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4"/>
        <w:ind w:left="420" w:firstLine="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然之协同办公系统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ind w:left="42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邹香月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ind w:left="420" w:firstLine="420"/>
        <w:rPr>
          <w:b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随着互联网的发展，企业内部信息化管理的重要程度越来越高。企业信息化管理的水平决定了整个企业的运转效率和响应速度。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各个</w:t>
      </w:r>
      <w:r>
        <w:rPr>
          <w:rFonts w:ascii="宋体" w:hAnsi="宋体" w:eastAsia="宋体" w:cs="宋体"/>
          <w:sz w:val="28"/>
          <w:szCs w:val="28"/>
        </w:rPr>
        <w:t>团队也曾尝试了各种各样的管理软件，比如crm，oa等等。但遗憾的是这些软件大都功能冗杂晦涩，面目可憎。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ind w:left="420" w:firstLine="420"/>
        <w:rPr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有了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此系统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，企业无需再搭建各种各样的crm系统，oa系统，论坛啊之类的，用一个软件就可以解决这些核心的问题。而且每个功能模块我们只提供最重要最核心的功能。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</w:t>
      </w:r>
      <w:r>
        <w:rPr>
          <w:rFonts w:hint="eastAsia"/>
          <w:sz w:val="28"/>
          <w:szCs w:val="28"/>
          <w:lang w:val="en-US" w:eastAsia="zh-CN"/>
        </w:rPr>
        <w:t>入职</w:t>
      </w:r>
      <w:r>
        <w:rPr>
          <w:rFonts w:hint="eastAsia"/>
          <w:sz w:val="28"/>
          <w:szCs w:val="28"/>
        </w:rPr>
        <w:t>、管理</w:t>
      </w:r>
      <w:r>
        <w:rPr>
          <w:rFonts w:hint="eastAsia"/>
          <w:sz w:val="28"/>
          <w:szCs w:val="28"/>
          <w:lang w:val="en-US" w:eastAsia="zh-CN"/>
        </w:rPr>
        <w:t>员工</w:t>
      </w:r>
      <w:r>
        <w:rPr>
          <w:rFonts w:hint="eastAsia"/>
          <w:sz w:val="28"/>
          <w:szCs w:val="28"/>
        </w:rPr>
        <w:t>、查看历史数据；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非公司人员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无法进入系统，无法浏览</w:t>
      </w:r>
      <w:r>
        <w:rPr>
          <w:rFonts w:hint="eastAsia"/>
          <w:sz w:val="28"/>
          <w:szCs w:val="28"/>
        </w:rPr>
        <w:t>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</w:t>
      </w:r>
      <w:r>
        <w:rPr>
          <w:rFonts w:hint="eastAsia"/>
          <w:sz w:val="28"/>
          <w:szCs w:val="28"/>
          <w:lang w:val="en-US" w:eastAsia="zh-CN"/>
        </w:rPr>
        <w:t>员工信息管理，企业内部信息管理</w:t>
      </w:r>
      <w:r>
        <w:rPr>
          <w:rFonts w:hint="eastAsia"/>
          <w:sz w:val="28"/>
          <w:szCs w:val="28"/>
        </w:rPr>
        <w:t>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</w:t>
      </w:r>
      <w:r>
        <w:rPr>
          <w:rFonts w:hint="eastAsia"/>
          <w:sz w:val="28"/>
          <w:szCs w:val="28"/>
          <w:lang w:val="en-US" w:eastAsia="zh-CN"/>
        </w:rPr>
        <w:t>员工信息添加，员工出勤情况，企业各项信息管理</w:t>
      </w:r>
      <w:r>
        <w:rPr>
          <w:rFonts w:hint="eastAsia"/>
          <w:sz w:val="28"/>
          <w:szCs w:val="28"/>
        </w:rPr>
        <w:t>；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．1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月：组建网站建设团队，进入建设期；</w:t>
      </w:r>
    </w:p>
    <w:p>
      <w:pPr>
        <w:pStyle w:val="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．1-3月：产品进入贝塔测试阶段（吸引尽可能广泛的商家和学生进行测试）；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>
      <w:pPr>
        <w:rPr>
          <w:b/>
          <w:sz w:val="28"/>
          <w:szCs w:val="28"/>
        </w:rPr>
      </w:pP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4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9E6E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Moony</cp:lastModifiedBy>
  <dcterms:modified xsi:type="dcterms:W3CDTF">2019-03-19T11:42:32Z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