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6EA" w:rsidRDefault="00EF66EA" w:rsidP="00EF66EA"/>
    <w:p w:rsidR="00EF66EA" w:rsidRDefault="00EF66EA" w:rsidP="00EF66EA">
      <w:r>
        <w:rPr>
          <w:rFonts w:hint="eastAsia"/>
        </w:rPr>
        <w:t>重要的度量</w:t>
      </w:r>
      <w:r w:rsidR="007A3C79">
        <w:rPr>
          <w:rFonts w:hint="eastAsia"/>
        </w:rPr>
        <w:t>数据</w:t>
      </w:r>
    </w:p>
    <w:p w:rsidR="00EF66EA" w:rsidRDefault="00EF66EA" w:rsidP="00EF66EA">
      <w:r>
        <w:rPr>
          <w:rFonts w:hint="eastAsia"/>
        </w:rPr>
        <w:t>用例的数量：</w:t>
      </w:r>
      <w:r w:rsidR="007A3C79">
        <w:rPr>
          <w:rFonts w:hint="eastAsia"/>
        </w:rPr>
        <w:t>5</w:t>
      </w:r>
    </w:p>
    <w:p w:rsidR="00EF66EA" w:rsidRDefault="00EF66EA" w:rsidP="00EF66EA">
      <w:r>
        <w:rPr>
          <w:rFonts w:hint="eastAsia"/>
        </w:rPr>
        <w:t>平均每个用例中的场景数量：</w:t>
      </w:r>
    </w:p>
    <w:p w:rsidR="00EF66EA" w:rsidRDefault="00EF66EA" w:rsidP="00EF66EA">
      <w:r>
        <w:rPr>
          <w:rFonts w:hint="eastAsia"/>
        </w:rPr>
        <w:t>平均用例行数：</w:t>
      </w:r>
    </w:p>
    <w:p w:rsidR="00EF66EA" w:rsidRDefault="00EF66EA" w:rsidP="00EF66EA">
      <w:r>
        <w:rPr>
          <w:rFonts w:hint="eastAsia"/>
        </w:rPr>
        <w:t>软件需求数量：</w:t>
      </w:r>
    </w:p>
    <w:p w:rsidR="00EF66EA" w:rsidRDefault="00EF66EA" w:rsidP="00EF66EA">
      <w:r>
        <w:rPr>
          <w:rFonts w:hint="eastAsia"/>
        </w:rPr>
        <w:t>非功能需求数量：</w:t>
      </w:r>
    </w:p>
    <w:p w:rsidR="00EF66EA" w:rsidRDefault="00EF66EA" w:rsidP="00EF66EA">
      <w:r>
        <w:rPr>
          <w:rFonts w:hint="eastAsia"/>
        </w:rPr>
        <w:t>功能点数量：</w:t>
      </w:r>
    </w:p>
    <w:p w:rsidR="000E4E8B" w:rsidRDefault="000E4E8B"/>
    <w:p w:rsidR="000E4E8B" w:rsidRDefault="000E4E8B" w:rsidP="000E4E8B">
      <w:pPr>
        <w:jc w:val="center"/>
        <w:rPr>
          <w:b/>
        </w:rPr>
      </w:pPr>
      <w:r w:rsidRPr="000E4E8B">
        <w:rPr>
          <w:rFonts w:hint="eastAsia"/>
          <w:b/>
        </w:rPr>
        <w:t>需求度量</w:t>
      </w:r>
    </w:p>
    <w:p w:rsidR="00D643D8" w:rsidRDefault="00D643D8" w:rsidP="00D643D8">
      <w:pPr>
        <w:rPr>
          <w:b/>
        </w:rPr>
      </w:pPr>
      <w:r>
        <w:rPr>
          <w:rFonts w:hint="eastAsia"/>
          <w:b/>
        </w:rPr>
        <w:t xml:space="preserve"> </w:t>
      </w:r>
    </w:p>
    <w:p w:rsidR="00D643D8" w:rsidRDefault="00D643D8" w:rsidP="00D643D8">
      <w:r w:rsidRPr="00D643D8">
        <w:rPr>
          <w:rFonts w:hint="eastAsia"/>
        </w:rPr>
        <w:t>用例</w:t>
      </w:r>
      <w:r w:rsidRPr="00D643D8">
        <w:rPr>
          <w:rFonts w:hint="eastAsia"/>
        </w:rPr>
        <w:t>1</w:t>
      </w:r>
      <w:r>
        <w:rPr>
          <w:rFonts w:hint="eastAsia"/>
        </w:rPr>
        <w:t>系统测度值</w:t>
      </w:r>
    </w:p>
    <w:p w:rsidR="00D643D8" w:rsidRDefault="00D643D8" w:rsidP="00D643D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输入：</w:t>
      </w:r>
      <w:r>
        <w:rPr>
          <w:rFonts w:hint="eastAsia"/>
        </w:rPr>
        <w:t>2</w:t>
      </w:r>
    </w:p>
    <w:p w:rsidR="00D643D8" w:rsidRDefault="00D643D8" w:rsidP="00D643D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输出：</w:t>
      </w:r>
      <w:r w:rsidR="008146CA">
        <w:rPr>
          <w:rFonts w:hint="eastAsia"/>
        </w:rPr>
        <w:t>4</w:t>
      </w:r>
    </w:p>
    <w:p w:rsidR="00D643D8" w:rsidRDefault="00D643D8" w:rsidP="00D643D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查询：</w:t>
      </w:r>
      <w:r>
        <w:rPr>
          <w:rFonts w:hint="eastAsia"/>
        </w:rPr>
        <w:t>1</w:t>
      </w:r>
    </w:p>
    <w:p w:rsidR="00D643D8" w:rsidRDefault="00D643D8" w:rsidP="00D643D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逻辑文件：</w:t>
      </w:r>
      <w:r w:rsidR="008146CA">
        <w:rPr>
          <w:rFonts w:hint="eastAsia"/>
        </w:rPr>
        <w:t>2</w:t>
      </w:r>
    </w:p>
    <w:p w:rsidR="00D643D8" w:rsidRDefault="00D643D8" w:rsidP="00D643D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对外接口：</w:t>
      </w:r>
      <w:r>
        <w:rPr>
          <w:rFonts w:hint="eastAsia"/>
        </w:rPr>
        <w:t>0</w:t>
      </w:r>
    </w:p>
    <w:p w:rsidR="00D643D8" w:rsidRDefault="00D643D8" w:rsidP="00D643D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FP=</w:t>
      </w:r>
      <m:oMath>
        <m:r>
          <m:rPr>
            <m:sty m:val="p"/>
          </m:rPr>
          <w:rPr>
            <w:rFonts w:ascii="Cambria Math" w:hAnsi="Cambria Math" w:hint="eastAsia"/>
          </w:rPr>
          <m:t>功能点测度总数</m:t>
        </m:r>
        <m:r>
          <m:rPr>
            <m:sty m:val="p"/>
          </m:rPr>
          <w:rPr>
            <w:rFonts w:ascii="Cambria Math" w:hAnsi="Cambria Math" w:cs="MS Mincho"/>
          </w:rPr>
          <m:t>*</m:t>
        </m:r>
        <m:r>
          <m:rPr>
            <m:sty m:val="p"/>
          </m:rPr>
          <w:rPr>
            <w:rFonts w:ascii="Cambria Math" w:hAnsi="Cambria Math" w:hint="eastAsia"/>
          </w:rPr>
          <m:t>[0.65+0.01</m:t>
        </m:r>
        <m:r>
          <m:rPr>
            <m:sty m:val="p"/>
          </m:rPr>
          <w:rPr>
            <w:rFonts w:ascii="Cambria Math" w:hAnsi="Cambria Math" w:cs="MS Mincho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1</m:t>
            </m:r>
          </m:sub>
          <m:sup>
            <m:r>
              <w:rPr>
                <w:rFonts w:ascii="Cambria Math" w:hAnsi="Cambria Math" w:hint="eastAsia"/>
              </w:rPr>
              <m:t>14</m:t>
            </m:r>
          </m:sup>
          <m:e>
            <m:r>
              <w:rPr>
                <w:rFonts w:ascii="Cambria Math" w:hAnsi="Cambria Math"/>
              </w:rPr>
              <m:t>Fi</m:t>
            </m:r>
          </m:e>
        </m:nary>
        <m:r>
          <m:rPr>
            <m:sty m:val="p"/>
          </m:rPr>
          <w:rPr>
            <w:rFonts w:ascii="Cambria Math" w:hAnsi="Cambria Math" w:hint="eastAsia"/>
          </w:rPr>
          <m:t>]</m:t>
        </m:r>
      </m:oMath>
    </w:p>
    <w:p w:rsidR="00D643D8" w:rsidRDefault="00D643D8" w:rsidP="00D643D8">
      <w:r>
        <w:t xml:space="preserve">      =(</w:t>
      </w:r>
      <w:r w:rsidR="008146CA">
        <w:rPr>
          <w:rFonts w:hint="eastAsia"/>
        </w:rPr>
        <w:t>2</w:t>
      </w:r>
      <w:r>
        <w:t>*4+5*</w:t>
      </w:r>
      <w:r w:rsidR="008146CA">
        <w:rPr>
          <w:rFonts w:hint="eastAsia"/>
        </w:rPr>
        <w:t>4</w:t>
      </w:r>
      <w:r>
        <w:t>+4*</w:t>
      </w:r>
      <w:r>
        <w:rPr>
          <w:rFonts w:hint="eastAsia"/>
        </w:rPr>
        <w:t>1</w:t>
      </w:r>
      <w:r>
        <w:t>+10*</w:t>
      </w:r>
      <w:r w:rsidR="008146CA">
        <w:rPr>
          <w:rFonts w:hint="eastAsia"/>
        </w:rPr>
        <w:t>2</w:t>
      </w:r>
      <w:r>
        <w:t>)*</w:t>
      </w:r>
      <w:r>
        <w:rPr>
          <w:rFonts w:hint="eastAsia"/>
        </w:rPr>
        <w:t>[0.65+0.01*35]</w:t>
      </w:r>
    </w:p>
    <w:p w:rsidR="00D643D8" w:rsidRPr="007A3C79" w:rsidRDefault="00D643D8" w:rsidP="00D643D8">
      <w:r>
        <w:rPr>
          <w:rFonts w:hint="eastAsia"/>
        </w:rPr>
        <w:t xml:space="preserve">  </w:t>
      </w:r>
      <w:r>
        <w:t xml:space="preserve">    </w:t>
      </w:r>
      <w:r w:rsidR="008146CA">
        <w:rPr>
          <w:rFonts w:hint="eastAsia"/>
        </w:rPr>
        <w:t>=52</w:t>
      </w:r>
    </w:p>
    <w:p w:rsidR="00D643D8" w:rsidRPr="00D643D8" w:rsidRDefault="00D643D8" w:rsidP="00D643D8"/>
    <w:p w:rsidR="007A3C79" w:rsidRDefault="007A3C79" w:rsidP="000E4E8B">
      <w:pPr>
        <w:jc w:val="center"/>
        <w:rPr>
          <w:b/>
        </w:rPr>
      </w:pPr>
    </w:p>
    <w:tbl>
      <w:tblPr>
        <w:tblStyle w:val="a6"/>
        <w:tblW w:w="0" w:type="auto"/>
        <w:tblInd w:w="42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988"/>
        <w:gridCol w:w="3893"/>
      </w:tblGrid>
      <w:tr w:rsidR="000E4E8B" w:rsidRPr="005265E4" w:rsidTr="005172C4">
        <w:tc>
          <w:tcPr>
            <w:tcW w:w="3988" w:type="dxa"/>
          </w:tcPr>
          <w:p w:rsidR="000E4E8B" w:rsidRDefault="000E4E8B" w:rsidP="005172C4">
            <w:pPr>
              <w:pStyle w:val="a5"/>
              <w:ind w:firstLineChars="0" w:firstLine="0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Re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gister.Input</w:t>
            </w:r>
          </w:p>
          <w:p w:rsidR="000E4E8B" w:rsidRDefault="000E4E8B" w:rsidP="005172C4">
            <w:pPr>
              <w:pStyle w:val="a5"/>
              <w:ind w:firstLineChars="0" w:firstLine="0"/>
              <w:rPr>
                <w:rFonts w:ascii="Arial" w:hAnsi="Arial" w:cs="Arial"/>
                <w:color w:val="333333"/>
                <w:shd w:val="clear" w:color="auto" w:fill="FFFFFF"/>
              </w:rPr>
            </w:pPr>
          </w:p>
          <w:p w:rsidR="000E4E8B" w:rsidRDefault="000E4E8B" w:rsidP="005172C4">
            <w:pPr>
              <w:pStyle w:val="a5"/>
              <w:ind w:firstLineChars="0" w:firstLine="0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Register.Input.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Id</w:t>
            </w:r>
          </w:p>
          <w:p w:rsidR="000E4E8B" w:rsidRDefault="000E4E8B" w:rsidP="005172C4">
            <w:pPr>
              <w:pStyle w:val="a5"/>
              <w:ind w:firstLineChars="0" w:firstLine="0"/>
              <w:rPr>
                <w:rFonts w:ascii="Arial" w:hAnsi="Arial" w:cs="Arial"/>
                <w:color w:val="333333"/>
                <w:shd w:val="clear" w:color="auto" w:fill="FFFFFF"/>
              </w:rPr>
            </w:pPr>
          </w:p>
          <w:p w:rsidR="00582B97" w:rsidRDefault="00582B97" w:rsidP="005172C4">
            <w:pPr>
              <w:pStyle w:val="a5"/>
              <w:ind w:firstLineChars="0" w:firstLine="0"/>
              <w:rPr>
                <w:rFonts w:ascii="Arial" w:hAnsi="Arial" w:cs="Arial"/>
                <w:color w:val="333333"/>
                <w:shd w:val="clear" w:color="auto" w:fill="FFFFFF"/>
              </w:rPr>
            </w:pPr>
          </w:p>
          <w:p w:rsidR="000E4E8B" w:rsidRDefault="000E4E8B" w:rsidP="005172C4">
            <w:pPr>
              <w:pStyle w:val="a5"/>
              <w:ind w:firstLineChars="0" w:firstLine="0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R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egister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.Input.P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word</w:t>
            </w:r>
          </w:p>
          <w:p w:rsidR="000E4E8B" w:rsidRDefault="000E4E8B" w:rsidP="005172C4">
            <w:pPr>
              <w:pStyle w:val="a5"/>
              <w:ind w:firstLineChars="0" w:firstLine="0"/>
            </w:pPr>
          </w:p>
          <w:p w:rsidR="00582B97" w:rsidRDefault="00582B97" w:rsidP="005172C4">
            <w:pPr>
              <w:pStyle w:val="a5"/>
              <w:ind w:firstLineChars="0" w:firstLine="0"/>
              <w:rPr>
                <w:color w:val="000000" w:themeColor="text1"/>
              </w:rPr>
            </w:pPr>
          </w:p>
          <w:p w:rsidR="000E4E8B" w:rsidRDefault="000E4E8B" w:rsidP="005172C4">
            <w:pPr>
              <w:pStyle w:val="a5"/>
              <w:ind w:firstLineChars="0" w:firstLine="0"/>
            </w:pPr>
            <w:r w:rsidRPr="000E4E8B">
              <w:rPr>
                <w:rFonts w:hint="eastAsia"/>
                <w:color w:val="000000" w:themeColor="text1"/>
              </w:rPr>
              <w:t>Register.Input.Cancel</w:t>
            </w:r>
          </w:p>
        </w:tc>
        <w:tc>
          <w:tcPr>
            <w:tcW w:w="3893" w:type="dxa"/>
          </w:tcPr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系统应该允许用户在注册时</w:t>
            </w:r>
            <w:r w:rsidRPr="00D643D8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使用键盘输入</w:t>
            </w:r>
          </w:p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当用户输入学工号</w:t>
            </w:r>
            <w:r w:rsidRPr="00D643D8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时，系统要验证学工号的合法性</w:t>
            </w:r>
            <w:r w:rsidR="00582B97" w:rsidRPr="00D643D8">
              <w:rPr>
                <w:rFonts w:hint="eastAsia"/>
                <w:color w:val="FF0000"/>
              </w:rPr>
              <w:t>（逻辑文件）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Register</w:t>
            </w:r>
            <w:r>
              <w:t>.Id</w:t>
            </w:r>
          </w:p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当用户输入密码</w:t>
            </w:r>
            <w:r w:rsidRPr="00D643D8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时，系统要验证密码的合法性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Register.Pword</w:t>
            </w:r>
          </w:p>
          <w:p w:rsidR="000E4E8B" w:rsidRPr="005265E4" w:rsidRDefault="000E4E8B" w:rsidP="005172C4">
            <w:pPr>
              <w:pStyle w:val="a5"/>
              <w:ind w:firstLineChars="0" w:firstLine="0"/>
            </w:pPr>
            <w:r w:rsidRPr="000E4E8B">
              <w:rPr>
                <w:rFonts w:hint="eastAsia"/>
                <w:color w:val="000000" w:themeColor="text1"/>
              </w:rPr>
              <w:t>用户取消注册</w:t>
            </w:r>
            <w:r w:rsidRPr="00D643D8">
              <w:rPr>
                <w:rFonts w:hint="eastAsia"/>
                <w:color w:val="FF0000"/>
              </w:rPr>
              <w:t>（查询）</w:t>
            </w:r>
          </w:p>
        </w:tc>
      </w:tr>
      <w:tr w:rsidR="000E4E8B" w:rsidTr="005172C4">
        <w:tc>
          <w:tcPr>
            <w:tcW w:w="3988" w:type="dxa"/>
          </w:tcPr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Register.Id</w:t>
            </w:r>
          </w:p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Re</w:t>
            </w:r>
            <w:r>
              <w:t>gister.Id.Valid</w:t>
            </w:r>
          </w:p>
          <w:p w:rsidR="000E4E8B" w:rsidRDefault="000E4E8B" w:rsidP="005172C4">
            <w:pPr>
              <w:pStyle w:val="a5"/>
              <w:ind w:firstLineChars="0" w:firstLine="0"/>
            </w:pPr>
          </w:p>
          <w:p w:rsidR="000E4E8B" w:rsidRDefault="000E4E8B" w:rsidP="005172C4">
            <w:pPr>
              <w:pStyle w:val="a5"/>
              <w:ind w:firstLineChars="0" w:firstLine="0"/>
            </w:pPr>
            <w:r>
              <w:t>Register.Id.Invalid</w:t>
            </w:r>
          </w:p>
          <w:p w:rsidR="000E4E8B" w:rsidRDefault="000E4E8B" w:rsidP="005172C4">
            <w:pPr>
              <w:pStyle w:val="a5"/>
              <w:ind w:firstLineChars="0" w:firstLine="0"/>
            </w:pPr>
          </w:p>
        </w:tc>
        <w:tc>
          <w:tcPr>
            <w:tcW w:w="3893" w:type="dxa"/>
          </w:tcPr>
          <w:p w:rsidR="000E4E8B" w:rsidRPr="000E4E8B" w:rsidRDefault="000E4E8B" w:rsidP="005172C4">
            <w:pPr>
              <w:pStyle w:val="a5"/>
              <w:ind w:firstLineChars="0" w:firstLine="0"/>
              <w:rPr>
                <w:color w:val="00B050"/>
              </w:rPr>
            </w:pPr>
            <w:r>
              <w:rPr>
                <w:rFonts w:hint="eastAsia"/>
              </w:rPr>
              <w:t>系统显示用户输入的学工号</w:t>
            </w:r>
            <w:r w:rsidRPr="00D643D8">
              <w:rPr>
                <w:rFonts w:hint="eastAsia"/>
                <w:color w:val="FF0000"/>
              </w:rPr>
              <w:t>（输出）</w:t>
            </w:r>
          </w:p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如果输入的学工号合法且未注册，系统允许用户输入密码</w:t>
            </w:r>
          </w:p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如果输入的学工号不合法或已经注册，系统提示错误信息</w:t>
            </w:r>
            <w:r w:rsidRPr="00D643D8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，要求重新输入</w:t>
            </w:r>
          </w:p>
        </w:tc>
      </w:tr>
      <w:tr w:rsidR="000E4E8B" w:rsidTr="00A87F83">
        <w:trPr>
          <w:trHeight w:val="346"/>
        </w:trPr>
        <w:tc>
          <w:tcPr>
            <w:tcW w:w="3988" w:type="dxa"/>
          </w:tcPr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Register.Pword</w:t>
            </w:r>
          </w:p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Register.Pword.Valid</w:t>
            </w:r>
          </w:p>
          <w:p w:rsidR="000E4E8B" w:rsidRDefault="000E4E8B" w:rsidP="005172C4">
            <w:pPr>
              <w:pStyle w:val="a5"/>
              <w:ind w:firstLineChars="0" w:firstLine="0"/>
            </w:pPr>
          </w:p>
          <w:p w:rsidR="000E4E8B" w:rsidRDefault="000E4E8B" w:rsidP="005172C4">
            <w:pPr>
              <w:pStyle w:val="a5"/>
              <w:ind w:firstLineChars="0" w:firstLine="0"/>
            </w:pPr>
            <w:r>
              <w:t>Register.Pword.Invalid</w:t>
            </w:r>
          </w:p>
          <w:p w:rsidR="000E4E8B" w:rsidRDefault="000E4E8B" w:rsidP="005172C4">
            <w:pPr>
              <w:pStyle w:val="a5"/>
              <w:ind w:firstLineChars="0" w:firstLine="0"/>
            </w:pPr>
          </w:p>
          <w:p w:rsidR="00536FE0" w:rsidRDefault="00536FE0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Re</w:t>
            </w:r>
            <w:r>
              <w:t>gister.Pword.Match</w:t>
            </w:r>
          </w:p>
          <w:p w:rsidR="00536FE0" w:rsidRDefault="00536FE0" w:rsidP="005172C4">
            <w:pPr>
              <w:pStyle w:val="a5"/>
              <w:ind w:firstLineChars="0" w:firstLine="0"/>
            </w:pPr>
          </w:p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Register.Pwaord.Mis</w:t>
            </w:r>
            <w:r>
              <w:t>match</w:t>
            </w:r>
          </w:p>
          <w:p w:rsidR="000E4E8B" w:rsidRDefault="000E4E8B" w:rsidP="005172C4">
            <w:pPr>
              <w:pStyle w:val="a5"/>
              <w:ind w:firstLineChars="0" w:firstLine="0"/>
            </w:pPr>
          </w:p>
        </w:tc>
        <w:tc>
          <w:tcPr>
            <w:tcW w:w="3893" w:type="dxa"/>
          </w:tcPr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系统显示用户输入的密码</w:t>
            </w:r>
            <w:r w:rsidRPr="00D643D8">
              <w:rPr>
                <w:rFonts w:hint="eastAsia"/>
                <w:color w:val="FF0000"/>
              </w:rPr>
              <w:t>（输出）</w:t>
            </w:r>
          </w:p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如果系统输入的密码合法，用户重复输入密码以确认</w:t>
            </w:r>
          </w:p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如果系统输入的密码不合法，系统提示错误信息并要求重新输入</w:t>
            </w:r>
          </w:p>
          <w:p w:rsidR="00536FE0" w:rsidRDefault="00536FE0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如果两次输入的密码相匹配，系统提示注册成功，</w:t>
            </w:r>
            <w:r w:rsidR="00582B97">
              <w:rPr>
                <w:rFonts w:hint="eastAsia"/>
              </w:rPr>
              <w:t>更新数据库</w:t>
            </w:r>
            <w:r w:rsidR="00582B97" w:rsidRPr="00D643D8">
              <w:rPr>
                <w:rFonts w:hint="eastAsia"/>
                <w:color w:val="FF0000"/>
              </w:rPr>
              <w:t>（逻辑文件）</w:t>
            </w:r>
          </w:p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如果两次输入的密码不匹配，系统提示错</w:t>
            </w:r>
            <w:r>
              <w:rPr>
                <w:rFonts w:hint="eastAsia"/>
              </w:rPr>
              <w:lastRenderedPageBreak/>
              <w:t>误信息并要求重新输入</w:t>
            </w:r>
          </w:p>
        </w:tc>
      </w:tr>
    </w:tbl>
    <w:p w:rsidR="000E4E8B" w:rsidRDefault="000E4E8B" w:rsidP="000E4E8B">
      <w:pPr>
        <w:rPr>
          <w:b/>
        </w:rPr>
      </w:pPr>
    </w:p>
    <w:p w:rsidR="00D643D8" w:rsidRDefault="00D643D8" w:rsidP="00D643D8">
      <w:r w:rsidRPr="00D643D8">
        <w:rPr>
          <w:rFonts w:hint="eastAsia"/>
        </w:rPr>
        <w:t>用例</w:t>
      </w:r>
      <w:r>
        <w:rPr>
          <w:rFonts w:hint="eastAsia"/>
        </w:rPr>
        <w:t>2</w:t>
      </w:r>
      <w:r>
        <w:rPr>
          <w:rFonts w:hint="eastAsia"/>
        </w:rPr>
        <w:t>系统测度值</w:t>
      </w:r>
    </w:p>
    <w:p w:rsidR="00D643D8" w:rsidRDefault="00D643D8" w:rsidP="00D643D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输入：</w:t>
      </w:r>
      <w:r>
        <w:rPr>
          <w:rFonts w:hint="eastAsia"/>
        </w:rPr>
        <w:t>2</w:t>
      </w:r>
    </w:p>
    <w:p w:rsidR="00D643D8" w:rsidRDefault="00D643D8" w:rsidP="00D643D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输出：</w:t>
      </w:r>
      <w:r w:rsidR="008146CA">
        <w:rPr>
          <w:rFonts w:hint="eastAsia"/>
        </w:rPr>
        <w:t>4</w:t>
      </w:r>
    </w:p>
    <w:p w:rsidR="00D643D8" w:rsidRDefault="00D643D8" w:rsidP="00D643D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查询：</w:t>
      </w:r>
      <w:r>
        <w:rPr>
          <w:rFonts w:hint="eastAsia"/>
        </w:rPr>
        <w:t>1</w:t>
      </w:r>
    </w:p>
    <w:p w:rsidR="00D643D8" w:rsidRDefault="00D643D8" w:rsidP="00D643D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逻辑文件：</w:t>
      </w:r>
      <w:r w:rsidR="008146CA">
        <w:rPr>
          <w:rFonts w:hint="eastAsia"/>
        </w:rPr>
        <w:t>2</w:t>
      </w:r>
    </w:p>
    <w:p w:rsidR="00D643D8" w:rsidRDefault="00D643D8" w:rsidP="00D643D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对外接口：</w:t>
      </w:r>
      <w:r>
        <w:rPr>
          <w:rFonts w:hint="eastAsia"/>
        </w:rPr>
        <w:t>0</w:t>
      </w:r>
    </w:p>
    <w:p w:rsidR="00D643D8" w:rsidRDefault="00D643D8" w:rsidP="00D643D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FP=</w:t>
      </w:r>
      <m:oMath>
        <m:r>
          <m:rPr>
            <m:sty m:val="p"/>
          </m:rPr>
          <w:rPr>
            <w:rFonts w:ascii="Cambria Math" w:hAnsi="Cambria Math" w:hint="eastAsia"/>
          </w:rPr>
          <m:t>功能点测度总数</m:t>
        </m:r>
        <m:r>
          <m:rPr>
            <m:sty m:val="p"/>
          </m:rPr>
          <w:rPr>
            <w:rFonts w:ascii="Cambria Math" w:hAnsi="Cambria Math" w:cs="MS Mincho"/>
          </w:rPr>
          <m:t>*</m:t>
        </m:r>
        <m:r>
          <m:rPr>
            <m:sty m:val="p"/>
          </m:rPr>
          <w:rPr>
            <w:rFonts w:ascii="Cambria Math" w:hAnsi="Cambria Math" w:hint="eastAsia"/>
          </w:rPr>
          <m:t>[0.65+0.01</m:t>
        </m:r>
        <m:r>
          <m:rPr>
            <m:sty m:val="p"/>
          </m:rPr>
          <w:rPr>
            <w:rFonts w:ascii="Cambria Math" w:hAnsi="Cambria Math" w:cs="MS Mincho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1</m:t>
            </m:r>
          </m:sub>
          <m:sup>
            <m:r>
              <w:rPr>
                <w:rFonts w:ascii="Cambria Math" w:hAnsi="Cambria Math" w:hint="eastAsia"/>
              </w:rPr>
              <m:t>14</m:t>
            </m:r>
          </m:sup>
          <m:e>
            <m:r>
              <w:rPr>
                <w:rFonts w:ascii="Cambria Math" w:hAnsi="Cambria Math"/>
              </w:rPr>
              <m:t>Fi</m:t>
            </m:r>
          </m:e>
        </m:nary>
        <m:r>
          <m:rPr>
            <m:sty m:val="p"/>
          </m:rPr>
          <w:rPr>
            <w:rFonts w:ascii="Cambria Math" w:hAnsi="Cambria Math" w:hint="eastAsia"/>
          </w:rPr>
          <m:t>]</m:t>
        </m:r>
      </m:oMath>
    </w:p>
    <w:p w:rsidR="00D643D8" w:rsidRDefault="00D643D8" w:rsidP="00D643D8">
      <w:r>
        <w:t xml:space="preserve">      =(</w:t>
      </w:r>
      <w:r>
        <w:rPr>
          <w:rFonts w:hint="eastAsia"/>
        </w:rPr>
        <w:t>2</w:t>
      </w:r>
      <w:r>
        <w:t>*4+5*</w:t>
      </w:r>
      <w:r w:rsidR="009C4F10">
        <w:rPr>
          <w:rFonts w:hint="eastAsia"/>
        </w:rPr>
        <w:t>4</w:t>
      </w:r>
      <w:r>
        <w:t>+4*</w:t>
      </w:r>
      <w:r>
        <w:rPr>
          <w:rFonts w:hint="eastAsia"/>
        </w:rPr>
        <w:t>1</w:t>
      </w:r>
      <w:r>
        <w:t>+10*</w:t>
      </w:r>
      <w:r w:rsidR="009C4F10">
        <w:rPr>
          <w:rFonts w:hint="eastAsia"/>
        </w:rPr>
        <w:t>2</w:t>
      </w:r>
      <w:r>
        <w:t>)*</w:t>
      </w:r>
      <w:r>
        <w:rPr>
          <w:rFonts w:hint="eastAsia"/>
        </w:rPr>
        <w:t>[0.65+0.01*35]</w:t>
      </w:r>
    </w:p>
    <w:p w:rsidR="00D643D8" w:rsidRPr="007A3C79" w:rsidRDefault="00D643D8" w:rsidP="00D643D8">
      <w:r>
        <w:rPr>
          <w:rFonts w:hint="eastAsia"/>
        </w:rPr>
        <w:t xml:space="preserve">  </w:t>
      </w:r>
      <w:r>
        <w:t xml:space="preserve">    </w:t>
      </w:r>
      <w:r w:rsidR="008146CA">
        <w:rPr>
          <w:rFonts w:hint="eastAsia"/>
        </w:rPr>
        <w:t>=52</w:t>
      </w:r>
    </w:p>
    <w:p w:rsidR="00D643D8" w:rsidRDefault="00D643D8" w:rsidP="00D643D8">
      <w:pPr>
        <w:rPr>
          <w:b/>
        </w:rPr>
      </w:pPr>
    </w:p>
    <w:tbl>
      <w:tblPr>
        <w:tblStyle w:val="a6"/>
        <w:tblW w:w="7881" w:type="dxa"/>
        <w:tblInd w:w="420" w:type="dxa"/>
        <w:tblLook w:val="04A0" w:firstRow="1" w:lastRow="0" w:firstColumn="1" w:lastColumn="0" w:noHBand="0" w:noVBand="1"/>
      </w:tblPr>
      <w:tblGrid>
        <w:gridCol w:w="3941"/>
        <w:gridCol w:w="3940"/>
      </w:tblGrid>
      <w:tr w:rsidR="000E4E8B" w:rsidRPr="005265E4" w:rsidTr="005172C4">
        <w:tc>
          <w:tcPr>
            <w:tcW w:w="3941" w:type="dxa"/>
            <w:tcBorders>
              <w:left w:val="nil"/>
            </w:tcBorders>
          </w:tcPr>
          <w:p w:rsidR="000E4E8B" w:rsidRDefault="000E4E8B" w:rsidP="005172C4">
            <w:pPr>
              <w:pStyle w:val="a5"/>
              <w:ind w:firstLineChars="0" w:firstLine="0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Login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.Input</w:t>
            </w:r>
          </w:p>
          <w:p w:rsidR="000E4E8B" w:rsidRDefault="000E4E8B" w:rsidP="005172C4">
            <w:pPr>
              <w:pStyle w:val="a5"/>
              <w:ind w:firstLineChars="0" w:firstLine="0"/>
              <w:rPr>
                <w:rFonts w:ascii="Arial" w:hAnsi="Arial" w:cs="Arial"/>
                <w:color w:val="333333"/>
                <w:shd w:val="clear" w:color="auto" w:fill="FFFFFF"/>
              </w:rPr>
            </w:pPr>
          </w:p>
          <w:p w:rsidR="000E4E8B" w:rsidRDefault="000E4E8B" w:rsidP="005172C4">
            <w:pPr>
              <w:pStyle w:val="a5"/>
              <w:ind w:firstLineChars="0" w:firstLine="0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Login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.Input.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Id</w:t>
            </w:r>
          </w:p>
          <w:p w:rsidR="000E4E8B" w:rsidRDefault="000E4E8B" w:rsidP="005172C4">
            <w:pPr>
              <w:pStyle w:val="a5"/>
              <w:ind w:firstLineChars="0" w:firstLine="0"/>
              <w:rPr>
                <w:rFonts w:ascii="Arial" w:hAnsi="Arial" w:cs="Arial"/>
                <w:color w:val="333333"/>
                <w:shd w:val="clear" w:color="auto" w:fill="FFFFFF"/>
              </w:rPr>
            </w:pPr>
          </w:p>
          <w:p w:rsidR="000E4E8B" w:rsidRDefault="000E4E8B" w:rsidP="005172C4">
            <w:pPr>
              <w:pStyle w:val="a5"/>
              <w:ind w:firstLineChars="0" w:firstLine="0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Login.Input.P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word</w:t>
            </w:r>
          </w:p>
          <w:p w:rsidR="000E4E8B" w:rsidRDefault="000E4E8B" w:rsidP="005172C4">
            <w:pPr>
              <w:pStyle w:val="a5"/>
              <w:ind w:firstLineChars="0" w:firstLine="0"/>
              <w:rPr>
                <w:rFonts w:ascii="Arial" w:hAnsi="Arial" w:cs="Arial"/>
                <w:color w:val="333333"/>
                <w:shd w:val="clear" w:color="auto" w:fill="FFFFFF"/>
              </w:rPr>
            </w:pPr>
          </w:p>
          <w:p w:rsidR="00582B97" w:rsidRDefault="00582B97" w:rsidP="005172C4">
            <w:pPr>
              <w:pStyle w:val="a5"/>
              <w:ind w:firstLineChars="0" w:firstLine="0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582B97" w:rsidRDefault="00582B97" w:rsidP="005172C4">
            <w:pPr>
              <w:pStyle w:val="a5"/>
              <w:ind w:firstLineChars="0" w:firstLine="0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0E4E8B" w:rsidRDefault="000E4E8B" w:rsidP="005172C4">
            <w:pPr>
              <w:pStyle w:val="a5"/>
              <w:ind w:firstLineChars="0" w:firstLine="0"/>
            </w:pPr>
            <w:r w:rsidRPr="000E4E8B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L</w:t>
            </w:r>
            <w:r w:rsidRPr="000E4E8B">
              <w:rPr>
                <w:rFonts w:ascii="Arial" w:hAnsi="Arial" w:cs="Arial"/>
                <w:color w:val="000000" w:themeColor="text1"/>
                <w:shd w:val="clear" w:color="auto" w:fill="FFFFFF"/>
              </w:rPr>
              <w:t>ogin.Input.Cancel</w:t>
            </w:r>
          </w:p>
        </w:tc>
        <w:tc>
          <w:tcPr>
            <w:tcW w:w="3940" w:type="dxa"/>
            <w:tcBorders>
              <w:right w:val="nil"/>
            </w:tcBorders>
          </w:tcPr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系统应该允许用户在登录时</w:t>
            </w:r>
            <w:r w:rsidRPr="00D643D8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使用键盘输入</w:t>
            </w:r>
          </w:p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当用户输入学工号</w:t>
            </w:r>
            <w:r w:rsidR="00536FE0" w:rsidRPr="00D643D8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时，系统要验证学工号的合法性</w:t>
            </w:r>
            <w:r w:rsidR="00582B97" w:rsidRPr="00D643D8">
              <w:rPr>
                <w:rFonts w:hint="eastAsia"/>
                <w:color w:val="FF0000"/>
              </w:rPr>
              <w:t>（逻辑文件）</w:t>
            </w:r>
            <w:r>
              <w:rPr>
                <w:rFonts w:hint="eastAsia"/>
              </w:rPr>
              <w:t>，参见</w:t>
            </w:r>
            <w:r>
              <w:t>Login.Id</w:t>
            </w:r>
          </w:p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当用户输入密码</w:t>
            </w:r>
            <w:r w:rsidR="00536FE0" w:rsidRPr="00D643D8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时，系统要验证密码的合法性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参见</w:t>
            </w:r>
            <w:r>
              <w:t>Login</w:t>
            </w:r>
            <w:r>
              <w:rPr>
                <w:rFonts w:hint="eastAsia"/>
              </w:rPr>
              <w:t>.Pword</w:t>
            </w:r>
          </w:p>
          <w:p w:rsidR="000E4E8B" w:rsidRPr="005265E4" w:rsidRDefault="000E4E8B" w:rsidP="005172C4">
            <w:pPr>
              <w:pStyle w:val="a5"/>
              <w:ind w:firstLineChars="0" w:firstLine="0"/>
            </w:pPr>
            <w:r w:rsidRPr="000E4E8B">
              <w:rPr>
                <w:rFonts w:hint="eastAsia"/>
                <w:color w:val="000000" w:themeColor="text1"/>
              </w:rPr>
              <w:t>用户取消登录</w:t>
            </w:r>
            <w:r w:rsidRPr="00D643D8">
              <w:rPr>
                <w:rFonts w:hint="eastAsia"/>
                <w:color w:val="FF0000"/>
              </w:rPr>
              <w:t>（查询）</w:t>
            </w:r>
          </w:p>
        </w:tc>
      </w:tr>
      <w:tr w:rsidR="000E4E8B" w:rsidTr="005172C4">
        <w:tc>
          <w:tcPr>
            <w:tcW w:w="3941" w:type="dxa"/>
            <w:tcBorders>
              <w:left w:val="nil"/>
            </w:tcBorders>
          </w:tcPr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Login.Id</w:t>
            </w:r>
          </w:p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Login</w:t>
            </w:r>
            <w:r>
              <w:t>.Id.Valid</w:t>
            </w:r>
          </w:p>
          <w:p w:rsidR="000E4E8B" w:rsidRDefault="000E4E8B" w:rsidP="005172C4">
            <w:pPr>
              <w:pStyle w:val="a5"/>
              <w:ind w:firstLineChars="0" w:firstLine="0"/>
            </w:pPr>
          </w:p>
          <w:p w:rsidR="000E4E8B" w:rsidRDefault="000E4E8B" w:rsidP="005172C4">
            <w:pPr>
              <w:pStyle w:val="a5"/>
              <w:ind w:firstLineChars="0" w:firstLine="0"/>
            </w:pPr>
            <w:r>
              <w:t>Login.Id.Invalid</w:t>
            </w:r>
          </w:p>
          <w:p w:rsidR="000E4E8B" w:rsidRDefault="000E4E8B" w:rsidP="005172C4">
            <w:pPr>
              <w:pStyle w:val="a5"/>
              <w:ind w:firstLineChars="0" w:firstLine="0"/>
            </w:pPr>
          </w:p>
        </w:tc>
        <w:tc>
          <w:tcPr>
            <w:tcW w:w="3940" w:type="dxa"/>
            <w:tcBorders>
              <w:right w:val="nil"/>
            </w:tcBorders>
          </w:tcPr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系统显示用户输入的学工号</w:t>
            </w:r>
            <w:r w:rsidRPr="00D643D8">
              <w:rPr>
                <w:rFonts w:hint="eastAsia"/>
                <w:color w:val="FF0000"/>
              </w:rPr>
              <w:t>（输出）</w:t>
            </w:r>
          </w:p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如果输入的学工号合法且未注册，系统允许用户输入密码</w:t>
            </w:r>
          </w:p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如果输入的学工号不合法或已经注册，系统提示错误信息</w:t>
            </w:r>
            <w:r w:rsidRPr="00D643D8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，要求重新输入</w:t>
            </w:r>
          </w:p>
        </w:tc>
      </w:tr>
      <w:tr w:rsidR="000E4E8B" w:rsidTr="005172C4">
        <w:trPr>
          <w:trHeight w:val="1512"/>
        </w:trPr>
        <w:tc>
          <w:tcPr>
            <w:tcW w:w="3941" w:type="dxa"/>
            <w:tcBorders>
              <w:left w:val="nil"/>
            </w:tcBorders>
          </w:tcPr>
          <w:p w:rsidR="000E4E8B" w:rsidRDefault="000E4E8B" w:rsidP="005172C4">
            <w:pPr>
              <w:pStyle w:val="a5"/>
              <w:ind w:firstLineChars="0" w:firstLine="0"/>
            </w:pPr>
            <w:r>
              <w:t>Login</w:t>
            </w:r>
            <w:r>
              <w:rPr>
                <w:rFonts w:hint="eastAsia"/>
              </w:rPr>
              <w:t>.Pword</w:t>
            </w:r>
          </w:p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Login.Pword.Valid</w:t>
            </w:r>
          </w:p>
          <w:p w:rsidR="000E4E8B" w:rsidRDefault="000E4E8B" w:rsidP="005172C4">
            <w:pPr>
              <w:pStyle w:val="a5"/>
              <w:ind w:firstLineChars="0" w:firstLine="0"/>
            </w:pPr>
          </w:p>
          <w:p w:rsidR="00582B97" w:rsidRDefault="00582B97" w:rsidP="005172C4">
            <w:pPr>
              <w:pStyle w:val="a5"/>
              <w:ind w:firstLineChars="0" w:firstLine="0"/>
            </w:pPr>
          </w:p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Login</w:t>
            </w:r>
            <w:r>
              <w:t>.Pword.Invalid</w:t>
            </w:r>
          </w:p>
          <w:p w:rsidR="000E4E8B" w:rsidRDefault="000E4E8B" w:rsidP="005172C4">
            <w:pPr>
              <w:pStyle w:val="a5"/>
              <w:ind w:firstLineChars="0" w:firstLine="0"/>
            </w:pPr>
          </w:p>
        </w:tc>
        <w:tc>
          <w:tcPr>
            <w:tcW w:w="3940" w:type="dxa"/>
            <w:tcBorders>
              <w:right w:val="nil"/>
            </w:tcBorders>
          </w:tcPr>
          <w:p w:rsidR="000E4E8B" w:rsidRPr="00D643D8" w:rsidRDefault="000E4E8B" w:rsidP="005172C4">
            <w:pPr>
              <w:pStyle w:val="a5"/>
              <w:ind w:firstLineChars="0" w:firstLine="0"/>
              <w:rPr>
                <w:color w:val="FF0000"/>
              </w:rPr>
            </w:pPr>
            <w:r>
              <w:rPr>
                <w:rFonts w:hint="eastAsia"/>
              </w:rPr>
              <w:t>系统将用户输入的密码显示为星号</w:t>
            </w:r>
          </w:p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如果系统输入的密码合法，系统验证学工号和密码是否匹配</w:t>
            </w:r>
            <w:r w:rsidR="00582B97" w:rsidRPr="00D643D8">
              <w:rPr>
                <w:rFonts w:hint="eastAsia"/>
                <w:color w:val="FF0000"/>
              </w:rPr>
              <w:t>（逻辑文件）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Login</w:t>
            </w:r>
            <w:r>
              <w:t>.Check</w:t>
            </w:r>
          </w:p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如果系统输入的密码不合法，系统提示错误信息并要求重新输入</w:t>
            </w:r>
          </w:p>
        </w:tc>
      </w:tr>
      <w:tr w:rsidR="000E4E8B" w:rsidTr="005172C4">
        <w:tblPrEx>
          <w:tblBorders>
            <w:left w:val="none" w:sz="0" w:space="0" w:color="auto"/>
            <w:right w:val="none" w:sz="0" w:space="0" w:color="auto"/>
          </w:tblBorders>
        </w:tblPrEx>
        <w:tc>
          <w:tcPr>
            <w:tcW w:w="3941" w:type="dxa"/>
          </w:tcPr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Login.Check</w:t>
            </w:r>
          </w:p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Login</w:t>
            </w:r>
            <w:r>
              <w:t>.Check.Match</w:t>
            </w:r>
          </w:p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Login</w:t>
            </w:r>
            <w:r>
              <w:t>.Check.Dismatch</w:t>
            </w:r>
          </w:p>
          <w:p w:rsidR="000E4E8B" w:rsidRPr="00447EBA" w:rsidRDefault="000E4E8B" w:rsidP="005172C4">
            <w:pPr>
              <w:pStyle w:val="a5"/>
              <w:ind w:firstLineChars="0" w:firstLine="0"/>
            </w:pPr>
          </w:p>
        </w:tc>
        <w:tc>
          <w:tcPr>
            <w:tcW w:w="3940" w:type="dxa"/>
          </w:tcPr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系统验证用户名和密码是否匹配</w:t>
            </w:r>
          </w:p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用户名和密码匹配，登录成功</w:t>
            </w:r>
            <w:r w:rsidR="00536FE0" w:rsidRPr="00D643D8">
              <w:rPr>
                <w:rFonts w:hint="eastAsia"/>
                <w:color w:val="FF0000"/>
              </w:rPr>
              <w:t>（输出）</w:t>
            </w:r>
          </w:p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用户名和密码不匹配，提示错误信息并要求重新登录</w:t>
            </w:r>
          </w:p>
        </w:tc>
      </w:tr>
    </w:tbl>
    <w:p w:rsidR="000E4E8B" w:rsidRDefault="000E4E8B" w:rsidP="000E4E8B">
      <w:pPr>
        <w:rPr>
          <w:b/>
        </w:rPr>
      </w:pPr>
    </w:p>
    <w:p w:rsidR="00D643D8" w:rsidRDefault="00D643D8" w:rsidP="00D643D8">
      <w:r w:rsidRPr="00D643D8">
        <w:rPr>
          <w:rFonts w:hint="eastAsia"/>
        </w:rPr>
        <w:t>用例</w:t>
      </w:r>
      <w:r w:rsidRPr="00D643D8">
        <w:rPr>
          <w:rFonts w:hint="eastAsia"/>
        </w:rPr>
        <w:t>1</w:t>
      </w:r>
      <w:r>
        <w:rPr>
          <w:rFonts w:hint="eastAsia"/>
        </w:rPr>
        <w:t>7</w:t>
      </w:r>
      <w:r>
        <w:rPr>
          <w:rFonts w:hint="eastAsia"/>
        </w:rPr>
        <w:t>系统测度值</w:t>
      </w:r>
    </w:p>
    <w:p w:rsidR="00D643D8" w:rsidRDefault="00D643D8" w:rsidP="00D643D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输入：</w:t>
      </w:r>
      <w:r w:rsidR="00AF73CE">
        <w:rPr>
          <w:rFonts w:hint="eastAsia"/>
        </w:rPr>
        <w:t>1</w:t>
      </w:r>
    </w:p>
    <w:p w:rsidR="00D643D8" w:rsidRDefault="00D643D8" w:rsidP="00D643D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输出：</w:t>
      </w:r>
      <w:r w:rsidR="00AF73CE">
        <w:rPr>
          <w:rFonts w:hint="eastAsia"/>
        </w:rPr>
        <w:t>3</w:t>
      </w:r>
    </w:p>
    <w:p w:rsidR="00D643D8" w:rsidRDefault="00D643D8" w:rsidP="00D643D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查询：</w:t>
      </w:r>
      <w:r>
        <w:rPr>
          <w:rFonts w:hint="eastAsia"/>
        </w:rPr>
        <w:t>2</w:t>
      </w:r>
    </w:p>
    <w:p w:rsidR="00D643D8" w:rsidRDefault="00D643D8" w:rsidP="00D643D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逻辑文件：</w:t>
      </w:r>
      <w:r w:rsidR="008052E8">
        <w:rPr>
          <w:rFonts w:hint="eastAsia"/>
        </w:rPr>
        <w:t>3</w:t>
      </w:r>
    </w:p>
    <w:p w:rsidR="00D643D8" w:rsidRDefault="00D643D8" w:rsidP="00D643D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对外接口：</w:t>
      </w:r>
      <w:r>
        <w:rPr>
          <w:rFonts w:hint="eastAsia"/>
        </w:rPr>
        <w:t>0</w:t>
      </w:r>
    </w:p>
    <w:p w:rsidR="00D643D8" w:rsidRDefault="00D643D8" w:rsidP="00D643D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FP=</w:t>
      </w:r>
      <m:oMath>
        <m:r>
          <m:rPr>
            <m:sty m:val="p"/>
          </m:rPr>
          <w:rPr>
            <w:rFonts w:ascii="Cambria Math" w:hAnsi="Cambria Math" w:hint="eastAsia"/>
          </w:rPr>
          <m:t>功能点测度总数</m:t>
        </m:r>
        <m:r>
          <m:rPr>
            <m:sty m:val="p"/>
          </m:rPr>
          <w:rPr>
            <w:rFonts w:ascii="Cambria Math" w:hAnsi="Cambria Math" w:cs="MS Mincho"/>
          </w:rPr>
          <m:t>*</m:t>
        </m:r>
        <m:r>
          <m:rPr>
            <m:sty m:val="p"/>
          </m:rPr>
          <w:rPr>
            <w:rFonts w:ascii="Cambria Math" w:hAnsi="Cambria Math" w:hint="eastAsia"/>
          </w:rPr>
          <m:t>[0.65+0.01</m:t>
        </m:r>
        <m:r>
          <m:rPr>
            <m:sty m:val="p"/>
          </m:rPr>
          <w:rPr>
            <w:rFonts w:ascii="Cambria Math" w:hAnsi="Cambria Math" w:cs="MS Mincho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1</m:t>
            </m:r>
          </m:sub>
          <m:sup>
            <m:r>
              <w:rPr>
                <w:rFonts w:ascii="Cambria Math" w:hAnsi="Cambria Math" w:hint="eastAsia"/>
              </w:rPr>
              <m:t>14</m:t>
            </m:r>
          </m:sup>
          <m:e>
            <m:r>
              <w:rPr>
                <w:rFonts w:ascii="Cambria Math" w:hAnsi="Cambria Math"/>
              </w:rPr>
              <m:t>Fi</m:t>
            </m:r>
          </m:e>
        </m:nary>
        <m:r>
          <m:rPr>
            <m:sty m:val="p"/>
          </m:rPr>
          <w:rPr>
            <w:rFonts w:ascii="Cambria Math" w:hAnsi="Cambria Math" w:hint="eastAsia"/>
          </w:rPr>
          <m:t>]</m:t>
        </m:r>
      </m:oMath>
    </w:p>
    <w:p w:rsidR="00D643D8" w:rsidRDefault="00D643D8" w:rsidP="00D643D8">
      <w:r>
        <w:lastRenderedPageBreak/>
        <w:t xml:space="preserve">      =(</w:t>
      </w:r>
      <w:r w:rsidR="00AF73CE">
        <w:rPr>
          <w:rFonts w:hint="eastAsia"/>
        </w:rPr>
        <w:t>1</w:t>
      </w:r>
      <w:r>
        <w:t>*4+5*</w:t>
      </w:r>
      <w:r w:rsidR="00AF73CE">
        <w:rPr>
          <w:rFonts w:hint="eastAsia"/>
        </w:rPr>
        <w:t>3</w:t>
      </w:r>
      <w:r>
        <w:t>+4*</w:t>
      </w:r>
      <w:r>
        <w:rPr>
          <w:rFonts w:hint="eastAsia"/>
        </w:rPr>
        <w:t>2</w:t>
      </w:r>
      <w:r>
        <w:t>+10*</w:t>
      </w:r>
      <w:r w:rsidR="008052E8">
        <w:rPr>
          <w:rFonts w:hint="eastAsia"/>
        </w:rPr>
        <w:t>3</w:t>
      </w:r>
      <w:r>
        <w:t>)*</w:t>
      </w:r>
      <w:r>
        <w:rPr>
          <w:rFonts w:hint="eastAsia"/>
        </w:rPr>
        <w:t>[0.65+0.01*35]</w:t>
      </w:r>
    </w:p>
    <w:p w:rsidR="00D643D8" w:rsidRPr="007A3C79" w:rsidRDefault="00D643D8" w:rsidP="00D643D8">
      <w:r>
        <w:rPr>
          <w:rFonts w:hint="eastAsia"/>
        </w:rPr>
        <w:t xml:space="preserve">  </w:t>
      </w:r>
      <w:r>
        <w:t xml:space="preserve">    </w:t>
      </w:r>
      <w:r w:rsidR="001212E0">
        <w:rPr>
          <w:rFonts w:hint="eastAsia"/>
        </w:rPr>
        <w:t>=</w:t>
      </w:r>
      <w:r w:rsidR="00AF73CE">
        <w:rPr>
          <w:rFonts w:hint="eastAsia"/>
        </w:rPr>
        <w:t>55</w:t>
      </w:r>
    </w:p>
    <w:p w:rsidR="00D643D8" w:rsidRDefault="00D643D8" w:rsidP="000E4E8B">
      <w:pPr>
        <w:rPr>
          <w:b/>
        </w:rPr>
      </w:pPr>
    </w:p>
    <w:tbl>
      <w:tblPr>
        <w:tblStyle w:val="a6"/>
        <w:tblW w:w="0" w:type="auto"/>
        <w:tblInd w:w="28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16"/>
        <w:gridCol w:w="3906"/>
      </w:tblGrid>
      <w:tr w:rsidR="000E4E8B" w:rsidTr="00570C05">
        <w:tc>
          <w:tcPr>
            <w:tcW w:w="4116" w:type="dxa"/>
          </w:tcPr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Add</w:t>
            </w:r>
            <w:r>
              <w:t>Info.Input</w:t>
            </w:r>
          </w:p>
          <w:p w:rsidR="000E4E8B" w:rsidRDefault="000E4E8B" w:rsidP="005172C4">
            <w:pPr>
              <w:pStyle w:val="a5"/>
              <w:ind w:firstLineChars="0" w:firstLine="0"/>
            </w:pPr>
          </w:p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AddInfo</w:t>
            </w:r>
            <w:r>
              <w:t>.Input.</w:t>
            </w:r>
            <w:r>
              <w:rPr>
                <w:rFonts w:hint="eastAsia"/>
              </w:rPr>
              <w:t>Outline</w:t>
            </w:r>
          </w:p>
          <w:p w:rsidR="008052E8" w:rsidRDefault="008052E8" w:rsidP="005172C4">
            <w:pPr>
              <w:pStyle w:val="a5"/>
              <w:ind w:firstLineChars="0" w:firstLine="0"/>
            </w:pPr>
          </w:p>
          <w:p w:rsidR="000E4E8B" w:rsidRDefault="000E4E8B" w:rsidP="005172C4">
            <w:pPr>
              <w:pStyle w:val="a5"/>
              <w:ind w:firstLineChars="0" w:firstLine="0"/>
            </w:pPr>
            <w:r>
              <w:t>AddInfo.Input.Textbook</w:t>
            </w:r>
          </w:p>
          <w:p w:rsidR="008052E8" w:rsidRDefault="008052E8" w:rsidP="005172C4">
            <w:pPr>
              <w:pStyle w:val="a5"/>
              <w:ind w:firstLineChars="0" w:firstLine="0"/>
            </w:pPr>
          </w:p>
          <w:p w:rsidR="000E4E8B" w:rsidRDefault="000E4E8B" w:rsidP="005172C4">
            <w:pPr>
              <w:pStyle w:val="a5"/>
              <w:ind w:firstLineChars="0" w:firstLine="0"/>
            </w:pPr>
            <w:r>
              <w:t>AddInfo.Input.Reference</w:t>
            </w:r>
          </w:p>
          <w:p w:rsidR="008052E8" w:rsidRDefault="008052E8" w:rsidP="005172C4">
            <w:pPr>
              <w:pStyle w:val="a5"/>
              <w:ind w:firstLineChars="0" w:firstLine="0"/>
            </w:pPr>
          </w:p>
          <w:p w:rsidR="008146CA" w:rsidRDefault="008146CA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Add</w:t>
            </w:r>
            <w:r>
              <w:t>Info.Input.Save</w:t>
            </w:r>
          </w:p>
          <w:p w:rsidR="008052E8" w:rsidRPr="008146CA" w:rsidRDefault="008052E8" w:rsidP="005172C4">
            <w:pPr>
              <w:pStyle w:val="a5"/>
              <w:ind w:firstLineChars="0" w:firstLine="0"/>
            </w:pPr>
          </w:p>
          <w:p w:rsidR="000E4E8B" w:rsidRDefault="000E4E8B" w:rsidP="005172C4">
            <w:pPr>
              <w:pStyle w:val="a5"/>
              <w:ind w:firstLineChars="0" w:firstLine="0"/>
            </w:pPr>
            <w:r w:rsidRPr="000E4E8B">
              <w:rPr>
                <w:rFonts w:hint="eastAsia"/>
                <w:color w:val="000000" w:themeColor="text1"/>
              </w:rPr>
              <w:t>Add</w:t>
            </w:r>
            <w:r w:rsidRPr="000E4E8B">
              <w:rPr>
                <w:color w:val="000000" w:themeColor="text1"/>
              </w:rPr>
              <w:t>Info.Input.Cancel</w:t>
            </w:r>
          </w:p>
        </w:tc>
        <w:tc>
          <w:tcPr>
            <w:tcW w:w="3906" w:type="dxa"/>
          </w:tcPr>
          <w:p w:rsidR="000E4E8B" w:rsidRPr="00AF73CE" w:rsidRDefault="000E4E8B" w:rsidP="005172C4">
            <w:pPr>
              <w:pStyle w:val="a5"/>
              <w:ind w:firstLineChars="0" w:firstLine="0"/>
              <w:rPr>
                <w:color w:val="FF0000"/>
              </w:rPr>
            </w:pPr>
            <w:r>
              <w:rPr>
                <w:rFonts w:hint="eastAsia"/>
              </w:rPr>
              <w:t>系统应该允许用户在添加课程信息</w:t>
            </w:r>
            <w:r w:rsidR="00536FE0" w:rsidRPr="00D643D8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时使用键盘输入</w:t>
            </w:r>
            <w:r w:rsidR="00AF73CE" w:rsidRPr="00AF73CE">
              <w:rPr>
                <w:rFonts w:hint="eastAsia"/>
                <w:color w:val="FF0000"/>
              </w:rPr>
              <w:t>（输入）</w:t>
            </w:r>
          </w:p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用户输入课程大纲，参见</w:t>
            </w:r>
            <w:r>
              <w:rPr>
                <w:rFonts w:hint="eastAsia"/>
              </w:rPr>
              <w:t>AddInfo.Ou</w:t>
            </w:r>
            <w:r>
              <w:t>tline</w:t>
            </w:r>
          </w:p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用户输入教材</w:t>
            </w:r>
            <w:r w:rsidR="00AF73CE" w:rsidRPr="00AF73CE">
              <w:rPr>
                <w:rFonts w:hint="eastAsia"/>
                <w:color w:val="000000" w:themeColor="text1"/>
              </w:rPr>
              <w:t>，</w:t>
            </w:r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AddIn</w:t>
            </w:r>
            <w:r>
              <w:t>fo.Text</w:t>
            </w:r>
            <w:r>
              <w:rPr>
                <w:rFonts w:hint="eastAsia"/>
              </w:rPr>
              <w:t>b</w:t>
            </w:r>
            <w:r>
              <w:t>ook</w:t>
            </w:r>
          </w:p>
          <w:p w:rsidR="008146CA" w:rsidRDefault="008146CA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用户输入参考书</w:t>
            </w:r>
            <w:r w:rsidR="000E4E8B">
              <w:rPr>
                <w:rFonts w:hint="eastAsia"/>
              </w:rPr>
              <w:t>，参见</w:t>
            </w:r>
            <w:r w:rsidR="000E4E8B">
              <w:rPr>
                <w:rFonts w:hint="eastAsia"/>
              </w:rPr>
              <w:t>AddInfo.Reference</w:t>
            </w:r>
          </w:p>
          <w:p w:rsidR="008146CA" w:rsidRPr="008146CA" w:rsidRDefault="008146CA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用户选择保存已经填写的信息，系统更新数据库</w:t>
            </w:r>
            <w:r w:rsidRPr="008146CA">
              <w:rPr>
                <w:rFonts w:hint="eastAsia"/>
                <w:color w:val="FF0000"/>
              </w:rPr>
              <w:t>（逻辑文件）</w:t>
            </w:r>
          </w:p>
          <w:p w:rsidR="000E4E8B" w:rsidRDefault="000E4E8B" w:rsidP="005172C4">
            <w:pPr>
              <w:pStyle w:val="a5"/>
              <w:ind w:firstLineChars="0" w:firstLine="0"/>
            </w:pPr>
            <w:r w:rsidRPr="000E4E8B">
              <w:rPr>
                <w:rFonts w:hint="eastAsia"/>
                <w:color w:val="000000" w:themeColor="text1"/>
              </w:rPr>
              <w:t>用户取消填写课程信息</w:t>
            </w:r>
            <w:r w:rsidR="00536FE0" w:rsidRPr="00D643D8">
              <w:rPr>
                <w:rFonts w:hint="eastAsia"/>
                <w:color w:val="FF0000"/>
              </w:rPr>
              <w:t>（查询）</w:t>
            </w:r>
            <w:r w:rsidRPr="000E4E8B">
              <w:rPr>
                <w:rFonts w:hint="eastAsia"/>
                <w:color w:val="000000" w:themeColor="text1"/>
              </w:rPr>
              <w:t>，参见</w:t>
            </w:r>
            <w:r w:rsidRPr="000E4E8B">
              <w:rPr>
                <w:rFonts w:hint="eastAsia"/>
                <w:color w:val="000000" w:themeColor="text1"/>
              </w:rPr>
              <w:t>AddInfo.Cancel</w:t>
            </w:r>
          </w:p>
        </w:tc>
      </w:tr>
      <w:tr w:rsidR="000E4E8B" w:rsidTr="00570C05">
        <w:tc>
          <w:tcPr>
            <w:tcW w:w="4116" w:type="dxa"/>
          </w:tcPr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AddIn</w:t>
            </w:r>
            <w:r>
              <w:t>fo.Outline</w:t>
            </w:r>
          </w:p>
        </w:tc>
        <w:tc>
          <w:tcPr>
            <w:tcW w:w="3906" w:type="dxa"/>
          </w:tcPr>
          <w:p w:rsidR="000E4E8B" w:rsidRPr="008146CA" w:rsidRDefault="000E4E8B" w:rsidP="005172C4">
            <w:pPr>
              <w:pStyle w:val="a5"/>
              <w:ind w:firstLineChars="0" w:firstLine="0"/>
              <w:rPr>
                <w:color w:val="FF0000"/>
              </w:rPr>
            </w:pPr>
            <w:r>
              <w:rPr>
                <w:rFonts w:hint="eastAsia"/>
              </w:rPr>
              <w:t>系统显示用户输入的课程大纲</w:t>
            </w:r>
            <w:r w:rsidR="00536FE0" w:rsidRPr="00D643D8">
              <w:rPr>
                <w:rFonts w:hint="eastAsia"/>
                <w:color w:val="FF0000"/>
              </w:rPr>
              <w:t>（输出）</w:t>
            </w:r>
          </w:p>
        </w:tc>
      </w:tr>
      <w:tr w:rsidR="000E4E8B" w:rsidRPr="00973A07" w:rsidTr="00570C05">
        <w:tc>
          <w:tcPr>
            <w:tcW w:w="4116" w:type="dxa"/>
          </w:tcPr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AddInfo.Textbook</w:t>
            </w:r>
          </w:p>
        </w:tc>
        <w:tc>
          <w:tcPr>
            <w:tcW w:w="3906" w:type="dxa"/>
          </w:tcPr>
          <w:p w:rsidR="000E4E8B" w:rsidRPr="008146CA" w:rsidRDefault="000E4E8B" w:rsidP="005172C4">
            <w:pPr>
              <w:pStyle w:val="a5"/>
              <w:ind w:firstLineChars="0" w:firstLine="0"/>
              <w:rPr>
                <w:color w:val="00B050"/>
              </w:rPr>
            </w:pPr>
            <w:r>
              <w:rPr>
                <w:rFonts w:hint="eastAsia"/>
              </w:rPr>
              <w:t>系统显示用户输入的教材</w:t>
            </w:r>
          </w:p>
        </w:tc>
      </w:tr>
      <w:tr w:rsidR="000E4E8B" w:rsidRPr="00973A07" w:rsidTr="00570C05">
        <w:tc>
          <w:tcPr>
            <w:tcW w:w="4116" w:type="dxa"/>
          </w:tcPr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AddInfo.Reference</w:t>
            </w:r>
          </w:p>
        </w:tc>
        <w:tc>
          <w:tcPr>
            <w:tcW w:w="3906" w:type="dxa"/>
          </w:tcPr>
          <w:p w:rsidR="000E4E8B" w:rsidRPr="00973A07" w:rsidRDefault="000E4E8B" w:rsidP="00AF73CE">
            <w:pPr>
              <w:pStyle w:val="a5"/>
              <w:ind w:firstLineChars="0" w:firstLine="0"/>
            </w:pPr>
            <w:r>
              <w:rPr>
                <w:rFonts w:hint="eastAsia"/>
              </w:rPr>
              <w:t>系统显示用户输入的参考书目</w:t>
            </w:r>
          </w:p>
        </w:tc>
      </w:tr>
      <w:tr w:rsidR="000E4E8B" w:rsidTr="00570C05">
        <w:tc>
          <w:tcPr>
            <w:tcW w:w="4116" w:type="dxa"/>
            <w:tcBorders>
              <w:bottom w:val="single" w:sz="4" w:space="0" w:color="auto"/>
            </w:tcBorders>
          </w:tcPr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AddInfo.Courselist</w:t>
            </w:r>
          </w:p>
          <w:p w:rsidR="00582B97" w:rsidRDefault="00582B97" w:rsidP="005172C4">
            <w:pPr>
              <w:pStyle w:val="a5"/>
              <w:ind w:firstLineChars="0" w:firstLine="0"/>
            </w:pPr>
          </w:p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AddInfo.Courselist.Choose</w:t>
            </w:r>
          </w:p>
        </w:tc>
        <w:tc>
          <w:tcPr>
            <w:tcW w:w="3906" w:type="dxa"/>
          </w:tcPr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系统显示任课教师的课程列表</w:t>
            </w:r>
            <w:r w:rsidR="00536FE0" w:rsidRPr="00D643D8">
              <w:rPr>
                <w:rFonts w:hint="eastAsia"/>
                <w:color w:val="FF0000"/>
              </w:rPr>
              <w:t>（输出）</w:t>
            </w:r>
            <w:r w:rsidR="00582B97" w:rsidRPr="00D643D8">
              <w:rPr>
                <w:rFonts w:hint="eastAsia"/>
                <w:color w:val="FF0000"/>
              </w:rPr>
              <w:t>（逻辑文件）</w:t>
            </w:r>
          </w:p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在显示课程列表时，系统允许用户选择课程</w:t>
            </w:r>
            <w:r w:rsidR="00582B97" w:rsidRPr="00D643D8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以添加信息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Add</w:t>
            </w:r>
            <w:r>
              <w:t>Info.Choose</w:t>
            </w:r>
          </w:p>
        </w:tc>
      </w:tr>
      <w:tr w:rsidR="000E4E8B" w:rsidRPr="00C113F4" w:rsidTr="00570C05">
        <w:tc>
          <w:tcPr>
            <w:tcW w:w="4116" w:type="dxa"/>
          </w:tcPr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AddInfo.Choose</w:t>
            </w:r>
          </w:p>
          <w:p w:rsidR="000E4E8B" w:rsidRDefault="000E4E8B" w:rsidP="005172C4">
            <w:pPr>
              <w:pStyle w:val="a5"/>
              <w:ind w:firstLineChars="0" w:firstLine="0"/>
            </w:pPr>
          </w:p>
          <w:p w:rsidR="000E4E8B" w:rsidRDefault="000E4E8B" w:rsidP="005172C4">
            <w:pPr>
              <w:pStyle w:val="a5"/>
              <w:ind w:firstLineChars="0" w:firstLine="0"/>
            </w:pPr>
            <w:r>
              <w:t>AddInfo.Choose.Valid</w:t>
            </w:r>
          </w:p>
          <w:p w:rsidR="000E4E8B" w:rsidRDefault="000E4E8B" w:rsidP="005172C4">
            <w:pPr>
              <w:pStyle w:val="a5"/>
              <w:ind w:firstLineChars="0" w:firstLine="0"/>
            </w:pPr>
          </w:p>
          <w:p w:rsidR="000E4E8B" w:rsidRDefault="000E4E8B" w:rsidP="005172C4">
            <w:pPr>
              <w:pStyle w:val="a5"/>
              <w:ind w:firstLineChars="0" w:firstLine="0"/>
            </w:pPr>
            <w:r>
              <w:t>AddInfo.Choose.Invalid</w:t>
            </w:r>
          </w:p>
        </w:tc>
        <w:tc>
          <w:tcPr>
            <w:tcW w:w="3906" w:type="dxa"/>
          </w:tcPr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系统允许用户在课程列表中选择需要添加信息的课程</w:t>
            </w:r>
          </w:p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选择的课程存在，可以进行添加，参见</w:t>
            </w:r>
            <w:r>
              <w:rPr>
                <w:rFonts w:hint="eastAsia"/>
              </w:rPr>
              <w:t>Add</w:t>
            </w:r>
            <w:r>
              <w:t>Info.Input</w:t>
            </w:r>
          </w:p>
          <w:p w:rsidR="000E4E8B" w:rsidRPr="00C113F4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选择的课程不存在，不能进行添加</w:t>
            </w:r>
          </w:p>
        </w:tc>
      </w:tr>
      <w:tr w:rsidR="000E4E8B" w:rsidRPr="000E4E8B" w:rsidTr="00570C05">
        <w:tc>
          <w:tcPr>
            <w:tcW w:w="4116" w:type="dxa"/>
            <w:tcBorders>
              <w:bottom w:val="single" w:sz="4" w:space="0" w:color="auto"/>
            </w:tcBorders>
          </w:tcPr>
          <w:p w:rsidR="000E4E8B" w:rsidRDefault="000E4E8B" w:rsidP="005172C4">
            <w:pPr>
              <w:pStyle w:val="a5"/>
              <w:ind w:firstLineChars="0" w:firstLine="0"/>
              <w:rPr>
                <w:color w:val="000000" w:themeColor="text1"/>
              </w:rPr>
            </w:pPr>
            <w:r w:rsidRPr="000E4E8B">
              <w:rPr>
                <w:rFonts w:hint="eastAsia"/>
                <w:color w:val="000000" w:themeColor="text1"/>
              </w:rPr>
              <w:t>AddInfo.Cancel</w:t>
            </w:r>
            <w:r w:rsidRPr="000E4E8B">
              <w:rPr>
                <w:color w:val="000000" w:themeColor="text1"/>
              </w:rPr>
              <w:t>.Save</w:t>
            </w:r>
          </w:p>
          <w:p w:rsidR="008052E8" w:rsidRPr="000E4E8B" w:rsidRDefault="008052E8" w:rsidP="005172C4">
            <w:pPr>
              <w:pStyle w:val="a5"/>
              <w:ind w:firstLineChars="0" w:firstLine="0"/>
              <w:rPr>
                <w:color w:val="000000" w:themeColor="text1"/>
              </w:rPr>
            </w:pPr>
          </w:p>
          <w:p w:rsidR="000E4E8B" w:rsidRPr="000E4E8B" w:rsidRDefault="000E4E8B" w:rsidP="005172C4">
            <w:pPr>
              <w:pStyle w:val="a5"/>
              <w:ind w:firstLineChars="0" w:firstLine="0"/>
              <w:rPr>
                <w:color w:val="000000" w:themeColor="text1"/>
              </w:rPr>
            </w:pPr>
            <w:r w:rsidRPr="000E4E8B">
              <w:rPr>
                <w:rFonts w:hint="eastAsia"/>
                <w:color w:val="000000" w:themeColor="text1"/>
              </w:rPr>
              <w:t>Add</w:t>
            </w:r>
            <w:r w:rsidRPr="000E4E8B">
              <w:rPr>
                <w:color w:val="000000" w:themeColor="text1"/>
              </w:rPr>
              <w:t>Info.Cancel.Not</w:t>
            </w:r>
            <w:r w:rsidRPr="000E4E8B">
              <w:rPr>
                <w:rFonts w:hint="eastAsia"/>
                <w:color w:val="000000" w:themeColor="text1"/>
              </w:rPr>
              <w:t>Sa</w:t>
            </w:r>
            <w:r w:rsidRPr="000E4E8B">
              <w:rPr>
                <w:color w:val="000000" w:themeColor="text1"/>
              </w:rPr>
              <w:t>ve</w:t>
            </w:r>
          </w:p>
        </w:tc>
        <w:tc>
          <w:tcPr>
            <w:tcW w:w="3906" w:type="dxa"/>
          </w:tcPr>
          <w:p w:rsidR="000E4E8B" w:rsidRPr="000E4E8B" w:rsidRDefault="000E4E8B" w:rsidP="005172C4">
            <w:pPr>
              <w:pStyle w:val="a5"/>
              <w:ind w:firstLineChars="0" w:firstLine="0"/>
              <w:rPr>
                <w:color w:val="000000" w:themeColor="text1"/>
              </w:rPr>
            </w:pPr>
            <w:r w:rsidRPr="000E4E8B">
              <w:rPr>
                <w:rFonts w:hint="eastAsia"/>
                <w:color w:val="000000" w:themeColor="text1"/>
              </w:rPr>
              <w:t>系统保存已经填写的信息</w:t>
            </w:r>
            <w:r w:rsidR="00582B97" w:rsidRPr="00D643D8">
              <w:rPr>
                <w:rFonts w:hint="eastAsia"/>
                <w:color w:val="FF0000"/>
              </w:rPr>
              <w:t>（逻辑文件）</w:t>
            </w:r>
            <w:r w:rsidRPr="000E4E8B">
              <w:rPr>
                <w:rFonts w:hint="eastAsia"/>
                <w:color w:val="000000" w:themeColor="text1"/>
              </w:rPr>
              <w:t>然后退出</w:t>
            </w:r>
          </w:p>
          <w:p w:rsidR="000E4E8B" w:rsidRPr="000E4E8B" w:rsidRDefault="000E4E8B" w:rsidP="005172C4">
            <w:pPr>
              <w:pStyle w:val="a5"/>
              <w:ind w:firstLineChars="0" w:firstLine="0"/>
              <w:rPr>
                <w:color w:val="000000" w:themeColor="text1"/>
              </w:rPr>
            </w:pPr>
            <w:r w:rsidRPr="000E4E8B">
              <w:rPr>
                <w:rFonts w:hint="eastAsia"/>
                <w:color w:val="000000" w:themeColor="text1"/>
              </w:rPr>
              <w:t>系统直接退出，不保存已经填写的信息</w:t>
            </w:r>
          </w:p>
        </w:tc>
      </w:tr>
    </w:tbl>
    <w:p w:rsidR="000E4E8B" w:rsidRDefault="000E4E8B" w:rsidP="000E4E8B">
      <w:pPr>
        <w:rPr>
          <w:b/>
        </w:rPr>
      </w:pPr>
    </w:p>
    <w:p w:rsidR="00D643D8" w:rsidRDefault="00D643D8" w:rsidP="000E4E8B">
      <w:pPr>
        <w:rPr>
          <w:b/>
        </w:rPr>
      </w:pPr>
    </w:p>
    <w:p w:rsidR="00D643D8" w:rsidRDefault="00D643D8" w:rsidP="00D643D8">
      <w:r w:rsidRPr="00D643D8">
        <w:rPr>
          <w:rFonts w:hint="eastAsia"/>
        </w:rPr>
        <w:t>用例</w:t>
      </w:r>
      <w:r w:rsidRPr="00D643D8">
        <w:rPr>
          <w:rFonts w:hint="eastAsia"/>
        </w:rPr>
        <w:t>1</w:t>
      </w:r>
      <w:r w:rsidR="001212E0">
        <w:rPr>
          <w:rFonts w:hint="eastAsia"/>
        </w:rPr>
        <w:t>8</w:t>
      </w:r>
      <w:r>
        <w:rPr>
          <w:rFonts w:hint="eastAsia"/>
        </w:rPr>
        <w:t>系统测度值</w:t>
      </w:r>
    </w:p>
    <w:p w:rsidR="00D643D8" w:rsidRDefault="00D643D8" w:rsidP="00D643D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输入：</w:t>
      </w:r>
      <w:r w:rsidR="001212E0">
        <w:rPr>
          <w:rFonts w:hint="eastAsia"/>
        </w:rPr>
        <w:t>1</w:t>
      </w:r>
    </w:p>
    <w:p w:rsidR="00D643D8" w:rsidRDefault="00D643D8" w:rsidP="00D643D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输出：</w:t>
      </w:r>
      <w:r w:rsidR="001212E0">
        <w:rPr>
          <w:rFonts w:hint="eastAsia"/>
        </w:rPr>
        <w:t>2</w:t>
      </w:r>
    </w:p>
    <w:p w:rsidR="00D643D8" w:rsidRDefault="00D643D8" w:rsidP="00D643D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查询：</w:t>
      </w:r>
      <w:r w:rsidR="001212E0">
        <w:rPr>
          <w:rFonts w:hint="eastAsia"/>
        </w:rPr>
        <w:t>1</w:t>
      </w:r>
    </w:p>
    <w:p w:rsidR="00D643D8" w:rsidRDefault="00D643D8" w:rsidP="00D643D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逻辑文件：</w:t>
      </w:r>
      <w:r w:rsidR="001212E0">
        <w:rPr>
          <w:rFonts w:hint="eastAsia"/>
        </w:rPr>
        <w:t>2</w:t>
      </w:r>
    </w:p>
    <w:p w:rsidR="00D643D8" w:rsidRDefault="00D643D8" w:rsidP="00D643D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对外接口：</w:t>
      </w:r>
      <w:r>
        <w:rPr>
          <w:rFonts w:hint="eastAsia"/>
        </w:rPr>
        <w:t>0</w:t>
      </w:r>
    </w:p>
    <w:p w:rsidR="00D643D8" w:rsidRDefault="00D643D8" w:rsidP="00D643D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FP=</w:t>
      </w:r>
      <m:oMath>
        <m:r>
          <m:rPr>
            <m:sty m:val="p"/>
          </m:rPr>
          <w:rPr>
            <w:rFonts w:ascii="Cambria Math" w:hAnsi="Cambria Math" w:hint="eastAsia"/>
          </w:rPr>
          <m:t>功能点测度总数</m:t>
        </m:r>
        <m:r>
          <m:rPr>
            <m:sty m:val="p"/>
          </m:rPr>
          <w:rPr>
            <w:rFonts w:ascii="Cambria Math" w:hAnsi="Cambria Math" w:cs="MS Mincho"/>
          </w:rPr>
          <m:t>*</m:t>
        </m:r>
        <m:r>
          <m:rPr>
            <m:sty m:val="p"/>
          </m:rPr>
          <w:rPr>
            <w:rFonts w:ascii="Cambria Math" w:hAnsi="Cambria Math" w:hint="eastAsia"/>
          </w:rPr>
          <m:t>[0.65+0.01</m:t>
        </m:r>
        <m:r>
          <m:rPr>
            <m:sty m:val="p"/>
          </m:rPr>
          <w:rPr>
            <w:rFonts w:ascii="Cambria Math" w:hAnsi="Cambria Math" w:cs="MS Mincho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1</m:t>
            </m:r>
          </m:sub>
          <m:sup>
            <m:r>
              <w:rPr>
                <w:rFonts w:ascii="Cambria Math" w:hAnsi="Cambria Math" w:hint="eastAsia"/>
              </w:rPr>
              <m:t>14</m:t>
            </m:r>
          </m:sup>
          <m:e>
            <m:r>
              <w:rPr>
                <w:rFonts w:ascii="Cambria Math" w:hAnsi="Cambria Math"/>
              </w:rPr>
              <m:t>Fi</m:t>
            </m:r>
          </m:e>
        </m:nary>
        <m:r>
          <m:rPr>
            <m:sty m:val="p"/>
          </m:rPr>
          <w:rPr>
            <w:rFonts w:ascii="Cambria Math" w:hAnsi="Cambria Math" w:hint="eastAsia"/>
          </w:rPr>
          <m:t>]</m:t>
        </m:r>
      </m:oMath>
    </w:p>
    <w:p w:rsidR="00D643D8" w:rsidRDefault="001212E0" w:rsidP="00D643D8">
      <w:r>
        <w:t xml:space="preserve">      =(</w:t>
      </w:r>
      <w:r>
        <w:rPr>
          <w:rFonts w:hint="eastAsia"/>
        </w:rPr>
        <w:t>1</w:t>
      </w:r>
      <w:r>
        <w:t>*4+5*2+4*</w:t>
      </w:r>
      <w:r>
        <w:rPr>
          <w:rFonts w:hint="eastAsia"/>
        </w:rPr>
        <w:t>1</w:t>
      </w:r>
      <w:r>
        <w:t>+10*</w:t>
      </w:r>
      <w:r>
        <w:rPr>
          <w:rFonts w:hint="eastAsia"/>
        </w:rPr>
        <w:t>2</w:t>
      </w:r>
      <w:r w:rsidR="00D643D8">
        <w:t>)*</w:t>
      </w:r>
      <w:r w:rsidR="00D643D8">
        <w:rPr>
          <w:rFonts w:hint="eastAsia"/>
        </w:rPr>
        <w:t>[0.65+0.01*35]</w:t>
      </w:r>
    </w:p>
    <w:p w:rsidR="00D643D8" w:rsidRPr="007A3C79" w:rsidRDefault="00D643D8" w:rsidP="00D643D8">
      <w:r>
        <w:rPr>
          <w:rFonts w:hint="eastAsia"/>
        </w:rPr>
        <w:t xml:space="preserve">  </w:t>
      </w:r>
      <w:r>
        <w:t xml:space="preserve">    </w:t>
      </w:r>
      <w:r w:rsidR="001212E0">
        <w:rPr>
          <w:rFonts w:hint="eastAsia"/>
        </w:rPr>
        <w:t>=38</w:t>
      </w:r>
    </w:p>
    <w:p w:rsidR="00D643D8" w:rsidRDefault="00D643D8" w:rsidP="000E4E8B">
      <w:pPr>
        <w:rPr>
          <w:b/>
        </w:rPr>
      </w:pPr>
    </w:p>
    <w:tbl>
      <w:tblPr>
        <w:tblStyle w:val="a6"/>
        <w:tblW w:w="7881" w:type="dxa"/>
        <w:tblInd w:w="420" w:type="dxa"/>
        <w:tblLook w:val="04A0" w:firstRow="1" w:lastRow="0" w:firstColumn="1" w:lastColumn="0" w:noHBand="0" w:noVBand="1"/>
      </w:tblPr>
      <w:tblGrid>
        <w:gridCol w:w="3941"/>
        <w:gridCol w:w="3940"/>
      </w:tblGrid>
      <w:tr w:rsidR="000E4E8B" w:rsidRPr="00C113F4" w:rsidTr="005172C4">
        <w:tc>
          <w:tcPr>
            <w:tcW w:w="3941" w:type="dxa"/>
            <w:tcBorders>
              <w:left w:val="nil"/>
            </w:tcBorders>
          </w:tcPr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Show</w:t>
            </w:r>
            <w:r>
              <w:t>Stlist</w:t>
            </w:r>
            <w:r>
              <w:rPr>
                <w:rFonts w:hint="eastAsia"/>
              </w:rPr>
              <w:t>.Choose</w:t>
            </w:r>
          </w:p>
          <w:p w:rsidR="000E4E8B" w:rsidRDefault="000E4E8B" w:rsidP="005172C4">
            <w:pPr>
              <w:pStyle w:val="a5"/>
              <w:ind w:firstLineChars="0" w:firstLine="0"/>
            </w:pPr>
          </w:p>
          <w:p w:rsidR="000E4E8B" w:rsidRDefault="000E4E8B" w:rsidP="005172C4">
            <w:pPr>
              <w:pStyle w:val="a5"/>
              <w:ind w:firstLineChars="0" w:firstLine="0"/>
            </w:pPr>
            <w:r>
              <w:lastRenderedPageBreak/>
              <w:t>ShowStlist.Choose.Valid</w:t>
            </w:r>
          </w:p>
          <w:p w:rsidR="000E4E8B" w:rsidRDefault="000E4E8B" w:rsidP="005172C4">
            <w:pPr>
              <w:pStyle w:val="a5"/>
              <w:ind w:firstLineChars="0" w:firstLine="0"/>
            </w:pPr>
          </w:p>
          <w:p w:rsidR="000E4E8B" w:rsidRDefault="000E4E8B" w:rsidP="005172C4">
            <w:pPr>
              <w:pStyle w:val="a5"/>
              <w:ind w:firstLineChars="0" w:firstLine="0"/>
            </w:pPr>
            <w:r>
              <w:t>ShowStlist.Choose.Invalid</w:t>
            </w:r>
          </w:p>
        </w:tc>
        <w:tc>
          <w:tcPr>
            <w:tcW w:w="3940" w:type="dxa"/>
            <w:tcBorders>
              <w:right w:val="nil"/>
            </w:tcBorders>
          </w:tcPr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系统允许用户在课程列表中</w:t>
            </w:r>
            <w:r w:rsidR="00536FE0" w:rsidRPr="00D643D8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选择需要查看学生列表的课程</w:t>
            </w:r>
            <w:r w:rsidR="00536FE0" w:rsidRPr="00D643D8">
              <w:rPr>
                <w:rFonts w:hint="eastAsia"/>
                <w:color w:val="FF0000"/>
              </w:rPr>
              <w:t>（查询）</w:t>
            </w:r>
            <w:r w:rsidR="001212E0">
              <w:rPr>
                <w:rFonts w:hint="eastAsia"/>
                <w:color w:val="FF0000"/>
              </w:rPr>
              <w:t>（输入）</w:t>
            </w:r>
          </w:p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选择的课程存在，可以进行查看，参见</w:t>
            </w:r>
            <w:r>
              <w:t>S</w:t>
            </w:r>
            <w:r>
              <w:rPr>
                <w:rFonts w:hint="eastAsia"/>
              </w:rPr>
              <w:t>h</w:t>
            </w:r>
            <w:r>
              <w:t>owStlist.Stlist</w:t>
            </w:r>
          </w:p>
          <w:p w:rsidR="000E4E8B" w:rsidRPr="00C113F4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选择的课程不存在，不能进行查看</w:t>
            </w:r>
          </w:p>
        </w:tc>
      </w:tr>
      <w:tr w:rsidR="000E4E8B" w:rsidTr="005172C4">
        <w:tc>
          <w:tcPr>
            <w:tcW w:w="3941" w:type="dxa"/>
            <w:tcBorders>
              <w:left w:val="nil"/>
            </w:tcBorders>
          </w:tcPr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S</w:t>
            </w:r>
            <w:r>
              <w:t>howStlist.Cour</w:t>
            </w:r>
            <w:r>
              <w:rPr>
                <w:rFonts w:hint="eastAsia"/>
              </w:rPr>
              <w:t>s</w:t>
            </w:r>
            <w:r>
              <w:t>elist</w:t>
            </w:r>
          </w:p>
          <w:p w:rsidR="000E4E8B" w:rsidRDefault="000E4E8B" w:rsidP="005172C4">
            <w:pPr>
              <w:pStyle w:val="a5"/>
              <w:ind w:firstLineChars="0" w:firstLine="0"/>
            </w:pPr>
            <w:r>
              <w:t>ShowStlist</w:t>
            </w:r>
            <w:r>
              <w:rPr>
                <w:rFonts w:hint="eastAsia"/>
              </w:rPr>
              <w:t>.Courselist.Choose</w:t>
            </w:r>
          </w:p>
        </w:tc>
        <w:tc>
          <w:tcPr>
            <w:tcW w:w="3940" w:type="dxa"/>
            <w:tcBorders>
              <w:right w:val="nil"/>
            </w:tcBorders>
          </w:tcPr>
          <w:p w:rsidR="000E4E8B" w:rsidRPr="00D643D8" w:rsidRDefault="000E4E8B" w:rsidP="005172C4">
            <w:pPr>
              <w:pStyle w:val="a5"/>
              <w:ind w:firstLineChars="0" w:firstLine="0"/>
              <w:rPr>
                <w:color w:val="FF0000"/>
              </w:rPr>
            </w:pPr>
            <w:r>
              <w:rPr>
                <w:rFonts w:hint="eastAsia"/>
              </w:rPr>
              <w:t>系统显示任课教师的课程列表</w:t>
            </w:r>
            <w:r w:rsidR="00582B97" w:rsidRPr="00D643D8">
              <w:rPr>
                <w:rFonts w:hint="eastAsia"/>
                <w:color w:val="FF0000"/>
              </w:rPr>
              <w:t>（逻辑文件）</w:t>
            </w:r>
          </w:p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在显示课程列表时，系统允许用户选择课程以查看学生列表，参加</w:t>
            </w:r>
            <w:r>
              <w:rPr>
                <w:rFonts w:hint="eastAsia"/>
              </w:rPr>
              <w:t>Show</w:t>
            </w:r>
            <w:r>
              <w:t>Stlist.Stlist</w:t>
            </w:r>
          </w:p>
        </w:tc>
      </w:tr>
      <w:tr w:rsidR="000E4E8B" w:rsidRPr="00C113F4" w:rsidTr="005172C4">
        <w:tblPrEx>
          <w:tblBorders>
            <w:left w:val="none" w:sz="0" w:space="0" w:color="auto"/>
            <w:right w:val="none" w:sz="0" w:space="0" w:color="auto"/>
          </w:tblBorders>
        </w:tblPrEx>
        <w:tc>
          <w:tcPr>
            <w:tcW w:w="3941" w:type="dxa"/>
          </w:tcPr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ShowStlist.Stlist</w:t>
            </w:r>
          </w:p>
          <w:p w:rsidR="000E4E8B" w:rsidRPr="00C113F4" w:rsidRDefault="000E4E8B" w:rsidP="005172C4">
            <w:pPr>
              <w:pStyle w:val="a5"/>
              <w:ind w:firstLineChars="0" w:firstLine="0"/>
            </w:pPr>
            <w:r>
              <w:t>ShowStlist.Stlist.Display</w:t>
            </w:r>
          </w:p>
        </w:tc>
        <w:tc>
          <w:tcPr>
            <w:tcW w:w="3940" w:type="dxa"/>
          </w:tcPr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系统允许查看某课程学生列表</w:t>
            </w:r>
          </w:p>
          <w:p w:rsidR="000E4E8B" w:rsidRPr="00C113F4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系统显示该课程的学生列表</w:t>
            </w:r>
            <w:r w:rsidR="00536FE0" w:rsidRPr="00D643D8">
              <w:rPr>
                <w:rFonts w:hint="eastAsia"/>
                <w:color w:val="FF0000"/>
              </w:rPr>
              <w:t>（输出）</w:t>
            </w:r>
            <w:r w:rsidR="00582B97" w:rsidRPr="00D643D8">
              <w:rPr>
                <w:rFonts w:hint="eastAsia"/>
                <w:color w:val="FF0000"/>
              </w:rPr>
              <w:t>（逻辑文件）</w:t>
            </w:r>
          </w:p>
        </w:tc>
      </w:tr>
    </w:tbl>
    <w:p w:rsidR="000E4E8B" w:rsidRDefault="000E4E8B" w:rsidP="000E4E8B">
      <w:pPr>
        <w:rPr>
          <w:b/>
        </w:rPr>
      </w:pPr>
    </w:p>
    <w:p w:rsidR="00D643D8" w:rsidRDefault="00D643D8" w:rsidP="000E4E8B">
      <w:pPr>
        <w:rPr>
          <w:b/>
        </w:rPr>
      </w:pPr>
    </w:p>
    <w:p w:rsidR="00D643D8" w:rsidRDefault="00D643D8" w:rsidP="00D643D8">
      <w:r w:rsidRPr="00D643D8">
        <w:rPr>
          <w:rFonts w:hint="eastAsia"/>
        </w:rPr>
        <w:t>用例</w:t>
      </w:r>
      <w:r w:rsidRPr="00D643D8">
        <w:rPr>
          <w:rFonts w:hint="eastAsia"/>
        </w:rPr>
        <w:t>1</w:t>
      </w:r>
      <w:r w:rsidR="001212E0">
        <w:rPr>
          <w:rFonts w:hint="eastAsia"/>
        </w:rPr>
        <w:t>9</w:t>
      </w:r>
      <w:r>
        <w:rPr>
          <w:rFonts w:hint="eastAsia"/>
        </w:rPr>
        <w:t>系统测度值</w:t>
      </w:r>
    </w:p>
    <w:p w:rsidR="00D643D8" w:rsidRDefault="00D643D8" w:rsidP="00D643D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输入：</w:t>
      </w:r>
      <w:r w:rsidR="001212E0">
        <w:rPr>
          <w:rFonts w:hint="eastAsia"/>
        </w:rPr>
        <w:t>2</w:t>
      </w:r>
    </w:p>
    <w:p w:rsidR="00D643D8" w:rsidRDefault="00D643D8" w:rsidP="00D643D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输出：</w:t>
      </w:r>
      <w:r w:rsidR="008052E8">
        <w:rPr>
          <w:rFonts w:hint="eastAsia"/>
        </w:rPr>
        <w:t>4</w:t>
      </w:r>
    </w:p>
    <w:p w:rsidR="00D643D8" w:rsidRDefault="00D643D8" w:rsidP="00D643D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查询：</w:t>
      </w:r>
      <w:r w:rsidR="001212E0">
        <w:rPr>
          <w:rFonts w:hint="eastAsia"/>
        </w:rPr>
        <w:t>2</w:t>
      </w:r>
      <w:bookmarkStart w:id="0" w:name="_GoBack"/>
      <w:bookmarkEnd w:id="0"/>
    </w:p>
    <w:p w:rsidR="00D643D8" w:rsidRDefault="00D643D8" w:rsidP="00D643D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逻辑文件：</w:t>
      </w:r>
      <w:r w:rsidR="008052E8">
        <w:rPr>
          <w:rFonts w:hint="eastAsia"/>
        </w:rPr>
        <w:t>3</w:t>
      </w:r>
    </w:p>
    <w:p w:rsidR="00D643D8" w:rsidRDefault="00D643D8" w:rsidP="00D643D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对外接口：</w:t>
      </w:r>
      <w:r>
        <w:rPr>
          <w:rFonts w:hint="eastAsia"/>
        </w:rPr>
        <w:t>0</w:t>
      </w:r>
    </w:p>
    <w:p w:rsidR="00D643D8" w:rsidRDefault="00D643D8" w:rsidP="00D643D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FP=</w:t>
      </w:r>
      <m:oMath>
        <m:r>
          <m:rPr>
            <m:sty m:val="p"/>
          </m:rPr>
          <w:rPr>
            <w:rFonts w:ascii="Cambria Math" w:hAnsi="Cambria Math" w:hint="eastAsia"/>
          </w:rPr>
          <m:t>功能点测度总数</m:t>
        </m:r>
        <m:r>
          <m:rPr>
            <m:sty m:val="p"/>
          </m:rPr>
          <w:rPr>
            <w:rFonts w:ascii="Cambria Math" w:hAnsi="Cambria Math" w:cs="MS Mincho"/>
          </w:rPr>
          <m:t>*</m:t>
        </m:r>
        <m:r>
          <m:rPr>
            <m:sty m:val="p"/>
          </m:rPr>
          <w:rPr>
            <w:rFonts w:ascii="Cambria Math" w:hAnsi="Cambria Math" w:hint="eastAsia"/>
          </w:rPr>
          <m:t>[0.65+0.01</m:t>
        </m:r>
        <m:r>
          <m:rPr>
            <m:sty m:val="p"/>
          </m:rPr>
          <w:rPr>
            <w:rFonts w:ascii="Cambria Math" w:hAnsi="Cambria Math" w:cs="MS Mincho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1</m:t>
            </m:r>
          </m:sub>
          <m:sup>
            <m:r>
              <w:rPr>
                <w:rFonts w:ascii="Cambria Math" w:hAnsi="Cambria Math" w:hint="eastAsia"/>
              </w:rPr>
              <m:t>14</m:t>
            </m:r>
          </m:sup>
          <m:e>
            <m:r>
              <w:rPr>
                <w:rFonts w:ascii="Cambria Math" w:hAnsi="Cambria Math"/>
              </w:rPr>
              <m:t>Fi</m:t>
            </m:r>
          </m:e>
        </m:nary>
        <m:r>
          <m:rPr>
            <m:sty m:val="p"/>
          </m:rPr>
          <w:rPr>
            <w:rFonts w:ascii="Cambria Math" w:hAnsi="Cambria Math" w:hint="eastAsia"/>
          </w:rPr>
          <m:t>]</m:t>
        </m:r>
      </m:oMath>
    </w:p>
    <w:p w:rsidR="00D643D8" w:rsidRDefault="001212E0" w:rsidP="00D643D8">
      <w:r>
        <w:t xml:space="preserve">      =(</w:t>
      </w:r>
      <w:r>
        <w:rPr>
          <w:rFonts w:hint="eastAsia"/>
        </w:rPr>
        <w:t>2</w:t>
      </w:r>
      <w:r>
        <w:t>*4+5*</w:t>
      </w:r>
      <w:r w:rsidR="008052E8">
        <w:rPr>
          <w:rFonts w:hint="eastAsia"/>
        </w:rPr>
        <w:t>4</w:t>
      </w:r>
      <w:r>
        <w:t>+4*</w:t>
      </w:r>
      <w:r>
        <w:rPr>
          <w:rFonts w:hint="eastAsia"/>
        </w:rPr>
        <w:t>2</w:t>
      </w:r>
      <w:r>
        <w:t>+10*</w:t>
      </w:r>
      <w:r w:rsidR="008052E8">
        <w:rPr>
          <w:rFonts w:hint="eastAsia"/>
        </w:rPr>
        <w:t>3</w:t>
      </w:r>
      <w:r w:rsidR="00D643D8">
        <w:t>)*</w:t>
      </w:r>
      <w:r w:rsidR="00D643D8">
        <w:rPr>
          <w:rFonts w:hint="eastAsia"/>
        </w:rPr>
        <w:t>[0.65+0.01*35]</w:t>
      </w:r>
    </w:p>
    <w:p w:rsidR="00D643D8" w:rsidRPr="007A3C79" w:rsidRDefault="00D643D8" w:rsidP="00D643D8">
      <w:r>
        <w:rPr>
          <w:rFonts w:hint="eastAsia"/>
        </w:rPr>
        <w:t xml:space="preserve">  </w:t>
      </w:r>
      <w:r>
        <w:t xml:space="preserve">    </w:t>
      </w:r>
      <w:r w:rsidR="008052E8">
        <w:rPr>
          <w:rFonts w:hint="eastAsia"/>
        </w:rPr>
        <w:t>=66</w:t>
      </w:r>
    </w:p>
    <w:p w:rsidR="00D643D8" w:rsidRDefault="00D643D8" w:rsidP="000E4E8B">
      <w:pPr>
        <w:rPr>
          <w:b/>
        </w:rPr>
      </w:pPr>
    </w:p>
    <w:tbl>
      <w:tblPr>
        <w:tblStyle w:val="a6"/>
        <w:tblW w:w="0" w:type="auto"/>
        <w:tblInd w:w="42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3836"/>
      </w:tblGrid>
      <w:tr w:rsidR="000E4E8B" w:rsidTr="005172C4">
        <w:tc>
          <w:tcPr>
            <w:tcW w:w="4045" w:type="dxa"/>
          </w:tcPr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SubmitScore.Inpu</w:t>
            </w:r>
            <w:r>
              <w:t>t</w:t>
            </w:r>
          </w:p>
          <w:p w:rsidR="000E4E8B" w:rsidRDefault="000E4E8B" w:rsidP="005172C4">
            <w:pPr>
              <w:pStyle w:val="a5"/>
              <w:ind w:firstLineChars="0" w:firstLine="0"/>
            </w:pPr>
          </w:p>
          <w:p w:rsidR="000E4E8B" w:rsidRDefault="000E4E8B" w:rsidP="005172C4">
            <w:pPr>
              <w:pStyle w:val="a5"/>
              <w:ind w:firstLineChars="0" w:firstLine="0"/>
            </w:pPr>
            <w:r>
              <w:t>SubmitScore.Input.Score</w:t>
            </w:r>
          </w:p>
          <w:p w:rsidR="000E4E8B" w:rsidRDefault="000E4E8B" w:rsidP="005172C4">
            <w:pPr>
              <w:pStyle w:val="a5"/>
              <w:ind w:firstLineChars="0" w:firstLine="0"/>
            </w:pPr>
          </w:p>
          <w:p w:rsidR="000E4E8B" w:rsidRDefault="000E4E8B" w:rsidP="005172C4">
            <w:pPr>
              <w:pStyle w:val="a5"/>
              <w:ind w:firstLineChars="0" w:firstLine="0"/>
            </w:pPr>
          </w:p>
          <w:p w:rsidR="000E4E8B" w:rsidRDefault="000E4E8B" w:rsidP="005172C4">
            <w:pPr>
              <w:pStyle w:val="a5"/>
              <w:ind w:firstLineChars="0" w:firstLine="0"/>
            </w:pPr>
            <w:r>
              <w:t>SubmitScore.Input.</w:t>
            </w:r>
            <w:r>
              <w:rPr>
                <w:rFonts w:hint="eastAsia"/>
              </w:rPr>
              <w:t>Remark</w:t>
            </w:r>
          </w:p>
          <w:p w:rsidR="000E4E8B" w:rsidRDefault="000E4E8B" w:rsidP="005172C4">
            <w:pPr>
              <w:pStyle w:val="a5"/>
              <w:ind w:firstLineChars="0" w:firstLine="0"/>
            </w:pPr>
          </w:p>
          <w:p w:rsidR="000E4E8B" w:rsidRDefault="000E4E8B" w:rsidP="005172C4">
            <w:pPr>
              <w:pStyle w:val="a5"/>
              <w:ind w:firstLineChars="0" w:firstLine="0"/>
            </w:pPr>
            <w:r w:rsidRPr="000E4E8B">
              <w:rPr>
                <w:rFonts w:hint="eastAsia"/>
                <w:color w:val="000000" w:themeColor="text1"/>
              </w:rPr>
              <w:t>Su</w:t>
            </w:r>
            <w:r w:rsidRPr="000E4E8B">
              <w:rPr>
                <w:color w:val="000000" w:themeColor="text1"/>
              </w:rPr>
              <w:t>bmitScore.Input.Cancel</w:t>
            </w:r>
          </w:p>
        </w:tc>
        <w:tc>
          <w:tcPr>
            <w:tcW w:w="3836" w:type="dxa"/>
          </w:tcPr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系统允许用户在登记课程成绩的时候</w:t>
            </w:r>
            <w:r w:rsidR="00536FE0" w:rsidRPr="00D643D8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使用键盘输入</w:t>
            </w:r>
          </w:p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用户输入学生成绩</w:t>
            </w:r>
            <w:r w:rsidR="00536FE0" w:rsidRPr="00D643D8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的时候，系统要验证所输成绩的合法性</w:t>
            </w:r>
            <w:r w:rsidR="00EF66EA" w:rsidRPr="00D643D8">
              <w:rPr>
                <w:rFonts w:hint="eastAsia"/>
                <w:color w:val="FF0000"/>
              </w:rPr>
              <w:t>（逻辑文件）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Sub</w:t>
            </w:r>
            <w:r>
              <w:t>mitScore.Score</w:t>
            </w:r>
          </w:p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用户输入成绩的备注</w:t>
            </w:r>
            <w:r w:rsidR="00536FE0" w:rsidRPr="00D643D8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SubmitScore.Remark</w:t>
            </w:r>
          </w:p>
          <w:p w:rsidR="000E4E8B" w:rsidRDefault="000E4E8B" w:rsidP="005172C4">
            <w:pPr>
              <w:pStyle w:val="a5"/>
              <w:ind w:firstLineChars="0" w:firstLine="0"/>
            </w:pPr>
            <w:r w:rsidRPr="000E4E8B">
              <w:rPr>
                <w:rFonts w:hint="eastAsia"/>
                <w:color w:val="000000" w:themeColor="text1"/>
              </w:rPr>
              <w:t>用户取消登记课程成绩</w:t>
            </w:r>
            <w:r w:rsidR="00536FE0" w:rsidRPr="00D643D8">
              <w:rPr>
                <w:rFonts w:hint="eastAsia"/>
                <w:color w:val="FF0000"/>
              </w:rPr>
              <w:t>（查询）</w:t>
            </w:r>
            <w:r w:rsidRPr="000E4E8B">
              <w:rPr>
                <w:rFonts w:hint="eastAsia"/>
                <w:color w:val="000000" w:themeColor="text1"/>
              </w:rPr>
              <w:t>，参见</w:t>
            </w:r>
            <w:r w:rsidRPr="000E4E8B">
              <w:rPr>
                <w:rFonts w:hint="eastAsia"/>
                <w:color w:val="000000" w:themeColor="text1"/>
              </w:rPr>
              <w:t>SubmitScore.Cancel</w:t>
            </w:r>
          </w:p>
        </w:tc>
      </w:tr>
      <w:tr w:rsidR="000E4E8B" w:rsidTr="005172C4">
        <w:tc>
          <w:tcPr>
            <w:tcW w:w="4045" w:type="dxa"/>
          </w:tcPr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SubmitScore.Choose</w:t>
            </w:r>
          </w:p>
          <w:p w:rsidR="000E4E8B" w:rsidRDefault="000E4E8B" w:rsidP="005172C4">
            <w:pPr>
              <w:pStyle w:val="a5"/>
              <w:ind w:firstLineChars="0" w:firstLine="0"/>
            </w:pPr>
          </w:p>
          <w:p w:rsidR="00EF66EA" w:rsidRDefault="00EF66EA" w:rsidP="005172C4">
            <w:pPr>
              <w:pStyle w:val="a5"/>
              <w:ind w:firstLineChars="0" w:firstLine="0"/>
            </w:pPr>
          </w:p>
          <w:p w:rsidR="000E4E8B" w:rsidRDefault="000E4E8B" w:rsidP="005172C4">
            <w:pPr>
              <w:pStyle w:val="a5"/>
              <w:ind w:firstLineChars="0" w:firstLine="0"/>
            </w:pPr>
            <w:r>
              <w:t>SubmitScore.Choose.Valid</w:t>
            </w:r>
          </w:p>
          <w:p w:rsidR="000E4E8B" w:rsidRDefault="000E4E8B" w:rsidP="005172C4">
            <w:pPr>
              <w:pStyle w:val="a5"/>
              <w:ind w:firstLineChars="0" w:firstLine="0"/>
            </w:pPr>
          </w:p>
          <w:p w:rsidR="000E4E8B" w:rsidRDefault="000E4E8B" w:rsidP="005172C4">
            <w:pPr>
              <w:pStyle w:val="a5"/>
              <w:ind w:firstLineChars="0" w:firstLine="0"/>
            </w:pPr>
            <w:r>
              <w:t>SubmitScore.Choose.Invalid</w:t>
            </w:r>
          </w:p>
        </w:tc>
        <w:tc>
          <w:tcPr>
            <w:tcW w:w="3836" w:type="dxa"/>
          </w:tcPr>
          <w:p w:rsidR="000E4E8B" w:rsidRPr="00D643D8" w:rsidRDefault="000E4E8B" w:rsidP="005172C4">
            <w:pPr>
              <w:pStyle w:val="a5"/>
              <w:ind w:firstLineChars="0" w:firstLine="0"/>
              <w:rPr>
                <w:color w:val="FF0000"/>
              </w:rPr>
            </w:pPr>
            <w:r>
              <w:rPr>
                <w:rFonts w:hint="eastAsia"/>
              </w:rPr>
              <w:t>系统允许用户在课程列表</w:t>
            </w:r>
            <w:r w:rsidR="00536FE0" w:rsidRPr="00D643D8">
              <w:rPr>
                <w:rFonts w:hint="eastAsia"/>
                <w:color w:val="FF0000"/>
              </w:rPr>
              <w:t>（输出）</w:t>
            </w:r>
            <w:r w:rsidR="00582B97" w:rsidRPr="00D643D8">
              <w:rPr>
                <w:rFonts w:hint="eastAsia"/>
                <w:color w:val="FF0000"/>
              </w:rPr>
              <w:t>（逻辑文件）</w:t>
            </w:r>
            <w:r>
              <w:rPr>
                <w:rFonts w:hint="eastAsia"/>
              </w:rPr>
              <w:t>中选择需要登记成绩的课程</w:t>
            </w:r>
            <w:r w:rsidR="00EF66EA" w:rsidRPr="00D643D8">
              <w:rPr>
                <w:rFonts w:hint="eastAsia"/>
                <w:color w:val="FF0000"/>
              </w:rPr>
              <w:t>（查询）</w:t>
            </w:r>
          </w:p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选择的课程存在，可以进行成绩登记，参见</w:t>
            </w:r>
            <w:r>
              <w:t>S</w:t>
            </w:r>
            <w:r>
              <w:rPr>
                <w:rFonts w:hint="eastAsia"/>
              </w:rPr>
              <w:t>h</w:t>
            </w:r>
            <w:r>
              <w:t>owStlist.</w:t>
            </w:r>
            <w:r>
              <w:rPr>
                <w:rFonts w:hint="eastAsia"/>
              </w:rPr>
              <w:t>Score</w:t>
            </w:r>
          </w:p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选择的课程不存在，不能进行成绩的登记</w:t>
            </w:r>
          </w:p>
        </w:tc>
      </w:tr>
      <w:tr w:rsidR="000E4E8B" w:rsidTr="005172C4">
        <w:tc>
          <w:tcPr>
            <w:tcW w:w="4045" w:type="dxa"/>
          </w:tcPr>
          <w:p w:rsidR="000E4E8B" w:rsidRDefault="000E4E8B" w:rsidP="005172C4">
            <w:pPr>
              <w:pStyle w:val="a5"/>
              <w:ind w:firstLineChars="0" w:firstLine="0"/>
            </w:pPr>
            <w:r>
              <w:t>SubmitScore.Courselist</w:t>
            </w:r>
          </w:p>
          <w:p w:rsidR="000E4E8B" w:rsidRPr="00E850A2" w:rsidRDefault="000E4E8B" w:rsidP="005172C4">
            <w:pPr>
              <w:pStyle w:val="a5"/>
              <w:ind w:firstLineChars="0" w:firstLine="0"/>
            </w:pPr>
            <w:r>
              <w:t>SubmitScore.Courselist.Choose</w:t>
            </w:r>
          </w:p>
        </w:tc>
        <w:tc>
          <w:tcPr>
            <w:tcW w:w="3836" w:type="dxa"/>
          </w:tcPr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系统显示任课教师的课程列表</w:t>
            </w:r>
          </w:p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在显示课程列表的时候，系统允许用户选择登记成绩的课程，参加</w:t>
            </w:r>
            <w:r>
              <w:rPr>
                <w:rFonts w:hint="eastAsia"/>
              </w:rPr>
              <w:t>Sub</w:t>
            </w:r>
            <w:r>
              <w:t>mitScore.Choose</w:t>
            </w:r>
          </w:p>
        </w:tc>
      </w:tr>
      <w:tr w:rsidR="000E4E8B" w:rsidTr="005172C4">
        <w:tc>
          <w:tcPr>
            <w:tcW w:w="4045" w:type="dxa"/>
          </w:tcPr>
          <w:p w:rsidR="000E4E8B" w:rsidRDefault="000E4E8B" w:rsidP="005172C4">
            <w:pPr>
              <w:pStyle w:val="a5"/>
              <w:ind w:firstLineChars="0" w:firstLine="0"/>
            </w:pPr>
            <w:r>
              <w:t>SubmitScore.Score.Valid</w:t>
            </w:r>
          </w:p>
          <w:p w:rsidR="000E4E8B" w:rsidRDefault="000E4E8B" w:rsidP="005172C4">
            <w:pPr>
              <w:pStyle w:val="a5"/>
              <w:ind w:firstLineChars="0" w:firstLine="0"/>
            </w:pPr>
          </w:p>
          <w:p w:rsidR="000E4E8B" w:rsidRDefault="000E4E8B" w:rsidP="005172C4">
            <w:pPr>
              <w:pStyle w:val="a5"/>
              <w:ind w:firstLineChars="0" w:firstLine="0"/>
            </w:pPr>
            <w:r>
              <w:lastRenderedPageBreak/>
              <w:t>SubmitScore.Score.Invalid</w:t>
            </w:r>
          </w:p>
          <w:p w:rsidR="000E4E8B" w:rsidRDefault="000E4E8B" w:rsidP="005172C4">
            <w:pPr>
              <w:pStyle w:val="a5"/>
              <w:ind w:firstLineChars="0" w:firstLine="0"/>
            </w:pPr>
          </w:p>
          <w:p w:rsidR="000E4E8B" w:rsidRDefault="000E4E8B" w:rsidP="005172C4">
            <w:pPr>
              <w:pStyle w:val="a5"/>
              <w:ind w:firstLineChars="0" w:firstLine="0"/>
            </w:pPr>
            <w:r>
              <w:t>SubmitScore.Score.Null</w:t>
            </w:r>
          </w:p>
          <w:p w:rsidR="000E4E8B" w:rsidRDefault="000E4E8B" w:rsidP="005172C4">
            <w:pPr>
              <w:pStyle w:val="a5"/>
              <w:ind w:firstLineChars="0" w:firstLine="0"/>
            </w:pPr>
          </w:p>
          <w:p w:rsidR="000E4E8B" w:rsidRDefault="000E4E8B" w:rsidP="005172C4">
            <w:pPr>
              <w:pStyle w:val="a5"/>
              <w:ind w:firstLineChars="0" w:firstLine="0"/>
            </w:pPr>
          </w:p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Sub</w:t>
            </w:r>
            <w:r>
              <w:t>mitScore.Score.Update</w:t>
            </w:r>
          </w:p>
          <w:p w:rsidR="000E4E8B" w:rsidRDefault="000E4E8B" w:rsidP="005172C4">
            <w:pPr>
              <w:pStyle w:val="a5"/>
              <w:ind w:firstLineChars="0" w:firstLine="0"/>
            </w:pPr>
            <w:r>
              <w:t>SubmitScore.Score.Display</w:t>
            </w:r>
          </w:p>
        </w:tc>
        <w:tc>
          <w:tcPr>
            <w:tcW w:w="3836" w:type="dxa"/>
          </w:tcPr>
          <w:p w:rsidR="000E4E8B" w:rsidRPr="00D643D8" w:rsidRDefault="00A87F83" w:rsidP="005172C4">
            <w:pPr>
              <w:pStyle w:val="a5"/>
              <w:ind w:firstLineChars="0" w:firstLine="0"/>
              <w:rPr>
                <w:color w:val="FF0000"/>
              </w:rPr>
            </w:pPr>
            <w:r>
              <w:rPr>
                <w:rFonts w:hint="eastAsia"/>
              </w:rPr>
              <w:lastRenderedPageBreak/>
              <w:t>用户所输的成绩合法，可以继续输入学生成绩</w:t>
            </w:r>
          </w:p>
          <w:p w:rsidR="000E4E8B" w:rsidRPr="00536FE0" w:rsidRDefault="000E4E8B" w:rsidP="005172C4">
            <w:pPr>
              <w:pStyle w:val="a5"/>
              <w:ind w:firstLineChars="0" w:firstLine="0"/>
              <w:rPr>
                <w:color w:val="00B050"/>
              </w:rPr>
            </w:pPr>
            <w:r>
              <w:rPr>
                <w:rFonts w:hint="eastAsia"/>
              </w:rPr>
              <w:lastRenderedPageBreak/>
              <w:t>用户输入的成绩不合法，系统提示错误信息要求重新输入</w:t>
            </w:r>
            <w:r w:rsidR="00536FE0" w:rsidRPr="00D643D8">
              <w:rPr>
                <w:rFonts w:hint="eastAsia"/>
                <w:color w:val="FF0000"/>
              </w:rPr>
              <w:t>（输出）</w:t>
            </w:r>
          </w:p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用户未输入某个学生的成绩，系统提示重新输入或者添加备注，参见</w:t>
            </w:r>
            <w:r>
              <w:rPr>
                <w:rFonts w:hint="eastAsia"/>
              </w:rPr>
              <w:t>SubmitScore</w:t>
            </w:r>
            <w:r>
              <w:t>.Remark</w:t>
            </w:r>
          </w:p>
          <w:p w:rsidR="000E4E8B" w:rsidRPr="008146CA" w:rsidRDefault="000E4E8B" w:rsidP="005172C4">
            <w:pPr>
              <w:pStyle w:val="a5"/>
              <w:ind w:firstLineChars="0" w:firstLine="0"/>
              <w:rPr>
                <w:color w:val="FF0000"/>
              </w:rPr>
            </w:pPr>
            <w:r>
              <w:rPr>
                <w:rFonts w:hint="eastAsia"/>
              </w:rPr>
              <w:t>系统更新学生成绩</w:t>
            </w:r>
            <w:r w:rsidR="008146CA" w:rsidRPr="008146CA">
              <w:rPr>
                <w:rFonts w:hint="eastAsia"/>
                <w:color w:val="FF0000"/>
              </w:rPr>
              <w:t>（逻辑文件）</w:t>
            </w:r>
          </w:p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系统展示学生成绩</w:t>
            </w:r>
            <w:r w:rsidR="00536FE0" w:rsidRPr="00D643D8">
              <w:rPr>
                <w:rFonts w:hint="eastAsia"/>
                <w:color w:val="FF0000"/>
              </w:rPr>
              <w:t>（输出）</w:t>
            </w:r>
          </w:p>
        </w:tc>
      </w:tr>
      <w:tr w:rsidR="000E4E8B" w:rsidTr="005172C4">
        <w:tc>
          <w:tcPr>
            <w:tcW w:w="4045" w:type="dxa"/>
          </w:tcPr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SubmitScore.Remark</w:t>
            </w:r>
          </w:p>
          <w:p w:rsidR="000E4E8B" w:rsidRDefault="000E4E8B" w:rsidP="005172C4">
            <w:pPr>
              <w:pStyle w:val="a5"/>
              <w:ind w:firstLineChars="0" w:firstLine="0"/>
            </w:pPr>
            <w:r>
              <w:t>SubmitScore.Remark.Display</w:t>
            </w:r>
          </w:p>
        </w:tc>
        <w:tc>
          <w:tcPr>
            <w:tcW w:w="3836" w:type="dxa"/>
          </w:tcPr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系统允许用户添加成绩的备注</w:t>
            </w:r>
          </w:p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系统展示成绩备注</w:t>
            </w:r>
          </w:p>
        </w:tc>
      </w:tr>
      <w:tr w:rsidR="000E4E8B" w:rsidRPr="00810F67" w:rsidTr="005172C4">
        <w:tc>
          <w:tcPr>
            <w:tcW w:w="4045" w:type="dxa"/>
          </w:tcPr>
          <w:p w:rsidR="000E4E8B" w:rsidRPr="000E4E8B" w:rsidRDefault="000E4E8B" w:rsidP="005172C4">
            <w:pPr>
              <w:pStyle w:val="a5"/>
              <w:ind w:firstLineChars="0" w:firstLine="0"/>
              <w:rPr>
                <w:color w:val="000000" w:themeColor="text1"/>
              </w:rPr>
            </w:pPr>
            <w:r w:rsidRPr="000E4E8B">
              <w:rPr>
                <w:rFonts w:hint="eastAsia"/>
                <w:color w:val="000000" w:themeColor="text1"/>
              </w:rPr>
              <w:t>Submit</w:t>
            </w:r>
            <w:r w:rsidRPr="000E4E8B">
              <w:rPr>
                <w:color w:val="000000" w:themeColor="text1"/>
              </w:rPr>
              <w:t>Score.Cancel.Save</w:t>
            </w:r>
          </w:p>
          <w:p w:rsidR="000E4E8B" w:rsidRPr="000E4E8B" w:rsidRDefault="000E4E8B" w:rsidP="005172C4">
            <w:pPr>
              <w:pStyle w:val="a5"/>
              <w:ind w:firstLineChars="0" w:firstLine="0"/>
              <w:rPr>
                <w:color w:val="000000" w:themeColor="text1"/>
              </w:rPr>
            </w:pPr>
          </w:p>
          <w:p w:rsidR="000E4E8B" w:rsidRPr="000E4E8B" w:rsidRDefault="000E4E8B" w:rsidP="005172C4">
            <w:pPr>
              <w:pStyle w:val="a5"/>
              <w:ind w:firstLineChars="0" w:firstLine="0"/>
              <w:rPr>
                <w:color w:val="000000" w:themeColor="text1"/>
              </w:rPr>
            </w:pPr>
            <w:r w:rsidRPr="000E4E8B">
              <w:rPr>
                <w:color w:val="000000" w:themeColor="text1"/>
              </w:rPr>
              <w:t>SubmitScor</w:t>
            </w:r>
            <w:r w:rsidRPr="000E4E8B">
              <w:rPr>
                <w:rFonts w:hint="eastAsia"/>
                <w:color w:val="000000" w:themeColor="text1"/>
              </w:rPr>
              <w:t>e.Cancel.Not</w:t>
            </w:r>
            <w:r w:rsidRPr="000E4E8B">
              <w:rPr>
                <w:color w:val="000000" w:themeColor="text1"/>
              </w:rPr>
              <w:t>Save</w:t>
            </w:r>
          </w:p>
        </w:tc>
        <w:tc>
          <w:tcPr>
            <w:tcW w:w="3836" w:type="dxa"/>
          </w:tcPr>
          <w:p w:rsidR="000E4E8B" w:rsidRPr="000E4E8B" w:rsidRDefault="000E4E8B" w:rsidP="005172C4">
            <w:pPr>
              <w:pStyle w:val="a5"/>
              <w:ind w:firstLineChars="0" w:firstLine="0"/>
              <w:rPr>
                <w:color w:val="000000" w:themeColor="text1"/>
              </w:rPr>
            </w:pPr>
            <w:r w:rsidRPr="000E4E8B">
              <w:rPr>
                <w:rFonts w:hint="eastAsia"/>
                <w:color w:val="000000" w:themeColor="text1"/>
              </w:rPr>
              <w:t>系统存储已经登记的课程成绩，更新数据库并退出系统</w:t>
            </w:r>
          </w:p>
          <w:p w:rsidR="000E4E8B" w:rsidRPr="000E4E8B" w:rsidRDefault="000E4E8B" w:rsidP="005172C4">
            <w:pPr>
              <w:pStyle w:val="a5"/>
              <w:ind w:firstLineChars="0" w:firstLine="0"/>
              <w:rPr>
                <w:color w:val="000000" w:themeColor="text1"/>
              </w:rPr>
            </w:pPr>
            <w:r w:rsidRPr="000E4E8B">
              <w:rPr>
                <w:rFonts w:hint="eastAsia"/>
                <w:color w:val="000000" w:themeColor="text1"/>
              </w:rPr>
              <w:t>直接退出系统，不保存已经登记的成绩</w:t>
            </w:r>
          </w:p>
        </w:tc>
      </w:tr>
    </w:tbl>
    <w:p w:rsidR="000E4E8B" w:rsidRDefault="000E4E8B" w:rsidP="000E4E8B">
      <w:pPr>
        <w:rPr>
          <w:b/>
        </w:rPr>
      </w:pPr>
    </w:p>
    <w:p w:rsidR="00EF66EA" w:rsidRPr="002A4593" w:rsidRDefault="00EF66EA" w:rsidP="002A4593">
      <w:pPr>
        <w:jc w:val="center"/>
      </w:pPr>
    </w:p>
    <w:p w:rsidR="00EF66EA" w:rsidRPr="002A4593" w:rsidRDefault="002A4593" w:rsidP="002A4593">
      <w:pPr>
        <w:jc w:val="center"/>
      </w:pPr>
      <w:r w:rsidRPr="002A4593">
        <w:rPr>
          <w:rFonts w:hint="eastAsia"/>
        </w:rPr>
        <w:t>复杂度调整因子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4536"/>
        <w:gridCol w:w="1780"/>
      </w:tblGrid>
      <w:tr w:rsidR="00EF66EA" w:rsidRPr="002A4593" w:rsidTr="002A4593">
        <w:tc>
          <w:tcPr>
            <w:tcW w:w="1980" w:type="dxa"/>
          </w:tcPr>
          <w:p w:rsidR="00EF66EA" w:rsidRPr="002A4593" w:rsidRDefault="00EF66EA" w:rsidP="002A4593">
            <w:pPr>
              <w:jc w:val="center"/>
            </w:pPr>
            <w:r w:rsidRPr="002A4593">
              <w:rPr>
                <w:rFonts w:hint="eastAsia"/>
              </w:rPr>
              <w:t>系统复杂度因子</w:t>
            </w:r>
            <w:r w:rsidRPr="002A4593">
              <w:rPr>
                <w:rFonts w:hint="eastAsia"/>
              </w:rPr>
              <w:t>Fi</w:t>
            </w:r>
          </w:p>
        </w:tc>
        <w:tc>
          <w:tcPr>
            <w:tcW w:w="4536" w:type="dxa"/>
          </w:tcPr>
          <w:p w:rsidR="00EF66EA" w:rsidRPr="002A4593" w:rsidRDefault="00EF66EA" w:rsidP="002A4593">
            <w:pPr>
              <w:jc w:val="center"/>
            </w:pPr>
            <w:r w:rsidRPr="002A4593">
              <w:rPr>
                <w:rFonts w:hint="eastAsia"/>
              </w:rPr>
              <w:t>描述</w:t>
            </w:r>
          </w:p>
        </w:tc>
        <w:tc>
          <w:tcPr>
            <w:tcW w:w="1780" w:type="dxa"/>
          </w:tcPr>
          <w:p w:rsidR="00EF66EA" w:rsidRPr="002A4593" w:rsidRDefault="002A4593" w:rsidP="002A4593">
            <w:pPr>
              <w:jc w:val="center"/>
            </w:pPr>
            <w:r w:rsidRPr="002A4593">
              <w:rPr>
                <w:rFonts w:hint="eastAsia"/>
              </w:rPr>
              <w:t>选课系统</w:t>
            </w:r>
            <w:r w:rsidR="00EF66EA" w:rsidRPr="002A4593">
              <w:rPr>
                <w:rFonts w:hint="eastAsia"/>
              </w:rPr>
              <w:t>估计值</w:t>
            </w:r>
          </w:p>
        </w:tc>
      </w:tr>
      <w:tr w:rsidR="00EF66EA" w:rsidRPr="002A4593" w:rsidTr="002A4593">
        <w:tc>
          <w:tcPr>
            <w:tcW w:w="1980" w:type="dxa"/>
          </w:tcPr>
          <w:p w:rsidR="00EF66EA" w:rsidRPr="002A4593" w:rsidRDefault="002A4593" w:rsidP="002A4593">
            <w:pPr>
              <w:jc w:val="center"/>
            </w:pPr>
            <w:r w:rsidRPr="002A4593">
              <w:rPr>
                <w:rFonts w:hint="eastAsia"/>
              </w:rPr>
              <w:t>1</w:t>
            </w:r>
          </w:p>
        </w:tc>
        <w:tc>
          <w:tcPr>
            <w:tcW w:w="4536" w:type="dxa"/>
          </w:tcPr>
          <w:p w:rsidR="00EF66EA" w:rsidRPr="002A4593" w:rsidRDefault="002A4593" w:rsidP="002A4593">
            <w:pPr>
              <w:jc w:val="center"/>
            </w:pPr>
            <w:r w:rsidRPr="002A4593">
              <w:rPr>
                <w:rFonts w:hint="eastAsia"/>
              </w:rPr>
              <w:t>系统需要备份和恢复吗？</w:t>
            </w:r>
          </w:p>
        </w:tc>
        <w:tc>
          <w:tcPr>
            <w:tcW w:w="1780" w:type="dxa"/>
          </w:tcPr>
          <w:p w:rsidR="00EF66EA" w:rsidRPr="002A4593" w:rsidRDefault="002A4593" w:rsidP="002A459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F66EA" w:rsidRPr="002A4593" w:rsidTr="002A4593">
        <w:tc>
          <w:tcPr>
            <w:tcW w:w="1980" w:type="dxa"/>
          </w:tcPr>
          <w:p w:rsidR="00EF66EA" w:rsidRPr="002A4593" w:rsidRDefault="002A4593" w:rsidP="002A4593">
            <w:pPr>
              <w:jc w:val="center"/>
            </w:pPr>
            <w:r w:rsidRPr="002A4593">
              <w:rPr>
                <w:rFonts w:hint="eastAsia"/>
              </w:rPr>
              <w:t>2</w:t>
            </w:r>
          </w:p>
        </w:tc>
        <w:tc>
          <w:tcPr>
            <w:tcW w:w="4536" w:type="dxa"/>
          </w:tcPr>
          <w:p w:rsidR="00EF66EA" w:rsidRPr="002A4593" w:rsidRDefault="002A4593" w:rsidP="002A4593">
            <w:pPr>
              <w:jc w:val="center"/>
            </w:pPr>
            <w:r w:rsidRPr="002A4593">
              <w:rPr>
                <w:rFonts w:hint="eastAsia"/>
              </w:rPr>
              <w:t>需要专门的网络数据通信吗？</w:t>
            </w:r>
          </w:p>
        </w:tc>
        <w:tc>
          <w:tcPr>
            <w:tcW w:w="1780" w:type="dxa"/>
          </w:tcPr>
          <w:p w:rsidR="00EF66EA" w:rsidRPr="002A4593" w:rsidRDefault="002A4593" w:rsidP="002A459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F66EA" w:rsidRPr="002A4593" w:rsidTr="002A4593">
        <w:tc>
          <w:tcPr>
            <w:tcW w:w="1980" w:type="dxa"/>
          </w:tcPr>
          <w:p w:rsidR="00EF66EA" w:rsidRPr="002A4593" w:rsidRDefault="002A4593" w:rsidP="002A4593">
            <w:pPr>
              <w:jc w:val="center"/>
            </w:pPr>
            <w:r w:rsidRPr="002A4593">
              <w:rPr>
                <w:rFonts w:hint="eastAsia"/>
              </w:rPr>
              <w:t>3</w:t>
            </w:r>
          </w:p>
        </w:tc>
        <w:tc>
          <w:tcPr>
            <w:tcW w:w="4536" w:type="dxa"/>
          </w:tcPr>
          <w:p w:rsidR="00EF66EA" w:rsidRPr="002A4593" w:rsidRDefault="002A4593" w:rsidP="002A4593">
            <w:pPr>
              <w:jc w:val="center"/>
            </w:pPr>
            <w:r w:rsidRPr="002A4593">
              <w:rPr>
                <w:rFonts w:hint="eastAsia"/>
              </w:rPr>
              <w:t>存在分布式处理功能吗？</w:t>
            </w:r>
          </w:p>
        </w:tc>
        <w:tc>
          <w:tcPr>
            <w:tcW w:w="1780" w:type="dxa"/>
          </w:tcPr>
          <w:p w:rsidR="00EF66EA" w:rsidRPr="002A4593" w:rsidRDefault="002A4593" w:rsidP="002A459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F66EA" w:rsidRPr="002A4593" w:rsidTr="002A4593">
        <w:tc>
          <w:tcPr>
            <w:tcW w:w="1980" w:type="dxa"/>
          </w:tcPr>
          <w:p w:rsidR="00EF66EA" w:rsidRPr="002A4593" w:rsidRDefault="002A4593" w:rsidP="002A4593">
            <w:pPr>
              <w:jc w:val="center"/>
            </w:pPr>
            <w:r w:rsidRPr="002A4593">
              <w:rPr>
                <w:rFonts w:hint="eastAsia"/>
              </w:rPr>
              <w:t>4</w:t>
            </w:r>
          </w:p>
        </w:tc>
        <w:tc>
          <w:tcPr>
            <w:tcW w:w="4536" w:type="dxa"/>
          </w:tcPr>
          <w:p w:rsidR="00EF66EA" w:rsidRPr="002A4593" w:rsidRDefault="002A4593" w:rsidP="002A4593">
            <w:pPr>
              <w:jc w:val="center"/>
            </w:pPr>
            <w:r w:rsidRPr="002A4593">
              <w:rPr>
                <w:rFonts w:hint="eastAsia"/>
              </w:rPr>
              <w:t>性能关键吗？</w:t>
            </w:r>
          </w:p>
        </w:tc>
        <w:tc>
          <w:tcPr>
            <w:tcW w:w="1780" w:type="dxa"/>
          </w:tcPr>
          <w:p w:rsidR="00EF66EA" w:rsidRPr="002A4593" w:rsidRDefault="002A4593" w:rsidP="002A4593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EF66EA" w:rsidRPr="002A4593" w:rsidTr="002A4593">
        <w:tc>
          <w:tcPr>
            <w:tcW w:w="1980" w:type="dxa"/>
          </w:tcPr>
          <w:p w:rsidR="00EF66EA" w:rsidRPr="002A4593" w:rsidRDefault="002A4593" w:rsidP="002A4593">
            <w:pPr>
              <w:jc w:val="center"/>
            </w:pPr>
            <w:r w:rsidRPr="002A4593">
              <w:rPr>
                <w:rFonts w:hint="eastAsia"/>
              </w:rPr>
              <w:t>5</w:t>
            </w:r>
          </w:p>
        </w:tc>
        <w:tc>
          <w:tcPr>
            <w:tcW w:w="4536" w:type="dxa"/>
          </w:tcPr>
          <w:p w:rsidR="00EF66EA" w:rsidRPr="002A4593" w:rsidRDefault="002A4593" w:rsidP="002A4593">
            <w:pPr>
              <w:jc w:val="center"/>
            </w:pPr>
            <w:r w:rsidRPr="002A4593">
              <w:rPr>
                <w:rFonts w:hint="eastAsia"/>
              </w:rPr>
              <w:t>系统将运行在一个现有的、使用困难的操作环境吗？</w:t>
            </w:r>
          </w:p>
        </w:tc>
        <w:tc>
          <w:tcPr>
            <w:tcW w:w="1780" w:type="dxa"/>
          </w:tcPr>
          <w:p w:rsidR="00EF66EA" w:rsidRPr="002A4593" w:rsidRDefault="002A4593" w:rsidP="002A4593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EF66EA" w:rsidRPr="002A4593" w:rsidTr="002A4593">
        <w:tc>
          <w:tcPr>
            <w:tcW w:w="1980" w:type="dxa"/>
          </w:tcPr>
          <w:p w:rsidR="00EF66EA" w:rsidRPr="002A4593" w:rsidRDefault="002A4593" w:rsidP="002A4593">
            <w:pPr>
              <w:jc w:val="center"/>
            </w:pPr>
            <w:r w:rsidRPr="002A4593">
              <w:rPr>
                <w:rFonts w:hint="eastAsia"/>
              </w:rPr>
              <w:t>6</w:t>
            </w:r>
          </w:p>
        </w:tc>
        <w:tc>
          <w:tcPr>
            <w:tcW w:w="4536" w:type="dxa"/>
          </w:tcPr>
          <w:p w:rsidR="00EF66EA" w:rsidRPr="002A4593" w:rsidRDefault="002A4593" w:rsidP="002A4593">
            <w:pPr>
              <w:jc w:val="center"/>
            </w:pPr>
            <w:r w:rsidRPr="002A4593">
              <w:rPr>
                <w:rFonts w:hint="eastAsia"/>
              </w:rPr>
              <w:t>系统需要在线数据项吗？</w:t>
            </w:r>
          </w:p>
        </w:tc>
        <w:tc>
          <w:tcPr>
            <w:tcW w:w="1780" w:type="dxa"/>
          </w:tcPr>
          <w:p w:rsidR="00EF66EA" w:rsidRPr="002A4593" w:rsidRDefault="002A4593" w:rsidP="002A4593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EF66EA" w:rsidRPr="002A4593" w:rsidTr="002A4593">
        <w:tc>
          <w:tcPr>
            <w:tcW w:w="1980" w:type="dxa"/>
          </w:tcPr>
          <w:p w:rsidR="00EF66EA" w:rsidRPr="002A4593" w:rsidRDefault="002A4593" w:rsidP="002A4593">
            <w:pPr>
              <w:jc w:val="center"/>
            </w:pPr>
            <w:r w:rsidRPr="002A4593">
              <w:rPr>
                <w:rFonts w:hint="eastAsia"/>
              </w:rPr>
              <w:t>7</w:t>
            </w:r>
          </w:p>
        </w:tc>
        <w:tc>
          <w:tcPr>
            <w:tcW w:w="4536" w:type="dxa"/>
          </w:tcPr>
          <w:p w:rsidR="00EF66EA" w:rsidRPr="002A4593" w:rsidRDefault="002A4593" w:rsidP="002A4593">
            <w:pPr>
              <w:jc w:val="center"/>
            </w:pPr>
            <w:r w:rsidRPr="002A4593">
              <w:rPr>
                <w:rFonts w:hint="eastAsia"/>
              </w:rPr>
              <w:t>在线数据项目需要对多个屏幕或操作建立输入事务吗？</w:t>
            </w:r>
          </w:p>
        </w:tc>
        <w:tc>
          <w:tcPr>
            <w:tcW w:w="1780" w:type="dxa"/>
          </w:tcPr>
          <w:p w:rsidR="00EF66EA" w:rsidRPr="002A4593" w:rsidRDefault="002A4593" w:rsidP="002A4593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EF66EA" w:rsidRPr="002A4593" w:rsidTr="002A4593">
        <w:tc>
          <w:tcPr>
            <w:tcW w:w="1980" w:type="dxa"/>
          </w:tcPr>
          <w:p w:rsidR="00EF66EA" w:rsidRPr="002A4593" w:rsidRDefault="002A4593" w:rsidP="002A4593">
            <w:pPr>
              <w:jc w:val="center"/>
            </w:pPr>
            <w:r w:rsidRPr="002A4593">
              <w:rPr>
                <w:rFonts w:hint="eastAsia"/>
              </w:rPr>
              <w:t>8</w:t>
            </w:r>
          </w:p>
        </w:tc>
        <w:tc>
          <w:tcPr>
            <w:tcW w:w="4536" w:type="dxa"/>
          </w:tcPr>
          <w:p w:rsidR="00EF66EA" w:rsidRPr="002A4593" w:rsidRDefault="002A4593" w:rsidP="002A4593">
            <w:pPr>
              <w:jc w:val="center"/>
            </w:pPr>
            <w:r w:rsidRPr="002A4593">
              <w:rPr>
                <w:rFonts w:hint="eastAsia"/>
              </w:rPr>
              <w:t>逻辑文件在线更新吗？</w:t>
            </w:r>
          </w:p>
        </w:tc>
        <w:tc>
          <w:tcPr>
            <w:tcW w:w="1780" w:type="dxa"/>
          </w:tcPr>
          <w:p w:rsidR="00EF66EA" w:rsidRPr="002A4593" w:rsidRDefault="002A4593" w:rsidP="002A4593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EF66EA" w:rsidRPr="002A4593" w:rsidTr="002A4593">
        <w:tc>
          <w:tcPr>
            <w:tcW w:w="1980" w:type="dxa"/>
          </w:tcPr>
          <w:p w:rsidR="00EF66EA" w:rsidRPr="002A4593" w:rsidRDefault="002A4593" w:rsidP="002A4593">
            <w:pPr>
              <w:jc w:val="center"/>
            </w:pPr>
            <w:r w:rsidRPr="002A4593">
              <w:rPr>
                <w:rFonts w:hint="eastAsia"/>
              </w:rPr>
              <w:t>9</w:t>
            </w:r>
          </w:p>
        </w:tc>
        <w:tc>
          <w:tcPr>
            <w:tcW w:w="4536" w:type="dxa"/>
          </w:tcPr>
          <w:p w:rsidR="00EF66EA" w:rsidRPr="002A4593" w:rsidRDefault="002A4593" w:rsidP="002A4593">
            <w:pPr>
              <w:jc w:val="center"/>
            </w:pPr>
            <w:r w:rsidRPr="002A4593">
              <w:rPr>
                <w:rFonts w:hint="eastAsia"/>
              </w:rPr>
              <w:t>输入、输出、文件或查询时复杂的吗？</w:t>
            </w:r>
          </w:p>
        </w:tc>
        <w:tc>
          <w:tcPr>
            <w:tcW w:w="1780" w:type="dxa"/>
          </w:tcPr>
          <w:p w:rsidR="00EF66EA" w:rsidRPr="002A4593" w:rsidRDefault="002A4593" w:rsidP="002A4593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EF66EA" w:rsidRPr="002A4593" w:rsidTr="002A4593">
        <w:tc>
          <w:tcPr>
            <w:tcW w:w="1980" w:type="dxa"/>
          </w:tcPr>
          <w:p w:rsidR="00EF66EA" w:rsidRPr="002A4593" w:rsidRDefault="002A4593" w:rsidP="002A4593">
            <w:pPr>
              <w:jc w:val="center"/>
            </w:pPr>
            <w:r w:rsidRPr="002A4593">
              <w:rPr>
                <w:rFonts w:hint="eastAsia"/>
              </w:rPr>
              <w:t>10</w:t>
            </w:r>
          </w:p>
        </w:tc>
        <w:tc>
          <w:tcPr>
            <w:tcW w:w="4536" w:type="dxa"/>
          </w:tcPr>
          <w:p w:rsidR="00EF66EA" w:rsidRPr="002A4593" w:rsidRDefault="002A4593" w:rsidP="002A4593">
            <w:pPr>
              <w:jc w:val="center"/>
            </w:pPr>
            <w:r w:rsidRPr="002A4593">
              <w:rPr>
                <w:rFonts w:hint="eastAsia"/>
              </w:rPr>
              <w:t>内部处理时复杂的吗？</w:t>
            </w:r>
          </w:p>
        </w:tc>
        <w:tc>
          <w:tcPr>
            <w:tcW w:w="1780" w:type="dxa"/>
          </w:tcPr>
          <w:p w:rsidR="00EF66EA" w:rsidRPr="002A4593" w:rsidRDefault="002A4593" w:rsidP="002A4593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EF66EA" w:rsidRPr="002A4593" w:rsidTr="002A4593">
        <w:tc>
          <w:tcPr>
            <w:tcW w:w="1980" w:type="dxa"/>
          </w:tcPr>
          <w:p w:rsidR="00EF66EA" w:rsidRPr="002A4593" w:rsidRDefault="002A4593" w:rsidP="002A4593">
            <w:pPr>
              <w:jc w:val="center"/>
            </w:pPr>
            <w:r w:rsidRPr="002A4593">
              <w:rPr>
                <w:rFonts w:hint="eastAsia"/>
              </w:rPr>
              <w:t>11</w:t>
            </w:r>
          </w:p>
        </w:tc>
        <w:tc>
          <w:tcPr>
            <w:tcW w:w="4536" w:type="dxa"/>
          </w:tcPr>
          <w:p w:rsidR="00EF66EA" w:rsidRPr="002A4593" w:rsidRDefault="002A4593" w:rsidP="002A4593">
            <w:pPr>
              <w:jc w:val="center"/>
            </w:pPr>
            <w:r w:rsidRPr="002A4593">
              <w:rPr>
                <w:rFonts w:hint="eastAsia"/>
              </w:rPr>
              <w:t>所设计的代码要求可复用吗？</w:t>
            </w:r>
          </w:p>
        </w:tc>
        <w:tc>
          <w:tcPr>
            <w:tcW w:w="1780" w:type="dxa"/>
          </w:tcPr>
          <w:p w:rsidR="00EF66EA" w:rsidRPr="002A4593" w:rsidRDefault="002A4593" w:rsidP="002A4593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EF66EA" w:rsidRPr="002A4593" w:rsidTr="002A4593">
        <w:tc>
          <w:tcPr>
            <w:tcW w:w="1980" w:type="dxa"/>
          </w:tcPr>
          <w:p w:rsidR="00EF66EA" w:rsidRPr="002A4593" w:rsidRDefault="002A4593" w:rsidP="002A4593">
            <w:pPr>
              <w:jc w:val="center"/>
            </w:pPr>
            <w:r w:rsidRPr="002A4593">
              <w:rPr>
                <w:rFonts w:hint="eastAsia"/>
              </w:rPr>
              <w:t>12</w:t>
            </w:r>
          </w:p>
        </w:tc>
        <w:tc>
          <w:tcPr>
            <w:tcW w:w="4536" w:type="dxa"/>
          </w:tcPr>
          <w:p w:rsidR="00EF66EA" w:rsidRPr="002A4593" w:rsidRDefault="002A4593" w:rsidP="002A4593">
            <w:pPr>
              <w:jc w:val="center"/>
            </w:pPr>
            <w:r w:rsidRPr="002A4593">
              <w:rPr>
                <w:rFonts w:hint="eastAsia"/>
              </w:rPr>
              <w:t>设计要求包括交付与安装吗？</w:t>
            </w:r>
          </w:p>
        </w:tc>
        <w:tc>
          <w:tcPr>
            <w:tcW w:w="1780" w:type="dxa"/>
          </w:tcPr>
          <w:p w:rsidR="00EF66EA" w:rsidRPr="002A4593" w:rsidRDefault="002A4593" w:rsidP="002A4593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EF66EA" w:rsidRPr="002A4593" w:rsidTr="002A4593">
        <w:tc>
          <w:tcPr>
            <w:tcW w:w="1980" w:type="dxa"/>
          </w:tcPr>
          <w:p w:rsidR="00EF66EA" w:rsidRPr="002A4593" w:rsidRDefault="002A4593" w:rsidP="002A4593">
            <w:pPr>
              <w:jc w:val="center"/>
            </w:pPr>
            <w:r w:rsidRPr="002A4593">
              <w:rPr>
                <w:rFonts w:hint="eastAsia"/>
              </w:rPr>
              <w:t>13</w:t>
            </w:r>
          </w:p>
        </w:tc>
        <w:tc>
          <w:tcPr>
            <w:tcW w:w="4536" w:type="dxa"/>
          </w:tcPr>
          <w:p w:rsidR="00EF66EA" w:rsidRPr="002A4593" w:rsidRDefault="002A4593" w:rsidP="002A4593">
            <w:pPr>
              <w:jc w:val="center"/>
            </w:pPr>
            <w:r w:rsidRPr="002A4593">
              <w:rPr>
                <w:rFonts w:hint="eastAsia"/>
              </w:rPr>
              <w:t>系统需要设计为多个安装以适应不同组织吗？</w:t>
            </w:r>
          </w:p>
        </w:tc>
        <w:tc>
          <w:tcPr>
            <w:tcW w:w="1780" w:type="dxa"/>
          </w:tcPr>
          <w:p w:rsidR="00EF66EA" w:rsidRPr="002A4593" w:rsidRDefault="002A4593" w:rsidP="002A459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F66EA" w:rsidRPr="002A4593" w:rsidTr="002A4593">
        <w:tc>
          <w:tcPr>
            <w:tcW w:w="1980" w:type="dxa"/>
          </w:tcPr>
          <w:p w:rsidR="00EF66EA" w:rsidRPr="002A4593" w:rsidRDefault="002A4593" w:rsidP="002A4593">
            <w:pPr>
              <w:jc w:val="center"/>
            </w:pPr>
            <w:r w:rsidRPr="002A4593">
              <w:rPr>
                <w:rFonts w:hint="eastAsia"/>
              </w:rPr>
              <w:t>14</w:t>
            </w:r>
          </w:p>
        </w:tc>
        <w:tc>
          <w:tcPr>
            <w:tcW w:w="4536" w:type="dxa"/>
          </w:tcPr>
          <w:p w:rsidR="00EF66EA" w:rsidRPr="002A4593" w:rsidRDefault="002A4593" w:rsidP="002A4593">
            <w:pPr>
              <w:jc w:val="center"/>
            </w:pPr>
            <w:r w:rsidRPr="002A4593">
              <w:rPr>
                <w:rFonts w:hint="eastAsia"/>
              </w:rPr>
              <w:t>系统设计要求易于修改和易于使用吗？</w:t>
            </w:r>
          </w:p>
        </w:tc>
        <w:tc>
          <w:tcPr>
            <w:tcW w:w="1780" w:type="dxa"/>
          </w:tcPr>
          <w:p w:rsidR="00EF66EA" w:rsidRPr="002A4593" w:rsidRDefault="002A4593" w:rsidP="002A4593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</w:tbl>
    <w:p w:rsidR="002A4593" w:rsidRDefault="002A4593" w:rsidP="002A4593">
      <w:pPr>
        <w:jc w:val="center"/>
      </w:pPr>
    </w:p>
    <w:p w:rsidR="002A4593" w:rsidRDefault="002A4593" w:rsidP="002A4593">
      <w:pPr>
        <w:jc w:val="center"/>
      </w:pPr>
    </w:p>
    <w:p w:rsidR="002A4593" w:rsidRDefault="002A4593" w:rsidP="002A4593">
      <w:pPr>
        <w:jc w:val="center"/>
      </w:pPr>
    </w:p>
    <w:p w:rsidR="002A4593" w:rsidRDefault="002A4593" w:rsidP="002A4593"/>
    <w:sectPr w:rsidR="002A45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172F" w:rsidRDefault="00FC172F" w:rsidP="000E4E8B">
      <w:r>
        <w:separator/>
      </w:r>
    </w:p>
  </w:endnote>
  <w:endnote w:type="continuationSeparator" w:id="0">
    <w:p w:rsidR="00FC172F" w:rsidRDefault="00FC172F" w:rsidP="000E4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172F" w:rsidRDefault="00FC172F" w:rsidP="000E4E8B">
      <w:r>
        <w:separator/>
      </w:r>
    </w:p>
  </w:footnote>
  <w:footnote w:type="continuationSeparator" w:id="0">
    <w:p w:rsidR="00FC172F" w:rsidRDefault="00FC172F" w:rsidP="000E4E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17FAA"/>
    <w:multiLevelType w:val="hybridMultilevel"/>
    <w:tmpl w:val="E2FA35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8811272"/>
    <w:multiLevelType w:val="hybridMultilevel"/>
    <w:tmpl w:val="A56821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D7A0900"/>
    <w:multiLevelType w:val="hybridMultilevel"/>
    <w:tmpl w:val="D8188B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37F"/>
    <w:rsid w:val="000E4E8B"/>
    <w:rsid w:val="001212E0"/>
    <w:rsid w:val="00256B1B"/>
    <w:rsid w:val="002A4593"/>
    <w:rsid w:val="0047037F"/>
    <w:rsid w:val="00536FE0"/>
    <w:rsid w:val="00570C05"/>
    <w:rsid w:val="00582B97"/>
    <w:rsid w:val="007A3C79"/>
    <w:rsid w:val="007C5531"/>
    <w:rsid w:val="008052E8"/>
    <w:rsid w:val="008146CA"/>
    <w:rsid w:val="009C4F10"/>
    <w:rsid w:val="00A87F83"/>
    <w:rsid w:val="00AF73CE"/>
    <w:rsid w:val="00B84DD3"/>
    <w:rsid w:val="00D643D8"/>
    <w:rsid w:val="00E94B9A"/>
    <w:rsid w:val="00EF66EA"/>
    <w:rsid w:val="00FC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BFAAD3-F35E-4F99-9214-A941C8899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43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4E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4E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4E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4E8B"/>
    <w:rPr>
      <w:sz w:val="18"/>
      <w:szCs w:val="18"/>
    </w:rPr>
  </w:style>
  <w:style w:type="paragraph" w:styleId="a5">
    <w:name w:val="List Paragraph"/>
    <w:basedOn w:val="a"/>
    <w:uiPriority w:val="34"/>
    <w:qFormat/>
    <w:rsid w:val="000E4E8B"/>
    <w:pPr>
      <w:ind w:firstLineChars="200" w:firstLine="420"/>
    </w:pPr>
  </w:style>
  <w:style w:type="table" w:styleId="a6">
    <w:name w:val="Table Grid"/>
    <w:basedOn w:val="a1"/>
    <w:uiPriority w:val="39"/>
    <w:rsid w:val="000E4E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2A45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631</Words>
  <Characters>3599</Characters>
  <Application>Microsoft Office Word</Application>
  <DocSecurity>0</DocSecurity>
  <Lines>29</Lines>
  <Paragraphs>8</Paragraphs>
  <ScaleCrop>false</ScaleCrop>
  <Company/>
  <LinksUpToDate>false</LinksUpToDate>
  <CharactersWithSpaces>4222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朱彦辉</dc:creator>
  <cp:keywords/>
  <dc:description/>
  <cp:lastModifiedBy>Xuan Zou</cp:lastModifiedBy>
  <cp:revision>8</cp:revision>
  <dcterms:created xsi:type="dcterms:W3CDTF">2013-10-05T07:11:00Z</dcterms:created>
  <dcterms:modified xsi:type="dcterms:W3CDTF">2013-10-07T11:06:00Z</dcterms:modified>
</cp:coreProperties>
</file>