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8B55D2" w14:textId="3D708092" w:rsidR="005D5B59" w:rsidRPr="00E634AB" w:rsidRDefault="00AD3725" w:rsidP="005D5B59">
      <w:r w:rsidRPr="00E634AB">
        <w:t xml:space="preserve"> </w:t>
      </w:r>
      <w:r w:rsidR="005728EB">
        <w:rPr>
          <w:noProof/>
          <w:lang w:val="en-GB" w:eastAsia="zh-CN"/>
        </w:rPr>
        <w:drawing>
          <wp:inline distT="0" distB="0" distL="0" distR="0" wp14:anchorId="20012D9E" wp14:editId="7373ADE2">
            <wp:extent cx="2305050" cy="1123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llcolorlogo.jpg"/>
                    <pic:cNvPicPr/>
                  </pic:nvPicPr>
                  <pic:blipFill>
                    <a:blip r:embed="rId8">
                      <a:extLst>
                        <a:ext uri="{28A0092B-C50C-407E-A947-70E740481C1C}">
                          <a14:useLocalDpi xmlns:a14="http://schemas.microsoft.com/office/drawing/2010/main" val="0"/>
                        </a:ext>
                      </a:extLst>
                    </a:blip>
                    <a:stretch>
                      <a:fillRect/>
                    </a:stretch>
                  </pic:blipFill>
                  <pic:spPr>
                    <a:xfrm>
                      <a:off x="0" y="0"/>
                      <a:ext cx="2305050" cy="1123950"/>
                    </a:xfrm>
                    <a:prstGeom prst="rect">
                      <a:avLst/>
                    </a:prstGeom>
                  </pic:spPr>
                </pic:pic>
              </a:graphicData>
            </a:graphic>
          </wp:inline>
        </w:drawing>
      </w:r>
    </w:p>
    <w:p w14:paraId="2068445D" w14:textId="77777777" w:rsidR="005D5B59" w:rsidRPr="00E634AB" w:rsidRDefault="005D5B59" w:rsidP="005D5B59"/>
    <w:p w14:paraId="13491183" w14:textId="77777777" w:rsidR="005D5B59" w:rsidRPr="00E634AB" w:rsidRDefault="005D5B59" w:rsidP="005D5B59"/>
    <w:p w14:paraId="75317BC5" w14:textId="77777777" w:rsidR="005D5B59" w:rsidRPr="00E634AB" w:rsidRDefault="005D5B59" w:rsidP="005D5B59"/>
    <w:p w14:paraId="3572FF1B" w14:textId="14F823D0" w:rsidR="007169BA" w:rsidRPr="00EC39FA" w:rsidRDefault="005728EB" w:rsidP="007169BA">
      <w:pPr>
        <w:pStyle w:val="DocumentSystem"/>
        <w:rPr>
          <w:rFonts w:ascii="Segoe UI" w:hAnsi="Segoe UI" w:cs="Segoe UI"/>
          <w:b/>
          <w:caps/>
        </w:rPr>
      </w:pPr>
      <w:r>
        <w:rPr>
          <w:rFonts w:ascii="Segoe UI" w:hAnsi="Segoe UI" w:cs="Segoe UI"/>
          <w:b/>
          <w:caps/>
        </w:rPr>
        <w:t>National University of singapore</w:t>
      </w:r>
    </w:p>
    <w:p w14:paraId="17B17013" w14:textId="524F651B" w:rsidR="007169BA" w:rsidRPr="00EC39FA" w:rsidRDefault="007169BA" w:rsidP="007169BA">
      <w:pPr>
        <w:pStyle w:val="DocumentSystem"/>
        <w:rPr>
          <w:rFonts w:ascii="Segoe UI" w:hAnsi="Segoe UI" w:cs="Segoe UI"/>
          <w:b/>
        </w:rPr>
      </w:pPr>
      <w:r w:rsidRPr="00EC39FA">
        <w:rPr>
          <w:rFonts w:ascii="Segoe UI" w:eastAsiaTheme="minorHAnsi" w:hAnsi="Segoe UI" w:cs="Segoe UI"/>
          <w:color w:val="000000"/>
          <w:sz w:val="24"/>
          <w:szCs w:val="24"/>
          <w:lang w:val="en-US"/>
        </w:rPr>
        <w:t xml:space="preserve"> </w:t>
      </w:r>
      <w:r w:rsidR="005728EB">
        <w:rPr>
          <w:rFonts w:ascii="Segoe UI" w:eastAsiaTheme="minorHAnsi" w:hAnsi="Segoe UI" w:cs="Segoe UI"/>
          <w:color w:val="000000"/>
          <w:szCs w:val="40"/>
          <w:lang w:val="en-US"/>
        </w:rPr>
        <w:t>Architecting Scalable System</w:t>
      </w:r>
    </w:p>
    <w:p w14:paraId="38C07CA4" w14:textId="77777777" w:rsidR="005D5B59" w:rsidRPr="00E634AB" w:rsidRDefault="005D5B59" w:rsidP="005D5B59">
      <w:pPr>
        <w:pStyle w:val="DocumentSystem"/>
        <w:rPr>
          <w:rFonts w:ascii="Segoe UI" w:hAnsi="Segoe UI" w:cs="Segoe UI"/>
        </w:rPr>
      </w:pPr>
    </w:p>
    <w:p w14:paraId="4B7A7E5D" w14:textId="77777777" w:rsidR="005D5B59" w:rsidRPr="00E634AB" w:rsidRDefault="005D5B59" w:rsidP="005D5B59">
      <w:pPr>
        <w:pStyle w:val="DocumentSystem"/>
        <w:rPr>
          <w:rFonts w:ascii="Segoe UI" w:hAnsi="Segoe UI" w:cs="Segoe UI"/>
        </w:rPr>
      </w:pPr>
    </w:p>
    <w:p w14:paraId="354E8702" w14:textId="280F4539" w:rsidR="006C031A" w:rsidRPr="00E634AB" w:rsidRDefault="000F3D48" w:rsidP="006C031A">
      <w:pPr>
        <w:pStyle w:val="DocumentSystem"/>
        <w:rPr>
          <w:rFonts w:ascii="Segoe UI" w:hAnsi="Segoe UI" w:cs="Segoe UI"/>
          <w:b/>
          <w:szCs w:val="36"/>
        </w:rPr>
      </w:pPr>
      <w:r>
        <w:rPr>
          <w:rFonts w:ascii="Segoe UI" w:hAnsi="Segoe UI" w:cs="Segoe UI"/>
          <w:b/>
          <w:szCs w:val="36"/>
        </w:rPr>
        <w:t>PROJECT PROPOSAL</w:t>
      </w:r>
    </w:p>
    <w:p w14:paraId="209E2DAC" w14:textId="79981979" w:rsidR="006C031A" w:rsidRPr="00E634AB" w:rsidRDefault="00CC6243" w:rsidP="006C031A">
      <w:pPr>
        <w:pStyle w:val="DocumentSystem"/>
        <w:rPr>
          <w:rFonts w:ascii="Segoe UI" w:hAnsi="Segoe UI" w:cs="Segoe UI"/>
          <w:sz w:val="36"/>
          <w:szCs w:val="36"/>
        </w:rPr>
      </w:pPr>
      <w:r>
        <w:rPr>
          <w:rFonts w:ascii="Segoe UI" w:hAnsi="Segoe UI" w:cs="Segoe UI"/>
          <w:sz w:val="36"/>
          <w:szCs w:val="36"/>
        </w:rPr>
        <w:t>(</w:t>
      </w:r>
      <w:proofErr w:type="spellStart"/>
      <w:r w:rsidR="00B458E2" w:rsidRPr="00B458E2">
        <w:rPr>
          <w:rFonts w:ascii="Segoe UI" w:hAnsi="Segoe UI" w:cs="Segoe UI"/>
          <w:sz w:val="36"/>
          <w:szCs w:val="36"/>
        </w:rPr>
        <w:t>iJooz</w:t>
      </w:r>
      <w:proofErr w:type="spellEnd"/>
      <w:r w:rsidR="00B458E2" w:rsidRPr="00B458E2">
        <w:rPr>
          <w:rFonts w:ascii="Segoe UI" w:hAnsi="Segoe UI" w:cs="Segoe UI"/>
          <w:sz w:val="36"/>
          <w:szCs w:val="36"/>
        </w:rPr>
        <w:t xml:space="preserve"> </w:t>
      </w:r>
      <w:r w:rsidR="00A91057">
        <w:rPr>
          <w:rFonts w:ascii="Segoe UI" w:hAnsi="Segoe UI" w:cs="Segoe UI"/>
          <w:sz w:val="36"/>
          <w:szCs w:val="36"/>
        </w:rPr>
        <w:t>E-Wallet</w:t>
      </w:r>
      <w:r w:rsidR="00B458E2" w:rsidRPr="00B458E2">
        <w:rPr>
          <w:rFonts w:ascii="Segoe UI" w:hAnsi="Segoe UI" w:cs="Segoe UI"/>
          <w:sz w:val="36"/>
          <w:szCs w:val="36"/>
        </w:rPr>
        <w:t xml:space="preserve"> and QR Code Purchase</w:t>
      </w:r>
      <w:r>
        <w:rPr>
          <w:rFonts w:ascii="Segoe UI" w:hAnsi="Segoe UI" w:cs="Segoe UI"/>
          <w:sz w:val="36"/>
          <w:szCs w:val="36"/>
        </w:rPr>
        <w:t>)</w:t>
      </w:r>
      <w:r w:rsidR="007169BA">
        <w:rPr>
          <w:rFonts w:ascii="Segoe UI" w:hAnsi="Segoe UI" w:cs="Segoe UI"/>
          <w:sz w:val="36"/>
          <w:szCs w:val="36"/>
        </w:rPr>
        <w:t xml:space="preserve"> </w:t>
      </w:r>
    </w:p>
    <w:p w14:paraId="6F4AE012" w14:textId="77777777" w:rsidR="005D5B59" w:rsidRPr="00E634AB" w:rsidRDefault="005D5B59" w:rsidP="005D5B59">
      <w:pPr>
        <w:pStyle w:val="DocumentSystem"/>
        <w:rPr>
          <w:rFonts w:ascii="Segoe UI" w:hAnsi="Segoe UI" w:cs="Segoe UI"/>
          <w:sz w:val="36"/>
          <w:szCs w:val="36"/>
        </w:rPr>
      </w:pPr>
    </w:p>
    <w:p w14:paraId="26830269" w14:textId="77777777" w:rsidR="005D5B59" w:rsidRPr="00E634AB" w:rsidRDefault="005D5B59" w:rsidP="005D5B59">
      <w:pPr>
        <w:pStyle w:val="DocumentSystem"/>
        <w:rPr>
          <w:rFonts w:ascii="Segoe UI" w:hAnsi="Segoe UI" w:cs="Segoe UI"/>
          <w:sz w:val="36"/>
          <w:szCs w:val="36"/>
        </w:rPr>
      </w:pPr>
    </w:p>
    <w:p w14:paraId="0B0030F8" w14:textId="77777777" w:rsidR="005D5B59" w:rsidRPr="00E634AB" w:rsidRDefault="005D5B59" w:rsidP="005D5B59">
      <w:pPr>
        <w:pStyle w:val="DocumentSystem"/>
        <w:rPr>
          <w:rFonts w:ascii="Segoe UI" w:hAnsi="Segoe UI" w:cs="Segoe UI"/>
          <w:sz w:val="36"/>
          <w:szCs w:val="36"/>
        </w:rPr>
      </w:pPr>
    </w:p>
    <w:p w14:paraId="21633DC3" w14:textId="47B30F8D" w:rsidR="005D5B59" w:rsidRDefault="005D5B59" w:rsidP="005D5B59">
      <w:pPr>
        <w:pStyle w:val="DocumentSystem"/>
        <w:rPr>
          <w:rFonts w:ascii="Segoe UI" w:hAnsi="Segoe UI" w:cs="Segoe UI"/>
          <w:sz w:val="36"/>
          <w:szCs w:val="36"/>
        </w:rPr>
      </w:pPr>
      <w:r w:rsidRPr="00E634AB">
        <w:rPr>
          <w:rFonts w:ascii="Segoe UI" w:hAnsi="Segoe UI" w:cs="Segoe UI"/>
          <w:sz w:val="36"/>
          <w:szCs w:val="36"/>
        </w:rPr>
        <w:t xml:space="preserve">VERSION </w:t>
      </w:r>
      <w:r w:rsidR="00B51EFA">
        <w:rPr>
          <w:rFonts w:ascii="Segoe UI" w:hAnsi="Segoe UI" w:cs="Segoe UI"/>
          <w:sz w:val="36"/>
          <w:szCs w:val="36"/>
        </w:rPr>
        <w:t>1.0</w:t>
      </w:r>
    </w:p>
    <w:p w14:paraId="016777F5" w14:textId="11E9B56F" w:rsidR="005728EB" w:rsidRDefault="005728EB" w:rsidP="005D5B59">
      <w:pPr>
        <w:pStyle w:val="DocumentSystem"/>
        <w:rPr>
          <w:rFonts w:ascii="Segoe UI" w:hAnsi="Segoe UI" w:cs="Segoe UI"/>
          <w:sz w:val="36"/>
          <w:szCs w:val="36"/>
        </w:rPr>
      </w:pPr>
    </w:p>
    <w:p w14:paraId="4DE22A22" w14:textId="5A32915C" w:rsidR="005728EB" w:rsidRDefault="005728EB" w:rsidP="005D5B59">
      <w:pPr>
        <w:pStyle w:val="DocumentSystem"/>
        <w:rPr>
          <w:rFonts w:ascii="Segoe UI" w:hAnsi="Segoe UI" w:cs="Segoe UI"/>
          <w:sz w:val="36"/>
          <w:szCs w:val="36"/>
        </w:rPr>
      </w:pPr>
    </w:p>
    <w:p w14:paraId="1670822C" w14:textId="6F8F1A4D" w:rsidR="005728EB" w:rsidRDefault="005728EB" w:rsidP="005D5B59">
      <w:pPr>
        <w:pStyle w:val="DocumentSystem"/>
        <w:rPr>
          <w:rFonts w:ascii="Segoe UI" w:hAnsi="Segoe UI" w:cs="Segoe UI"/>
          <w:sz w:val="36"/>
          <w:szCs w:val="36"/>
        </w:rPr>
      </w:pPr>
      <w:bookmarkStart w:id="0" w:name="OLE_LINK1"/>
      <w:r>
        <w:rPr>
          <w:rFonts w:ascii="Segoe UI" w:hAnsi="Segoe UI" w:cs="Segoe UI"/>
          <w:sz w:val="36"/>
          <w:szCs w:val="36"/>
        </w:rPr>
        <w:t xml:space="preserve">Kevin Chen </w:t>
      </w:r>
      <w:proofErr w:type="spellStart"/>
      <w:r w:rsidR="006B01CD">
        <w:rPr>
          <w:rFonts w:ascii="Segoe UI" w:hAnsi="Segoe UI" w:cs="Segoe UI"/>
          <w:sz w:val="36"/>
          <w:szCs w:val="36"/>
        </w:rPr>
        <w:t>Xiaojie</w:t>
      </w:r>
      <w:proofErr w:type="spellEnd"/>
      <w:r w:rsidR="00075E9A">
        <w:rPr>
          <w:rFonts w:ascii="Segoe UI" w:hAnsi="Segoe UI" w:cs="Segoe UI"/>
          <w:sz w:val="36"/>
          <w:szCs w:val="36"/>
        </w:rPr>
        <w:t xml:space="preserve"> (E</w:t>
      </w:r>
      <w:r w:rsidR="00075E9A" w:rsidRPr="00075E9A">
        <w:rPr>
          <w:rFonts w:ascii="Segoe UI" w:hAnsi="Segoe UI" w:cs="Segoe UI"/>
          <w:sz w:val="36"/>
          <w:szCs w:val="36"/>
        </w:rPr>
        <w:t>0385016</w:t>
      </w:r>
      <w:r w:rsidR="00075E9A">
        <w:rPr>
          <w:rFonts w:ascii="Segoe UI" w:hAnsi="Segoe UI" w:cs="Segoe UI"/>
          <w:sz w:val="36"/>
          <w:szCs w:val="36"/>
        </w:rPr>
        <w:t>)</w:t>
      </w:r>
    </w:p>
    <w:p w14:paraId="1B475EF7" w14:textId="37C447B9" w:rsidR="005728EB" w:rsidRDefault="005728EB" w:rsidP="005D5B59">
      <w:pPr>
        <w:pStyle w:val="DocumentSystem"/>
        <w:rPr>
          <w:rFonts w:ascii="Segoe UI" w:hAnsi="Segoe UI" w:cs="Segoe UI"/>
          <w:sz w:val="36"/>
          <w:szCs w:val="36"/>
        </w:rPr>
      </w:pPr>
      <w:r>
        <w:rPr>
          <w:rFonts w:ascii="Segoe UI" w:hAnsi="Segoe UI" w:cs="Segoe UI"/>
          <w:sz w:val="36"/>
          <w:szCs w:val="36"/>
        </w:rPr>
        <w:t>Zou Xuan</w:t>
      </w:r>
      <w:r w:rsidR="008021B6">
        <w:rPr>
          <w:rFonts w:ascii="Segoe UI" w:hAnsi="Segoe UI" w:cs="Segoe UI"/>
          <w:sz w:val="36"/>
          <w:szCs w:val="36"/>
        </w:rPr>
        <w:t xml:space="preserve"> (E</w:t>
      </w:r>
      <w:r w:rsidR="008021B6" w:rsidRPr="008021B6">
        <w:rPr>
          <w:rFonts w:ascii="Segoe UI" w:hAnsi="Segoe UI" w:cs="Segoe UI"/>
          <w:sz w:val="36"/>
          <w:szCs w:val="36"/>
        </w:rPr>
        <w:t>0384799</w:t>
      </w:r>
      <w:r w:rsidR="008021B6">
        <w:rPr>
          <w:rFonts w:ascii="Segoe UI" w:hAnsi="Segoe UI" w:cs="Segoe UI"/>
          <w:sz w:val="36"/>
          <w:szCs w:val="36"/>
        </w:rPr>
        <w:t>)</w:t>
      </w:r>
    </w:p>
    <w:p w14:paraId="519299D0" w14:textId="04703514" w:rsidR="003401A0" w:rsidRDefault="009A6B5C" w:rsidP="005D5B59">
      <w:pPr>
        <w:pStyle w:val="DocumentSystem"/>
        <w:rPr>
          <w:rFonts w:ascii="Segoe UI" w:hAnsi="Segoe UI" w:cs="Segoe UI"/>
          <w:sz w:val="36"/>
          <w:szCs w:val="36"/>
        </w:rPr>
      </w:pPr>
      <w:proofErr w:type="spellStart"/>
      <w:r w:rsidRPr="003401A0">
        <w:rPr>
          <w:rFonts w:ascii="Segoe UI" w:hAnsi="Segoe UI" w:cs="Segoe UI"/>
          <w:sz w:val="36"/>
          <w:szCs w:val="36"/>
        </w:rPr>
        <w:t>K</w:t>
      </w:r>
      <w:r>
        <w:rPr>
          <w:rFonts w:ascii="Segoe UI" w:hAnsi="Segoe UI" w:cs="Segoe UI"/>
          <w:sz w:val="36"/>
          <w:szCs w:val="36"/>
        </w:rPr>
        <w:t>unal</w:t>
      </w:r>
      <w:proofErr w:type="spellEnd"/>
      <w:r w:rsidRPr="003401A0">
        <w:rPr>
          <w:rFonts w:ascii="Segoe UI" w:hAnsi="Segoe UI" w:cs="Segoe UI"/>
          <w:sz w:val="36"/>
          <w:szCs w:val="36"/>
        </w:rPr>
        <w:t xml:space="preserve"> </w:t>
      </w:r>
      <w:proofErr w:type="spellStart"/>
      <w:r w:rsidR="003401A0" w:rsidRPr="003401A0">
        <w:rPr>
          <w:rFonts w:ascii="Segoe UI" w:hAnsi="Segoe UI" w:cs="Segoe UI"/>
          <w:sz w:val="36"/>
          <w:szCs w:val="36"/>
        </w:rPr>
        <w:t>J</w:t>
      </w:r>
      <w:r w:rsidR="003401A0">
        <w:rPr>
          <w:rFonts w:ascii="Segoe UI" w:hAnsi="Segoe UI" w:cs="Segoe UI"/>
          <w:sz w:val="36"/>
          <w:szCs w:val="36"/>
        </w:rPr>
        <w:t>adhav</w:t>
      </w:r>
      <w:proofErr w:type="spellEnd"/>
      <w:r>
        <w:rPr>
          <w:rFonts w:ascii="Segoe UI" w:hAnsi="Segoe UI" w:cs="Segoe UI"/>
          <w:sz w:val="36"/>
          <w:szCs w:val="36"/>
        </w:rPr>
        <w:t xml:space="preserve"> (E</w:t>
      </w:r>
      <w:r w:rsidRPr="009A6B5C">
        <w:rPr>
          <w:rFonts w:ascii="Segoe UI" w:hAnsi="Segoe UI" w:cs="Segoe UI"/>
          <w:sz w:val="36"/>
          <w:szCs w:val="36"/>
        </w:rPr>
        <w:t>0385000</w:t>
      </w:r>
      <w:r>
        <w:rPr>
          <w:rFonts w:ascii="Segoe UI" w:hAnsi="Segoe UI" w:cs="Segoe UI"/>
          <w:sz w:val="36"/>
          <w:szCs w:val="36"/>
        </w:rPr>
        <w:t>)</w:t>
      </w:r>
    </w:p>
    <w:p w14:paraId="6D070173" w14:textId="5AF82DD5" w:rsidR="005728EB" w:rsidRPr="00E634AB" w:rsidRDefault="005728EB" w:rsidP="005D5B59">
      <w:pPr>
        <w:pStyle w:val="DocumentSystem"/>
        <w:rPr>
          <w:rFonts w:ascii="Segoe UI" w:hAnsi="Segoe UI" w:cs="Segoe UI"/>
          <w:sz w:val="36"/>
          <w:szCs w:val="36"/>
        </w:rPr>
      </w:pPr>
      <w:proofErr w:type="spellStart"/>
      <w:r>
        <w:rPr>
          <w:rFonts w:ascii="Segoe UI" w:hAnsi="Segoe UI" w:cs="Segoe UI"/>
          <w:sz w:val="36"/>
          <w:szCs w:val="36"/>
        </w:rPr>
        <w:t>Nurdin</w:t>
      </w:r>
      <w:proofErr w:type="spellEnd"/>
      <w:r>
        <w:rPr>
          <w:rFonts w:ascii="Segoe UI" w:hAnsi="Segoe UI" w:cs="Segoe UI"/>
          <w:sz w:val="36"/>
          <w:szCs w:val="36"/>
        </w:rPr>
        <w:t xml:space="preserve"> Effendi</w:t>
      </w:r>
      <w:r w:rsidR="00140D71">
        <w:rPr>
          <w:rFonts w:ascii="Segoe UI" w:hAnsi="Segoe UI" w:cs="Segoe UI"/>
          <w:sz w:val="36"/>
          <w:szCs w:val="36"/>
        </w:rPr>
        <w:t xml:space="preserve"> (E0384876)</w:t>
      </w:r>
    </w:p>
    <w:bookmarkEnd w:id="0"/>
    <w:p w14:paraId="774526FF" w14:textId="77777777" w:rsidR="005D5B59" w:rsidRPr="00E634AB" w:rsidRDefault="005D5B59" w:rsidP="005D5B59"/>
    <w:p w14:paraId="2127B4D2" w14:textId="77777777" w:rsidR="005D5B59" w:rsidRPr="00E634AB" w:rsidRDefault="005D5B59" w:rsidP="005D5B59"/>
    <w:p w14:paraId="0B509DC8" w14:textId="77777777" w:rsidR="005D5B59" w:rsidRPr="00E634AB" w:rsidRDefault="005D5B59" w:rsidP="005D5B59">
      <w:pPr>
        <w:jc w:val="right"/>
        <w:rPr>
          <w:b/>
        </w:rPr>
      </w:pPr>
      <w:r w:rsidRPr="00E634AB">
        <w:rPr>
          <w:b/>
        </w:rPr>
        <w:t>PRIVATE &amp; CONFIDENTIAL</w:t>
      </w:r>
    </w:p>
    <w:p w14:paraId="2EC1ABB1" w14:textId="35B8E224" w:rsidR="005D5B59" w:rsidRPr="00E634AB" w:rsidRDefault="005D5B59" w:rsidP="005D5B59">
      <w:pPr>
        <w:jc w:val="right"/>
        <w:rPr>
          <w:i/>
          <w:szCs w:val="18"/>
        </w:rPr>
      </w:pPr>
      <w:r w:rsidRPr="00E634AB">
        <w:rPr>
          <w:i/>
          <w:szCs w:val="18"/>
        </w:rPr>
        <w:t xml:space="preserve">Content of this document is provided as part of project </w:t>
      </w:r>
      <w:r w:rsidR="009065F1">
        <w:rPr>
          <w:i/>
          <w:szCs w:val="18"/>
        </w:rPr>
        <w:t>stated above,</w:t>
      </w:r>
      <w:r w:rsidRPr="00E634AB">
        <w:rPr>
          <w:i/>
          <w:szCs w:val="18"/>
        </w:rPr>
        <w:t xml:space="preserve"> and may not </w:t>
      </w:r>
      <w:r w:rsidRPr="00E634AB">
        <w:rPr>
          <w:i/>
          <w:szCs w:val="18"/>
        </w:rPr>
        <w:br/>
        <w:t>be used, reproduced or distributed except for the sole purpose of that project</w:t>
      </w:r>
      <w:r w:rsidR="009065F1">
        <w:rPr>
          <w:i/>
          <w:szCs w:val="18"/>
        </w:rPr>
        <w:t>.</w:t>
      </w:r>
    </w:p>
    <w:p w14:paraId="165BC059" w14:textId="77777777" w:rsidR="005D5B59" w:rsidRPr="00E634AB" w:rsidRDefault="005D5B59" w:rsidP="005D5B59">
      <w:pPr>
        <w:tabs>
          <w:tab w:val="center" w:pos="4680"/>
          <w:tab w:val="right" w:pos="9360"/>
        </w:tabs>
        <w:spacing w:after="0"/>
        <w:jc w:val="right"/>
        <w:rPr>
          <w:b/>
          <w:bCs/>
          <w:color w:val="666666"/>
          <w:spacing w:val="4"/>
          <w:sz w:val="16"/>
          <w:szCs w:val="18"/>
        </w:rPr>
      </w:pPr>
    </w:p>
    <w:p w14:paraId="5FCB4447" w14:textId="1F249B6D" w:rsidR="005D5B59" w:rsidRPr="005847CF" w:rsidRDefault="00486D47" w:rsidP="00DA3284">
      <w:pPr>
        <w:rPr>
          <w:szCs w:val="18"/>
        </w:rPr>
      </w:pPr>
      <w:r w:rsidRPr="00E634AB">
        <w:br w:type="page"/>
      </w:r>
      <w:r w:rsidR="005D5B59" w:rsidRPr="005847CF">
        <w:rPr>
          <w:szCs w:val="18"/>
        </w:rPr>
        <w:lastRenderedPageBreak/>
        <w:t>Document History</w:t>
      </w:r>
    </w:p>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08" w:type="dxa"/>
          <w:bottom w:w="108" w:type="dxa"/>
        </w:tblCellMar>
        <w:tblLook w:val="01E0" w:firstRow="1" w:lastRow="1" w:firstColumn="1" w:lastColumn="1" w:noHBand="0" w:noVBand="0"/>
      </w:tblPr>
      <w:tblGrid>
        <w:gridCol w:w="1057"/>
        <w:gridCol w:w="1598"/>
        <w:gridCol w:w="4729"/>
      </w:tblGrid>
      <w:tr w:rsidR="00992472" w:rsidRPr="005847CF" w14:paraId="650165F2" w14:textId="77777777" w:rsidTr="00992472">
        <w:trPr>
          <w:trHeight w:val="24"/>
        </w:trPr>
        <w:tc>
          <w:tcPr>
            <w:tcW w:w="1057" w:type="dxa"/>
            <w:tcBorders>
              <w:bottom w:val="double" w:sz="4" w:space="0" w:color="999999"/>
              <w:right w:val="single" w:sz="4" w:space="0" w:color="999999"/>
            </w:tcBorders>
          </w:tcPr>
          <w:p w14:paraId="14075261" w14:textId="77777777" w:rsidR="00992472" w:rsidRPr="005847CF" w:rsidRDefault="00992472" w:rsidP="00194793">
            <w:pPr>
              <w:spacing w:after="0"/>
              <w:contextualSpacing/>
              <w:jc w:val="both"/>
              <w:rPr>
                <w:b/>
                <w:szCs w:val="18"/>
              </w:rPr>
            </w:pPr>
            <w:r w:rsidRPr="005847CF">
              <w:rPr>
                <w:b/>
                <w:szCs w:val="18"/>
              </w:rPr>
              <w:t>Version</w:t>
            </w:r>
          </w:p>
        </w:tc>
        <w:tc>
          <w:tcPr>
            <w:tcW w:w="1598" w:type="dxa"/>
            <w:tcBorders>
              <w:left w:val="single" w:sz="4" w:space="0" w:color="999999"/>
              <w:bottom w:val="double" w:sz="4" w:space="0" w:color="999999"/>
              <w:right w:val="single" w:sz="4" w:space="0" w:color="999999"/>
            </w:tcBorders>
          </w:tcPr>
          <w:p w14:paraId="77F00D01" w14:textId="77777777" w:rsidR="00992472" w:rsidRPr="005847CF" w:rsidRDefault="00992472" w:rsidP="00194793">
            <w:pPr>
              <w:spacing w:after="0"/>
              <w:contextualSpacing/>
              <w:jc w:val="both"/>
              <w:rPr>
                <w:b/>
                <w:szCs w:val="18"/>
              </w:rPr>
            </w:pPr>
            <w:r w:rsidRPr="005847CF">
              <w:rPr>
                <w:b/>
                <w:szCs w:val="18"/>
              </w:rPr>
              <w:t>Date</w:t>
            </w:r>
          </w:p>
        </w:tc>
        <w:tc>
          <w:tcPr>
            <w:tcW w:w="4729" w:type="dxa"/>
            <w:tcBorders>
              <w:left w:val="single" w:sz="4" w:space="0" w:color="999999"/>
              <w:bottom w:val="double" w:sz="4" w:space="0" w:color="999999"/>
            </w:tcBorders>
          </w:tcPr>
          <w:p w14:paraId="7AE2AC85" w14:textId="77777777" w:rsidR="00992472" w:rsidRPr="005847CF" w:rsidRDefault="00992472" w:rsidP="00194793">
            <w:pPr>
              <w:spacing w:after="0"/>
              <w:contextualSpacing/>
              <w:jc w:val="both"/>
              <w:rPr>
                <w:b/>
                <w:szCs w:val="18"/>
              </w:rPr>
            </w:pPr>
            <w:r w:rsidRPr="005847CF">
              <w:rPr>
                <w:b/>
                <w:szCs w:val="18"/>
              </w:rPr>
              <w:t>Comments</w:t>
            </w:r>
          </w:p>
        </w:tc>
      </w:tr>
      <w:tr w:rsidR="00992472" w:rsidRPr="005847CF" w14:paraId="65A173E0"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01B0EA08" w14:textId="0C4B226C" w:rsidR="00992472" w:rsidRPr="005847CF" w:rsidRDefault="00992472" w:rsidP="00194793">
            <w:pPr>
              <w:spacing w:after="0"/>
              <w:contextualSpacing/>
              <w:jc w:val="both"/>
              <w:rPr>
                <w:szCs w:val="18"/>
                <w:lang w:val="en-SG"/>
              </w:rPr>
            </w:pPr>
            <w:r>
              <w:rPr>
                <w:szCs w:val="18"/>
                <w:lang w:val="en-SG"/>
              </w:rPr>
              <w:t>0.1</w:t>
            </w:r>
          </w:p>
        </w:tc>
        <w:tc>
          <w:tcPr>
            <w:tcW w:w="1598" w:type="dxa"/>
            <w:tcBorders>
              <w:top w:val="single" w:sz="4" w:space="0" w:color="999999"/>
              <w:left w:val="single" w:sz="4" w:space="0" w:color="999999"/>
              <w:bottom w:val="single" w:sz="4" w:space="0" w:color="999999"/>
              <w:right w:val="single" w:sz="4" w:space="0" w:color="999999"/>
            </w:tcBorders>
          </w:tcPr>
          <w:p w14:paraId="7B0EE4B5" w14:textId="7CEF1FFF" w:rsidR="00992472" w:rsidRPr="005847CF" w:rsidRDefault="00992472" w:rsidP="00194793">
            <w:pPr>
              <w:spacing w:after="0"/>
              <w:contextualSpacing/>
              <w:jc w:val="both"/>
              <w:rPr>
                <w:szCs w:val="18"/>
                <w:lang w:val="en-SG"/>
              </w:rPr>
            </w:pPr>
            <w:r>
              <w:rPr>
                <w:szCs w:val="18"/>
                <w:lang w:val="en-SG"/>
              </w:rPr>
              <w:t>2</w:t>
            </w:r>
            <w:r w:rsidR="000F3D48">
              <w:rPr>
                <w:szCs w:val="18"/>
                <w:lang w:val="en-SG"/>
              </w:rPr>
              <w:t>9</w:t>
            </w:r>
            <w:r>
              <w:rPr>
                <w:szCs w:val="18"/>
                <w:lang w:val="en-SG"/>
              </w:rPr>
              <w:t xml:space="preserve"> Mar 2019</w:t>
            </w:r>
          </w:p>
        </w:tc>
        <w:tc>
          <w:tcPr>
            <w:tcW w:w="4729" w:type="dxa"/>
            <w:tcBorders>
              <w:top w:val="single" w:sz="4" w:space="0" w:color="999999"/>
              <w:left w:val="single" w:sz="4" w:space="0" w:color="999999"/>
              <w:bottom w:val="single" w:sz="4" w:space="0" w:color="999999"/>
              <w:right w:val="single" w:sz="4" w:space="0" w:color="999999"/>
            </w:tcBorders>
          </w:tcPr>
          <w:p w14:paraId="25BD2E2E" w14:textId="6D972712" w:rsidR="00992472" w:rsidRPr="005847CF" w:rsidRDefault="00992472" w:rsidP="00194793">
            <w:pPr>
              <w:spacing w:after="0"/>
              <w:contextualSpacing/>
              <w:jc w:val="both"/>
              <w:rPr>
                <w:szCs w:val="18"/>
                <w:lang w:val="en-SG"/>
              </w:rPr>
            </w:pPr>
            <w:r>
              <w:rPr>
                <w:szCs w:val="18"/>
                <w:lang w:val="en-SG"/>
              </w:rPr>
              <w:t>Draft</w:t>
            </w:r>
          </w:p>
        </w:tc>
      </w:tr>
      <w:tr w:rsidR="0084271B" w:rsidRPr="005847CF" w14:paraId="2EDE90E9"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574B08A6" w14:textId="33704EE8" w:rsidR="0084271B" w:rsidRDefault="0084271B" w:rsidP="00194793">
            <w:pPr>
              <w:spacing w:after="0"/>
              <w:contextualSpacing/>
              <w:jc w:val="both"/>
              <w:rPr>
                <w:szCs w:val="18"/>
                <w:lang w:val="en-SG"/>
              </w:rPr>
            </w:pPr>
            <w:r>
              <w:rPr>
                <w:szCs w:val="18"/>
                <w:lang w:val="en-SG"/>
              </w:rPr>
              <w:t>0.2</w:t>
            </w:r>
          </w:p>
        </w:tc>
        <w:tc>
          <w:tcPr>
            <w:tcW w:w="1598" w:type="dxa"/>
            <w:tcBorders>
              <w:top w:val="single" w:sz="4" w:space="0" w:color="999999"/>
              <w:left w:val="single" w:sz="4" w:space="0" w:color="999999"/>
              <w:bottom w:val="single" w:sz="4" w:space="0" w:color="999999"/>
              <w:right w:val="single" w:sz="4" w:space="0" w:color="999999"/>
            </w:tcBorders>
          </w:tcPr>
          <w:p w14:paraId="7497BD91" w14:textId="548B1E81" w:rsidR="0084271B" w:rsidRDefault="009A12BF" w:rsidP="00194793">
            <w:pPr>
              <w:spacing w:after="0"/>
              <w:contextualSpacing/>
              <w:jc w:val="both"/>
              <w:rPr>
                <w:szCs w:val="18"/>
                <w:lang w:val="en-SG"/>
              </w:rPr>
            </w:pPr>
            <w:r>
              <w:rPr>
                <w:szCs w:val="18"/>
                <w:lang w:val="en-SG"/>
              </w:rPr>
              <w:t>6 Apr 2019</w:t>
            </w:r>
          </w:p>
        </w:tc>
        <w:tc>
          <w:tcPr>
            <w:tcW w:w="4729" w:type="dxa"/>
            <w:tcBorders>
              <w:top w:val="single" w:sz="4" w:space="0" w:color="999999"/>
              <w:left w:val="single" w:sz="4" w:space="0" w:color="999999"/>
              <w:bottom w:val="single" w:sz="4" w:space="0" w:color="999999"/>
              <w:right w:val="single" w:sz="4" w:space="0" w:color="999999"/>
            </w:tcBorders>
          </w:tcPr>
          <w:p w14:paraId="7C5047C7" w14:textId="3183509E" w:rsidR="0084271B" w:rsidRDefault="009A12BF" w:rsidP="00194793">
            <w:pPr>
              <w:spacing w:after="0"/>
              <w:contextualSpacing/>
              <w:jc w:val="both"/>
              <w:rPr>
                <w:szCs w:val="18"/>
                <w:lang w:val="en-SG"/>
              </w:rPr>
            </w:pPr>
            <w:r>
              <w:rPr>
                <w:szCs w:val="18"/>
                <w:lang w:val="en-SG"/>
              </w:rPr>
              <w:t>Update</w:t>
            </w:r>
          </w:p>
        </w:tc>
      </w:tr>
      <w:tr w:rsidR="00F33291" w:rsidRPr="005847CF" w14:paraId="64F94744"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08BCCD5C" w14:textId="50398F07" w:rsidR="00F33291" w:rsidRDefault="00F33291" w:rsidP="00194793">
            <w:pPr>
              <w:spacing w:after="0"/>
              <w:contextualSpacing/>
              <w:jc w:val="both"/>
              <w:rPr>
                <w:szCs w:val="18"/>
                <w:lang w:val="en-SG"/>
              </w:rPr>
            </w:pPr>
            <w:r>
              <w:rPr>
                <w:szCs w:val="18"/>
                <w:lang w:val="en-SG"/>
              </w:rPr>
              <w:t>0.3</w:t>
            </w:r>
          </w:p>
        </w:tc>
        <w:tc>
          <w:tcPr>
            <w:tcW w:w="1598" w:type="dxa"/>
            <w:tcBorders>
              <w:top w:val="single" w:sz="4" w:space="0" w:color="999999"/>
              <w:left w:val="single" w:sz="4" w:space="0" w:color="999999"/>
              <w:bottom w:val="single" w:sz="4" w:space="0" w:color="999999"/>
              <w:right w:val="single" w:sz="4" w:space="0" w:color="999999"/>
            </w:tcBorders>
          </w:tcPr>
          <w:p w14:paraId="4E1EE902" w14:textId="3B05F39E" w:rsidR="00F33291" w:rsidRDefault="00F33291" w:rsidP="00194793">
            <w:pPr>
              <w:spacing w:after="0"/>
              <w:contextualSpacing/>
              <w:jc w:val="both"/>
              <w:rPr>
                <w:szCs w:val="18"/>
                <w:lang w:val="en-SG"/>
              </w:rPr>
            </w:pPr>
            <w:r>
              <w:rPr>
                <w:szCs w:val="18"/>
                <w:lang w:val="en-SG"/>
              </w:rPr>
              <w:t>7 Apr 2019</w:t>
            </w:r>
          </w:p>
        </w:tc>
        <w:tc>
          <w:tcPr>
            <w:tcW w:w="4729" w:type="dxa"/>
            <w:tcBorders>
              <w:top w:val="single" w:sz="4" w:space="0" w:color="999999"/>
              <w:left w:val="single" w:sz="4" w:space="0" w:color="999999"/>
              <w:bottom w:val="single" w:sz="4" w:space="0" w:color="999999"/>
              <w:right w:val="single" w:sz="4" w:space="0" w:color="999999"/>
            </w:tcBorders>
          </w:tcPr>
          <w:p w14:paraId="12DDE079" w14:textId="1AE9419E" w:rsidR="00F33291" w:rsidRDefault="00F33291" w:rsidP="00194793">
            <w:pPr>
              <w:spacing w:after="0"/>
              <w:contextualSpacing/>
              <w:jc w:val="both"/>
              <w:rPr>
                <w:szCs w:val="18"/>
                <w:lang w:val="en-SG"/>
              </w:rPr>
            </w:pPr>
            <w:r>
              <w:rPr>
                <w:szCs w:val="18"/>
                <w:lang w:val="en-SG"/>
              </w:rPr>
              <w:t>Update</w:t>
            </w:r>
          </w:p>
        </w:tc>
      </w:tr>
      <w:tr w:rsidR="006272D1" w:rsidRPr="005847CF" w14:paraId="094B3D3D"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0C40D4C8" w14:textId="2408512E" w:rsidR="006272D1" w:rsidRDefault="006272D1" w:rsidP="00194793">
            <w:pPr>
              <w:spacing w:after="0"/>
              <w:contextualSpacing/>
              <w:jc w:val="both"/>
              <w:rPr>
                <w:szCs w:val="18"/>
                <w:lang w:val="en-SG"/>
              </w:rPr>
            </w:pPr>
            <w:r>
              <w:rPr>
                <w:szCs w:val="18"/>
                <w:lang w:val="en-SG"/>
              </w:rPr>
              <w:t>0.4</w:t>
            </w:r>
          </w:p>
        </w:tc>
        <w:tc>
          <w:tcPr>
            <w:tcW w:w="1598" w:type="dxa"/>
            <w:tcBorders>
              <w:top w:val="single" w:sz="4" w:space="0" w:color="999999"/>
              <w:left w:val="single" w:sz="4" w:space="0" w:color="999999"/>
              <w:bottom w:val="single" w:sz="4" w:space="0" w:color="999999"/>
              <w:right w:val="single" w:sz="4" w:space="0" w:color="999999"/>
            </w:tcBorders>
          </w:tcPr>
          <w:p w14:paraId="2E2FA6C4" w14:textId="05BE35C7" w:rsidR="006272D1" w:rsidRDefault="006272D1" w:rsidP="00194793">
            <w:pPr>
              <w:spacing w:after="0"/>
              <w:contextualSpacing/>
              <w:jc w:val="both"/>
              <w:rPr>
                <w:szCs w:val="18"/>
                <w:lang w:val="en-SG"/>
              </w:rPr>
            </w:pPr>
            <w:r>
              <w:rPr>
                <w:szCs w:val="18"/>
                <w:lang w:val="en-SG"/>
              </w:rPr>
              <w:t>9 Apr 2019</w:t>
            </w:r>
          </w:p>
        </w:tc>
        <w:tc>
          <w:tcPr>
            <w:tcW w:w="4729" w:type="dxa"/>
            <w:tcBorders>
              <w:top w:val="single" w:sz="4" w:space="0" w:color="999999"/>
              <w:left w:val="single" w:sz="4" w:space="0" w:color="999999"/>
              <w:bottom w:val="single" w:sz="4" w:space="0" w:color="999999"/>
              <w:right w:val="single" w:sz="4" w:space="0" w:color="999999"/>
            </w:tcBorders>
          </w:tcPr>
          <w:p w14:paraId="751D8A30" w14:textId="61D46606" w:rsidR="006272D1" w:rsidRDefault="006272D1" w:rsidP="00194793">
            <w:pPr>
              <w:spacing w:after="0"/>
              <w:contextualSpacing/>
              <w:jc w:val="both"/>
              <w:rPr>
                <w:szCs w:val="18"/>
                <w:lang w:val="en-SG"/>
              </w:rPr>
            </w:pPr>
            <w:r>
              <w:rPr>
                <w:szCs w:val="18"/>
                <w:lang w:val="en-SG"/>
              </w:rPr>
              <w:t>Update</w:t>
            </w:r>
          </w:p>
        </w:tc>
      </w:tr>
      <w:tr w:rsidR="00074257" w:rsidRPr="005847CF" w14:paraId="42EE4F5B"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041FAE10" w14:textId="02646E4C" w:rsidR="00074257" w:rsidRDefault="00074257" w:rsidP="00194793">
            <w:pPr>
              <w:spacing w:after="0"/>
              <w:contextualSpacing/>
              <w:jc w:val="both"/>
              <w:rPr>
                <w:szCs w:val="18"/>
                <w:lang w:val="en-SG"/>
              </w:rPr>
            </w:pPr>
            <w:r>
              <w:rPr>
                <w:szCs w:val="18"/>
                <w:lang w:val="en-SG"/>
              </w:rPr>
              <w:t>1.0</w:t>
            </w:r>
          </w:p>
        </w:tc>
        <w:tc>
          <w:tcPr>
            <w:tcW w:w="1598" w:type="dxa"/>
            <w:tcBorders>
              <w:top w:val="single" w:sz="4" w:space="0" w:color="999999"/>
              <w:left w:val="single" w:sz="4" w:space="0" w:color="999999"/>
              <w:bottom w:val="single" w:sz="4" w:space="0" w:color="999999"/>
              <w:right w:val="single" w:sz="4" w:space="0" w:color="999999"/>
            </w:tcBorders>
          </w:tcPr>
          <w:p w14:paraId="4E655AAD" w14:textId="7885D598" w:rsidR="00074257" w:rsidRDefault="00074257" w:rsidP="00194793">
            <w:pPr>
              <w:spacing w:after="0"/>
              <w:contextualSpacing/>
              <w:jc w:val="both"/>
              <w:rPr>
                <w:szCs w:val="18"/>
                <w:lang w:val="en-SG"/>
              </w:rPr>
            </w:pPr>
            <w:r>
              <w:rPr>
                <w:szCs w:val="18"/>
                <w:lang w:val="en-SG"/>
              </w:rPr>
              <w:t>9 Apr 2019</w:t>
            </w:r>
          </w:p>
        </w:tc>
        <w:tc>
          <w:tcPr>
            <w:tcW w:w="4729" w:type="dxa"/>
            <w:tcBorders>
              <w:top w:val="single" w:sz="4" w:space="0" w:color="999999"/>
              <w:left w:val="single" w:sz="4" w:space="0" w:color="999999"/>
              <w:bottom w:val="single" w:sz="4" w:space="0" w:color="999999"/>
              <w:right w:val="single" w:sz="4" w:space="0" w:color="999999"/>
            </w:tcBorders>
          </w:tcPr>
          <w:p w14:paraId="215487E6" w14:textId="4A28A07E" w:rsidR="00074257" w:rsidRDefault="00074257" w:rsidP="00194793">
            <w:pPr>
              <w:spacing w:after="0"/>
              <w:contextualSpacing/>
              <w:jc w:val="both"/>
              <w:rPr>
                <w:szCs w:val="18"/>
                <w:lang w:val="en-SG"/>
              </w:rPr>
            </w:pPr>
            <w:r>
              <w:rPr>
                <w:szCs w:val="18"/>
                <w:lang w:val="en-SG"/>
              </w:rPr>
              <w:t>Final</w:t>
            </w:r>
          </w:p>
        </w:tc>
      </w:tr>
    </w:tbl>
    <w:p w14:paraId="7DE7380E" w14:textId="77777777" w:rsidR="00906E95" w:rsidRPr="005847CF" w:rsidRDefault="00906E95" w:rsidP="00194793">
      <w:pPr>
        <w:pStyle w:val="Title"/>
        <w:jc w:val="both"/>
        <w:rPr>
          <w:szCs w:val="18"/>
        </w:rPr>
      </w:pPr>
    </w:p>
    <w:p w14:paraId="2A5E6F91" w14:textId="77777777" w:rsidR="00A47920" w:rsidRPr="005847CF" w:rsidRDefault="00A47920" w:rsidP="00194793">
      <w:pPr>
        <w:jc w:val="both"/>
        <w:rPr>
          <w:szCs w:val="18"/>
          <w:lang w:val="en-SG"/>
        </w:rPr>
      </w:pPr>
    </w:p>
    <w:p w14:paraId="03EAD888" w14:textId="77777777" w:rsidR="00906E95" w:rsidRPr="005847CF" w:rsidRDefault="00906E95" w:rsidP="00194793">
      <w:pPr>
        <w:pStyle w:val="Title"/>
        <w:jc w:val="both"/>
        <w:rPr>
          <w:szCs w:val="18"/>
        </w:rPr>
      </w:pPr>
      <w:r w:rsidRPr="005847CF">
        <w:rPr>
          <w:szCs w:val="18"/>
        </w:rPr>
        <w:t>Document Usage</w:t>
      </w:r>
    </w:p>
    <w:p w14:paraId="63819E7D" w14:textId="36BA8DFE" w:rsidR="00906E95" w:rsidRPr="005847CF" w:rsidRDefault="00906E95" w:rsidP="00194793">
      <w:pPr>
        <w:jc w:val="both"/>
        <w:rPr>
          <w:szCs w:val="18"/>
          <w:lang w:val="en-SG"/>
        </w:rPr>
      </w:pPr>
      <w:r w:rsidRPr="005847CF">
        <w:rPr>
          <w:szCs w:val="18"/>
          <w:lang w:val="en-SG"/>
        </w:rPr>
        <w:t xml:space="preserve">This document is confidential to the client to whom it is presented, and is not intended for public use. It must not be reproduced or transmitted in any form or by any means, in whole or in part, without the express permission of </w:t>
      </w:r>
      <w:r w:rsidR="00DA3284">
        <w:rPr>
          <w:szCs w:val="18"/>
          <w:lang w:val="en-SG"/>
        </w:rPr>
        <w:t>the document owner</w:t>
      </w:r>
      <w:r w:rsidRPr="005847CF">
        <w:rPr>
          <w:szCs w:val="18"/>
          <w:lang w:val="en-SG"/>
        </w:rPr>
        <w:t>.</w:t>
      </w:r>
    </w:p>
    <w:p w14:paraId="5CD038A0" w14:textId="5E373DC3" w:rsidR="00906E95" w:rsidRPr="005847CF" w:rsidRDefault="00906E95" w:rsidP="00DA3284">
      <w:pPr>
        <w:spacing w:after="180"/>
        <w:jc w:val="both"/>
        <w:rPr>
          <w:b/>
          <w:szCs w:val="18"/>
          <w:lang w:val="en-SG"/>
        </w:rPr>
      </w:pPr>
      <w:r w:rsidRPr="005847CF">
        <w:rPr>
          <w:szCs w:val="18"/>
          <w:lang w:val="en-SG"/>
        </w:rPr>
        <w:t xml:space="preserve">The functional and design specifications contained herein summarise the features of the proposed system and the deliverables from </w:t>
      </w:r>
      <w:r w:rsidR="00DA3284">
        <w:rPr>
          <w:szCs w:val="18"/>
          <w:lang w:val="en-SG"/>
        </w:rPr>
        <w:t>document owner</w:t>
      </w:r>
      <w:r w:rsidRPr="005847CF">
        <w:rPr>
          <w:szCs w:val="18"/>
          <w:lang w:val="en-SG"/>
        </w:rPr>
        <w:t xml:space="preserve"> to the client under the system. </w:t>
      </w:r>
    </w:p>
    <w:p w14:paraId="3B192BAA" w14:textId="77777777" w:rsidR="005D5B59" w:rsidRPr="005847CF" w:rsidRDefault="005D5B59" w:rsidP="00194793">
      <w:pPr>
        <w:pStyle w:val="Title"/>
        <w:jc w:val="both"/>
        <w:rPr>
          <w:szCs w:val="18"/>
        </w:rPr>
      </w:pPr>
    </w:p>
    <w:p w14:paraId="4FACF4EB" w14:textId="77777777" w:rsidR="005D5B59" w:rsidRPr="005847CF" w:rsidRDefault="005D5B59" w:rsidP="00194793">
      <w:pPr>
        <w:ind w:left="1035" w:hanging="576"/>
        <w:jc w:val="both"/>
        <w:rPr>
          <w:szCs w:val="18"/>
        </w:rPr>
      </w:pPr>
    </w:p>
    <w:p w14:paraId="393CC53F" w14:textId="77777777" w:rsidR="009A7134" w:rsidRPr="005847CF" w:rsidRDefault="009A7134" w:rsidP="00194793">
      <w:pPr>
        <w:jc w:val="both"/>
        <w:rPr>
          <w:rFonts w:eastAsia="Times New Roman"/>
          <w:b/>
          <w:color w:val="365F91" w:themeColor="accent1" w:themeShade="BF"/>
          <w:szCs w:val="18"/>
          <w:lang w:val="en-SG"/>
        </w:rPr>
      </w:pPr>
      <w:r w:rsidRPr="005847CF">
        <w:rPr>
          <w:szCs w:val="18"/>
        </w:rPr>
        <w:br w:type="page"/>
      </w:r>
    </w:p>
    <w:p w14:paraId="6B67CE9C" w14:textId="77777777" w:rsidR="00B43417" w:rsidRPr="005847CF" w:rsidRDefault="00B43417" w:rsidP="00194793">
      <w:pPr>
        <w:pStyle w:val="Title"/>
        <w:jc w:val="both"/>
        <w:rPr>
          <w:szCs w:val="18"/>
        </w:rPr>
      </w:pPr>
      <w:r w:rsidRPr="005847CF">
        <w:rPr>
          <w:szCs w:val="18"/>
        </w:rPr>
        <w:lastRenderedPageBreak/>
        <w:t xml:space="preserve">Table of Contents </w:t>
      </w:r>
    </w:p>
    <w:p w14:paraId="555D7BC2" w14:textId="238C967E" w:rsidR="00665936" w:rsidRDefault="00AA3AD9">
      <w:pPr>
        <w:pStyle w:val="TOC1"/>
        <w:tabs>
          <w:tab w:val="left" w:pos="360"/>
          <w:tab w:val="right" w:leader="dot" w:pos="8949"/>
        </w:tabs>
        <w:rPr>
          <w:rFonts w:eastAsiaTheme="minorEastAsia" w:cstheme="minorBidi"/>
          <w:b w:val="0"/>
          <w:bCs w:val="0"/>
          <w:caps w:val="0"/>
          <w:noProof/>
          <w:sz w:val="22"/>
          <w:szCs w:val="22"/>
        </w:rPr>
      </w:pPr>
      <w:r w:rsidRPr="005847CF">
        <w:rPr>
          <w:rFonts w:ascii="Segoe UI" w:hAnsi="Segoe UI"/>
          <w:sz w:val="18"/>
          <w:szCs w:val="18"/>
        </w:rPr>
        <w:fldChar w:fldCharType="begin"/>
      </w:r>
      <w:r w:rsidRPr="005847CF">
        <w:rPr>
          <w:rFonts w:ascii="Segoe UI" w:hAnsi="Segoe UI"/>
          <w:sz w:val="18"/>
          <w:szCs w:val="18"/>
        </w:rPr>
        <w:instrText xml:space="preserve"> TOC \o "1-2" \h \z \u </w:instrText>
      </w:r>
      <w:r w:rsidRPr="005847CF">
        <w:rPr>
          <w:rFonts w:ascii="Segoe UI" w:hAnsi="Segoe UI"/>
          <w:sz w:val="18"/>
          <w:szCs w:val="18"/>
        </w:rPr>
        <w:fldChar w:fldCharType="separate"/>
      </w:r>
      <w:hyperlink w:anchor="_Toc5735767" w:history="1">
        <w:r w:rsidR="00665936" w:rsidRPr="000E74EF">
          <w:rPr>
            <w:rStyle w:val="Hyperlink"/>
            <w:noProof/>
          </w:rPr>
          <w:t>1</w:t>
        </w:r>
        <w:r w:rsidR="00665936">
          <w:rPr>
            <w:rFonts w:eastAsiaTheme="minorEastAsia" w:cstheme="minorBidi"/>
            <w:b w:val="0"/>
            <w:bCs w:val="0"/>
            <w:caps w:val="0"/>
            <w:noProof/>
            <w:sz w:val="22"/>
            <w:szCs w:val="22"/>
          </w:rPr>
          <w:tab/>
        </w:r>
        <w:r w:rsidR="00665936" w:rsidRPr="000E74EF">
          <w:rPr>
            <w:rStyle w:val="Hyperlink"/>
            <w:noProof/>
          </w:rPr>
          <w:t>Overview</w:t>
        </w:r>
        <w:r w:rsidR="00665936">
          <w:rPr>
            <w:noProof/>
            <w:webHidden/>
          </w:rPr>
          <w:tab/>
        </w:r>
        <w:r w:rsidR="00665936">
          <w:rPr>
            <w:noProof/>
            <w:webHidden/>
          </w:rPr>
          <w:fldChar w:fldCharType="begin"/>
        </w:r>
        <w:r w:rsidR="00665936">
          <w:rPr>
            <w:noProof/>
            <w:webHidden/>
          </w:rPr>
          <w:instrText xml:space="preserve"> PAGEREF _Toc5735767 \h </w:instrText>
        </w:r>
        <w:r w:rsidR="00665936">
          <w:rPr>
            <w:noProof/>
            <w:webHidden/>
          </w:rPr>
        </w:r>
        <w:r w:rsidR="00665936">
          <w:rPr>
            <w:noProof/>
            <w:webHidden/>
          </w:rPr>
          <w:fldChar w:fldCharType="separate"/>
        </w:r>
        <w:r w:rsidR="00665936">
          <w:rPr>
            <w:noProof/>
            <w:webHidden/>
          </w:rPr>
          <w:t>4</w:t>
        </w:r>
        <w:r w:rsidR="00665936">
          <w:rPr>
            <w:noProof/>
            <w:webHidden/>
          </w:rPr>
          <w:fldChar w:fldCharType="end"/>
        </w:r>
      </w:hyperlink>
    </w:p>
    <w:p w14:paraId="7E6195EB" w14:textId="2BF86636" w:rsidR="00665936" w:rsidRDefault="00C5616D">
      <w:pPr>
        <w:pStyle w:val="TOC2"/>
        <w:tabs>
          <w:tab w:val="left" w:pos="720"/>
          <w:tab w:val="right" w:leader="dot" w:pos="8949"/>
        </w:tabs>
        <w:rPr>
          <w:rFonts w:eastAsiaTheme="minorEastAsia" w:cstheme="minorBidi"/>
          <w:smallCaps w:val="0"/>
          <w:noProof/>
          <w:sz w:val="22"/>
          <w:szCs w:val="22"/>
        </w:rPr>
      </w:pPr>
      <w:hyperlink w:anchor="_Toc5735768" w:history="1">
        <w:r w:rsidR="00665936" w:rsidRPr="000E74EF">
          <w:rPr>
            <w:rStyle w:val="Hyperlink"/>
            <w:noProof/>
          </w:rPr>
          <w:t>1.1</w:t>
        </w:r>
        <w:r w:rsidR="00665936">
          <w:rPr>
            <w:rFonts w:eastAsiaTheme="minorEastAsia" w:cstheme="minorBidi"/>
            <w:smallCaps w:val="0"/>
            <w:noProof/>
            <w:sz w:val="22"/>
            <w:szCs w:val="22"/>
          </w:rPr>
          <w:tab/>
        </w:r>
        <w:r w:rsidR="00665936" w:rsidRPr="000E74EF">
          <w:rPr>
            <w:rStyle w:val="Hyperlink"/>
            <w:noProof/>
          </w:rPr>
          <w:t>About Our Sponsor (iJooz)</w:t>
        </w:r>
        <w:r w:rsidR="00665936">
          <w:rPr>
            <w:noProof/>
            <w:webHidden/>
          </w:rPr>
          <w:tab/>
        </w:r>
        <w:r w:rsidR="00665936">
          <w:rPr>
            <w:noProof/>
            <w:webHidden/>
          </w:rPr>
          <w:fldChar w:fldCharType="begin"/>
        </w:r>
        <w:r w:rsidR="00665936">
          <w:rPr>
            <w:noProof/>
            <w:webHidden/>
          </w:rPr>
          <w:instrText xml:space="preserve"> PAGEREF _Toc5735768 \h </w:instrText>
        </w:r>
        <w:r w:rsidR="00665936">
          <w:rPr>
            <w:noProof/>
            <w:webHidden/>
          </w:rPr>
        </w:r>
        <w:r w:rsidR="00665936">
          <w:rPr>
            <w:noProof/>
            <w:webHidden/>
          </w:rPr>
          <w:fldChar w:fldCharType="separate"/>
        </w:r>
        <w:r w:rsidR="00665936">
          <w:rPr>
            <w:noProof/>
            <w:webHidden/>
          </w:rPr>
          <w:t>4</w:t>
        </w:r>
        <w:r w:rsidR="00665936">
          <w:rPr>
            <w:noProof/>
            <w:webHidden/>
          </w:rPr>
          <w:fldChar w:fldCharType="end"/>
        </w:r>
      </w:hyperlink>
    </w:p>
    <w:p w14:paraId="00C158E1" w14:textId="2BBE5D9B" w:rsidR="00665936" w:rsidRDefault="00C5616D">
      <w:pPr>
        <w:pStyle w:val="TOC2"/>
        <w:tabs>
          <w:tab w:val="left" w:pos="720"/>
          <w:tab w:val="right" w:leader="dot" w:pos="8949"/>
        </w:tabs>
        <w:rPr>
          <w:rFonts w:eastAsiaTheme="minorEastAsia" w:cstheme="minorBidi"/>
          <w:smallCaps w:val="0"/>
          <w:noProof/>
          <w:sz w:val="22"/>
          <w:szCs w:val="22"/>
        </w:rPr>
      </w:pPr>
      <w:hyperlink w:anchor="_Toc5735769" w:history="1">
        <w:r w:rsidR="00665936" w:rsidRPr="000E74EF">
          <w:rPr>
            <w:rStyle w:val="Hyperlink"/>
            <w:noProof/>
          </w:rPr>
          <w:t>1.2</w:t>
        </w:r>
        <w:r w:rsidR="00665936">
          <w:rPr>
            <w:rFonts w:eastAsiaTheme="minorEastAsia" w:cstheme="minorBidi"/>
            <w:smallCaps w:val="0"/>
            <w:noProof/>
            <w:sz w:val="22"/>
            <w:szCs w:val="22"/>
          </w:rPr>
          <w:tab/>
        </w:r>
        <w:r w:rsidR="00665936" w:rsidRPr="000E74EF">
          <w:rPr>
            <w:rStyle w:val="Hyperlink"/>
            <w:noProof/>
          </w:rPr>
          <w:t>Business Problems and Solution</w:t>
        </w:r>
        <w:r w:rsidR="00665936">
          <w:rPr>
            <w:noProof/>
            <w:webHidden/>
          </w:rPr>
          <w:tab/>
        </w:r>
        <w:r w:rsidR="00665936">
          <w:rPr>
            <w:noProof/>
            <w:webHidden/>
          </w:rPr>
          <w:fldChar w:fldCharType="begin"/>
        </w:r>
        <w:r w:rsidR="00665936">
          <w:rPr>
            <w:noProof/>
            <w:webHidden/>
          </w:rPr>
          <w:instrText xml:space="preserve"> PAGEREF _Toc5735769 \h </w:instrText>
        </w:r>
        <w:r w:rsidR="00665936">
          <w:rPr>
            <w:noProof/>
            <w:webHidden/>
          </w:rPr>
        </w:r>
        <w:r w:rsidR="00665936">
          <w:rPr>
            <w:noProof/>
            <w:webHidden/>
          </w:rPr>
          <w:fldChar w:fldCharType="separate"/>
        </w:r>
        <w:r w:rsidR="00665936">
          <w:rPr>
            <w:noProof/>
            <w:webHidden/>
          </w:rPr>
          <w:t>4</w:t>
        </w:r>
        <w:r w:rsidR="00665936">
          <w:rPr>
            <w:noProof/>
            <w:webHidden/>
          </w:rPr>
          <w:fldChar w:fldCharType="end"/>
        </w:r>
      </w:hyperlink>
    </w:p>
    <w:p w14:paraId="147B50A3" w14:textId="3F623C2A" w:rsidR="00665936" w:rsidRDefault="00C5616D">
      <w:pPr>
        <w:pStyle w:val="TOC1"/>
        <w:tabs>
          <w:tab w:val="left" w:pos="360"/>
          <w:tab w:val="right" w:leader="dot" w:pos="8949"/>
        </w:tabs>
        <w:rPr>
          <w:rFonts w:eastAsiaTheme="minorEastAsia" w:cstheme="minorBidi"/>
          <w:b w:val="0"/>
          <w:bCs w:val="0"/>
          <w:caps w:val="0"/>
          <w:noProof/>
          <w:sz w:val="22"/>
          <w:szCs w:val="22"/>
        </w:rPr>
      </w:pPr>
      <w:hyperlink w:anchor="_Toc5735770" w:history="1">
        <w:r w:rsidR="00665936" w:rsidRPr="000E74EF">
          <w:rPr>
            <w:rStyle w:val="Hyperlink"/>
            <w:noProof/>
          </w:rPr>
          <w:t>2</w:t>
        </w:r>
        <w:r w:rsidR="00665936">
          <w:rPr>
            <w:rFonts w:eastAsiaTheme="minorEastAsia" w:cstheme="minorBidi"/>
            <w:b w:val="0"/>
            <w:bCs w:val="0"/>
            <w:caps w:val="0"/>
            <w:noProof/>
            <w:sz w:val="22"/>
            <w:szCs w:val="22"/>
          </w:rPr>
          <w:tab/>
        </w:r>
        <w:r w:rsidR="00665936" w:rsidRPr="000E74EF">
          <w:rPr>
            <w:rStyle w:val="Hyperlink"/>
            <w:noProof/>
          </w:rPr>
          <w:t>Project Proposal</w:t>
        </w:r>
        <w:r w:rsidR="00665936">
          <w:rPr>
            <w:noProof/>
            <w:webHidden/>
          </w:rPr>
          <w:tab/>
        </w:r>
        <w:r w:rsidR="00665936">
          <w:rPr>
            <w:noProof/>
            <w:webHidden/>
          </w:rPr>
          <w:fldChar w:fldCharType="begin"/>
        </w:r>
        <w:r w:rsidR="00665936">
          <w:rPr>
            <w:noProof/>
            <w:webHidden/>
          </w:rPr>
          <w:instrText xml:space="preserve"> PAGEREF _Toc5735770 \h </w:instrText>
        </w:r>
        <w:r w:rsidR="00665936">
          <w:rPr>
            <w:noProof/>
            <w:webHidden/>
          </w:rPr>
        </w:r>
        <w:r w:rsidR="00665936">
          <w:rPr>
            <w:noProof/>
            <w:webHidden/>
          </w:rPr>
          <w:fldChar w:fldCharType="separate"/>
        </w:r>
        <w:r w:rsidR="00665936">
          <w:rPr>
            <w:noProof/>
            <w:webHidden/>
          </w:rPr>
          <w:t>6</w:t>
        </w:r>
        <w:r w:rsidR="00665936">
          <w:rPr>
            <w:noProof/>
            <w:webHidden/>
          </w:rPr>
          <w:fldChar w:fldCharType="end"/>
        </w:r>
      </w:hyperlink>
    </w:p>
    <w:p w14:paraId="59D126BA" w14:textId="08202E36" w:rsidR="00665936" w:rsidRDefault="00C5616D">
      <w:pPr>
        <w:pStyle w:val="TOC2"/>
        <w:tabs>
          <w:tab w:val="left" w:pos="720"/>
          <w:tab w:val="right" w:leader="dot" w:pos="8949"/>
        </w:tabs>
        <w:rPr>
          <w:rFonts w:eastAsiaTheme="minorEastAsia" w:cstheme="minorBidi"/>
          <w:smallCaps w:val="0"/>
          <w:noProof/>
          <w:sz w:val="22"/>
          <w:szCs w:val="22"/>
        </w:rPr>
      </w:pPr>
      <w:hyperlink w:anchor="_Toc5735771" w:history="1">
        <w:r w:rsidR="00665936" w:rsidRPr="000E74EF">
          <w:rPr>
            <w:rStyle w:val="Hyperlink"/>
            <w:noProof/>
          </w:rPr>
          <w:t>2.1</w:t>
        </w:r>
        <w:r w:rsidR="00665936">
          <w:rPr>
            <w:rFonts w:eastAsiaTheme="minorEastAsia" w:cstheme="minorBidi"/>
            <w:smallCaps w:val="0"/>
            <w:noProof/>
            <w:sz w:val="22"/>
            <w:szCs w:val="22"/>
          </w:rPr>
          <w:tab/>
        </w:r>
        <w:r w:rsidR="00665936" w:rsidRPr="000E74EF">
          <w:rPr>
            <w:rStyle w:val="Hyperlink"/>
            <w:noProof/>
          </w:rPr>
          <w:t>Logical Architecture</w:t>
        </w:r>
        <w:r w:rsidR="00665936">
          <w:rPr>
            <w:noProof/>
            <w:webHidden/>
          </w:rPr>
          <w:tab/>
        </w:r>
        <w:r w:rsidR="00665936">
          <w:rPr>
            <w:noProof/>
            <w:webHidden/>
          </w:rPr>
          <w:fldChar w:fldCharType="begin"/>
        </w:r>
        <w:r w:rsidR="00665936">
          <w:rPr>
            <w:noProof/>
            <w:webHidden/>
          </w:rPr>
          <w:instrText xml:space="preserve"> PAGEREF _Toc5735771 \h </w:instrText>
        </w:r>
        <w:r w:rsidR="00665936">
          <w:rPr>
            <w:noProof/>
            <w:webHidden/>
          </w:rPr>
        </w:r>
        <w:r w:rsidR="00665936">
          <w:rPr>
            <w:noProof/>
            <w:webHidden/>
          </w:rPr>
          <w:fldChar w:fldCharType="separate"/>
        </w:r>
        <w:r w:rsidR="00665936">
          <w:rPr>
            <w:noProof/>
            <w:webHidden/>
          </w:rPr>
          <w:t>6</w:t>
        </w:r>
        <w:r w:rsidR="00665936">
          <w:rPr>
            <w:noProof/>
            <w:webHidden/>
          </w:rPr>
          <w:fldChar w:fldCharType="end"/>
        </w:r>
      </w:hyperlink>
    </w:p>
    <w:p w14:paraId="47C784AD" w14:textId="43E90E05" w:rsidR="00665936" w:rsidRDefault="00C5616D">
      <w:pPr>
        <w:pStyle w:val="TOC2"/>
        <w:tabs>
          <w:tab w:val="left" w:pos="720"/>
          <w:tab w:val="right" w:leader="dot" w:pos="8949"/>
        </w:tabs>
        <w:rPr>
          <w:rFonts w:eastAsiaTheme="minorEastAsia" w:cstheme="minorBidi"/>
          <w:smallCaps w:val="0"/>
          <w:noProof/>
          <w:sz w:val="22"/>
          <w:szCs w:val="22"/>
        </w:rPr>
      </w:pPr>
      <w:hyperlink w:anchor="_Toc5735772" w:history="1">
        <w:r w:rsidR="00665936" w:rsidRPr="000E74EF">
          <w:rPr>
            <w:rStyle w:val="Hyperlink"/>
            <w:noProof/>
          </w:rPr>
          <w:t>2.2</w:t>
        </w:r>
        <w:r w:rsidR="00665936">
          <w:rPr>
            <w:rFonts w:eastAsiaTheme="minorEastAsia" w:cstheme="minorBidi"/>
            <w:smallCaps w:val="0"/>
            <w:noProof/>
            <w:sz w:val="22"/>
            <w:szCs w:val="22"/>
          </w:rPr>
          <w:tab/>
        </w:r>
        <w:r w:rsidR="00665936" w:rsidRPr="000E74EF">
          <w:rPr>
            <w:rStyle w:val="Hyperlink"/>
            <w:noProof/>
          </w:rPr>
          <w:t>System Context</w:t>
        </w:r>
        <w:r w:rsidR="00665936">
          <w:rPr>
            <w:noProof/>
            <w:webHidden/>
          </w:rPr>
          <w:tab/>
        </w:r>
        <w:r w:rsidR="00665936">
          <w:rPr>
            <w:noProof/>
            <w:webHidden/>
          </w:rPr>
          <w:fldChar w:fldCharType="begin"/>
        </w:r>
        <w:r w:rsidR="00665936">
          <w:rPr>
            <w:noProof/>
            <w:webHidden/>
          </w:rPr>
          <w:instrText xml:space="preserve"> PAGEREF _Toc5735772 \h </w:instrText>
        </w:r>
        <w:r w:rsidR="00665936">
          <w:rPr>
            <w:noProof/>
            <w:webHidden/>
          </w:rPr>
        </w:r>
        <w:r w:rsidR="00665936">
          <w:rPr>
            <w:noProof/>
            <w:webHidden/>
          </w:rPr>
          <w:fldChar w:fldCharType="separate"/>
        </w:r>
        <w:r w:rsidR="00665936">
          <w:rPr>
            <w:noProof/>
            <w:webHidden/>
          </w:rPr>
          <w:t>8</w:t>
        </w:r>
        <w:r w:rsidR="00665936">
          <w:rPr>
            <w:noProof/>
            <w:webHidden/>
          </w:rPr>
          <w:fldChar w:fldCharType="end"/>
        </w:r>
      </w:hyperlink>
    </w:p>
    <w:p w14:paraId="4C39AD93" w14:textId="7328094F" w:rsidR="00665936" w:rsidRDefault="00C5616D">
      <w:pPr>
        <w:pStyle w:val="TOC2"/>
        <w:tabs>
          <w:tab w:val="left" w:pos="720"/>
          <w:tab w:val="right" w:leader="dot" w:pos="8949"/>
        </w:tabs>
        <w:rPr>
          <w:rFonts w:eastAsiaTheme="minorEastAsia" w:cstheme="minorBidi"/>
          <w:smallCaps w:val="0"/>
          <w:noProof/>
          <w:sz w:val="22"/>
          <w:szCs w:val="22"/>
        </w:rPr>
      </w:pPr>
      <w:hyperlink w:anchor="_Toc5735773" w:history="1">
        <w:r w:rsidR="00665936" w:rsidRPr="000E74EF">
          <w:rPr>
            <w:rStyle w:val="Hyperlink"/>
            <w:noProof/>
          </w:rPr>
          <w:t>2.3</w:t>
        </w:r>
        <w:r w:rsidR="00665936">
          <w:rPr>
            <w:rFonts w:eastAsiaTheme="minorEastAsia" w:cstheme="minorBidi"/>
            <w:smallCaps w:val="0"/>
            <w:noProof/>
            <w:sz w:val="22"/>
            <w:szCs w:val="22"/>
          </w:rPr>
          <w:tab/>
        </w:r>
        <w:r w:rsidR="00665936" w:rsidRPr="000E74EF">
          <w:rPr>
            <w:rStyle w:val="Hyperlink"/>
            <w:noProof/>
          </w:rPr>
          <w:t>Logical Functional Model</w:t>
        </w:r>
        <w:r w:rsidR="00665936">
          <w:rPr>
            <w:noProof/>
            <w:webHidden/>
          </w:rPr>
          <w:tab/>
        </w:r>
        <w:r w:rsidR="00665936">
          <w:rPr>
            <w:noProof/>
            <w:webHidden/>
          </w:rPr>
          <w:fldChar w:fldCharType="begin"/>
        </w:r>
        <w:r w:rsidR="00665936">
          <w:rPr>
            <w:noProof/>
            <w:webHidden/>
          </w:rPr>
          <w:instrText xml:space="preserve"> PAGEREF _Toc5735773 \h </w:instrText>
        </w:r>
        <w:r w:rsidR="00665936">
          <w:rPr>
            <w:noProof/>
            <w:webHidden/>
          </w:rPr>
        </w:r>
        <w:r w:rsidR="00665936">
          <w:rPr>
            <w:noProof/>
            <w:webHidden/>
          </w:rPr>
          <w:fldChar w:fldCharType="separate"/>
        </w:r>
        <w:r w:rsidR="00665936">
          <w:rPr>
            <w:noProof/>
            <w:webHidden/>
          </w:rPr>
          <w:t>9</w:t>
        </w:r>
        <w:r w:rsidR="00665936">
          <w:rPr>
            <w:noProof/>
            <w:webHidden/>
          </w:rPr>
          <w:fldChar w:fldCharType="end"/>
        </w:r>
      </w:hyperlink>
    </w:p>
    <w:p w14:paraId="5BC4BA3D" w14:textId="1CB3C12F" w:rsidR="00665936" w:rsidRDefault="00C5616D">
      <w:pPr>
        <w:pStyle w:val="TOC1"/>
        <w:tabs>
          <w:tab w:val="left" w:pos="360"/>
          <w:tab w:val="right" w:leader="dot" w:pos="8949"/>
        </w:tabs>
        <w:rPr>
          <w:rFonts w:eastAsiaTheme="minorEastAsia" w:cstheme="minorBidi"/>
          <w:b w:val="0"/>
          <w:bCs w:val="0"/>
          <w:caps w:val="0"/>
          <w:noProof/>
          <w:sz w:val="22"/>
          <w:szCs w:val="22"/>
        </w:rPr>
      </w:pPr>
      <w:hyperlink w:anchor="_Toc5735774" w:history="1">
        <w:r w:rsidR="00665936" w:rsidRPr="000E74EF">
          <w:rPr>
            <w:rStyle w:val="Hyperlink"/>
            <w:noProof/>
          </w:rPr>
          <w:t>3</w:t>
        </w:r>
        <w:r w:rsidR="00665936">
          <w:rPr>
            <w:rFonts w:eastAsiaTheme="minorEastAsia" w:cstheme="minorBidi"/>
            <w:b w:val="0"/>
            <w:bCs w:val="0"/>
            <w:caps w:val="0"/>
            <w:noProof/>
            <w:sz w:val="22"/>
            <w:szCs w:val="22"/>
          </w:rPr>
          <w:tab/>
        </w:r>
        <w:r w:rsidR="00665936" w:rsidRPr="000E74EF">
          <w:rPr>
            <w:rStyle w:val="Hyperlink"/>
            <w:noProof/>
          </w:rPr>
          <w:t>Project Scope and Milestones</w:t>
        </w:r>
        <w:r w:rsidR="00665936">
          <w:rPr>
            <w:noProof/>
            <w:webHidden/>
          </w:rPr>
          <w:tab/>
        </w:r>
        <w:r w:rsidR="00665936">
          <w:rPr>
            <w:noProof/>
            <w:webHidden/>
          </w:rPr>
          <w:fldChar w:fldCharType="begin"/>
        </w:r>
        <w:r w:rsidR="00665936">
          <w:rPr>
            <w:noProof/>
            <w:webHidden/>
          </w:rPr>
          <w:instrText xml:space="preserve"> PAGEREF _Toc5735774 \h </w:instrText>
        </w:r>
        <w:r w:rsidR="00665936">
          <w:rPr>
            <w:noProof/>
            <w:webHidden/>
          </w:rPr>
        </w:r>
        <w:r w:rsidR="00665936">
          <w:rPr>
            <w:noProof/>
            <w:webHidden/>
          </w:rPr>
          <w:fldChar w:fldCharType="separate"/>
        </w:r>
        <w:r w:rsidR="00665936">
          <w:rPr>
            <w:noProof/>
            <w:webHidden/>
          </w:rPr>
          <w:t>18</w:t>
        </w:r>
        <w:r w:rsidR="00665936">
          <w:rPr>
            <w:noProof/>
            <w:webHidden/>
          </w:rPr>
          <w:fldChar w:fldCharType="end"/>
        </w:r>
      </w:hyperlink>
    </w:p>
    <w:p w14:paraId="2529AE32" w14:textId="13EEFF2C" w:rsidR="00665936" w:rsidRDefault="00C5616D">
      <w:pPr>
        <w:pStyle w:val="TOC2"/>
        <w:tabs>
          <w:tab w:val="left" w:pos="720"/>
          <w:tab w:val="right" w:leader="dot" w:pos="8949"/>
        </w:tabs>
        <w:rPr>
          <w:rFonts w:eastAsiaTheme="minorEastAsia" w:cstheme="minorBidi"/>
          <w:smallCaps w:val="0"/>
          <w:noProof/>
          <w:sz w:val="22"/>
          <w:szCs w:val="22"/>
        </w:rPr>
      </w:pPr>
      <w:hyperlink w:anchor="_Toc5735775" w:history="1">
        <w:r w:rsidR="00665936" w:rsidRPr="000E74EF">
          <w:rPr>
            <w:rStyle w:val="Hyperlink"/>
            <w:noProof/>
          </w:rPr>
          <w:t>3.1</w:t>
        </w:r>
        <w:r w:rsidR="00665936">
          <w:rPr>
            <w:rFonts w:eastAsiaTheme="minorEastAsia" w:cstheme="minorBidi"/>
            <w:smallCaps w:val="0"/>
            <w:noProof/>
            <w:sz w:val="22"/>
            <w:szCs w:val="22"/>
          </w:rPr>
          <w:tab/>
        </w:r>
        <w:r w:rsidR="00665936" w:rsidRPr="000E74EF">
          <w:rPr>
            <w:rStyle w:val="Hyperlink"/>
            <w:noProof/>
          </w:rPr>
          <w:t>Scope of Work</w:t>
        </w:r>
        <w:r w:rsidR="00665936">
          <w:rPr>
            <w:noProof/>
            <w:webHidden/>
          </w:rPr>
          <w:tab/>
        </w:r>
        <w:r w:rsidR="00665936">
          <w:rPr>
            <w:noProof/>
            <w:webHidden/>
          </w:rPr>
          <w:fldChar w:fldCharType="begin"/>
        </w:r>
        <w:r w:rsidR="00665936">
          <w:rPr>
            <w:noProof/>
            <w:webHidden/>
          </w:rPr>
          <w:instrText xml:space="preserve"> PAGEREF _Toc5735775 \h </w:instrText>
        </w:r>
        <w:r w:rsidR="00665936">
          <w:rPr>
            <w:noProof/>
            <w:webHidden/>
          </w:rPr>
        </w:r>
        <w:r w:rsidR="00665936">
          <w:rPr>
            <w:noProof/>
            <w:webHidden/>
          </w:rPr>
          <w:fldChar w:fldCharType="separate"/>
        </w:r>
        <w:r w:rsidR="00665936">
          <w:rPr>
            <w:noProof/>
            <w:webHidden/>
          </w:rPr>
          <w:t>18</w:t>
        </w:r>
        <w:r w:rsidR="00665936">
          <w:rPr>
            <w:noProof/>
            <w:webHidden/>
          </w:rPr>
          <w:fldChar w:fldCharType="end"/>
        </w:r>
      </w:hyperlink>
    </w:p>
    <w:p w14:paraId="4B0C8D8E" w14:textId="4F55807E" w:rsidR="00665936" w:rsidRDefault="00C5616D">
      <w:pPr>
        <w:pStyle w:val="TOC2"/>
        <w:tabs>
          <w:tab w:val="left" w:pos="720"/>
          <w:tab w:val="right" w:leader="dot" w:pos="8949"/>
        </w:tabs>
        <w:rPr>
          <w:rFonts w:eastAsiaTheme="minorEastAsia" w:cstheme="minorBidi"/>
          <w:smallCaps w:val="0"/>
          <w:noProof/>
          <w:sz w:val="22"/>
          <w:szCs w:val="22"/>
        </w:rPr>
      </w:pPr>
      <w:hyperlink w:anchor="_Toc5735776" w:history="1">
        <w:r w:rsidR="00665936" w:rsidRPr="000E74EF">
          <w:rPr>
            <w:rStyle w:val="Hyperlink"/>
            <w:noProof/>
          </w:rPr>
          <w:t>3.2</w:t>
        </w:r>
        <w:r w:rsidR="00665936">
          <w:rPr>
            <w:rFonts w:eastAsiaTheme="minorEastAsia" w:cstheme="minorBidi"/>
            <w:smallCaps w:val="0"/>
            <w:noProof/>
            <w:sz w:val="22"/>
            <w:szCs w:val="22"/>
          </w:rPr>
          <w:tab/>
        </w:r>
        <w:r w:rsidR="00665936" w:rsidRPr="000E74EF">
          <w:rPr>
            <w:rStyle w:val="Hyperlink"/>
            <w:noProof/>
          </w:rPr>
          <w:t>Milestones and Effort</w:t>
        </w:r>
        <w:r w:rsidR="00665936">
          <w:rPr>
            <w:noProof/>
            <w:webHidden/>
          </w:rPr>
          <w:tab/>
        </w:r>
        <w:r w:rsidR="00665936">
          <w:rPr>
            <w:noProof/>
            <w:webHidden/>
          </w:rPr>
          <w:fldChar w:fldCharType="begin"/>
        </w:r>
        <w:r w:rsidR="00665936">
          <w:rPr>
            <w:noProof/>
            <w:webHidden/>
          </w:rPr>
          <w:instrText xml:space="preserve"> PAGEREF _Toc5735776 \h </w:instrText>
        </w:r>
        <w:r w:rsidR="00665936">
          <w:rPr>
            <w:noProof/>
            <w:webHidden/>
          </w:rPr>
        </w:r>
        <w:r w:rsidR="00665936">
          <w:rPr>
            <w:noProof/>
            <w:webHidden/>
          </w:rPr>
          <w:fldChar w:fldCharType="separate"/>
        </w:r>
        <w:r w:rsidR="00665936">
          <w:rPr>
            <w:noProof/>
            <w:webHidden/>
          </w:rPr>
          <w:t>19</w:t>
        </w:r>
        <w:r w:rsidR="00665936">
          <w:rPr>
            <w:noProof/>
            <w:webHidden/>
          </w:rPr>
          <w:fldChar w:fldCharType="end"/>
        </w:r>
      </w:hyperlink>
    </w:p>
    <w:p w14:paraId="5ADCAF43" w14:textId="008DA772" w:rsidR="00AA3AD9" w:rsidRPr="005847CF" w:rsidRDefault="00AA3AD9" w:rsidP="00194793">
      <w:pPr>
        <w:jc w:val="both"/>
        <w:rPr>
          <w:szCs w:val="18"/>
        </w:rPr>
      </w:pPr>
      <w:r w:rsidRPr="005847CF">
        <w:rPr>
          <w:szCs w:val="18"/>
        </w:rPr>
        <w:fldChar w:fldCharType="end"/>
      </w:r>
      <w:bookmarkStart w:id="1" w:name="_Toc355620027"/>
      <w:bookmarkStart w:id="2" w:name="_Toc355626207"/>
    </w:p>
    <w:p w14:paraId="5F3C8078" w14:textId="77777777" w:rsidR="008761B8" w:rsidRPr="005847CF" w:rsidRDefault="008761B8" w:rsidP="00194793">
      <w:pPr>
        <w:jc w:val="both"/>
        <w:rPr>
          <w:rFonts w:eastAsia="Times New Roman"/>
          <w:b/>
          <w:color w:val="365F91" w:themeColor="accent1" w:themeShade="BF"/>
          <w:szCs w:val="18"/>
          <w:lang w:val="en-GB"/>
        </w:rPr>
      </w:pPr>
      <w:r w:rsidRPr="005847CF">
        <w:rPr>
          <w:szCs w:val="18"/>
        </w:rPr>
        <w:br w:type="page"/>
      </w:r>
    </w:p>
    <w:p w14:paraId="12CDC64D" w14:textId="29EB6D58" w:rsidR="00AA28C8" w:rsidRDefault="00E6416C" w:rsidP="00AA28C8">
      <w:pPr>
        <w:pStyle w:val="Heading1"/>
        <w:jc w:val="both"/>
      </w:pPr>
      <w:bookmarkStart w:id="3" w:name="_Toc5735767"/>
      <w:bookmarkEnd w:id="1"/>
      <w:bookmarkEnd w:id="2"/>
      <w:r>
        <w:lastRenderedPageBreak/>
        <w:t>Overview</w:t>
      </w:r>
      <w:bookmarkEnd w:id="3"/>
    </w:p>
    <w:p w14:paraId="27B35E8B" w14:textId="653E5A1F" w:rsidR="00B163A4" w:rsidRDefault="00B163A4" w:rsidP="00B163A4">
      <w:pPr>
        <w:pStyle w:val="Heading2"/>
      </w:pPr>
      <w:bookmarkStart w:id="4" w:name="_Toc5735768"/>
      <w:r>
        <w:t xml:space="preserve">About </w:t>
      </w:r>
      <w:r w:rsidR="00E9775A">
        <w:t>Our Sponsor (</w:t>
      </w:r>
      <w:proofErr w:type="spellStart"/>
      <w:r w:rsidR="00E9775A">
        <w:t>iJooz</w:t>
      </w:r>
      <w:proofErr w:type="spellEnd"/>
      <w:r w:rsidR="00E9775A">
        <w:t>)</w:t>
      </w:r>
      <w:bookmarkEnd w:id="4"/>
    </w:p>
    <w:p w14:paraId="37A38D7C" w14:textId="3A044058" w:rsidR="00E9775A" w:rsidRDefault="00E9775A" w:rsidP="00B163A4">
      <w:pPr>
        <w:rPr>
          <w:lang w:val="en-GB"/>
        </w:rPr>
      </w:pPr>
      <w:r w:rsidRPr="00E9775A">
        <w:rPr>
          <w:lang w:val="en-GB"/>
        </w:rPr>
        <w:t>Fruits Vending Pte Ltd is a premium smart vending machines manufacturer and operator in Singapore. They specialize in providing freshly squeezed orange juice vending services to the customers with consistent, excellent quality at competitive prices</w:t>
      </w:r>
      <w:r>
        <w:rPr>
          <w:lang w:val="en-GB"/>
        </w:rPr>
        <w:t>.</w:t>
      </w:r>
    </w:p>
    <w:p w14:paraId="50253A86" w14:textId="7EFA03CB" w:rsidR="00E9775A" w:rsidRDefault="00E9775A" w:rsidP="00B163A4">
      <w:pPr>
        <w:rPr>
          <w:lang w:val="en-GB"/>
        </w:rPr>
      </w:pPr>
      <w:r w:rsidRPr="00E9775A">
        <w:rPr>
          <w:lang w:val="en-GB"/>
        </w:rPr>
        <w:t>As of March 2019, Fruits vending Pte Ltd has more than 500 “</w:t>
      </w:r>
      <w:proofErr w:type="spellStart"/>
      <w:proofErr w:type="gramStart"/>
      <w:r w:rsidRPr="00E9775A">
        <w:rPr>
          <w:lang w:val="en-GB"/>
        </w:rPr>
        <w:t>i.Jooz</w:t>
      </w:r>
      <w:proofErr w:type="spellEnd"/>
      <w:proofErr w:type="gramEnd"/>
      <w:r w:rsidRPr="00E9775A">
        <w:rPr>
          <w:lang w:val="en-GB"/>
        </w:rPr>
        <w:t>” smart machines island wide, and the company is planning to expand up to 1000 machines in a year and 3000 machines worldwide.</w:t>
      </w:r>
    </w:p>
    <w:p w14:paraId="049A285D" w14:textId="58708D70" w:rsidR="00B163A4" w:rsidRDefault="00B163A4" w:rsidP="00B163A4">
      <w:pPr>
        <w:rPr>
          <w:lang w:val="en-GB"/>
        </w:rPr>
      </w:pPr>
      <w:r>
        <w:rPr>
          <w:lang w:val="en-GB"/>
        </w:rPr>
        <w:t>Their</w:t>
      </w:r>
      <w:r w:rsidRPr="00B163A4">
        <w:rPr>
          <w:lang w:val="en-GB"/>
        </w:rPr>
        <w:t xml:space="preserve"> products and services possess strong presence in the market</w:t>
      </w:r>
      <w:r>
        <w:rPr>
          <w:lang w:val="en-GB"/>
        </w:rPr>
        <w:t xml:space="preserve"> and their</w:t>
      </w:r>
      <w:r w:rsidRPr="00B163A4">
        <w:rPr>
          <w:lang w:val="en-GB"/>
        </w:rPr>
        <w:t xml:space="preserve"> network of vending machines have expended across the island, contributing to a better world of wellness for everybody.</w:t>
      </w:r>
    </w:p>
    <w:p w14:paraId="4C51C8EF" w14:textId="765767E9" w:rsidR="00B163A4" w:rsidRPr="00B163A4" w:rsidRDefault="00B163A4" w:rsidP="00B163A4">
      <w:pPr>
        <w:rPr>
          <w:lang w:val="en-GB"/>
        </w:rPr>
      </w:pPr>
      <w:r>
        <w:rPr>
          <w:lang w:val="en-GB"/>
        </w:rPr>
        <w:t xml:space="preserve">More information about </w:t>
      </w:r>
      <w:proofErr w:type="spellStart"/>
      <w:r>
        <w:rPr>
          <w:lang w:val="en-GB"/>
        </w:rPr>
        <w:t>iJooz</w:t>
      </w:r>
      <w:proofErr w:type="spellEnd"/>
      <w:r>
        <w:rPr>
          <w:lang w:val="en-GB"/>
        </w:rPr>
        <w:t xml:space="preserve"> can be found at </w:t>
      </w:r>
      <w:hyperlink r:id="rId9" w:history="1">
        <w:r>
          <w:rPr>
            <w:rStyle w:val="Hyperlink"/>
          </w:rPr>
          <w:t>http://www.fruitsvending.com/about-us.html</w:t>
        </w:r>
      </w:hyperlink>
    </w:p>
    <w:p w14:paraId="55DBBED2" w14:textId="6C8D13A9" w:rsidR="00B163A4" w:rsidRPr="00770C0E" w:rsidRDefault="00190919" w:rsidP="00B163A4">
      <w:pPr>
        <w:pStyle w:val="Heading2"/>
      </w:pPr>
      <w:bookmarkStart w:id="5" w:name="_Toc5735769"/>
      <w:r>
        <w:t>Business Problems and Solution</w:t>
      </w:r>
      <w:bookmarkEnd w:id="5"/>
    </w:p>
    <w:p w14:paraId="06F12E2E" w14:textId="4FB60840" w:rsidR="00190919" w:rsidRDefault="00190919">
      <w:pPr>
        <w:rPr>
          <w:lang w:val="en-GB"/>
        </w:rPr>
      </w:pPr>
      <w:r w:rsidRPr="00190919">
        <w:rPr>
          <w:lang w:val="en-GB"/>
        </w:rPr>
        <w:t xml:space="preserve">This project will </w:t>
      </w:r>
      <w:r>
        <w:rPr>
          <w:lang w:val="en-GB"/>
        </w:rPr>
        <w:t xml:space="preserve">assist </w:t>
      </w:r>
      <w:proofErr w:type="spellStart"/>
      <w:r>
        <w:rPr>
          <w:lang w:val="en-GB"/>
        </w:rPr>
        <w:t>iJooz</w:t>
      </w:r>
      <w:proofErr w:type="spellEnd"/>
      <w:r>
        <w:rPr>
          <w:lang w:val="en-GB"/>
        </w:rPr>
        <w:t xml:space="preserve"> </w:t>
      </w:r>
      <w:r w:rsidRPr="00190919">
        <w:rPr>
          <w:lang w:val="en-GB"/>
        </w:rPr>
        <w:t xml:space="preserve">to establish a membership system </w:t>
      </w:r>
      <w:r>
        <w:rPr>
          <w:lang w:val="en-GB"/>
        </w:rPr>
        <w:t xml:space="preserve">in </w:t>
      </w:r>
      <w:proofErr w:type="spellStart"/>
      <w:r w:rsidR="007B7A95">
        <w:rPr>
          <w:lang w:val="en-GB"/>
        </w:rPr>
        <w:t>fullfilling</w:t>
      </w:r>
      <w:proofErr w:type="spellEnd"/>
      <w:r>
        <w:rPr>
          <w:lang w:val="en-GB"/>
        </w:rPr>
        <w:t xml:space="preserve"> the following </w:t>
      </w:r>
      <w:r w:rsidRPr="00190919">
        <w:rPr>
          <w:lang w:val="en-GB"/>
        </w:rPr>
        <w:t>requirements</w:t>
      </w:r>
      <w:r>
        <w:rPr>
          <w:lang w:val="en-GB"/>
        </w:rPr>
        <w:t>:</w:t>
      </w:r>
    </w:p>
    <w:p w14:paraId="644585F1" w14:textId="1C7E514F" w:rsidR="00190919" w:rsidRDefault="00190919" w:rsidP="00190919">
      <w:pPr>
        <w:pStyle w:val="Heading3"/>
      </w:pPr>
      <w:r>
        <w:t xml:space="preserve">Recognize </w:t>
      </w:r>
      <w:proofErr w:type="spellStart"/>
      <w:r>
        <w:t>iJooz</w:t>
      </w:r>
      <w:proofErr w:type="spellEnd"/>
      <w:r>
        <w:t xml:space="preserve"> </w:t>
      </w:r>
      <w:r w:rsidR="007B7A95">
        <w:t>Customers</w:t>
      </w:r>
      <w:r w:rsidR="007445E4">
        <w:t xml:space="preserve"> and Get Their Feedback</w:t>
      </w:r>
    </w:p>
    <w:p w14:paraId="13B08C34" w14:textId="6C3BBD41" w:rsidR="007445E4" w:rsidRDefault="007445E4" w:rsidP="007445E4">
      <w:pPr>
        <w:ind w:left="1305"/>
        <w:rPr>
          <w:lang w:val="en-GB"/>
        </w:rPr>
      </w:pPr>
      <w:r>
        <w:rPr>
          <w:lang w:val="en-GB"/>
        </w:rPr>
        <w:t xml:space="preserve">Currently </w:t>
      </w:r>
      <w:proofErr w:type="spellStart"/>
      <w:r>
        <w:rPr>
          <w:lang w:val="en-GB"/>
        </w:rPr>
        <w:t>iJooz</w:t>
      </w:r>
      <w:proofErr w:type="spellEnd"/>
      <w:r>
        <w:rPr>
          <w:lang w:val="en-GB"/>
        </w:rPr>
        <w:t xml:space="preserve"> unable to recognize their customers even though </w:t>
      </w:r>
      <w:proofErr w:type="spellStart"/>
      <w:r>
        <w:rPr>
          <w:lang w:val="en-GB"/>
        </w:rPr>
        <w:t>thousand</w:t>
      </w:r>
      <w:proofErr w:type="spellEnd"/>
      <w:r>
        <w:rPr>
          <w:lang w:val="en-GB"/>
        </w:rPr>
        <w:t xml:space="preserve"> of cups of orange juice sold daily through </w:t>
      </w:r>
      <w:proofErr w:type="spellStart"/>
      <w:r>
        <w:rPr>
          <w:lang w:val="en-GB"/>
        </w:rPr>
        <w:t>iJooz</w:t>
      </w:r>
      <w:proofErr w:type="spellEnd"/>
      <w:r>
        <w:rPr>
          <w:lang w:val="en-GB"/>
        </w:rPr>
        <w:t xml:space="preserve"> vending machine. They also unable to get the feedback from customers who bought the juice directly from </w:t>
      </w:r>
      <w:proofErr w:type="spellStart"/>
      <w:r>
        <w:rPr>
          <w:lang w:val="en-GB"/>
        </w:rPr>
        <w:t>iJooz</w:t>
      </w:r>
      <w:proofErr w:type="spellEnd"/>
      <w:r>
        <w:rPr>
          <w:lang w:val="en-GB"/>
        </w:rPr>
        <w:t xml:space="preserve"> vending machine.</w:t>
      </w:r>
    </w:p>
    <w:p w14:paraId="030A084F" w14:textId="037EFFBC" w:rsidR="007445E4" w:rsidRPr="007445E4" w:rsidRDefault="007445E4" w:rsidP="007445E4">
      <w:pPr>
        <w:ind w:left="1305"/>
        <w:rPr>
          <w:lang w:val="en-GB"/>
        </w:rPr>
      </w:pPr>
      <w:r>
        <w:rPr>
          <w:lang w:val="en-GB"/>
        </w:rPr>
        <w:t xml:space="preserve">With this platform, </w:t>
      </w:r>
      <w:proofErr w:type="spellStart"/>
      <w:r>
        <w:rPr>
          <w:lang w:val="en-GB"/>
        </w:rPr>
        <w:t>iJooz</w:t>
      </w:r>
      <w:proofErr w:type="spellEnd"/>
      <w:r>
        <w:rPr>
          <w:lang w:val="en-GB"/>
        </w:rPr>
        <w:t xml:space="preserve"> will be able to recognize their customers and improve the quality of their business based </w:t>
      </w:r>
      <w:r w:rsidR="00CB0F4D">
        <w:rPr>
          <w:lang w:val="en-GB"/>
        </w:rPr>
        <w:t>the customer data/feedback that they will get from this platform.</w:t>
      </w:r>
    </w:p>
    <w:p w14:paraId="204CC658" w14:textId="3049262D" w:rsidR="007B7A95" w:rsidRDefault="007B7A95" w:rsidP="007B7A95">
      <w:pPr>
        <w:pStyle w:val="Heading3"/>
      </w:pPr>
      <w:r>
        <w:t>Reduce Cash Payment and Promote “</w:t>
      </w:r>
      <w:proofErr w:type="spellStart"/>
      <w:proofErr w:type="gramStart"/>
      <w:r>
        <w:t>i.Jooz</w:t>
      </w:r>
      <w:proofErr w:type="spellEnd"/>
      <w:proofErr w:type="gramEnd"/>
      <w:r>
        <w:t xml:space="preserve"> QR Code” Cashless Payment</w:t>
      </w:r>
    </w:p>
    <w:p w14:paraId="014A534F" w14:textId="7115DDD9" w:rsidR="00C16F6E" w:rsidRDefault="00C16F6E" w:rsidP="00C16F6E">
      <w:pPr>
        <w:ind w:left="1305"/>
        <w:rPr>
          <w:lang w:val="en-GB"/>
        </w:rPr>
      </w:pPr>
      <w:r>
        <w:rPr>
          <w:lang w:val="en-GB"/>
        </w:rPr>
        <w:t xml:space="preserve">Currently cash payment is the most desired payment mode by </w:t>
      </w:r>
      <w:proofErr w:type="spellStart"/>
      <w:r>
        <w:rPr>
          <w:lang w:val="en-GB"/>
        </w:rPr>
        <w:t>iJooz</w:t>
      </w:r>
      <w:proofErr w:type="spellEnd"/>
      <w:r>
        <w:rPr>
          <w:lang w:val="en-GB"/>
        </w:rPr>
        <w:t xml:space="preserve"> customers, even though the vending machine is also accepting other payment mode such as </w:t>
      </w:r>
      <w:proofErr w:type="spellStart"/>
      <w:r>
        <w:rPr>
          <w:lang w:val="en-GB"/>
        </w:rPr>
        <w:t>ez</w:t>
      </w:r>
      <w:proofErr w:type="spellEnd"/>
      <w:r>
        <w:rPr>
          <w:lang w:val="en-GB"/>
        </w:rPr>
        <w:t xml:space="preserve">-link card, credit card, </w:t>
      </w:r>
      <w:proofErr w:type="spellStart"/>
      <w:r>
        <w:rPr>
          <w:lang w:val="en-GB"/>
        </w:rPr>
        <w:t>Alipay</w:t>
      </w:r>
      <w:proofErr w:type="spellEnd"/>
      <w:r>
        <w:rPr>
          <w:lang w:val="en-GB"/>
        </w:rPr>
        <w:t xml:space="preserve"> pay, WeChat pay, and their own “</w:t>
      </w:r>
      <w:proofErr w:type="spellStart"/>
      <w:proofErr w:type="gramStart"/>
      <w:r>
        <w:rPr>
          <w:lang w:val="en-GB"/>
        </w:rPr>
        <w:t>i.Jooz</w:t>
      </w:r>
      <w:proofErr w:type="spellEnd"/>
      <w:proofErr w:type="gramEnd"/>
      <w:r>
        <w:rPr>
          <w:lang w:val="en-GB"/>
        </w:rPr>
        <w:t xml:space="preserve"> QR Code” payment.</w:t>
      </w:r>
    </w:p>
    <w:p w14:paraId="6EECC7E3" w14:textId="74FB75C1" w:rsidR="00C16F6E" w:rsidRDefault="00C16F6E" w:rsidP="00C16F6E">
      <w:pPr>
        <w:ind w:left="1305"/>
        <w:rPr>
          <w:lang w:val="en-GB"/>
        </w:rPr>
      </w:pPr>
      <w:r>
        <w:rPr>
          <w:lang w:val="en-GB"/>
        </w:rPr>
        <w:t>“</w:t>
      </w:r>
      <w:proofErr w:type="spellStart"/>
      <w:proofErr w:type="gramStart"/>
      <w:r>
        <w:rPr>
          <w:lang w:val="en-GB"/>
        </w:rPr>
        <w:t>i.Jooz</w:t>
      </w:r>
      <w:proofErr w:type="spellEnd"/>
      <w:proofErr w:type="gramEnd"/>
      <w:r>
        <w:rPr>
          <w:lang w:val="en-GB"/>
        </w:rPr>
        <w:t xml:space="preserve"> QR Code” payment is currently not opened for public and can only be purchased by corporate customers through offline payment mode.</w:t>
      </w:r>
    </w:p>
    <w:p w14:paraId="6DE15D81" w14:textId="48BB8EA4" w:rsidR="00C16F6E" w:rsidRPr="00C16F6E" w:rsidRDefault="00154771" w:rsidP="00C16F6E">
      <w:pPr>
        <w:ind w:left="1305"/>
        <w:rPr>
          <w:lang w:val="en-GB"/>
        </w:rPr>
      </w:pPr>
      <w:r>
        <w:rPr>
          <w:lang w:val="en-GB"/>
        </w:rPr>
        <w:t>With this platform, all kind of customers will be able to purchase “</w:t>
      </w:r>
      <w:proofErr w:type="spellStart"/>
      <w:proofErr w:type="gramStart"/>
      <w:r>
        <w:rPr>
          <w:lang w:val="en-GB"/>
        </w:rPr>
        <w:t>i.Jooz</w:t>
      </w:r>
      <w:proofErr w:type="spellEnd"/>
      <w:proofErr w:type="gramEnd"/>
      <w:r>
        <w:rPr>
          <w:lang w:val="en-GB"/>
        </w:rPr>
        <w:t xml:space="preserve"> QR Code” and use it to get the juice from vending machine. </w:t>
      </w:r>
    </w:p>
    <w:p w14:paraId="064D4152" w14:textId="7403C62E" w:rsidR="007B7A95" w:rsidRDefault="007B7A95" w:rsidP="007B7A95">
      <w:pPr>
        <w:pStyle w:val="Heading3"/>
      </w:pPr>
      <w:r>
        <w:t>Reward Royal Customers</w:t>
      </w:r>
    </w:p>
    <w:p w14:paraId="6A116BA4" w14:textId="77777777" w:rsidR="00222A31" w:rsidRDefault="00222A31" w:rsidP="00222A31">
      <w:pPr>
        <w:ind w:left="1305"/>
        <w:rPr>
          <w:lang w:val="en-GB"/>
        </w:rPr>
      </w:pPr>
      <w:r>
        <w:rPr>
          <w:lang w:val="en-GB"/>
        </w:rPr>
        <w:t xml:space="preserve">Currently </w:t>
      </w:r>
      <w:proofErr w:type="spellStart"/>
      <w:r>
        <w:rPr>
          <w:lang w:val="en-GB"/>
        </w:rPr>
        <w:t>iJooz</w:t>
      </w:r>
      <w:proofErr w:type="spellEnd"/>
      <w:r>
        <w:rPr>
          <w:lang w:val="en-GB"/>
        </w:rPr>
        <w:t xml:space="preserve"> unable to send promotional information and able to identify their royal customers. </w:t>
      </w:r>
    </w:p>
    <w:p w14:paraId="737BEB6E" w14:textId="7D2FF3B8" w:rsidR="00222A31" w:rsidRPr="00222A31" w:rsidRDefault="00222A31" w:rsidP="00222A31">
      <w:pPr>
        <w:ind w:left="1305"/>
        <w:rPr>
          <w:lang w:val="en-GB"/>
        </w:rPr>
      </w:pPr>
      <w:r>
        <w:rPr>
          <w:lang w:val="en-GB"/>
        </w:rPr>
        <w:t xml:space="preserve">With this platform, </w:t>
      </w:r>
      <w:proofErr w:type="spellStart"/>
      <w:r>
        <w:rPr>
          <w:lang w:val="en-GB"/>
        </w:rPr>
        <w:t>iJooz</w:t>
      </w:r>
      <w:proofErr w:type="spellEnd"/>
      <w:r>
        <w:rPr>
          <w:lang w:val="en-GB"/>
        </w:rPr>
        <w:t xml:space="preserve"> will be able to identify their royal customers and give them rewards by sending them discount promotional code. All customers who registered as member in this platform will also never miss any promotional information from </w:t>
      </w:r>
      <w:proofErr w:type="spellStart"/>
      <w:r>
        <w:rPr>
          <w:lang w:val="en-GB"/>
        </w:rPr>
        <w:t>iJooz</w:t>
      </w:r>
      <w:proofErr w:type="spellEnd"/>
      <w:r>
        <w:rPr>
          <w:lang w:val="en-GB"/>
        </w:rPr>
        <w:t xml:space="preserve">, because </w:t>
      </w:r>
      <w:proofErr w:type="spellStart"/>
      <w:r>
        <w:rPr>
          <w:lang w:val="en-GB"/>
        </w:rPr>
        <w:t>iJooz</w:t>
      </w:r>
      <w:proofErr w:type="spellEnd"/>
      <w:r>
        <w:rPr>
          <w:lang w:val="en-GB"/>
        </w:rPr>
        <w:t xml:space="preserve"> will </w:t>
      </w:r>
      <w:r w:rsidR="006C2E00">
        <w:rPr>
          <w:lang w:val="en-GB"/>
        </w:rPr>
        <w:t xml:space="preserve">be able to </w:t>
      </w:r>
      <w:r>
        <w:rPr>
          <w:lang w:val="en-GB"/>
        </w:rPr>
        <w:t>send promotional information to them</w:t>
      </w:r>
      <w:r w:rsidR="006C2E00">
        <w:rPr>
          <w:lang w:val="en-GB"/>
        </w:rPr>
        <w:t xml:space="preserve"> easily through this platform</w:t>
      </w:r>
      <w:r>
        <w:rPr>
          <w:lang w:val="en-GB"/>
        </w:rPr>
        <w:t>.</w:t>
      </w:r>
    </w:p>
    <w:p w14:paraId="71E50438" w14:textId="69D8D2B5" w:rsidR="007B7A95" w:rsidRDefault="00D778E6" w:rsidP="007B7A95">
      <w:pPr>
        <w:pStyle w:val="Heading3"/>
      </w:pPr>
      <w:r>
        <w:t xml:space="preserve">Scalability and </w:t>
      </w:r>
      <w:r w:rsidR="00C22F20">
        <w:t>Ability to Replicate the Business to Other Country’ Franchisers Easily</w:t>
      </w:r>
    </w:p>
    <w:p w14:paraId="6129F955" w14:textId="77777777" w:rsidR="007549F9" w:rsidRDefault="00D778E6" w:rsidP="00D778E6">
      <w:pPr>
        <w:ind w:left="1305"/>
        <w:rPr>
          <w:lang w:val="en-GB"/>
        </w:rPr>
      </w:pPr>
      <w:r>
        <w:rPr>
          <w:lang w:val="en-GB"/>
        </w:rPr>
        <w:t xml:space="preserve">Since </w:t>
      </w:r>
      <w:proofErr w:type="spellStart"/>
      <w:r>
        <w:rPr>
          <w:lang w:val="en-GB"/>
        </w:rPr>
        <w:t>iJooz</w:t>
      </w:r>
      <w:proofErr w:type="spellEnd"/>
      <w:r>
        <w:rPr>
          <w:lang w:val="en-GB"/>
        </w:rPr>
        <w:t xml:space="preserve"> is planning to grow their business by adding more vending machines </w:t>
      </w:r>
      <w:proofErr w:type="spellStart"/>
      <w:r>
        <w:rPr>
          <w:lang w:val="en-GB"/>
        </w:rPr>
        <w:t>world wide</w:t>
      </w:r>
      <w:proofErr w:type="spellEnd"/>
      <w:r>
        <w:rPr>
          <w:lang w:val="en-GB"/>
        </w:rPr>
        <w:t xml:space="preserve"> (not only in Singapore), the platform must be able to support up to 500 </w:t>
      </w:r>
      <w:proofErr w:type="spellStart"/>
      <w:r w:rsidR="007549F9">
        <w:rPr>
          <w:lang w:val="en-GB"/>
        </w:rPr>
        <w:t>thousand</w:t>
      </w:r>
      <w:proofErr w:type="spellEnd"/>
      <w:r>
        <w:rPr>
          <w:lang w:val="en-GB"/>
        </w:rPr>
        <w:t xml:space="preserve"> </w:t>
      </w:r>
      <w:r w:rsidR="007549F9">
        <w:rPr>
          <w:lang w:val="en-GB"/>
        </w:rPr>
        <w:t xml:space="preserve">of </w:t>
      </w:r>
      <w:r>
        <w:rPr>
          <w:lang w:val="en-GB"/>
        </w:rPr>
        <w:t>members and 1000 vending machines.</w:t>
      </w:r>
      <w:r w:rsidR="007549F9">
        <w:rPr>
          <w:lang w:val="en-GB"/>
        </w:rPr>
        <w:t xml:space="preserve"> </w:t>
      </w:r>
    </w:p>
    <w:p w14:paraId="62820EF0" w14:textId="1207A5A6" w:rsidR="007549F9" w:rsidRPr="00D778E6" w:rsidRDefault="007549F9" w:rsidP="00F346AE">
      <w:pPr>
        <w:ind w:left="1305"/>
        <w:rPr>
          <w:lang w:val="en-GB"/>
        </w:rPr>
      </w:pPr>
      <w:r>
        <w:rPr>
          <w:lang w:val="en-GB"/>
        </w:rPr>
        <w:t xml:space="preserve">In addition to that, cloning/replicating the platform to other countries should be </w:t>
      </w:r>
      <w:r w:rsidR="00F346AE">
        <w:rPr>
          <w:lang w:val="en-GB"/>
        </w:rPr>
        <w:t xml:space="preserve">effortless, </w:t>
      </w:r>
      <w:bookmarkStart w:id="6" w:name="_GoBack"/>
      <w:r w:rsidR="00F346AE">
        <w:rPr>
          <w:lang w:val="en-GB"/>
        </w:rPr>
        <w:t>so they can setup new business in other countries easily.</w:t>
      </w:r>
    </w:p>
    <w:bookmarkEnd w:id="6"/>
    <w:p w14:paraId="54E9253D" w14:textId="6B070254" w:rsidR="00936141" w:rsidRDefault="00936141">
      <w:pPr>
        <w:rPr>
          <w:lang w:val="en-GB"/>
        </w:rPr>
      </w:pPr>
      <w:r>
        <w:rPr>
          <w:lang w:val="en-GB"/>
        </w:rPr>
        <w:lastRenderedPageBreak/>
        <w:br w:type="page"/>
      </w:r>
    </w:p>
    <w:p w14:paraId="692448C6" w14:textId="3E27D710" w:rsidR="000F3D48" w:rsidRDefault="00936141" w:rsidP="00936141">
      <w:pPr>
        <w:pStyle w:val="Heading1"/>
      </w:pPr>
      <w:bookmarkStart w:id="7" w:name="_Toc5735770"/>
      <w:r>
        <w:lastRenderedPageBreak/>
        <w:t>Project Proposal</w:t>
      </w:r>
      <w:bookmarkEnd w:id="7"/>
    </w:p>
    <w:p w14:paraId="4A0964E9" w14:textId="22429EC7" w:rsidR="0046041F" w:rsidRDefault="009343ED" w:rsidP="0046041F">
      <w:pPr>
        <w:pStyle w:val="Heading2"/>
      </w:pPr>
      <w:bookmarkStart w:id="8" w:name="_Toc5735771"/>
      <w:r>
        <w:t>Logical</w:t>
      </w:r>
      <w:r w:rsidR="0046041F">
        <w:t xml:space="preserve"> Architecture</w:t>
      </w:r>
      <w:bookmarkEnd w:id="8"/>
    </w:p>
    <w:p w14:paraId="47CCB25A" w14:textId="7A7F3D2B" w:rsidR="0046041F" w:rsidRDefault="00F77EA7" w:rsidP="0046041F">
      <w:pPr>
        <w:rPr>
          <w:lang w:val="en-GB"/>
        </w:rPr>
      </w:pPr>
      <w:r>
        <w:rPr>
          <w:lang w:val="en-GB"/>
        </w:rPr>
        <w:t>Logical</w:t>
      </w:r>
      <w:r w:rsidR="0046041F">
        <w:rPr>
          <w:lang w:val="en-GB"/>
        </w:rPr>
        <w:t xml:space="preserve"> architecture of the application is described as below:</w:t>
      </w:r>
    </w:p>
    <w:p w14:paraId="44E8C8CF" w14:textId="74BB4BBD" w:rsidR="0046041F" w:rsidRDefault="0068739D" w:rsidP="0046041F">
      <w:pPr>
        <w:rPr>
          <w:lang w:val="en-GB"/>
        </w:rPr>
      </w:pPr>
      <w:r>
        <w:rPr>
          <w:noProof/>
          <w:lang w:val="en-GB" w:eastAsia="zh-CN"/>
        </w:rPr>
        <w:drawing>
          <wp:inline distT="0" distB="0" distL="0" distR="0" wp14:anchorId="031FE6A0" wp14:editId="3E0BED3A">
            <wp:extent cx="5684520" cy="2575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4520" cy="2575560"/>
                    </a:xfrm>
                    <a:prstGeom prst="rect">
                      <a:avLst/>
                    </a:prstGeom>
                    <a:noFill/>
                    <a:ln>
                      <a:noFill/>
                    </a:ln>
                  </pic:spPr>
                </pic:pic>
              </a:graphicData>
            </a:graphic>
          </wp:inline>
        </w:drawing>
      </w:r>
    </w:p>
    <w:p w14:paraId="50557670" w14:textId="58B37F30" w:rsidR="00822033" w:rsidRDefault="00822033" w:rsidP="00822033">
      <w:pPr>
        <w:pStyle w:val="Heading3"/>
        <w:ind w:left="709"/>
      </w:pPr>
      <w:r>
        <w:t>Mobile App (Future)</w:t>
      </w:r>
    </w:p>
    <w:p w14:paraId="79232DF9" w14:textId="61567558" w:rsidR="009A77A5" w:rsidRPr="009A77A5" w:rsidRDefault="009A77A5" w:rsidP="009A77A5">
      <w:pPr>
        <w:rPr>
          <w:lang w:val="en-GB"/>
        </w:rPr>
      </w:pPr>
      <w:r>
        <w:rPr>
          <w:lang w:val="en-GB"/>
        </w:rPr>
        <w:t>We are designing the application to be accessible by mobile app in the future. However, this will not be part of the project</w:t>
      </w:r>
    </w:p>
    <w:p w14:paraId="51EAA479" w14:textId="612E233C" w:rsidR="00822033" w:rsidRDefault="00822033" w:rsidP="00822033">
      <w:pPr>
        <w:pStyle w:val="Heading3"/>
        <w:ind w:left="709"/>
      </w:pPr>
      <w:r>
        <w:t>Partner / Social (Future)</w:t>
      </w:r>
    </w:p>
    <w:p w14:paraId="420A9AA0" w14:textId="690D3F10" w:rsidR="009A77A5" w:rsidRPr="009A77A5" w:rsidRDefault="009A77A5" w:rsidP="009A77A5">
      <w:pPr>
        <w:rPr>
          <w:lang w:val="en-GB"/>
        </w:rPr>
      </w:pPr>
      <w:r>
        <w:rPr>
          <w:lang w:val="en-GB"/>
        </w:rPr>
        <w:t>We are designing the application to be accessible by partner / social in the future. However, this will not be part of the project</w:t>
      </w:r>
    </w:p>
    <w:p w14:paraId="4BB502CB" w14:textId="4CE08FE7" w:rsidR="00822033" w:rsidRDefault="00822033" w:rsidP="00822033">
      <w:pPr>
        <w:pStyle w:val="Heading3"/>
        <w:ind w:left="709"/>
      </w:pPr>
      <w:r>
        <w:t xml:space="preserve">Web Application </w:t>
      </w:r>
    </w:p>
    <w:p w14:paraId="5DFD7013" w14:textId="731A59D9" w:rsidR="009A77A5" w:rsidRPr="009A77A5" w:rsidRDefault="009A77A5" w:rsidP="009A77A5">
      <w:pPr>
        <w:rPr>
          <w:lang w:val="en-GB"/>
        </w:rPr>
      </w:pPr>
      <w:r>
        <w:rPr>
          <w:lang w:val="en-GB"/>
        </w:rPr>
        <w:t>Web application will be the entry point of customer to use the application in this project. Customer will be using browser such as Internet Explorer or Chrome of Firefox or any other browser to use the application</w:t>
      </w:r>
    </w:p>
    <w:p w14:paraId="5C5BE9B5" w14:textId="5B7DC9B6" w:rsidR="00942227" w:rsidRDefault="00942227" w:rsidP="00942227">
      <w:pPr>
        <w:pStyle w:val="Heading3"/>
        <w:ind w:left="709"/>
      </w:pPr>
      <w:r>
        <w:t>API Gateway</w:t>
      </w:r>
    </w:p>
    <w:p w14:paraId="03B037EB" w14:textId="7CE5FE49" w:rsidR="009A77A5" w:rsidRPr="009A77A5" w:rsidRDefault="009A77A5" w:rsidP="009A77A5">
      <w:pPr>
        <w:rPr>
          <w:lang w:val="en-GB"/>
        </w:rPr>
      </w:pPr>
      <w:r>
        <w:rPr>
          <w:lang w:val="en-GB"/>
        </w:rPr>
        <w:t xml:space="preserve">This is the gateway for Web Application or Mobile App or Partner/Social to access the </w:t>
      </w:r>
      <w:proofErr w:type="spellStart"/>
      <w:r>
        <w:rPr>
          <w:lang w:val="en-GB"/>
        </w:rPr>
        <w:t>microservices</w:t>
      </w:r>
      <w:proofErr w:type="spellEnd"/>
      <w:r>
        <w:rPr>
          <w:lang w:val="en-GB"/>
        </w:rPr>
        <w:t>.</w:t>
      </w:r>
    </w:p>
    <w:p w14:paraId="50E41045" w14:textId="63B503F8" w:rsidR="0022349B" w:rsidRDefault="0022349B" w:rsidP="0022349B">
      <w:pPr>
        <w:pStyle w:val="Heading3"/>
        <w:ind w:left="709"/>
      </w:pPr>
      <w:proofErr w:type="spellStart"/>
      <w:r>
        <w:t>Microservice</w:t>
      </w:r>
      <w:proofErr w:type="spellEnd"/>
      <w:r>
        <w:t xml:space="preserve"> User Management</w:t>
      </w:r>
    </w:p>
    <w:p w14:paraId="32663948" w14:textId="4F24B23D" w:rsidR="00170985" w:rsidRPr="00170985" w:rsidRDefault="00170985" w:rsidP="00170985">
      <w:pPr>
        <w:rPr>
          <w:lang w:val="en-GB"/>
        </w:rPr>
      </w:pPr>
      <w:r>
        <w:rPr>
          <w:lang w:val="en-GB"/>
        </w:rPr>
        <w:t xml:space="preserve">This is the </w:t>
      </w:r>
      <w:proofErr w:type="spellStart"/>
      <w:r>
        <w:rPr>
          <w:lang w:val="en-GB"/>
        </w:rPr>
        <w:t>microservice</w:t>
      </w:r>
      <w:proofErr w:type="spellEnd"/>
      <w:r>
        <w:rPr>
          <w:lang w:val="en-GB"/>
        </w:rPr>
        <w:t xml:space="preserve"> to manage user accounts. Details of activities of this </w:t>
      </w:r>
      <w:proofErr w:type="spellStart"/>
      <w:r>
        <w:rPr>
          <w:lang w:val="en-GB"/>
        </w:rPr>
        <w:t>microservice</w:t>
      </w:r>
      <w:proofErr w:type="spellEnd"/>
      <w:r>
        <w:rPr>
          <w:lang w:val="en-GB"/>
        </w:rPr>
        <w:t xml:space="preserve"> can be found at section </w:t>
      </w:r>
      <w:r>
        <w:rPr>
          <w:lang w:val="en-GB"/>
        </w:rPr>
        <w:fldChar w:fldCharType="begin"/>
      </w:r>
      <w:r>
        <w:rPr>
          <w:lang w:val="en-GB"/>
        </w:rPr>
        <w:instrText xml:space="preserve"> REF _Ref5477004 \r \h </w:instrText>
      </w:r>
      <w:r>
        <w:rPr>
          <w:lang w:val="en-GB"/>
        </w:rPr>
      </w:r>
      <w:r>
        <w:rPr>
          <w:lang w:val="en-GB"/>
        </w:rPr>
        <w:fldChar w:fldCharType="separate"/>
      </w:r>
      <w:r>
        <w:rPr>
          <w:lang w:val="en-GB"/>
        </w:rPr>
        <w:t>2.2</w:t>
      </w:r>
      <w:r>
        <w:rPr>
          <w:lang w:val="en-GB"/>
        </w:rPr>
        <w:fldChar w:fldCharType="end"/>
      </w:r>
    </w:p>
    <w:p w14:paraId="70352765" w14:textId="7F714480" w:rsidR="0022349B" w:rsidRDefault="0022349B" w:rsidP="0022349B">
      <w:pPr>
        <w:pStyle w:val="Heading3"/>
        <w:ind w:left="709"/>
      </w:pPr>
      <w:proofErr w:type="spellStart"/>
      <w:r>
        <w:t>Microservice</w:t>
      </w:r>
      <w:proofErr w:type="spellEnd"/>
      <w:r>
        <w:t xml:space="preserve"> </w:t>
      </w:r>
      <w:r w:rsidR="00A91057">
        <w:t>E-Wallet</w:t>
      </w:r>
    </w:p>
    <w:p w14:paraId="77D661A5" w14:textId="55325B4B" w:rsidR="00170985" w:rsidRPr="00170985" w:rsidRDefault="00170985" w:rsidP="00170985">
      <w:pPr>
        <w:rPr>
          <w:lang w:val="en-GB"/>
        </w:rPr>
      </w:pPr>
      <w:r>
        <w:rPr>
          <w:lang w:val="en-GB"/>
        </w:rPr>
        <w:t xml:space="preserve">This is the </w:t>
      </w:r>
      <w:proofErr w:type="spellStart"/>
      <w:r>
        <w:rPr>
          <w:lang w:val="en-GB"/>
        </w:rPr>
        <w:t>microservice</w:t>
      </w:r>
      <w:proofErr w:type="spellEnd"/>
      <w:r>
        <w:rPr>
          <w:lang w:val="en-GB"/>
        </w:rPr>
        <w:t xml:space="preserve"> to manage the customer’s balance in </w:t>
      </w:r>
      <w:r w:rsidR="00A91057">
        <w:rPr>
          <w:lang w:val="en-GB"/>
        </w:rPr>
        <w:t>E-Wallet</w:t>
      </w:r>
      <w:r>
        <w:rPr>
          <w:lang w:val="en-GB"/>
        </w:rPr>
        <w:t xml:space="preserve">. Activities here includes top-up and deduct </w:t>
      </w:r>
      <w:r w:rsidR="00A91057">
        <w:rPr>
          <w:lang w:val="en-GB"/>
        </w:rPr>
        <w:t>E-Wallet</w:t>
      </w:r>
      <w:r>
        <w:rPr>
          <w:lang w:val="en-GB"/>
        </w:rPr>
        <w:t xml:space="preserve"> balance. Details of activities of this </w:t>
      </w:r>
      <w:proofErr w:type="spellStart"/>
      <w:r>
        <w:rPr>
          <w:lang w:val="en-GB"/>
        </w:rPr>
        <w:t>microservice</w:t>
      </w:r>
      <w:proofErr w:type="spellEnd"/>
      <w:r>
        <w:rPr>
          <w:lang w:val="en-GB"/>
        </w:rPr>
        <w:t xml:space="preserve"> can be found at section </w:t>
      </w:r>
      <w:r>
        <w:rPr>
          <w:lang w:val="en-GB"/>
        </w:rPr>
        <w:fldChar w:fldCharType="begin"/>
      </w:r>
      <w:r>
        <w:rPr>
          <w:lang w:val="en-GB"/>
        </w:rPr>
        <w:instrText xml:space="preserve"> REF _Ref5477004 \r \h </w:instrText>
      </w:r>
      <w:r>
        <w:rPr>
          <w:lang w:val="en-GB"/>
        </w:rPr>
      </w:r>
      <w:r>
        <w:rPr>
          <w:lang w:val="en-GB"/>
        </w:rPr>
        <w:fldChar w:fldCharType="separate"/>
      </w:r>
      <w:r>
        <w:rPr>
          <w:lang w:val="en-GB"/>
        </w:rPr>
        <w:t>2.2</w:t>
      </w:r>
      <w:r>
        <w:rPr>
          <w:lang w:val="en-GB"/>
        </w:rPr>
        <w:fldChar w:fldCharType="end"/>
      </w:r>
    </w:p>
    <w:p w14:paraId="56180202" w14:textId="0DA8B977" w:rsidR="0022349B" w:rsidRDefault="0022349B" w:rsidP="0022349B">
      <w:pPr>
        <w:pStyle w:val="Heading3"/>
        <w:ind w:left="709"/>
      </w:pPr>
      <w:proofErr w:type="spellStart"/>
      <w:r>
        <w:t>Microservice</w:t>
      </w:r>
      <w:proofErr w:type="spellEnd"/>
      <w:r>
        <w:t xml:space="preserve"> QR Code Management</w:t>
      </w:r>
    </w:p>
    <w:p w14:paraId="1CDFBCBC" w14:textId="27CA7678" w:rsidR="00170985" w:rsidRPr="00170985" w:rsidRDefault="00170985" w:rsidP="00170985">
      <w:pPr>
        <w:rPr>
          <w:lang w:val="en-GB"/>
        </w:rPr>
      </w:pPr>
      <w:r>
        <w:rPr>
          <w:lang w:val="en-GB"/>
        </w:rPr>
        <w:t xml:space="preserve">This is the </w:t>
      </w:r>
      <w:proofErr w:type="spellStart"/>
      <w:r>
        <w:rPr>
          <w:lang w:val="en-GB"/>
        </w:rPr>
        <w:t>microservice</w:t>
      </w:r>
      <w:proofErr w:type="spellEnd"/>
      <w:r>
        <w:rPr>
          <w:lang w:val="en-GB"/>
        </w:rPr>
        <w:t xml:space="preserve"> to manage customer's QR code. Activities here includes purchasing and using the QR code to purchase the orange juice from vending machine. Details of activities of this </w:t>
      </w:r>
      <w:proofErr w:type="spellStart"/>
      <w:r>
        <w:rPr>
          <w:lang w:val="en-GB"/>
        </w:rPr>
        <w:t>microservice</w:t>
      </w:r>
      <w:proofErr w:type="spellEnd"/>
      <w:r>
        <w:rPr>
          <w:lang w:val="en-GB"/>
        </w:rPr>
        <w:t xml:space="preserve"> can be found at section </w:t>
      </w:r>
      <w:r>
        <w:rPr>
          <w:lang w:val="en-GB"/>
        </w:rPr>
        <w:fldChar w:fldCharType="begin"/>
      </w:r>
      <w:r>
        <w:rPr>
          <w:lang w:val="en-GB"/>
        </w:rPr>
        <w:instrText xml:space="preserve"> REF _Ref5477004 \r \h </w:instrText>
      </w:r>
      <w:r>
        <w:rPr>
          <w:lang w:val="en-GB"/>
        </w:rPr>
      </w:r>
      <w:r>
        <w:rPr>
          <w:lang w:val="en-GB"/>
        </w:rPr>
        <w:fldChar w:fldCharType="separate"/>
      </w:r>
      <w:r>
        <w:rPr>
          <w:lang w:val="en-GB"/>
        </w:rPr>
        <w:t>2.2</w:t>
      </w:r>
      <w:r>
        <w:rPr>
          <w:lang w:val="en-GB"/>
        </w:rPr>
        <w:fldChar w:fldCharType="end"/>
      </w:r>
    </w:p>
    <w:p w14:paraId="04334415" w14:textId="691A0DFD" w:rsidR="00822033" w:rsidRDefault="00822033" w:rsidP="00822033">
      <w:pPr>
        <w:pStyle w:val="Heading3"/>
        <w:ind w:left="709"/>
      </w:pPr>
      <w:r>
        <w:t>Event Bus</w:t>
      </w:r>
    </w:p>
    <w:p w14:paraId="27978631" w14:textId="686BCFA1" w:rsidR="0018078D" w:rsidRPr="0018078D" w:rsidRDefault="0018078D" w:rsidP="0018078D">
      <w:pPr>
        <w:rPr>
          <w:lang w:val="en-GB"/>
        </w:rPr>
      </w:pPr>
      <w:r>
        <w:rPr>
          <w:lang w:val="en-GB"/>
        </w:rPr>
        <w:lastRenderedPageBreak/>
        <w:t xml:space="preserve">This is message queue to facilitate every </w:t>
      </w:r>
      <w:proofErr w:type="spellStart"/>
      <w:r>
        <w:rPr>
          <w:lang w:val="en-GB"/>
        </w:rPr>
        <w:t>microservice</w:t>
      </w:r>
      <w:proofErr w:type="spellEnd"/>
      <w:r>
        <w:rPr>
          <w:lang w:val="en-GB"/>
        </w:rPr>
        <w:t xml:space="preserve"> to send </w:t>
      </w:r>
      <w:r w:rsidR="002A77A3">
        <w:rPr>
          <w:lang w:val="en-GB"/>
        </w:rPr>
        <w:t xml:space="preserve">data to </w:t>
      </w:r>
      <w:r>
        <w:rPr>
          <w:lang w:val="en-GB"/>
        </w:rPr>
        <w:t xml:space="preserve">other </w:t>
      </w:r>
      <w:proofErr w:type="spellStart"/>
      <w:r>
        <w:rPr>
          <w:lang w:val="en-GB"/>
        </w:rPr>
        <w:t>microservices</w:t>
      </w:r>
      <w:proofErr w:type="spellEnd"/>
      <w:r>
        <w:rPr>
          <w:lang w:val="en-GB"/>
        </w:rPr>
        <w:t xml:space="preserve"> for any update that is done in each </w:t>
      </w:r>
      <w:proofErr w:type="spellStart"/>
      <w:r>
        <w:rPr>
          <w:lang w:val="en-GB"/>
        </w:rPr>
        <w:t>microservice</w:t>
      </w:r>
      <w:proofErr w:type="spellEnd"/>
      <w:r>
        <w:rPr>
          <w:lang w:val="en-GB"/>
        </w:rPr>
        <w:t>.</w:t>
      </w:r>
    </w:p>
    <w:p w14:paraId="555A6543" w14:textId="77777777" w:rsidR="004D3134" w:rsidRDefault="004D3134">
      <w:pPr>
        <w:rPr>
          <w:rFonts w:eastAsia="Times New Roman"/>
          <w:b/>
          <w:lang w:val="en-GB"/>
        </w:rPr>
      </w:pPr>
      <w:r>
        <w:br w:type="page"/>
      </w:r>
    </w:p>
    <w:p w14:paraId="31F50BFC" w14:textId="5DE6ABFF" w:rsidR="00B163A4" w:rsidRDefault="00816D18" w:rsidP="00F20CB8">
      <w:pPr>
        <w:pStyle w:val="Heading2"/>
      </w:pPr>
      <w:bookmarkStart w:id="9" w:name="_Ref5477004"/>
      <w:bookmarkStart w:id="10" w:name="_Toc5735772"/>
      <w:r>
        <w:lastRenderedPageBreak/>
        <w:t>System Context</w:t>
      </w:r>
      <w:bookmarkEnd w:id="9"/>
      <w:bookmarkEnd w:id="10"/>
    </w:p>
    <w:p w14:paraId="511670FA" w14:textId="1460AEF6" w:rsidR="004D3134" w:rsidRPr="004D3134" w:rsidRDefault="009F5DF9" w:rsidP="004D3134">
      <w:pPr>
        <w:rPr>
          <w:lang w:val="en-GB"/>
        </w:rPr>
      </w:pPr>
      <w:r>
        <w:rPr>
          <w:noProof/>
          <w:lang w:val="en-GB" w:eastAsia="zh-CN"/>
        </w:rPr>
        <w:drawing>
          <wp:inline distT="0" distB="0" distL="0" distR="0" wp14:anchorId="5AFF062C" wp14:editId="690232B8">
            <wp:extent cx="4686300" cy="5943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5943600"/>
                    </a:xfrm>
                    <a:prstGeom prst="rect">
                      <a:avLst/>
                    </a:prstGeom>
                    <a:noFill/>
                    <a:ln>
                      <a:noFill/>
                    </a:ln>
                  </pic:spPr>
                </pic:pic>
              </a:graphicData>
            </a:graphic>
          </wp:inline>
        </w:drawing>
      </w:r>
    </w:p>
    <w:p w14:paraId="68DD14F5" w14:textId="4D6AF6A0" w:rsidR="00F20CB8" w:rsidRPr="00F20CB8" w:rsidRDefault="00F20CB8" w:rsidP="00F20CB8">
      <w:pPr>
        <w:rPr>
          <w:lang w:val="en-GB"/>
        </w:rPr>
      </w:pPr>
      <w:r w:rsidRPr="00F20CB8">
        <w:rPr>
          <w:lang w:val="en-GB"/>
        </w:rPr>
        <w:t xml:space="preserve">Application that we are going to build will have </w:t>
      </w:r>
      <w:r w:rsidR="004D3134">
        <w:rPr>
          <w:lang w:val="en-GB"/>
        </w:rPr>
        <w:t>3</w:t>
      </w:r>
      <w:r w:rsidRPr="00F20CB8">
        <w:rPr>
          <w:lang w:val="en-GB"/>
        </w:rPr>
        <w:t xml:space="preserve"> major use cases and they are as follows</w:t>
      </w:r>
      <w:r w:rsidR="00FB19AA">
        <w:rPr>
          <w:lang w:val="en-GB"/>
        </w:rPr>
        <w:t>:</w:t>
      </w:r>
    </w:p>
    <w:p w14:paraId="6AD49806" w14:textId="0C61ECBD" w:rsidR="00F20CB8" w:rsidRDefault="00F20CB8" w:rsidP="00CF6B44">
      <w:pPr>
        <w:pStyle w:val="ListParagraph"/>
        <w:numPr>
          <w:ilvl w:val="0"/>
          <w:numId w:val="6"/>
        </w:numPr>
        <w:rPr>
          <w:rFonts w:ascii="Segoe UI" w:hAnsi="Segoe UI" w:cs="Segoe UI"/>
        </w:rPr>
      </w:pPr>
      <w:r w:rsidRPr="00F20CB8">
        <w:rPr>
          <w:rFonts w:ascii="Segoe UI" w:hAnsi="Segoe UI" w:cs="Segoe UI"/>
        </w:rPr>
        <w:t>Customer Management</w:t>
      </w:r>
    </w:p>
    <w:p w14:paraId="23C3C835" w14:textId="2B2BE025" w:rsidR="0051561E" w:rsidRDefault="0051561E" w:rsidP="00CF6B44">
      <w:pPr>
        <w:pStyle w:val="ListParagraph"/>
        <w:numPr>
          <w:ilvl w:val="1"/>
          <w:numId w:val="9"/>
        </w:numPr>
        <w:ind w:left="1134"/>
        <w:rPr>
          <w:rFonts w:ascii="Segoe UI" w:hAnsi="Segoe UI" w:cs="Segoe UI"/>
        </w:rPr>
      </w:pPr>
      <w:r>
        <w:rPr>
          <w:rFonts w:ascii="Segoe UI" w:hAnsi="Segoe UI" w:cs="Segoe UI"/>
        </w:rPr>
        <w:t>Registration</w:t>
      </w:r>
    </w:p>
    <w:p w14:paraId="4D42C176" w14:textId="4C634123" w:rsidR="0051561E" w:rsidRDefault="0051561E" w:rsidP="00CF6B44">
      <w:pPr>
        <w:pStyle w:val="ListParagraph"/>
        <w:numPr>
          <w:ilvl w:val="1"/>
          <w:numId w:val="9"/>
        </w:numPr>
        <w:ind w:left="1134"/>
        <w:rPr>
          <w:rFonts w:ascii="Segoe UI" w:hAnsi="Segoe UI" w:cs="Segoe UI"/>
        </w:rPr>
      </w:pPr>
      <w:r>
        <w:rPr>
          <w:rFonts w:ascii="Segoe UI" w:hAnsi="Segoe UI" w:cs="Segoe UI"/>
        </w:rPr>
        <w:t>Login</w:t>
      </w:r>
    </w:p>
    <w:p w14:paraId="16C6BF5F" w14:textId="463B2A7E" w:rsidR="00EA16C5" w:rsidRDefault="00EA16C5" w:rsidP="00CF6B44">
      <w:pPr>
        <w:pStyle w:val="ListParagraph"/>
        <w:numPr>
          <w:ilvl w:val="1"/>
          <w:numId w:val="9"/>
        </w:numPr>
        <w:ind w:left="1134"/>
        <w:rPr>
          <w:rFonts w:ascii="Segoe UI" w:hAnsi="Segoe UI" w:cs="Segoe UI"/>
        </w:rPr>
      </w:pPr>
      <w:r>
        <w:rPr>
          <w:rFonts w:ascii="Segoe UI" w:hAnsi="Segoe UI" w:cs="Segoe UI"/>
        </w:rPr>
        <w:t>Query Personal Info</w:t>
      </w:r>
    </w:p>
    <w:p w14:paraId="66DA010F" w14:textId="4C808EC3" w:rsidR="001E582B" w:rsidRDefault="001E582B" w:rsidP="00CF6B44">
      <w:pPr>
        <w:pStyle w:val="ListParagraph"/>
        <w:numPr>
          <w:ilvl w:val="1"/>
          <w:numId w:val="9"/>
        </w:numPr>
        <w:ind w:left="1134"/>
        <w:rPr>
          <w:rFonts w:ascii="Segoe UI" w:hAnsi="Segoe UI" w:cs="Segoe UI"/>
        </w:rPr>
      </w:pPr>
      <w:r>
        <w:rPr>
          <w:rFonts w:ascii="Segoe UI" w:hAnsi="Segoe UI" w:cs="Segoe UI"/>
        </w:rPr>
        <w:t>Update Personal Info</w:t>
      </w:r>
    </w:p>
    <w:p w14:paraId="5DC0F929" w14:textId="22B46146" w:rsidR="00EA16C5" w:rsidRDefault="00EA16C5" w:rsidP="00CF6B44">
      <w:pPr>
        <w:pStyle w:val="ListParagraph"/>
        <w:numPr>
          <w:ilvl w:val="1"/>
          <w:numId w:val="9"/>
        </w:numPr>
        <w:ind w:left="1134"/>
        <w:rPr>
          <w:rFonts w:ascii="Segoe UI" w:hAnsi="Segoe UI" w:cs="Segoe UI"/>
        </w:rPr>
      </w:pPr>
      <w:r>
        <w:rPr>
          <w:rFonts w:ascii="Segoe UI" w:hAnsi="Segoe UI" w:cs="Segoe UI"/>
        </w:rPr>
        <w:t>Deactivate Personal Account</w:t>
      </w:r>
    </w:p>
    <w:p w14:paraId="17914086" w14:textId="7E14CB65" w:rsidR="0051561E" w:rsidRDefault="007A1952" w:rsidP="00CF6B44">
      <w:pPr>
        <w:pStyle w:val="ListParagraph"/>
        <w:numPr>
          <w:ilvl w:val="1"/>
          <w:numId w:val="9"/>
        </w:numPr>
        <w:ind w:left="1134"/>
        <w:rPr>
          <w:rFonts w:ascii="Segoe UI" w:hAnsi="Segoe UI" w:cs="Segoe UI"/>
        </w:rPr>
      </w:pPr>
      <w:r>
        <w:rPr>
          <w:rFonts w:ascii="Segoe UI" w:hAnsi="Segoe UI" w:cs="Segoe UI"/>
        </w:rPr>
        <w:t>Query User Info</w:t>
      </w:r>
    </w:p>
    <w:p w14:paraId="3E8E7EDD" w14:textId="73821481" w:rsidR="0051561E" w:rsidRDefault="007A1952" w:rsidP="00CF6B44">
      <w:pPr>
        <w:pStyle w:val="ListParagraph"/>
        <w:numPr>
          <w:ilvl w:val="1"/>
          <w:numId w:val="9"/>
        </w:numPr>
        <w:ind w:left="1134"/>
        <w:rPr>
          <w:rFonts w:ascii="Segoe UI" w:hAnsi="Segoe UI" w:cs="Segoe UI"/>
        </w:rPr>
      </w:pPr>
      <w:r>
        <w:rPr>
          <w:rFonts w:ascii="Segoe UI" w:hAnsi="Segoe UI" w:cs="Segoe UI"/>
        </w:rPr>
        <w:t>Update User Info</w:t>
      </w:r>
    </w:p>
    <w:p w14:paraId="762E883C" w14:textId="22C25014" w:rsidR="0051561E" w:rsidRDefault="007A1952" w:rsidP="00CF6B44">
      <w:pPr>
        <w:pStyle w:val="ListParagraph"/>
        <w:numPr>
          <w:ilvl w:val="1"/>
          <w:numId w:val="9"/>
        </w:numPr>
        <w:ind w:left="1134"/>
        <w:rPr>
          <w:rFonts w:ascii="Segoe UI" w:hAnsi="Segoe UI" w:cs="Segoe UI"/>
        </w:rPr>
      </w:pPr>
      <w:r>
        <w:rPr>
          <w:rFonts w:ascii="Segoe UI" w:hAnsi="Segoe UI" w:cs="Segoe UI"/>
        </w:rPr>
        <w:t>Deactivate Account</w:t>
      </w:r>
    </w:p>
    <w:p w14:paraId="38272367" w14:textId="77777777" w:rsidR="00F20CB8" w:rsidRPr="00F20CB8" w:rsidRDefault="00F20CB8" w:rsidP="00F20CB8">
      <w:pPr>
        <w:pStyle w:val="ListParagraph"/>
        <w:rPr>
          <w:rFonts w:ascii="Segoe UI" w:hAnsi="Segoe UI" w:cs="Segoe UI"/>
        </w:rPr>
      </w:pPr>
    </w:p>
    <w:p w14:paraId="5BC71C66" w14:textId="5B4C9C0C" w:rsidR="00F20CB8" w:rsidRDefault="00A91057" w:rsidP="00CF6B44">
      <w:pPr>
        <w:pStyle w:val="ListParagraph"/>
        <w:numPr>
          <w:ilvl w:val="0"/>
          <w:numId w:val="7"/>
        </w:numPr>
        <w:rPr>
          <w:rFonts w:ascii="Segoe UI" w:hAnsi="Segoe UI" w:cs="Segoe UI"/>
        </w:rPr>
      </w:pPr>
      <w:r>
        <w:rPr>
          <w:rFonts w:ascii="Segoe UI" w:hAnsi="Segoe UI" w:cs="Segoe UI"/>
        </w:rPr>
        <w:t>e-Wallet</w:t>
      </w:r>
      <w:r w:rsidR="00E5686D">
        <w:rPr>
          <w:rFonts w:ascii="Segoe UI" w:hAnsi="Segoe UI" w:cs="Segoe UI"/>
        </w:rPr>
        <w:t xml:space="preserve"> Management</w:t>
      </w:r>
    </w:p>
    <w:p w14:paraId="588B5DE7" w14:textId="531BC82B" w:rsidR="0051561E" w:rsidRDefault="00F54327" w:rsidP="00CF6B44">
      <w:pPr>
        <w:pStyle w:val="ListParagraph"/>
        <w:numPr>
          <w:ilvl w:val="1"/>
          <w:numId w:val="10"/>
        </w:numPr>
        <w:ind w:left="1134"/>
        <w:rPr>
          <w:rFonts w:ascii="Segoe UI" w:hAnsi="Segoe UI" w:cs="Segoe UI"/>
        </w:rPr>
      </w:pPr>
      <w:r>
        <w:rPr>
          <w:rFonts w:ascii="Segoe UI" w:hAnsi="Segoe UI" w:cs="Segoe UI"/>
        </w:rPr>
        <w:t xml:space="preserve">Top-up </w:t>
      </w:r>
      <w:r w:rsidR="00A91057">
        <w:rPr>
          <w:rFonts w:ascii="Segoe UI" w:hAnsi="Segoe UI" w:cs="Segoe UI"/>
        </w:rPr>
        <w:t>e-Wallet</w:t>
      </w:r>
    </w:p>
    <w:p w14:paraId="1CFA7AC1" w14:textId="4D893BB2" w:rsidR="0051561E" w:rsidRDefault="00F54327" w:rsidP="00CF6B44">
      <w:pPr>
        <w:pStyle w:val="ListParagraph"/>
        <w:numPr>
          <w:ilvl w:val="1"/>
          <w:numId w:val="10"/>
        </w:numPr>
        <w:ind w:left="1134"/>
        <w:rPr>
          <w:rFonts w:ascii="Segoe UI" w:hAnsi="Segoe UI" w:cs="Segoe UI"/>
        </w:rPr>
      </w:pPr>
      <w:r>
        <w:rPr>
          <w:rFonts w:ascii="Segoe UI" w:hAnsi="Segoe UI" w:cs="Segoe UI"/>
        </w:rPr>
        <w:t xml:space="preserve">Deduct </w:t>
      </w:r>
      <w:r w:rsidR="00A91057">
        <w:rPr>
          <w:rFonts w:ascii="Segoe UI" w:hAnsi="Segoe UI" w:cs="Segoe UI"/>
        </w:rPr>
        <w:t>e-Wallet</w:t>
      </w:r>
    </w:p>
    <w:p w14:paraId="64229B0C" w14:textId="0FFB4184" w:rsidR="0051561E" w:rsidRDefault="00F54327" w:rsidP="00CF6B44">
      <w:pPr>
        <w:pStyle w:val="ListParagraph"/>
        <w:numPr>
          <w:ilvl w:val="1"/>
          <w:numId w:val="10"/>
        </w:numPr>
        <w:ind w:left="1134"/>
        <w:rPr>
          <w:rFonts w:ascii="Segoe UI" w:hAnsi="Segoe UI" w:cs="Segoe UI"/>
        </w:rPr>
      </w:pPr>
      <w:r>
        <w:rPr>
          <w:rFonts w:ascii="Segoe UI" w:hAnsi="Segoe UI" w:cs="Segoe UI"/>
        </w:rPr>
        <w:t xml:space="preserve">Query </w:t>
      </w:r>
      <w:r w:rsidR="00A91057">
        <w:rPr>
          <w:rFonts w:ascii="Segoe UI" w:hAnsi="Segoe UI" w:cs="Segoe UI"/>
        </w:rPr>
        <w:t>e-Wallet</w:t>
      </w:r>
    </w:p>
    <w:p w14:paraId="1BAE6CB4" w14:textId="77777777" w:rsidR="00F20CB8" w:rsidRPr="00F20CB8" w:rsidRDefault="00F20CB8" w:rsidP="00F20CB8">
      <w:pPr>
        <w:pStyle w:val="ListParagraph"/>
        <w:rPr>
          <w:rFonts w:ascii="Segoe UI" w:hAnsi="Segoe UI" w:cs="Segoe UI"/>
        </w:rPr>
      </w:pPr>
    </w:p>
    <w:p w14:paraId="79C45892" w14:textId="797663C2" w:rsidR="00F20CB8" w:rsidRDefault="0051561E" w:rsidP="00CF6B44">
      <w:pPr>
        <w:pStyle w:val="ListParagraph"/>
        <w:numPr>
          <w:ilvl w:val="0"/>
          <w:numId w:val="8"/>
        </w:numPr>
        <w:rPr>
          <w:rFonts w:ascii="Segoe UI" w:hAnsi="Segoe UI" w:cs="Segoe UI"/>
        </w:rPr>
      </w:pPr>
      <w:r>
        <w:rPr>
          <w:rFonts w:ascii="Segoe UI" w:hAnsi="Segoe UI" w:cs="Segoe UI"/>
        </w:rPr>
        <w:lastRenderedPageBreak/>
        <w:t>QR Code Management</w:t>
      </w:r>
    </w:p>
    <w:p w14:paraId="5540BD63" w14:textId="2552D3AE" w:rsidR="00A704A8" w:rsidRDefault="00A704A8" w:rsidP="00CF6B44">
      <w:pPr>
        <w:pStyle w:val="ListParagraph"/>
        <w:numPr>
          <w:ilvl w:val="1"/>
          <w:numId w:val="11"/>
        </w:numPr>
        <w:ind w:left="1134"/>
        <w:rPr>
          <w:rFonts w:ascii="Segoe UI" w:hAnsi="Segoe UI" w:cs="Segoe UI"/>
        </w:rPr>
      </w:pPr>
      <w:r>
        <w:rPr>
          <w:rFonts w:ascii="Segoe UI" w:hAnsi="Segoe UI" w:cs="Segoe UI"/>
        </w:rPr>
        <w:t xml:space="preserve">Query </w:t>
      </w:r>
      <w:r w:rsidR="0012209D">
        <w:rPr>
          <w:rFonts w:ascii="Segoe UI" w:hAnsi="Segoe UI" w:cs="Segoe UI"/>
        </w:rPr>
        <w:t>Product</w:t>
      </w:r>
    </w:p>
    <w:p w14:paraId="758F8969" w14:textId="6C384DBD" w:rsidR="0012209D" w:rsidRDefault="0012209D" w:rsidP="00CF6B44">
      <w:pPr>
        <w:pStyle w:val="ListParagraph"/>
        <w:numPr>
          <w:ilvl w:val="1"/>
          <w:numId w:val="11"/>
        </w:numPr>
        <w:ind w:left="1134"/>
        <w:rPr>
          <w:rFonts w:ascii="Segoe UI" w:hAnsi="Segoe UI" w:cs="Segoe UI"/>
        </w:rPr>
      </w:pPr>
      <w:r>
        <w:rPr>
          <w:rFonts w:ascii="Segoe UI" w:hAnsi="Segoe UI" w:cs="Segoe UI"/>
        </w:rPr>
        <w:t>Edit Product</w:t>
      </w:r>
    </w:p>
    <w:p w14:paraId="4DDDFF90" w14:textId="5B43DB4B" w:rsidR="0051561E" w:rsidRDefault="00B707FB" w:rsidP="00CF6B44">
      <w:pPr>
        <w:pStyle w:val="ListParagraph"/>
        <w:numPr>
          <w:ilvl w:val="1"/>
          <w:numId w:val="11"/>
        </w:numPr>
        <w:ind w:left="1134"/>
        <w:rPr>
          <w:rFonts w:ascii="Segoe UI" w:hAnsi="Segoe UI" w:cs="Segoe UI"/>
        </w:rPr>
      </w:pPr>
      <w:r>
        <w:rPr>
          <w:rFonts w:ascii="Segoe UI" w:hAnsi="Segoe UI" w:cs="Segoe UI"/>
        </w:rPr>
        <w:t>Top-up QR Code</w:t>
      </w:r>
    </w:p>
    <w:p w14:paraId="2664E0CB" w14:textId="49CA33DA" w:rsidR="0051561E" w:rsidRDefault="00B707FB" w:rsidP="00CF6B44">
      <w:pPr>
        <w:pStyle w:val="ListParagraph"/>
        <w:numPr>
          <w:ilvl w:val="1"/>
          <w:numId w:val="11"/>
        </w:numPr>
        <w:ind w:left="1134"/>
        <w:rPr>
          <w:rFonts w:ascii="Segoe UI" w:hAnsi="Segoe UI" w:cs="Segoe UI"/>
        </w:rPr>
      </w:pPr>
      <w:r>
        <w:rPr>
          <w:rFonts w:ascii="Segoe UI" w:hAnsi="Segoe UI" w:cs="Segoe UI"/>
        </w:rPr>
        <w:t>Buy QR Code</w:t>
      </w:r>
    </w:p>
    <w:p w14:paraId="1CACE3B0" w14:textId="107DF9B1" w:rsidR="0051561E" w:rsidRDefault="00B707FB" w:rsidP="00CF6B44">
      <w:pPr>
        <w:pStyle w:val="ListParagraph"/>
        <w:numPr>
          <w:ilvl w:val="1"/>
          <w:numId w:val="11"/>
        </w:numPr>
        <w:ind w:left="1134"/>
        <w:rPr>
          <w:rFonts w:ascii="Segoe UI" w:hAnsi="Segoe UI" w:cs="Segoe UI"/>
        </w:rPr>
      </w:pPr>
      <w:r>
        <w:rPr>
          <w:rFonts w:ascii="Segoe UI" w:hAnsi="Segoe UI" w:cs="Segoe UI"/>
        </w:rPr>
        <w:t>Share QR Code</w:t>
      </w:r>
    </w:p>
    <w:p w14:paraId="2338D78D" w14:textId="08010F5A" w:rsidR="0051561E" w:rsidRDefault="00B707FB" w:rsidP="00CF6B44">
      <w:pPr>
        <w:pStyle w:val="ListParagraph"/>
        <w:numPr>
          <w:ilvl w:val="1"/>
          <w:numId w:val="12"/>
        </w:numPr>
        <w:ind w:left="1134"/>
        <w:rPr>
          <w:rFonts w:ascii="Segoe UI" w:hAnsi="Segoe UI" w:cs="Segoe UI"/>
        </w:rPr>
      </w:pPr>
      <w:r>
        <w:rPr>
          <w:rFonts w:ascii="Segoe UI" w:hAnsi="Segoe UI" w:cs="Segoe UI"/>
        </w:rPr>
        <w:t>Query QR Code Balance</w:t>
      </w:r>
    </w:p>
    <w:p w14:paraId="6E480DC9" w14:textId="033ABAC9" w:rsidR="00F20CB8" w:rsidRPr="00C21A19" w:rsidRDefault="00B707FB" w:rsidP="00CF6B44">
      <w:pPr>
        <w:pStyle w:val="ListParagraph"/>
        <w:numPr>
          <w:ilvl w:val="1"/>
          <w:numId w:val="12"/>
        </w:numPr>
        <w:ind w:left="1134"/>
      </w:pPr>
      <w:r>
        <w:rPr>
          <w:rFonts w:ascii="Segoe UI" w:hAnsi="Segoe UI" w:cs="Segoe UI"/>
        </w:rPr>
        <w:t>Use QR Code</w:t>
      </w:r>
    </w:p>
    <w:p w14:paraId="79255AFB" w14:textId="3C97C453" w:rsidR="00272E7F" w:rsidRDefault="00B707FB" w:rsidP="007E4FBE">
      <w:pPr>
        <w:pStyle w:val="ListParagraph"/>
        <w:numPr>
          <w:ilvl w:val="1"/>
          <w:numId w:val="12"/>
        </w:numPr>
        <w:ind w:left="1134"/>
      </w:pPr>
      <w:r>
        <w:rPr>
          <w:rFonts w:ascii="Segoe UI" w:hAnsi="Segoe UI" w:cs="Segoe UI"/>
        </w:rPr>
        <w:t>Update Transaction of QR Code</w:t>
      </w:r>
    </w:p>
    <w:p w14:paraId="6E86E77D" w14:textId="77777777" w:rsidR="007E4FBE" w:rsidRDefault="007E4FBE" w:rsidP="008D7926">
      <w:pPr>
        <w:rPr>
          <w:lang w:val="en-GB"/>
        </w:rPr>
      </w:pPr>
    </w:p>
    <w:p w14:paraId="721B955C" w14:textId="2CCA78BE" w:rsidR="008D7926" w:rsidRPr="008D7926" w:rsidRDefault="008D7926" w:rsidP="008D7926">
      <w:pPr>
        <w:rPr>
          <w:lang w:val="en-GB"/>
        </w:rPr>
      </w:pPr>
      <w:r>
        <w:rPr>
          <w:lang w:val="en-GB"/>
        </w:rPr>
        <w:t>Detail of architectural of each use case will be explained in logical functional model.</w:t>
      </w:r>
    </w:p>
    <w:p w14:paraId="4D3579E1" w14:textId="3B8C5D38" w:rsidR="000D762A" w:rsidRDefault="001E72EF" w:rsidP="001E72EF">
      <w:pPr>
        <w:pStyle w:val="Heading2"/>
      </w:pPr>
      <w:bookmarkStart w:id="11" w:name="_Ref5483604"/>
      <w:bookmarkStart w:id="12" w:name="_Toc5735773"/>
      <w:r>
        <w:t>Logical Functional Model</w:t>
      </w:r>
      <w:bookmarkEnd w:id="11"/>
      <w:bookmarkEnd w:id="12"/>
    </w:p>
    <w:p w14:paraId="12E104A3" w14:textId="13EC0C3B" w:rsidR="001E72EF" w:rsidRDefault="0020187D" w:rsidP="0020187D">
      <w:pPr>
        <w:pStyle w:val="Heading3"/>
        <w:ind w:left="709"/>
      </w:pPr>
      <w:r>
        <w:t>Customer Management</w:t>
      </w:r>
    </w:p>
    <w:p w14:paraId="619DEF4D" w14:textId="3F3AEB46" w:rsidR="007A1952" w:rsidRDefault="007A1952" w:rsidP="002A761B">
      <w:pPr>
        <w:pStyle w:val="Heading4"/>
        <w:ind w:left="1560"/>
      </w:pPr>
      <w:r>
        <w:t>Registration</w:t>
      </w:r>
    </w:p>
    <w:p w14:paraId="638243A2" w14:textId="77741F60" w:rsidR="0060797B" w:rsidRDefault="003C0F5E" w:rsidP="0060797B">
      <w:pPr>
        <w:ind w:left="696"/>
        <w:rPr>
          <w:color w:val="FF0000"/>
          <w:lang w:val="en-GB"/>
        </w:rPr>
      </w:pPr>
      <w:r>
        <w:rPr>
          <w:noProof/>
          <w:color w:val="FF0000"/>
          <w:lang w:val="en-GB" w:eastAsia="zh-CN"/>
        </w:rPr>
        <w:drawing>
          <wp:inline distT="0" distB="0" distL="0" distR="0" wp14:anchorId="6CAF9577" wp14:editId="71CB5B28">
            <wp:extent cx="5250180" cy="188612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439" cy="1893043"/>
                    </a:xfrm>
                    <a:prstGeom prst="rect">
                      <a:avLst/>
                    </a:prstGeom>
                    <a:noFill/>
                    <a:ln>
                      <a:noFill/>
                    </a:ln>
                  </pic:spPr>
                </pic:pic>
              </a:graphicData>
            </a:graphic>
          </wp:inline>
        </w:drawing>
      </w:r>
    </w:p>
    <w:p w14:paraId="3CE494B2" w14:textId="6762F6F4" w:rsidR="003C0F5E" w:rsidRDefault="003C0F5E" w:rsidP="0060797B">
      <w:pPr>
        <w:ind w:left="696"/>
        <w:rPr>
          <w:color w:val="000000" w:themeColor="text1"/>
          <w:lang w:val="en-GB"/>
        </w:rPr>
      </w:pPr>
      <w:r>
        <w:rPr>
          <w:color w:val="000000" w:themeColor="text1"/>
          <w:lang w:val="en-GB"/>
        </w:rPr>
        <w:t>Process flow of event:</w:t>
      </w:r>
    </w:p>
    <w:p w14:paraId="5AA8D4C4" w14:textId="390782DF" w:rsidR="003C0F5E" w:rsidRDefault="003C0F5E" w:rsidP="003C0F5E">
      <w:pPr>
        <w:pStyle w:val="ListParagraph"/>
        <w:numPr>
          <w:ilvl w:val="0"/>
          <w:numId w:val="25"/>
        </w:numPr>
        <w:rPr>
          <w:rFonts w:ascii="Segoe UI" w:hAnsi="Segoe UI" w:cs="Segoe UI"/>
          <w:color w:val="000000" w:themeColor="text1"/>
        </w:rPr>
      </w:pPr>
      <w:r>
        <w:rPr>
          <w:rFonts w:ascii="Segoe UI" w:hAnsi="Segoe UI" w:cs="Segoe UI"/>
          <w:color w:val="000000" w:themeColor="text1"/>
        </w:rPr>
        <w:t>Customer go to user registration area and register themselves</w:t>
      </w:r>
    </w:p>
    <w:p w14:paraId="0DDF57BC" w14:textId="67942A1D" w:rsidR="003C0F5E" w:rsidRDefault="003C0F5E" w:rsidP="003C0F5E">
      <w:pPr>
        <w:pStyle w:val="ListParagraph"/>
        <w:numPr>
          <w:ilvl w:val="0"/>
          <w:numId w:val="25"/>
        </w:numPr>
        <w:rPr>
          <w:rFonts w:ascii="Segoe UI" w:hAnsi="Segoe UI" w:cs="Segoe UI"/>
          <w:color w:val="000000" w:themeColor="text1"/>
        </w:rPr>
      </w:pPr>
      <w:r>
        <w:rPr>
          <w:rFonts w:ascii="Segoe UI" w:hAnsi="Segoe UI" w:cs="Segoe UI"/>
          <w:color w:val="000000" w:themeColor="text1"/>
        </w:rPr>
        <w:t>System checks the eligibility of user registration</w:t>
      </w:r>
    </w:p>
    <w:p w14:paraId="3A207640" w14:textId="54A968EC" w:rsidR="003C0F5E" w:rsidRDefault="003C0F5E" w:rsidP="003C0F5E">
      <w:pPr>
        <w:pStyle w:val="ListParagraph"/>
        <w:numPr>
          <w:ilvl w:val="0"/>
          <w:numId w:val="25"/>
        </w:numPr>
        <w:rPr>
          <w:rFonts w:ascii="Segoe UI" w:hAnsi="Segoe UI" w:cs="Segoe UI"/>
          <w:color w:val="000000" w:themeColor="text1"/>
        </w:rPr>
      </w:pPr>
      <w:r>
        <w:rPr>
          <w:rFonts w:ascii="Segoe UI" w:hAnsi="Segoe UI" w:cs="Segoe UI"/>
          <w:color w:val="000000" w:themeColor="text1"/>
        </w:rPr>
        <w:t>If successful, system creates user information and mark the registered user as inactive</w:t>
      </w:r>
    </w:p>
    <w:p w14:paraId="022B0918" w14:textId="43825FBB" w:rsidR="003C0F5E" w:rsidRDefault="003C0F5E" w:rsidP="003C0F5E">
      <w:pPr>
        <w:pStyle w:val="ListParagraph"/>
        <w:numPr>
          <w:ilvl w:val="0"/>
          <w:numId w:val="25"/>
        </w:numPr>
        <w:rPr>
          <w:rFonts w:ascii="Segoe UI" w:hAnsi="Segoe UI" w:cs="Segoe UI"/>
          <w:color w:val="000000" w:themeColor="text1"/>
        </w:rPr>
      </w:pPr>
      <w:r>
        <w:rPr>
          <w:rFonts w:ascii="Segoe UI" w:hAnsi="Segoe UI" w:cs="Segoe UI"/>
          <w:color w:val="000000" w:themeColor="text1"/>
        </w:rPr>
        <w:t>System send email verification to the registered email address</w:t>
      </w:r>
    </w:p>
    <w:p w14:paraId="7B9F52BC" w14:textId="33D055EB" w:rsidR="003C0F5E" w:rsidRPr="003C0F5E" w:rsidRDefault="003C0F5E" w:rsidP="003C0F5E">
      <w:pPr>
        <w:pStyle w:val="ListParagraph"/>
        <w:numPr>
          <w:ilvl w:val="0"/>
          <w:numId w:val="25"/>
        </w:numPr>
        <w:rPr>
          <w:rFonts w:ascii="Segoe UI" w:hAnsi="Segoe UI" w:cs="Segoe UI"/>
          <w:color w:val="000000" w:themeColor="text1"/>
        </w:rPr>
      </w:pPr>
      <w:r>
        <w:rPr>
          <w:rFonts w:ascii="Segoe UI" w:hAnsi="Segoe UI" w:cs="Segoe UI"/>
          <w:color w:val="000000" w:themeColor="text1"/>
        </w:rPr>
        <w:t>Customer receives the email in their email platform and click activation link</w:t>
      </w:r>
    </w:p>
    <w:p w14:paraId="25E3961F" w14:textId="5B7EB529" w:rsidR="003C0F5E" w:rsidRPr="003C0F5E" w:rsidRDefault="003C0F5E" w:rsidP="003C0F5E">
      <w:pPr>
        <w:pStyle w:val="ListParagraph"/>
        <w:numPr>
          <w:ilvl w:val="0"/>
          <w:numId w:val="25"/>
        </w:numPr>
        <w:rPr>
          <w:rFonts w:ascii="Segoe UI" w:hAnsi="Segoe UI" w:cs="Segoe UI"/>
          <w:color w:val="000000" w:themeColor="text1"/>
        </w:rPr>
      </w:pPr>
      <w:r>
        <w:rPr>
          <w:rFonts w:ascii="Segoe UI" w:hAnsi="Segoe UI" w:cs="Segoe UI"/>
          <w:color w:val="000000" w:themeColor="text1"/>
        </w:rPr>
        <w:t>If activation successful, system will activate the user</w:t>
      </w:r>
    </w:p>
    <w:p w14:paraId="5C0FD4B5" w14:textId="77777777" w:rsidR="003C0F5E" w:rsidRPr="003C0F5E" w:rsidRDefault="003C0F5E" w:rsidP="003C0F5E">
      <w:pPr>
        <w:pStyle w:val="ListParagraph"/>
        <w:ind w:left="1056"/>
        <w:rPr>
          <w:color w:val="000000" w:themeColor="text1"/>
        </w:rPr>
      </w:pPr>
    </w:p>
    <w:p w14:paraId="25841633" w14:textId="1769876E" w:rsidR="007A1952" w:rsidRDefault="007A1952" w:rsidP="002A761B">
      <w:pPr>
        <w:pStyle w:val="Heading4"/>
        <w:ind w:left="1560"/>
      </w:pPr>
      <w:r>
        <w:t>Login</w:t>
      </w:r>
    </w:p>
    <w:p w14:paraId="4CD310E3" w14:textId="25E8BA2D" w:rsidR="0060797B" w:rsidRDefault="004D2806" w:rsidP="0060797B">
      <w:pPr>
        <w:ind w:left="696"/>
        <w:rPr>
          <w:color w:val="FF0000"/>
          <w:lang w:val="en-GB"/>
        </w:rPr>
      </w:pPr>
      <w:r>
        <w:rPr>
          <w:noProof/>
          <w:color w:val="FF0000"/>
          <w:lang w:val="en-GB" w:eastAsia="zh-CN"/>
        </w:rPr>
        <w:lastRenderedPageBreak/>
        <w:drawing>
          <wp:inline distT="0" distB="0" distL="0" distR="0" wp14:anchorId="7DAD5B6F" wp14:editId="5E7A830D">
            <wp:extent cx="5265385" cy="3063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855" cy="3068168"/>
                    </a:xfrm>
                    <a:prstGeom prst="rect">
                      <a:avLst/>
                    </a:prstGeom>
                    <a:noFill/>
                    <a:ln>
                      <a:noFill/>
                    </a:ln>
                  </pic:spPr>
                </pic:pic>
              </a:graphicData>
            </a:graphic>
          </wp:inline>
        </w:drawing>
      </w:r>
    </w:p>
    <w:p w14:paraId="304AB91A" w14:textId="2174F54F" w:rsidR="004D2806" w:rsidRDefault="004D2806" w:rsidP="004D2806">
      <w:pPr>
        <w:ind w:left="696"/>
        <w:rPr>
          <w:color w:val="000000" w:themeColor="text1"/>
          <w:lang w:val="en-GB"/>
        </w:rPr>
      </w:pPr>
      <w:r>
        <w:rPr>
          <w:color w:val="000000" w:themeColor="text1"/>
          <w:lang w:val="en-GB"/>
        </w:rPr>
        <w:t>Process flow of event:</w:t>
      </w:r>
    </w:p>
    <w:p w14:paraId="1EF3A135" w14:textId="7756872E" w:rsidR="004D2806" w:rsidRPr="004D2806" w:rsidRDefault="004D2806" w:rsidP="004D2806">
      <w:pPr>
        <w:pStyle w:val="ListParagraph"/>
        <w:numPr>
          <w:ilvl w:val="0"/>
          <w:numId w:val="26"/>
        </w:numPr>
        <w:rPr>
          <w:rFonts w:ascii="Segoe UI" w:hAnsi="Segoe UI" w:cs="Segoe UI"/>
          <w:color w:val="000000" w:themeColor="text1"/>
        </w:rPr>
      </w:pPr>
      <w:r>
        <w:rPr>
          <w:rFonts w:ascii="Segoe UI" w:hAnsi="Segoe UI" w:cs="Segoe UI"/>
          <w:color w:val="000000" w:themeColor="text1"/>
        </w:rPr>
        <w:t>Customer login through application login area</w:t>
      </w:r>
    </w:p>
    <w:p w14:paraId="321E9EB4" w14:textId="1B397B67" w:rsidR="004D2806" w:rsidRDefault="004D2806" w:rsidP="004D2806">
      <w:pPr>
        <w:pStyle w:val="ListParagraph"/>
        <w:numPr>
          <w:ilvl w:val="0"/>
          <w:numId w:val="26"/>
        </w:numPr>
        <w:rPr>
          <w:rFonts w:ascii="Segoe UI" w:hAnsi="Segoe UI" w:cs="Segoe UI"/>
          <w:color w:val="000000" w:themeColor="text1"/>
        </w:rPr>
      </w:pPr>
      <w:r>
        <w:rPr>
          <w:rFonts w:ascii="Segoe UI" w:hAnsi="Segoe UI" w:cs="Segoe UI"/>
          <w:color w:val="000000" w:themeColor="text1"/>
        </w:rPr>
        <w:t>System validate the login and password</w:t>
      </w:r>
    </w:p>
    <w:p w14:paraId="073FD006" w14:textId="1B2B0EC7" w:rsidR="004D2806" w:rsidRDefault="004D2806" w:rsidP="004D2806">
      <w:pPr>
        <w:pStyle w:val="ListParagraph"/>
        <w:numPr>
          <w:ilvl w:val="0"/>
          <w:numId w:val="26"/>
        </w:numPr>
        <w:rPr>
          <w:rFonts w:ascii="Segoe UI" w:hAnsi="Segoe UI" w:cs="Segoe UI"/>
          <w:color w:val="000000" w:themeColor="text1"/>
        </w:rPr>
      </w:pPr>
      <w:r>
        <w:rPr>
          <w:rFonts w:ascii="Segoe UI" w:hAnsi="Segoe UI" w:cs="Segoe UI"/>
          <w:color w:val="000000" w:themeColor="text1"/>
        </w:rPr>
        <w:t>If successful, system will send 2 factor authentications through registered email account. If not, system will prompt error message</w:t>
      </w:r>
    </w:p>
    <w:p w14:paraId="5DE2965F" w14:textId="76D2B47A" w:rsidR="004D2806" w:rsidRDefault="004D2806" w:rsidP="004D2806">
      <w:pPr>
        <w:pStyle w:val="ListParagraph"/>
        <w:numPr>
          <w:ilvl w:val="0"/>
          <w:numId w:val="26"/>
        </w:numPr>
        <w:rPr>
          <w:rFonts w:ascii="Segoe UI" w:hAnsi="Segoe UI" w:cs="Segoe UI"/>
          <w:color w:val="000000" w:themeColor="text1"/>
        </w:rPr>
      </w:pPr>
      <w:r>
        <w:rPr>
          <w:rFonts w:ascii="Segoe UI" w:hAnsi="Segoe UI" w:cs="Segoe UI"/>
          <w:color w:val="000000" w:themeColor="text1"/>
        </w:rPr>
        <w:t>Customer key-in 2</w:t>
      </w:r>
      <w:r w:rsidRPr="004D2806">
        <w:rPr>
          <w:rFonts w:ascii="Segoe UI" w:hAnsi="Segoe UI" w:cs="Segoe UI"/>
          <w:color w:val="000000" w:themeColor="text1"/>
          <w:vertAlign w:val="superscript"/>
        </w:rPr>
        <w:t>nd</w:t>
      </w:r>
      <w:r>
        <w:rPr>
          <w:rFonts w:ascii="Segoe UI" w:hAnsi="Segoe UI" w:cs="Segoe UI"/>
          <w:color w:val="000000" w:themeColor="text1"/>
        </w:rPr>
        <w:t xml:space="preserve"> authentication</w:t>
      </w:r>
    </w:p>
    <w:p w14:paraId="0C62A017" w14:textId="61AA7088" w:rsidR="004D2806" w:rsidRDefault="004D2806" w:rsidP="004D2806">
      <w:pPr>
        <w:pStyle w:val="ListParagraph"/>
        <w:numPr>
          <w:ilvl w:val="0"/>
          <w:numId w:val="26"/>
        </w:numPr>
        <w:rPr>
          <w:rFonts w:ascii="Segoe UI" w:hAnsi="Segoe UI" w:cs="Segoe UI"/>
          <w:color w:val="000000" w:themeColor="text1"/>
        </w:rPr>
      </w:pPr>
      <w:r>
        <w:rPr>
          <w:rFonts w:ascii="Segoe UI" w:hAnsi="Segoe UI" w:cs="Segoe UI"/>
          <w:color w:val="000000" w:themeColor="text1"/>
        </w:rPr>
        <w:t>System validate 2</w:t>
      </w:r>
      <w:r w:rsidRPr="004D2806">
        <w:rPr>
          <w:rFonts w:ascii="Segoe UI" w:hAnsi="Segoe UI" w:cs="Segoe UI"/>
          <w:color w:val="000000" w:themeColor="text1"/>
          <w:vertAlign w:val="superscript"/>
        </w:rPr>
        <w:t>nd</w:t>
      </w:r>
      <w:r>
        <w:rPr>
          <w:rFonts w:ascii="Segoe UI" w:hAnsi="Segoe UI" w:cs="Segoe UI"/>
          <w:color w:val="000000" w:themeColor="text1"/>
        </w:rPr>
        <w:t xml:space="preserve"> authentication</w:t>
      </w:r>
    </w:p>
    <w:p w14:paraId="62AC0A0A" w14:textId="025E1BBC" w:rsidR="004D2806" w:rsidRPr="004D2806" w:rsidRDefault="004D2806" w:rsidP="004D2806">
      <w:pPr>
        <w:pStyle w:val="ListParagraph"/>
        <w:numPr>
          <w:ilvl w:val="0"/>
          <w:numId w:val="26"/>
        </w:numPr>
        <w:rPr>
          <w:rFonts w:ascii="Segoe UI" w:hAnsi="Segoe UI" w:cs="Segoe UI"/>
          <w:color w:val="000000" w:themeColor="text1"/>
        </w:rPr>
      </w:pPr>
      <w:r>
        <w:rPr>
          <w:rFonts w:ascii="Segoe UI" w:hAnsi="Segoe UI" w:cs="Segoe UI"/>
          <w:color w:val="000000" w:themeColor="text1"/>
        </w:rPr>
        <w:t>If successful, customer will be redirected to application home page</w:t>
      </w:r>
    </w:p>
    <w:p w14:paraId="6C3B0C10" w14:textId="77777777" w:rsidR="004D2806" w:rsidRPr="004049B9" w:rsidRDefault="004D2806" w:rsidP="0060797B">
      <w:pPr>
        <w:ind w:left="696"/>
        <w:rPr>
          <w:color w:val="FF0000"/>
          <w:lang w:val="en-GB"/>
        </w:rPr>
      </w:pPr>
    </w:p>
    <w:p w14:paraId="02CE53F9" w14:textId="2D3A0F39" w:rsidR="007A1952" w:rsidRDefault="00F54327" w:rsidP="002A761B">
      <w:pPr>
        <w:pStyle w:val="Heading4"/>
        <w:ind w:left="1560"/>
      </w:pPr>
      <w:r>
        <w:t xml:space="preserve">Query </w:t>
      </w:r>
      <w:r w:rsidR="0042077E">
        <w:t>Personal</w:t>
      </w:r>
      <w:r>
        <w:t xml:space="preserve"> Info</w:t>
      </w:r>
    </w:p>
    <w:p w14:paraId="2D16A239" w14:textId="050BF439" w:rsidR="0060797B" w:rsidRDefault="001E582B" w:rsidP="0060797B">
      <w:pPr>
        <w:ind w:left="696"/>
        <w:rPr>
          <w:color w:val="FF0000"/>
          <w:lang w:val="en-GB"/>
        </w:rPr>
      </w:pPr>
      <w:r>
        <w:rPr>
          <w:noProof/>
          <w:color w:val="FF0000"/>
          <w:lang w:val="en-GB" w:eastAsia="zh-CN"/>
        </w:rPr>
        <w:drawing>
          <wp:inline distT="0" distB="0" distL="0" distR="0" wp14:anchorId="480B7669" wp14:editId="0B16FA51">
            <wp:extent cx="5684520" cy="22631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4520" cy="2263140"/>
                    </a:xfrm>
                    <a:prstGeom prst="rect">
                      <a:avLst/>
                    </a:prstGeom>
                    <a:noFill/>
                    <a:ln>
                      <a:noFill/>
                    </a:ln>
                  </pic:spPr>
                </pic:pic>
              </a:graphicData>
            </a:graphic>
          </wp:inline>
        </w:drawing>
      </w:r>
    </w:p>
    <w:p w14:paraId="36A4DC6A" w14:textId="5AE33EE7" w:rsidR="00205010" w:rsidRDefault="00205010" w:rsidP="0060797B">
      <w:pPr>
        <w:ind w:left="696"/>
        <w:rPr>
          <w:color w:val="000000" w:themeColor="text1"/>
          <w:lang w:val="en-GB"/>
        </w:rPr>
      </w:pPr>
      <w:r>
        <w:rPr>
          <w:color w:val="000000" w:themeColor="text1"/>
          <w:lang w:val="en-GB"/>
        </w:rPr>
        <w:t>Process flow of event:</w:t>
      </w:r>
    </w:p>
    <w:p w14:paraId="5AF118BB" w14:textId="2DC20F37" w:rsidR="00205010" w:rsidRPr="00205010" w:rsidRDefault="00205010" w:rsidP="00205010">
      <w:pPr>
        <w:pStyle w:val="ListParagraph"/>
        <w:numPr>
          <w:ilvl w:val="0"/>
          <w:numId w:val="27"/>
        </w:numPr>
        <w:rPr>
          <w:rFonts w:ascii="Segoe UI" w:hAnsi="Segoe UI" w:cs="Segoe UI"/>
          <w:color w:val="FF0000"/>
        </w:rPr>
      </w:pPr>
      <w:r>
        <w:rPr>
          <w:rFonts w:ascii="Segoe UI" w:hAnsi="Segoe UI" w:cs="Segoe UI"/>
          <w:color w:val="000000" w:themeColor="text1"/>
        </w:rPr>
        <w:t>After customer successfully logged in the system, they go to personal information area</w:t>
      </w:r>
    </w:p>
    <w:p w14:paraId="22426C15" w14:textId="10932FD0" w:rsidR="00205010" w:rsidRPr="00205010" w:rsidRDefault="00205010" w:rsidP="00205010">
      <w:pPr>
        <w:pStyle w:val="ListParagraph"/>
        <w:numPr>
          <w:ilvl w:val="0"/>
          <w:numId w:val="27"/>
        </w:numPr>
        <w:rPr>
          <w:rFonts w:ascii="Segoe UI" w:hAnsi="Segoe UI" w:cs="Segoe UI"/>
          <w:color w:val="FF0000"/>
        </w:rPr>
      </w:pPr>
      <w:r>
        <w:rPr>
          <w:rFonts w:ascii="Segoe UI" w:hAnsi="Segoe UI" w:cs="Segoe UI"/>
          <w:color w:val="000000" w:themeColor="text1"/>
        </w:rPr>
        <w:t>System display their personal information</w:t>
      </w:r>
    </w:p>
    <w:p w14:paraId="3D08BA45" w14:textId="77777777" w:rsidR="00205010" w:rsidRPr="00205010" w:rsidRDefault="00205010" w:rsidP="00205010">
      <w:pPr>
        <w:rPr>
          <w:color w:val="FF0000"/>
        </w:rPr>
      </w:pPr>
    </w:p>
    <w:p w14:paraId="4198FC5F" w14:textId="21959D04" w:rsidR="00F369A2" w:rsidRDefault="00F369A2" w:rsidP="00F369A2">
      <w:pPr>
        <w:pStyle w:val="Heading4"/>
        <w:ind w:left="1560"/>
      </w:pPr>
      <w:r>
        <w:t>Update Personal Info</w:t>
      </w:r>
    </w:p>
    <w:p w14:paraId="03B57687" w14:textId="69A02703" w:rsidR="001E582B" w:rsidRDefault="001E582B" w:rsidP="001E582B">
      <w:pPr>
        <w:ind w:left="696"/>
        <w:rPr>
          <w:lang w:val="en-GB"/>
        </w:rPr>
      </w:pPr>
      <w:r>
        <w:rPr>
          <w:noProof/>
          <w:lang w:val="en-GB" w:eastAsia="zh-CN"/>
        </w:rPr>
        <w:lastRenderedPageBreak/>
        <w:drawing>
          <wp:inline distT="0" distB="0" distL="0" distR="0" wp14:anchorId="72DD352E" wp14:editId="70D13920">
            <wp:extent cx="5684520" cy="2065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84520" cy="2065020"/>
                    </a:xfrm>
                    <a:prstGeom prst="rect">
                      <a:avLst/>
                    </a:prstGeom>
                    <a:noFill/>
                    <a:ln>
                      <a:noFill/>
                    </a:ln>
                  </pic:spPr>
                </pic:pic>
              </a:graphicData>
            </a:graphic>
          </wp:inline>
        </w:drawing>
      </w:r>
    </w:p>
    <w:p w14:paraId="30043289" w14:textId="77777777" w:rsidR="00D24209" w:rsidRDefault="00D24209" w:rsidP="00D24209">
      <w:pPr>
        <w:ind w:left="696"/>
        <w:rPr>
          <w:color w:val="000000" w:themeColor="text1"/>
          <w:lang w:val="en-GB"/>
        </w:rPr>
      </w:pPr>
      <w:r>
        <w:rPr>
          <w:color w:val="000000" w:themeColor="text1"/>
          <w:lang w:val="en-GB"/>
        </w:rPr>
        <w:t>Process flow of event:</w:t>
      </w:r>
    </w:p>
    <w:p w14:paraId="40058D22" w14:textId="0B98273C" w:rsidR="00D24209" w:rsidRPr="00D24209" w:rsidRDefault="00D24209" w:rsidP="00D24209">
      <w:pPr>
        <w:pStyle w:val="ListParagraph"/>
        <w:numPr>
          <w:ilvl w:val="0"/>
          <w:numId w:val="28"/>
        </w:numPr>
        <w:rPr>
          <w:rFonts w:ascii="Segoe UI" w:hAnsi="Segoe UI" w:cs="Segoe UI"/>
        </w:rPr>
      </w:pPr>
      <w:r>
        <w:rPr>
          <w:rFonts w:ascii="Segoe UI" w:hAnsi="Segoe UI" w:cs="Segoe UI"/>
          <w:color w:val="000000" w:themeColor="text1"/>
        </w:rPr>
        <w:t>After customer successfully logged in the system, they go to personal information area</w:t>
      </w:r>
    </w:p>
    <w:p w14:paraId="2D7E59B0" w14:textId="2E30F9BF" w:rsidR="00D24209" w:rsidRDefault="00D24209" w:rsidP="00D24209">
      <w:pPr>
        <w:pStyle w:val="ListParagraph"/>
        <w:numPr>
          <w:ilvl w:val="0"/>
          <w:numId w:val="28"/>
        </w:numPr>
        <w:rPr>
          <w:rFonts w:ascii="Segoe UI" w:hAnsi="Segoe UI" w:cs="Segoe UI"/>
        </w:rPr>
      </w:pPr>
      <w:r>
        <w:rPr>
          <w:rFonts w:ascii="Segoe UI" w:hAnsi="Segoe UI" w:cs="Segoe UI"/>
        </w:rPr>
        <w:t>Customer modify and save their personal info</w:t>
      </w:r>
    </w:p>
    <w:p w14:paraId="72D69742" w14:textId="19567E6E" w:rsidR="00D24209" w:rsidRPr="00D24209" w:rsidRDefault="00D24209" w:rsidP="00D24209">
      <w:pPr>
        <w:pStyle w:val="ListParagraph"/>
        <w:numPr>
          <w:ilvl w:val="0"/>
          <w:numId w:val="28"/>
        </w:numPr>
        <w:rPr>
          <w:rFonts w:ascii="Segoe UI" w:hAnsi="Segoe UI" w:cs="Segoe UI"/>
        </w:rPr>
      </w:pPr>
      <w:r>
        <w:rPr>
          <w:rFonts w:ascii="Segoe UI" w:hAnsi="Segoe UI" w:cs="Segoe UI"/>
        </w:rPr>
        <w:t>System save the modified personal info</w:t>
      </w:r>
    </w:p>
    <w:p w14:paraId="05BC6CA0" w14:textId="77777777" w:rsidR="00D24209" w:rsidRPr="00D24209" w:rsidRDefault="00D24209" w:rsidP="00D24209"/>
    <w:p w14:paraId="5BC4FA62" w14:textId="237420FB" w:rsidR="00F54327" w:rsidRDefault="00CB29A9" w:rsidP="002A761B">
      <w:pPr>
        <w:pStyle w:val="Heading4"/>
        <w:ind w:left="1560"/>
      </w:pPr>
      <w:r>
        <w:t>Deactivate Personal Account</w:t>
      </w:r>
    </w:p>
    <w:p w14:paraId="3921F515" w14:textId="78ED0EDD" w:rsidR="001E582B" w:rsidRDefault="00AF2D73" w:rsidP="001E582B">
      <w:pPr>
        <w:ind w:left="696"/>
        <w:rPr>
          <w:lang w:val="en-GB"/>
        </w:rPr>
      </w:pPr>
      <w:r>
        <w:rPr>
          <w:noProof/>
          <w:lang w:val="en-GB" w:eastAsia="zh-CN"/>
        </w:rPr>
        <w:drawing>
          <wp:inline distT="0" distB="0" distL="0" distR="0" wp14:anchorId="2C8452E0" wp14:editId="3FCEBB1D">
            <wp:extent cx="5684520" cy="19507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84520" cy="1950720"/>
                    </a:xfrm>
                    <a:prstGeom prst="rect">
                      <a:avLst/>
                    </a:prstGeom>
                    <a:noFill/>
                    <a:ln>
                      <a:noFill/>
                    </a:ln>
                  </pic:spPr>
                </pic:pic>
              </a:graphicData>
            </a:graphic>
          </wp:inline>
        </w:drawing>
      </w:r>
    </w:p>
    <w:p w14:paraId="194AD488" w14:textId="284DD6BB" w:rsidR="007D3114" w:rsidRDefault="007D3114" w:rsidP="001E582B">
      <w:pPr>
        <w:ind w:left="696"/>
        <w:rPr>
          <w:color w:val="000000" w:themeColor="text1"/>
          <w:lang w:val="en-GB"/>
        </w:rPr>
      </w:pPr>
      <w:r>
        <w:rPr>
          <w:color w:val="000000" w:themeColor="text1"/>
          <w:lang w:val="en-GB"/>
        </w:rPr>
        <w:t>Process flow of event:</w:t>
      </w:r>
    </w:p>
    <w:p w14:paraId="557673CA" w14:textId="77777777" w:rsidR="004C74EA" w:rsidRPr="00D24209" w:rsidRDefault="004C74EA" w:rsidP="004C74EA">
      <w:pPr>
        <w:pStyle w:val="ListParagraph"/>
        <w:numPr>
          <w:ilvl w:val="0"/>
          <w:numId w:val="29"/>
        </w:numPr>
        <w:rPr>
          <w:rFonts w:ascii="Segoe UI" w:hAnsi="Segoe UI" w:cs="Segoe UI"/>
        </w:rPr>
      </w:pPr>
      <w:r>
        <w:rPr>
          <w:rFonts w:ascii="Segoe UI" w:hAnsi="Segoe UI" w:cs="Segoe UI"/>
          <w:color w:val="000000" w:themeColor="text1"/>
        </w:rPr>
        <w:t>After customer successfully logged in the system, they go to personal information area</w:t>
      </w:r>
    </w:p>
    <w:p w14:paraId="4D339F58" w14:textId="43DA476C" w:rsidR="007D3114" w:rsidRPr="007D3114" w:rsidRDefault="00AF2D73" w:rsidP="007D3114">
      <w:pPr>
        <w:pStyle w:val="ListParagraph"/>
        <w:numPr>
          <w:ilvl w:val="0"/>
          <w:numId w:val="29"/>
        </w:numPr>
        <w:rPr>
          <w:rFonts w:ascii="Segoe UI" w:hAnsi="Segoe UI" w:cs="Segoe UI"/>
        </w:rPr>
      </w:pPr>
      <w:r>
        <w:rPr>
          <w:rFonts w:ascii="Segoe UI" w:hAnsi="Segoe UI" w:cs="Segoe UI"/>
        </w:rPr>
        <w:t>Customer submit a request to deactivate the account</w:t>
      </w:r>
    </w:p>
    <w:p w14:paraId="7A1BD32B" w14:textId="16A079DE" w:rsidR="007D3114" w:rsidRDefault="00AF2D73" w:rsidP="007D3114">
      <w:pPr>
        <w:pStyle w:val="ListParagraph"/>
        <w:numPr>
          <w:ilvl w:val="0"/>
          <w:numId w:val="29"/>
        </w:numPr>
        <w:rPr>
          <w:rFonts w:ascii="Segoe UI" w:hAnsi="Segoe UI" w:cs="Segoe UI"/>
        </w:rPr>
      </w:pPr>
      <w:r>
        <w:rPr>
          <w:rFonts w:ascii="Segoe UI" w:hAnsi="Segoe UI" w:cs="Segoe UI"/>
        </w:rPr>
        <w:t>System checks the eligibility of the deactivation</w:t>
      </w:r>
    </w:p>
    <w:p w14:paraId="256FEE06" w14:textId="785727CE" w:rsidR="00AF2D73" w:rsidRDefault="00AF2D73" w:rsidP="007D3114">
      <w:pPr>
        <w:pStyle w:val="ListParagraph"/>
        <w:numPr>
          <w:ilvl w:val="0"/>
          <w:numId w:val="29"/>
        </w:numPr>
        <w:rPr>
          <w:rFonts w:ascii="Segoe UI" w:hAnsi="Segoe UI" w:cs="Segoe UI"/>
        </w:rPr>
      </w:pPr>
      <w:r>
        <w:rPr>
          <w:rFonts w:ascii="Segoe UI" w:hAnsi="Segoe UI" w:cs="Segoe UI"/>
        </w:rPr>
        <w:t xml:space="preserve">If successful, customer </w:t>
      </w:r>
      <w:r w:rsidR="0065637B">
        <w:rPr>
          <w:rFonts w:ascii="Segoe UI" w:hAnsi="Segoe UI" w:cs="Segoe UI"/>
        </w:rPr>
        <w:t xml:space="preserve">account </w:t>
      </w:r>
      <w:r>
        <w:rPr>
          <w:rFonts w:ascii="Segoe UI" w:hAnsi="Segoe UI" w:cs="Segoe UI"/>
        </w:rPr>
        <w:t>is deactivated</w:t>
      </w:r>
    </w:p>
    <w:p w14:paraId="48AF2E42" w14:textId="77777777" w:rsidR="007D3114" w:rsidRPr="007D3114" w:rsidRDefault="007D3114" w:rsidP="007D3114"/>
    <w:p w14:paraId="78BDFF10" w14:textId="188BB28B" w:rsidR="009721AE" w:rsidRDefault="009721AE" w:rsidP="009721AE">
      <w:pPr>
        <w:pStyle w:val="Heading4"/>
        <w:ind w:left="1560"/>
      </w:pPr>
      <w:r>
        <w:t>Query User Info</w:t>
      </w:r>
    </w:p>
    <w:p w14:paraId="424D3199" w14:textId="46CD31B2" w:rsidR="001E582B" w:rsidRDefault="001E582B" w:rsidP="001E582B">
      <w:pPr>
        <w:ind w:left="696"/>
        <w:rPr>
          <w:lang w:val="en-GB"/>
        </w:rPr>
      </w:pPr>
      <w:r>
        <w:rPr>
          <w:noProof/>
          <w:lang w:val="en-GB" w:eastAsia="zh-CN"/>
        </w:rPr>
        <w:lastRenderedPageBreak/>
        <w:drawing>
          <wp:inline distT="0" distB="0" distL="0" distR="0" wp14:anchorId="67F155B9" wp14:editId="6AABF6E7">
            <wp:extent cx="5684520" cy="23774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4520" cy="2377440"/>
                    </a:xfrm>
                    <a:prstGeom prst="rect">
                      <a:avLst/>
                    </a:prstGeom>
                    <a:noFill/>
                    <a:ln>
                      <a:noFill/>
                    </a:ln>
                  </pic:spPr>
                </pic:pic>
              </a:graphicData>
            </a:graphic>
          </wp:inline>
        </w:drawing>
      </w:r>
    </w:p>
    <w:p w14:paraId="48F85DD8" w14:textId="268BA826" w:rsidR="004123E9" w:rsidRDefault="00B8466D" w:rsidP="001E582B">
      <w:pPr>
        <w:ind w:left="696"/>
        <w:rPr>
          <w:lang w:val="en-GB"/>
        </w:rPr>
      </w:pPr>
      <w:r>
        <w:rPr>
          <w:lang w:val="en-GB"/>
        </w:rPr>
        <w:t>Process flow of event:</w:t>
      </w:r>
    </w:p>
    <w:p w14:paraId="56BE913F" w14:textId="03C2B450" w:rsidR="00B8466D" w:rsidRPr="00B8466D" w:rsidRDefault="00B8466D" w:rsidP="00B8466D">
      <w:pPr>
        <w:pStyle w:val="ListParagraph"/>
        <w:numPr>
          <w:ilvl w:val="0"/>
          <w:numId w:val="30"/>
        </w:numPr>
        <w:rPr>
          <w:rFonts w:ascii="Segoe UI" w:hAnsi="Segoe UI" w:cs="Segoe UI"/>
        </w:rPr>
      </w:pPr>
      <w:r>
        <w:rPr>
          <w:rFonts w:ascii="Segoe UI" w:hAnsi="Segoe UI" w:cs="Segoe UI"/>
          <w:color w:val="000000" w:themeColor="text1"/>
        </w:rPr>
        <w:t>After admin successfully logged in the system, they go to customer search area</w:t>
      </w:r>
    </w:p>
    <w:p w14:paraId="2CBE45AC" w14:textId="21ECE2F8" w:rsidR="00B8466D" w:rsidRDefault="00B8466D" w:rsidP="00B8466D">
      <w:pPr>
        <w:pStyle w:val="ListParagraph"/>
        <w:numPr>
          <w:ilvl w:val="0"/>
          <w:numId w:val="30"/>
        </w:numPr>
        <w:rPr>
          <w:rFonts w:ascii="Segoe UI" w:hAnsi="Segoe UI" w:cs="Segoe UI"/>
        </w:rPr>
      </w:pPr>
      <w:r>
        <w:rPr>
          <w:rFonts w:ascii="Segoe UI" w:hAnsi="Segoe UI" w:cs="Segoe UI"/>
        </w:rPr>
        <w:t>Admin search customer</w:t>
      </w:r>
    </w:p>
    <w:p w14:paraId="17CC0030" w14:textId="5302B573" w:rsidR="00B8466D" w:rsidRPr="00B8466D" w:rsidRDefault="00B8466D" w:rsidP="00B8466D">
      <w:pPr>
        <w:pStyle w:val="ListParagraph"/>
        <w:numPr>
          <w:ilvl w:val="0"/>
          <w:numId w:val="30"/>
        </w:numPr>
        <w:rPr>
          <w:rFonts w:ascii="Segoe UI" w:hAnsi="Segoe UI" w:cs="Segoe UI"/>
        </w:rPr>
      </w:pPr>
      <w:r>
        <w:rPr>
          <w:rFonts w:ascii="Segoe UI" w:hAnsi="Segoe UI" w:cs="Segoe UI"/>
        </w:rPr>
        <w:t>System display the result of the search</w:t>
      </w:r>
    </w:p>
    <w:p w14:paraId="208A0FFB" w14:textId="77777777" w:rsidR="00B8466D" w:rsidRPr="00B8466D" w:rsidRDefault="00B8466D" w:rsidP="00B8466D"/>
    <w:p w14:paraId="0AB59CE5" w14:textId="4DD9CDBB" w:rsidR="009721AE" w:rsidRPr="009721AE" w:rsidRDefault="009721AE" w:rsidP="009721AE">
      <w:pPr>
        <w:pStyle w:val="Heading4"/>
        <w:ind w:left="1560"/>
      </w:pPr>
      <w:r>
        <w:t>Update User Info</w:t>
      </w:r>
    </w:p>
    <w:p w14:paraId="2F8C5C95" w14:textId="22ABBD1C" w:rsidR="0060797B" w:rsidRDefault="001E582B" w:rsidP="0060797B">
      <w:pPr>
        <w:ind w:left="696"/>
        <w:rPr>
          <w:color w:val="FF0000"/>
          <w:lang w:val="en-GB"/>
        </w:rPr>
      </w:pPr>
      <w:r>
        <w:rPr>
          <w:noProof/>
          <w:color w:val="FF0000"/>
          <w:lang w:val="en-GB" w:eastAsia="zh-CN"/>
        </w:rPr>
        <w:drawing>
          <wp:inline distT="0" distB="0" distL="0" distR="0" wp14:anchorId="3E7F498C" wp14:editId="0BEA57B8">
            <wp:extent cx="5676900" cy="19659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76900" cy="1965960"/>
                    </a:xfrm>
                    <a:prstGeom prst="rect">
                      <a:avLst/>
                    </a:prstGeom>
                    <a:noFill/>
                    <a:ln>
                      <a:noFill/>
                    </a:ln>
                  </pic:spPr>
                </pic:pic>
              </a:graphicData>
            </a:graphic>
          </wp:inline>
        </w:drawing>
      </w:r>
    </w:p>
    <w:p w14:paraId="3182ADAB" w14:textId="2B5CD97A" w:rsidR="006F16B4" w:rsidRDefault="006F16B4" w:rsidP="0060797B">
      <w:pPr>
        <w:ind w:left="696"/>
        <w:rPr>
          <w:color w:val="000000" w:themeColor="text1"/>
          <w:lang w:val="en-GB"/>
        </w:rPr>
      </w:pPr>
      <w:r>
        <w:rPr>
          <w:color w:val="000000" w:themeColor="text1"/>
          <w:lang w:val="en-GB"/>
        </w:rPr>
        <w:t>Process flow of event:</w:t>
      </w:r>
    </w:p>
    <w:p w14:paraId="240FE04F" w14:textId="66359242" w:rsidR="006F16B4" w:rsidRDefault="006F16B4" w:rsidP="006F16B4">
      <w:pPr>
        <w:pStyle w:val="ListParagraph"/>
        <w:numPr>
          <w:ilvl w:val="0"/>
          <w:numId w:val="31"/>
        </w:numPr>
        <w:rPr>
          <w:rFonts w:ascii="Segoe UI" w:hAnsi="Segoe UI" w:cs="Segoe UI"/>
          <w:color w:val="000000" w:themeColor="text1"/>
        </w:rPr>
      </w:pPr>
      <w:r>
        <w:rPr>
          <w:rFonts w:ascii="Segoe UI" w:hAnsi="Segoe UI" w:cs="Segoe UI"/>
          <w:color w:val="000000" w:themeColor="text1"/>
        </w:rPr>
        <w:t>After admin successfully logged in the system, they go to customer modification area</w:t>
      </w:r>
    </w:p>
    <w:p w14:paraId="3038DFF2" w14:textId="0A70BC03" w:rsidR="003015A2" w:rsidRPr="006F16B4" w:rsidRDefault="003015A2" w:rsidP="006F16B4">
      <w:pPr>
        <w:pStyle w:val="ListParagraph"/>
        <w:numPr>
          <w:ilvl w:val="0"/>
          <w:numId w:val="31"/>
        </w:numPr>
        <w:rPr>
          <w:rFonts w:ascii="Segoe UI" w:hAnsi="Segoe UI" w:cs="Segoe UI"/>
          <w:color w:val="000000" w:themeColor="text1"/>
        </w:rPr>
      </w:pPr>
      <w:r>
        <w:rPr>
          <w:rFonts w:ascii="Segoe UI" w:hAnsi="Segoe UI" w:cs="Segoe UI"/>
          <w:color w:val="000000" w:themeColor="text1"/>
        </w:rPr>
        <w:t>Admin select a customer that they want to modify</w:t>
      </w:r>
    </w:p>
    <w:p w14:paraId="3D6B5D21" w14:textId="082D4997" w:rsidR="006F16B4" w:rsidRDefault="003B7CAA" w:rsidP="006F16B4">
      <w:pPr>
        <w:pStyle w:val="ListParagraph"/>
        <w:numPr>
          <w:ilvl w:val="0"/>
          <w:numId w:val="31"/>
        </w:numPr>
        <w:rPr>
          <w:rFonts w:ascii="Segoe UI" w:hAnsi="Segoe UI" w:cs="Segoe UI"/>
          <w:color w:val="000000" w:themeColor="text1"/>
        </w:rPr>
      </w:pPr>
      <w:r>
        <w:rPr>
          <w:rFonts w:ascii="Segoe UI" w:hAnsi="Segoe UI" w:cs="Segoe UI"/>
          <w:color w:val="000000" w:themeColor="text1"/>
        </w:rPr>
        <w:t>Admin make modification with the selected customer and save it</w:t>
      </w:r>
    </w:p>
    <w:p w14:paraId="57817BAC" w14:textId="4C6CEAB7" w:rsidR="003B7CAA" w:rsidRPr="006F16B4" w:rsidRDefault="003B7CAA" w:rsidP="006F16B4">
      <w:pPr>
        <w:pStyle w:val="ListParagraph"/>
        <w:numPr>
          <w:ilvl w:val="0"/>
          <w:numId w:val="31"/>
        </w:numPr>
        <w:rPr>
          <w:rFonts w:ascii="Segoe UI" w:hAnsi="Segoe UI" w:cs="Segoe UI"/>
          <w:color w:val="000000" w:themeColor="text1"/>
        </w:rPr>
      </w:pPr>
      <w:r>
        <w:rPr>
          <w:rFonts w:ascii="Segoe UI" w:hAnsi="Segoe UI" w:cs="Segoe UI"/>
          <w:color w:val="000000" w:themeColor="text1"/>
        </w:rPr>
        <w:t>System save the modified information of selected customer</w:t>
      </w:r>
    </w:p>
    <w:p w14:paraId="6727BB05" w14:textId="77777777" w:rsidR="006F16B4" w:rsidRPr="006F16B4" w:rsidRDefault="006F16B4" w:rsidP="006F16B4">
      <w:pPr>
        <w:rPr>
          <w:color w:val="000000" w:themeColor="text1"/>
        </w:rPr>
      </w:pPr>
    </w:p>
    <w:p w14:paraId="02E91E14" w14:textId="36C8965F" w:rsidR="00F54327" w:rsidRDefault="00F54327" w:rsidP="002A761B">
      <w:pPr>
        <w:pStyle w:val="Heading4"/>
        <w:ind w:left="1560"/>
      </w:pPr>
      <w:r>
        <w:t>Deactivate Account</w:t>
      </w:r>
    </w:p>
    <w:p w14:paraId="7DD5ADD6" w14:textId="3F42CA4C" w:rsidR="0060797B" w:rsidRDefault="001E582B" w:rsidP="0060797B">
      <w:pPr>
        <w:ind w:left="696"/>
        <w:rPr>
          <w:color w:val="FF0000"/>
          <w:lang w:val="en-GB"/>
        </w:rPr>
      </w:pPr>
      <w:r>
        <w:rPr>
          <w:noProof/>
          <w:color w:val="FF0000"/>
          <w:lang w:val="en-GB" w:eastAsia="zh-CN"/>
        </w:rPr>
        <w:lastRenderedPageBreak/>
        <w:drawing>
          <wp:inline distT="0" distB="0" distL="0" distR="0" wp14:anchorId="710C0860" wp14:editId="34043984">
            <wp:extent cx="5676900" cy="19888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76900" cy="1988820"/>
                    </a:xfrm>
                    <a:prstGeom prst="rect">
                      <a:avLst/>
                    </a:prstGeom>
                    <a:noFill/>
                    <a:ln>
                      <a:noFill/>
                    </a:ln>
                  </pic:spPr>
                </pic:pic>
              </a:graphicData>
            </a:graphic>
          </wp:inline>
        </w:drawing>
      </w:r>
    </w:p>
    <w:p w14:paraId="3B451F31" w14:textId="77777777" w:rsidR="002F418A" w:rsidRDefault="002F418A" w:rsidP="002F418A">
      <w:pPr>
        <w:ind w:left="696"/>
        <w:rPr>
          <w:color w:val="000000" w:themeColor="text1"/>
          <w:lang w:val="en-GB"/>
        </w:rPr>
      </w:pPr>
      <w:r>
        <w:rPr>
          <w:color w:val="000000" w:themeColor="text1"/>
          <w:lang w:val="en-GB"/>
        </w:rPr>
        <w:t>Process flow of event:</w:t>
      </w:r>
    </w:p>
    <w:p w14:paraId="005796E9" w14:textId="0FD47FC0" w:rsidR="002F418A" w:rsidRDefault="003015A2" w:rsidP="002F418A">
      <w:pPr>
        <w:pStyle w:val="ListParagraph"/>
        <w:numPr>
          <w:ilvl w:val="0"/>
          <w:numId w:val="32"/>
        </w:numPr>
        <w:rPr>
          <w:color w:val="000000" w:themeColor="text1"/>
        </w:rPr>
      </w:pPr>
      <w:r>
        <w:rPr>
          <w:rFonts w:ascii="Segoe UI" w:hAnsi="Segoe UI" w:cs="Segoe UI"/>
          <w:color w:val="000000" w:themeColor="text1"/>
        </w:rPr>
        <w:t>After admin successfully logged in the system, they go to customer deactivation area</w:t>
      </w:r>
    </w:p>
    <w:p w14:paraId="15C86CA9" w14:textId="7B808871" w:rsidR="002F418A" w:rsidRDefault="003015A2" w:rsidP="002F418A">
      <w:pPr>
        <w:pStyle w:val="ListParagraph"/>
        <w:numPr>
          <w:ilvl w:val="0"/>
          <w:numId w:val="32"/>
        </w:numPr>
        <w:rPr>
          <w:color w:val="000000" w:themeColor="text1"/>
        </w:rPr>
      </w:pPr>
      <w:r>
        <w:rPr>
          <w:color w:val="000000" w:themeColor="text1"/>
        </w:rPr>
        <w:t>Admin select a customer that they want to deactivate</w:t>
      </w:r>
    </w:p>
    <w:p w14:paraId="0CFF626C" w14:textId="729B63E4" w:rsidR="003015A2" w:rsidRDefault="003015A2" w:rsidP="002F418A">
      <w:pPr>
        <w:pStyle w:val="ListParagraph"/>
        <w:numPr>
          <w:ilvl w:val="0"/>
          <w:numId w:val="32"/>
        </w:numPr>
        <w:rPr>
          <w:color w:val="000000" w:themeColor="text1"/>
        </w:rPr>
      </w:pPr>
      <w:r>
        <w:rPr>
          <w:color w:val="000000" w:themeColor="text1"/>
        </w:rPr>
        <w:t>Admin deactivate the selected customer</w:t>
      </w:r>
    </w:p>
    <w:p w14:paraId="4E5426E6" w14:textId="406320BE" w:rsidR="003015A2" w:rsidRDefault="003015A2" w:rsidP="002F418A">
      <w:pPr>
        <w:pStyle w:val="ListParagraph"/>
        <w:numPr>
          <w:ilvl w:val="0"/>
          <w:numId w:val="32"/>
        </w:numPr>
        <w:rPr>
          <w:color w:val="000000" w:themeColor="text1"/>
        </w:rPr>
      </w:pPr>
      <w:r>
        <w:rPr>
          <w:color w:val="000000" w:themeColor="text1"/>
        </w:rPr>
        <w:t>System deactivate the selected customer</w:t>
      </w:r>
    </w:p>
    <w:p w14:paraId="20D13E05" w14:textId="77777777" w:rsidR="002F418A" w:rsidRPr="002F418A" w:rsidRDefault="002F418A" w:rsidP="002F418A">
      <w:pPr>
        <w:rPr>
          <w:color w:val="000000" w:themeColor="text1"/>
        </w:rPr>
      </w:pPr>
    </w:p>
    <w:p w14:paraId="3E662CAD" w14:textId="1167B2EE" w:rsidR="0020187D" w:rsidRDefault="00A91057" w:rsidP="0020187D">
      <w:pPr>
        <w:pStyle w:val="Heading3"/>
        <w:ind w:left="709"/>
      </w:pPr>
      <w:r>
        <w:t>e-Wallet Management</w:t>
      </w:r>
    </w:p>
    <w:p w14:paraId="52480E9B" w14:textId="679A9E69" w:rsidR="00D5531F" w:rsidRDefault="00D5531F" w:rsidP="00D5531F">
      <w:pPr>
        <w:pStyle w:val="Heading4"/>
        <w:ind w:left="1560"/>
      </w:pPr>
      <w:r>
        <w:t>Query Product</w:t>
      </w:r>
    </w:p>
    <w:p w14:paraId="31BC0606" w14:textId="32306BEC" w:rsidR="00D5531F" w:rsidRDefault="00D5531F" w:rsidP="00D5531F">
      <w:pPr>
        <w:ind w:firstLine="696"/>
        <w:rPr>
          <w:lang w:val="en-GB"/>
        </w:rPr>
      </w:pPr>
      <w:r>
        <w:rPr>
          <w:noProof/>
          <w:lang w:val="en-GB" w:eastAsia="zh-CN"/>
        </w:rPr>
        <w:drawing>
          <wp:inline distT="0" distB="0" distL="0" distR="0" wp14:anchorId="633E2ED8" wp14:editId="4810FD3A">
            <wp:extent cx="2834640" cy="73914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4640" cy="739140"/>
                    </a:xfrm>
                    <a:prstGeom prst="rect">
                      <a:avLst/>
                    </a:prstGeom>
                    <a:noFill/>
                    <a:ln>
                      <a:noFill/>
                    </a:ln>
                  </pic:spPr>
                </pic:pic>
              </a:graphicData>
            </a:graphic>
          </wp:inline>
        </w:drawing>
      </w:r>
    </w:p>
    <w:p w14:paraId="06A90605" w14:textId="2297AF29" w:rsidR="00982B42" w:rsidRDefault="00982B42" w:rsidP="00D5531F">
      <w:pPr>
        <w:ind w:firstLine="696"/>
        <w:rPr>
          <w:lang w:val="en-GB"/>
        </w:rPr>
      </w:pPr>
      <w:r>
        <w:rPr>
          <w:lang w:val="en-GB"/>
        </w:rPr>
        <w:t>Process flow of event:</w:t>
      </w:r>
    </w:p>
    <w:p w14:paraId="30278B71" w14:textId="6094EFD7" w:rsidR="00982B42" w:rsidRPr="00982B42" w:rsidRDefault="00982B42" w:rsidP="00982B42">
      <w:pPr>
        <w:pStyle w:val="ListParagraph"/>
        <w:numPr>
          <w:ilvl w:val="0"/>
          <w:numId w:val="23"/>
        </w:numPr>
        <w:rPr>
          <w:rFonts w:ascii="Segoe UI" w:hAnsi="Segoe UI" w:cs="Segoe UI"/>
        </w:rPr>
      </w:pPr>
      <w:r>
        <w:rPr>
          <w:rFonts w:ascii="Segoe UI" w:hAnsi="Segoe UI" w:cs="Segoe UI"/>
        </w:rPr>
        <w:t>Customer make an API request through application to query the product</w:t>
      </w:r>
    </w:p>
    <w:p w14:paraId="17441D0E" w14:textId="7B04FD32" w:rsidR="00982B42" w:rsidRDefault="00982B42" w:rsidP="00982B42">
      <w:pPr>
        <w:pStyle w:val="ListParagraph"/>
        <w:numPr>
          <w:ilvl w:val="0"/>
          <w:numId w:val="23"/>
        </w:numPr>
        <w:rPr>
          <w:rFonts w:ascii="Segoe UI" w:hAnsi="Segoe UI" w:cs="Segoe UI"/>
        </w:rPr>
      </w:pPr>
      <w:r>
        <w:rPr>
          <w:rFonts w:ascii="Segoe UI" w:hAnsi="Segoe UI" w:cs="Segoe UI"/>
        </w:rPr>
        <w:t>System authenticate the request</w:t>
      </w:r>
    </w:p>
    <w:p w14:paraId="0972511E" w14:textId="669DFC99" w:rsidR="00982B42" w:rsidRDefault="00982B42" w:rsidP="00982B42">
      <w:pPr>
        <w:pStyle w:val="ListParagraph"/>
        <w:numPr>
          <w:ilvl w:val="0"/>
          <w:numId w:val="23"/>
        </w:numPr>
        <w:rPr>
          <w:rFonts w:ascii="Segoe UI" w:hAnsi="Segoe UI" w:cs="Segoe UI"/>
        </w:rPr>
      </w:pPr>
      <w:r>
        <w:rPr>
          <w:rFonts w:ascii="Segoe UI" w:hAnsi="Segoe UI" w:cs="Segoe UI"/>
        </w:rPr>
        <w:t>If successful, system will send the product information</w:t>
      </w:r>
    </w:p>
    <w:p w14:paraId="50ED2474" w14:textId="50942D6E" w:rsidR="00982B42" w:rsidRDefault="00982B42" w:rsidP="00982B42">
      <w:pPr>
        <w:pStyle w:val="ListParagraph"/>
        <w:ind w:left="1056"/>
      </w:pPr>
    </w:p>
    <w:p w14:paraId="5F9FA595" w14:textId="77777777" w:rsidR="00982B42" w:rsidRPr="00982B42" w:rsidRDefault="00982B42" w:rsidP="00982B42">
      <w:pPr>
        <w:pStyle w:val="ListParagraph"/>
        <w:ind w:left="1056"/>
      </w:pPr>
    </w:p>
    <w:p w14:paraId="7189BA67" w14:textId="6A7C2AF1" w:rsidR="00D5531F" w:rsidRDefault="00D5531F" w:rsidP="00D5531F">
      <w:pPr>
        <w:pStyle w:val="Heading4"/>
        <w:ind w:left="1560"/>
      </w:pPr>
      <w:r>
        <w:t>Edit Product</w:t>
      </w:r>
    </w:p>
    <w:p w14:paraId="38884F6B" w14:textId="487DF810" w:rsidR="00452F6B" w:rsidRDefault="00452F6B" w:rsidP="00452F6B">
      <w:pPr>
        <w:ind w:left="696"/>
        <w:rPr>
          <w:lang w:val="en-GB"/>
        </w:rPr>
      </w:pPr>
      <w:r>
        <w:rPr>
          <w:noProof/>
          <w:lang w:val="en-GB" w:eastAsia="zh-CN"/>
        </w:rPr>
        <w:drawing>
          <wp:inline distT="0" distB="0" distL="0" distR="0" wp14:anchorId="707CEFD7" wp14:editId="525188FB">
            <wp:extent cx="3070860" cy="9601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0860" cy="960120"/>
                    </a:xfrm>
                    <a:prstGeom prst="rect">
                      <a:avLst/>
                    </a:prstGeom>
                    <a:noFill/>
                    <a:ln>
                      <a:noFill/>
                    </a:ln>
                  </pic:spPr>
                </pic:pic>
              </a:graphicData>
            </a:graphic>
          </wp:inline>
        </w:drawing>
      </w:r>
    </w:p>
    <w:p w14:paraId="23A25B2D" w14:textId="05B52A57" w:rsidR="00452F6B" w:rsidRDefault="00301B1B" w:rsidP="00452F6B">
      <w:pPr>
        <w:ind w:left="696"/>
        <w:rPr>
          <w:lang w:val="en-GB"/>
        </w:rPr>
      </w:pPr>
      <w:r>
        <w:rPr>
          <w:lang w:val="en-GB"/>
        </w:rPr>
        <w:t>Process flow of event</w:t>
      </w:r>
    </w:p>
    <w:p w14:paraId="1225FA37" w14:textId="5CB684DD" w:rsidR="00301B1B" w:rsidRPr="00301B1B" w:rsidRDefault="00301B1B" w:rsidP="00301B1B">
      <w:pPr>
        <w:pStyle w:val="ListParagraph"/>
        <w:numPr>
          <w:ilvl w:val="0"/>
          <w:numId w:val="24"/>
        </w:numPr>
        <w:rPr>
          <w:rFonts w:ascii="Segoe UI" w:hAnsi="Segoe UI" w:cs="Segoe UI"/>
        </w:rPr>
      </w:pPr>
      <w:r>
        <w:rPr>
          <w:rFonts w:ascii="Segoe UI" w:hAnsi="Segoe UI" w:cs="Segoe UI"/>
        </w:rPr>
        <w:t>Admin make an API request to create or edit the product through application</w:t>
      </w:r>
    </w:p>
    <w:p w14:paraId="7CF19293" w14:textId="5C087E60" w:rsidR="00301B1B" w:rsidRDefault="00301B1B" w:rsidP="00301B1B">
      <w:pPr>
        <w:pStyle w:val="ListParagraph"/>
        <w:numPr>
          <w:ilvl w:val="0"/>
          <w:numId w:val="24"/>
        </w:numPr>
        <w:rPr>
          <w:rFonts w:ascii="Segoe UI" w:hAnsi="Segoe UI" w:cs="Segoe UI"/>
        </w:rPr>
      </w:pPr>
      <w:r>
        <w:rPr>
          <w:rFonts w:ascii="Segoe UI" w:hAnsi="Segoe UI" w:cs="Segoe UI"/>
        </w:rPr>
        <w:t>System authenticate the request</w:t>
      </w:r>
    </w:p>
    <w:p w14:paraId="4CE51D3D" w14:textId="22541D20" w:rsidR="00301B1B" w:rsidRPr="00301B1B" w:rsidRDefault="00301B1B" w:rsidP="00301B1B">
      <w:pPr>
        <w:pStyle w:val="ListParagraph"/>
        <w:numPr>
          <w:ilvl w:val="0"/>
          <w:numId w:val="24"/>
        </w:numPr>
        <w:rPr>
          <w:rFonts w:ascii="Segoe UI" w:hAnsi="Segoe UI" w:cs="Segoe UI"/>
        </w:rPr>
      </w:pPr>
      <w:r>
        <w:rPr>
          <w:rFonts w:ascii="Segoe UI" w:hAnsi="Segoe UI" w:cs="Segoe UI"/>
        </w:rPr>
        <w:t>If successful, system will create or update the product information</w:t>
      </w:r>
    </w:p>
    <w:p w14:paraId="38E87AD9" w14:textId="77777777" w:rsidR="00301B1B" w:rsidRPr="00301B1B" w:rsidRDefault="00301B1B" w:rsidP="00301B1B"/>
    <w:p w14:paraId="2E09E375" w14:textId="62E6523E" w:rsidR="002A761B" w:rsidRDefault="002A761B" w:rsidP="002A761B">
      <w:pPr>
        <w:pStyle w:val="Heading4"/>
        <w:ind w:left="1560"/>
      </w:pPr>
      <w:r>
        <w:t xml:space="preserve">Top-up </w:t>
      </w:r>
      <w:r w:rsidR="00A91057">
        <w:t>e-Wallet</w:t>
      </w:r>
    </w:p>
    <w:p w14:paraId="38EE110E" w14:textId="3C42A75A" w:rsidR="00BD686B" w:rsidRDefault="00BD686B" w:rsidP="00BD686B">
      <w:pPr>
        <w:ind w:left="696"/>
        <w:rPr>
          <w:lang w:val="en-GB"/>
        </w:rPr>
      </w:pPr>
      <w:r>
        <w:rPr>
          <w:noProof/>
          <w:lang w:val="en-GB" w:eastAsia="zh-CN"/>
        </w:rPr>
        <w:lastRenderedPageBreak/>
        <w:drawing>
          <wp:inline distT="0" distB="0" distL="0" distR="0" wp14:anchorId="6BEB4B47" wp14:editId="4B34E354">
            <wp:extent cx="5688965" cy="1668145"/>
            <wp:effectExtent l="0" t="0" r="698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8965" cy="1668145"/>
                    </a:xfrm>
                    <a:prstGeom prst="rect">
                      <a:avLst/>
                    </a:prstGeom>
                    <a:noFill/>
                    <a:ln>
                      <a:noFill/>
                    </a:ln>
                  </pic:spPr>
                </pic:pic>
              </a:graphicData>
            </a:graphic>
          </wp:inline>
        </w:drawing>
      </w:r>
    </w:p>
    <w:p w14:paraId="641AF7F1" w14:textId="57E3FF4B" w:rsidR="008F7199" w:rsidRDefault="008F7199" w:rsidP="00BD686B">
      <w:pPr>
        <w:ind w:left="696"/>
        <w:rPr>
          <w:lang w:val="en-GB"/>
        </w:rPr>
      </w:pPr>
      <w:r>
        <w:rPr>
          <w:lang w:val="en-GB"/>
        </w:rPr>
        <w:t>Process flow of events:</w:t>
      </w:r>
    </w:p>
    <w:p w14:paraId="60C5BBA8" w14:textId="1532D0D1" w:rsidR="008F7199" w:rsidRPr="008F7199" w:rsidRDefault="008F7199" w:rsidP="00CF6B44">
      <w:pPr>
        <w:pStyle w:val="ListParagraph"/>
        <w:numPr>
          <w:ilvl w:val="0"/>
          <w:numId w:val="13"/>
        </w:numPr>
        <w:rPr>
          <w:rFonts w:ascii="Segoe UI" w:hAnsi="Segoe UI" w:cs="Segoe UI"/>
        </w:rPr>
      </w:pPr>
      <w:r>
        <w:rPr>
          <w:rFonts w:ascii="Segoe UI" w:hAnsi="Segoe UI" w:cs="Segoe UI"/>
        </w:rPr>
        <w:t>Customer go to e-Wallet top up area</w:t>
      </w:r>
    </w:p>
    <w:p w14:paraId="51588B29" w14:textId="5067B796" w:rsidR="008F7199" w:rsidRDefault="008F7199" w:rsidP="00CF6B44">
      <w:pPr>
        <w:pStyle w:val="ListParagraph"/>
        <w:numPr>
          <w:ilvl w:val="0"/>
          <w:numId w:val="13"/>
        </w:numPr>
        <w:rPr>
          <w:rFonts w:ascii="Segoe UI" w:hAnsi="Segoe UI" w:cs="Segoe UI"/>
        </w:rPr>
      </w:pPr>
      <w:r>
        <w:rPr>
          <w:rFonts w:ascii="Segoe UI" w:hAnsi="Segoe UI" w:cs="Segoe UI"/>
        </w:rPr>
        <w:t>System will check the top-up rules including the eligibility</w:t>
      </w:r>
    </w:p>
    <w:p w14:paraId="35FAC9F0" w14:textId="4C77E115" w:rsidR="008F7199" w:rsidRDefault="008F7199" w:rsidP="00CF6B44">
      <w:pPr>
        <w:pStyle w:val="ListParagraph"/>
        <w:numPr>
          <w:ilvl w:val="0"/>
          <w:numId w:val="13"/>
        </w:numPr>
        <w:rPr>
          <w:rFonts w:ascii="Segoe UI" w:hAnsi="Segoe UI" w:cs="Segoe UI"/>
        </w:rPr>
      </w:pPr>
      <w:r>
        <w:rPr>
          <w:rFonts w:ascii="Segoe UI" w:hAnsi="Segoe UI" w:cs="Segoe UI"/>
        </w:rPr>
        <w:t>Customer make payment for the amount that they want to top-up in their e-Wallet</w:t>
      </w:r>
    </w:p>
    <w:p w14:paraId="2E02BF77" w14:textId="73A1BB3B" w:rsidR="008F7199" w:rsidRDefault="008F7199" w:rsidP="00CF6B44">
      <w:pPr>
        <w:pStyle w:val="ListParagraph"/>
        <w:numPr>
          <w:ilvl w:val="0"/>
          <w:numId w:val="13"/>
        </w:numPr>
        <w:rPr>
          <w:rFonts w:ascii="Segoe UI" w:hAnsi="Segoe UI" w:cs="Segoe UI"/>
        </w:rPr>
      </w:pPr>
      <w:r>
        <w:rPr>
          <w:rFonts w:ascii="Segoe UI" w:hAnsi="Segoe UI" w:cs="Segoe UI"/>
        </w:rPr>
        <w:t>Customer is redirected to third party payment gateway</w:t>
      </w:r>
    </w:p>
    <w:p w14:paraId="1E98B46E" w14:textId="369765A3" w:rsidR="008F7199" w:rsidRPr="008F7199" w:rsidRDefault="008F7199" w:rsidP="00CF6B44">
      <w:pPr>
        <w:pStyle w:val="ListParagraph"/>
        <w:numPr>
          <w:ilvl w:val="0"/>
          <w:numId w:val="13"/>
        </w:numPr>
        <w:rPr>
          <w:rFonts w:ascii="Segoe UI" w:hAnsi="Segoe UI" w:cs="Segoe UI"/>
        </w:rPr>
      </w:pPr>
      <w:r>
        <w:rPr>
          <w:rFonts w:ascii="Segoe UI" w:hAnsi="Segoe UI" w:cs="Segoe UI"/>
        </w:rPr>
        <w:t>If successful, system will update customer’s e-Wallet balance and create transaction history</w:t>
      </w:r>
    </w:p>
    <w:p w14:paraId="060502D0" w14:textId="77777777" w:rsidR="00BD686B" w:rsidRPr="00A91057" w:rsidRDefault="00BD686B" w:rsidP="00A91057">
      <w:pPr>
        <w:ind w:left="696"/>
        <w:rPr>
          <w:lang w:val="en-GB"/>
        </w:rPr>
      </w:pPr>
    </w:p>
    <w:p w14:paraId="1DEDF67A" w14:textId="31ABB4AA" w:rsidR="002A761B" w:rsidRDefault="002A761B" w:rsidP="002A761B">
      <w:pPr>
        <w:pStyle w:val="Heading4"/>
        <w:ind w:left="1560"/>
      </w:pPr>
      <w:r>
        <w:t xml:space="preserve">Deduct </w:t>
      </w:r>
      <w:r w:rsidR="00A91057">
        <w:t>e-Wallet</w:t>
      </w:r>
    </w:p>
    <w:p w14:paraId="233EA52B" w14:textId="47D82222" w:rsidR="008033F0" w:rsidRDefault="004731D8" w:rsidP="008033F0">
      <w:pPr>
        <w:ind w:left="696"/>
        <w:rPr>
          <w:color w:val="FF0000"/>
          <w:lang w:val="en-GB"/>
        </w:rPr>
      </w:pPr>
      <w:r>
        <w:rPr>
          <w:noProof/>
          <w:color w:val="FF0000"/>
          <w:lang w:val="en-GB" w:eastAsia="zh-CN"/>
        </w:rPr>
        <w:drawing>
          <wp:inline distT="0" distB="0" distL="0" distR="0" wp14:anchorId="52E506EE" wp14:editId="1114DFF0">
            <wp:extent cx="5120640" cy="7772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20640" cy="777240"/>
                    </a:xfrm>
                    <a:prstGeom prst="rect">
                      <a:avLst/>
                    </a:prstGeom>
                    <a:noFill/>
                    <a:ln>
                      <a:noFill/>
                    </a:ln>
                  </pic:spPr>
                </pic:pic>
              </a:graphicData>
            </a:graphic>
          </wp:inline>
        </w:drawing>
      </w:r>
    </w:p>
    <w:p w14:paraId="49A24885" w14:textId="70E1427E" w:rsidR="004731D8" w:rsidRDefault="004731D8" w:rsidP="008033F0">
      <w:pPr>
        <w:ind w:left="696"/>
        <w:rPr>
          <w:lang w:val="en-GB"/>
        </w:rPr>
      </w:pPr>
      <w:r>
        <w:rPr>
          <w:lang w:val="en-GB"/>
        </w:rPr>
        <w:t>Process flow of events:</w:t>
      </w:r>
    </w:p>
    <w:p w14:paraId="0CC0C833" w14:textId="347FCED3" w:rsidR="004731D8" w:rsidRPr="004731D8" w:rsidRDefault="004731D8" w:rsidP="004731D8">
      <w:pPr>
        <w:pStyle w:val="ListParagraph"/>
        <w:numPr>
          <w:ilvl w:val="0"/>
          <w:numId w:val="21"/>
        </w:numPr>
        <w:rPr>
          <w:rFonts w:ascii="Segoe UI" w:hAnsi="Segoe UI" w:cs="Segoe UI"/>
        </w:rPr>
      </w:pPr>
      <w:r>
        <w:rPr>
          <w:rFonts w:ascii="Segoe UI" w:hAnsi="Segoe UI" w:cs="Segoe UI"/>
        </w:rPr>
        <w:t>Customer make a transaction and triggering an API request to system to deduct their e-Wallet balance</w:t>
      </w:r>
    </w:p>
    <w:p w14:paraId="165879DA" w14:textId="277549DA" w:rsidR="004731D8" w:rsidRDefault="004731D8" w:rsidP="004731D8">
      <w:pPr>
        <w:pStyle w:val="ListParagraph"/>
        <w:numPr>
          <w:ilvl w:val="0"/>
          <w:numId w:val="21"/>
        </w:numPr>
        <w:rPr>
          <w:rFonts w:ascii="Segoe UI" w:hAnsi="Segoe UI" w:cs="Segoe UI"/>
        </w:rPr>
      </w:pPr>
      <w:r>
        <w:rPr>
          <w:rFonts w:ascii="Segoe UI" w:hAnsi="Segoe UI" w:cs="Segoe UI"/>
        </w:rPr>
        <w:t>System check the eligibility of deduction</w:t>
      </w:r>
    </w:p>
    <w:p w14:paraId="599EF02F" w14:textId="1652EA72" w:rsidR="004731D8" w:rsidRDefault="004731D8" w:rsidP="004731D8">
      <w:pPr>
        <w:pStyle w:val="ListParagraph"/>
        <w:numPr>
          <w:ilvl w:val="0"/>
          <w:numId w:val="21"/>
        </w:numPr>
        <w:rPr>
          <w:rFonts w:ascii="Segoe UI" w:hAnsi="Segoe UI" w:cs="Segoe UI"/>
        </w:rPr>
      </w:pPr>
      <w:r>
        <w:rPr>
          <w:rFonts w:ascii="Segoe UI" w:hAnsi="Segoe UI" w:cs="Segoe UI"/>
        </w:rPr>
        <w:t xml:space="preserve">If successful, system will deduct customer’s e-Wallet balance </w:t>
      </w:r>
      <w:r w:rsidR="00CA3538">
        <w:rPr>
          <w:rFonts w:ascii="Segoe UI" w:hAnsi="Segoe UI" w:cs="Segoe UI"/>
        </w:rPr>
        <w:t>and send a successful update back to customer</w:t>
      </w:r>
    </w:p>
    <w:p w14:paraId="05F8DF0D" w14:textId="77777777" w:rsidR="006D67A9" w:rsidRPr="004731D8" w:rsidRDefault="006D67A9" w:rsidP="006D67A9">
      <w:pPr>
        <w:pStyle w:val="ListParagraph"/>
        <w:ind w:left="1056"/>
        <w:rPr>
          <w:rFonts w:ascii="Segoe UI" w:hAnsi="Segoe UI" w:cs="Segoe UI"/>
        </w:rPr>
      </w:pPr>
    </w:p>
    <w:p w14:paraId="09697290" w14:textId="77777777" w:rsidR="004731D8" w:rsidRPr="004731D8" w:rsidRDefault="004731D8" w:rsidP="004731D8">
      <w:pPr>
        <w:pStyle w:val="ListParagraph"/>
        <w:ind w:left="1056"/>
      </w:pPr>
    </w:p>
    <w:p w14:paraId="40885E88" w14:textId="298FC3FD" w:rsidR="002A761B" w:rsidRDefault="002A761B" w:rsidP="002A761B">
      <w:pPr>
        <w:pStyle w:val="Heading4"/>
        <w:ind w:left="1560"/>
      </w:pPr>
      <w:r>
        <w:t xml:space="preserve">Query </w:t>
      </w:r>
      <w:r w:rsidR="00A91057">
        <w:t>e-Wallet</w:t>
      </w:r>
    </w:p>
    <w:p w14:paraId="0B5E8147" w14:textId="37919BB6" w:rsidR="008033F0" w:rsidRDefault="004731D8" w:rsidP="008033F0">
      <w:pPr>
        <w:ind w:left="696"/>
        <w:rPr>
          <w:color w:val="FF0000"/>
          <w:lang w:val="en-GB"/>
        </w:rPr>
      </w:pPr>
      <w:r>
        <w:rPr>
          <w:noProof/>
          <w:color w:val="FF0000"/>
          <w:lang w:val="en-GB" w:eastAsia="zh-CN"/>
        </w:rPr>
        <w:drawing>
          <wp:inline distT="0" distB="0" distL="0" distR="0" wp14:anchorId="3E5D2ECB" wp14:editId="01D4525D">
            <wp:extent cx="3901440" cy="7848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1440" cy="784860"/>
                    </a:xfrm>
                    <a:prstGeom prst="rect">
                      <a:avLst/>
                    </a:prstGeom>
                    <a:noFill/>
                    <a:ln>
                      <a:noFill/>
                    </a:ln>
                  </pic:spPr>
                </pic:pic>
              </a:graphicData>
            </a:graphic>
          </wp:inline>
        </w:drawing>
      </w:r>
    </w:p>
    <w:p w14:paraId="680F727A" w14:textId="7070D86C" w:rsidR="006D67A9" w:rsidRDefault="006D67A9" w:rsidP="008033F0">
      <w:pPr>
        <w:ind w:left="696"/>
        <w:rPr>
          <w:lang w:val="en-GB"/>
        </w:rPr>
      </w:pPr>
      <w:r>
        <w:rPr>
          <w:lang w:val="en-GB"/>
        </w:rPr>
        <w:t>Process flow of event:</w:t>
      </w:r>
    </w:p>
    <w:p w14:paraId="342B8AAA" w14:textId="1425FC89" w:rsidR="006D67A9" w:rsidRPr="006D67A9" w:rsidRDefault="006D67A9" w:rsidP="006D67A9">
      <w:pPr>
        <w:pStyle w:val="ListParagraph"/>
        <w:numPr>
          <w:ilvl w:val="0"/>
          <w:numId w:val="22"/>
        </w:numPr>
        <w:rPr>
          <w:rFonts w:ascii="Segoe UI" w:hAnsi="Segoe UI" w:cs="Segoe UI"/>
        </w:rPr>
      </w:pPr>
      <w:r>
        <w:rPr>
          <w:rFonts w:ascii="Segoe UI" w:hAnsi="Segoe UI" w:cs="Segoe UI"/>
        </w:rPr>
        <w:t>Customer go to application and query for their e-Wallet</w:t>
      </w:r>
    </w:p>
    <w:p w14:paraId="24F0D885" w14:textId="541739BE" w:rsidR="006D67A9" w:rsidRDefault="006D67A9" w:rsidP="006D67A9">
      <w:pPr>
        <w:pStyle w:val="ListParagraph"/>
        <w:numPr>
          <w:ilvl w:val="0"/>
          <w:numId w:val="22"/>
        </w:numPr>
        <w:rPr>
          <w:rFonts w:ascii="Segoe UI" w:hAnsi="Segoe UI" w:cs="Segoe UI"/>
        </w:rPr>
      </w:pPr>
      <w:r>
        <w:rPr>
          <w:rFonts w:ascii="Segoe UI" w:hAnsi="Segoe UI" w:cs="Segoe UI"/>
        </w:rPr>
        <w:t>System check the eligibility of the request</w:t>
      </w:r>
    </w:p>
    <w:p w14:paraId="1A0F223D" w14:textId="7D5B132B" w:rsidR="006D67A9" w:rsidRDefault="006D67A9" w:rsidP="006D67A9">
      <w:pPr>
        <w:pStyle w:val="ListParagraph"/>
        <w:numPr>
          <w:ilvl w:val="0"/>
          <w:numId w:val="22"/>
        </w:numPr>
        <w:rPr>
          <w:rFonts w:ascii="Segoe UI" w:hAnsi="Segoe UI" w:cs="Segoe UI"/>
        </w:rPr>
      </w:pPr>
      <w:r>
        <w:rPr>
          <w:rFonts w:ascii="Segoe UI" w:hAnsi="Segoe UI" w:cs="Segoe UI"/>
        </w:rPr>
        <w:t>If successful, system will send the detail of customer e-Wallet</w:t>
      </w:r>
    </w:p>
    <w:p w14:paraId="29FB4DBC" w14:textId="77777777" w:rsidR="000C6D57" w:rsidRPr="006D67A9" w:rsidRDefault="000C6D57" w:rsidP="000C6D57">
      <w:pPr>
        <w:pStyle w:val="ListParagraph"/>
        <w:ind w:left="1056"/>
        <w:rPr>
          <w:rFonts w:ascii="Segoe UI" w:hAnsi="Segoe UI" w:cs="Segoe UI"/>
        </w:rPr>
      </w:pPr>
    </w:p>
    <w:p w14:paraId="777B005A" w14:textId="77777777" w:rsidR="006D67A9" w:rsidRPr="006D67A9" w:rsidRDefault="006D67A9" w:rsidP="006D67A9">
      <w:pPr>
        <w:pStyle w:val="ListParagraph"/>
        <w:ind w:left="1056"/>
      </w:pPr>
    </w:p>
    <w:p w14:paraId="2618A085" w14:textId="53F8CEFB" w:rsidR="0020187D" w:rsidRDefault="0020187D" w:rsidP="0020187D">
      <w:pPr>
        <w:pStyle w:val="Heading3"/>
        <w:ind w:left="709"/>
      </w:pPr>
      <w:r>
        <w:t>QR Code Management</w:t>
      </w:r>
    </w:p>
    <w:p w14:paraId="0B2958B7" w14:textId="30E88D40" w:rsidR="002A761B" w:rsidRDefault="002A761B" w:rsidP="002A761B">
      <w:pPr>
        <w:pStyle w:val="Heading4"/>
        <w:ind w:left="1560"/>
      </w:pPr>
      <w:r>
        <w:t>Top-up QR Code</w:t>
      </w:r>
    </w:p>
    <w:p w14:paraId="647F94F5" w14:textId="77A12832" w:rsidR="00BD686B" w:rsidRDefault="00BD686B" w:rsidP="00BD686B">
      <w:pPr>
        <w:ind w:left="696"/>
        <w:rPr>
          <w:lang w:val="en-GB"/>
        </w:rPr>
      </w:pPr>
      <w:r>
        <w:rPr>
          <w:noProof/>
          <w:lang w:val="en-GB" w:eastAsia="zh-CN"/>
        </w:rPr>
        <w:lastRenderedPageBreak/>
        <w:drawing>
          <wp:inline distT="0" distB="0" distL="0" distR="0" wp14:anchorId="5F3C6EC4" wp14:editId="2C722CDF">
            <wp:extent cx="5684520" cy="2636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84520" cy="2636520"/>
                    </a:xfrm>
                    <a:prstGeom prst="rect">
                      <a:avLst/>
                    </a:prstGeom>
                    <a:noFill/>
                    <a:ln>
                      <a:noFill/>
                    </a:ln>
                  </pic:spPr>
                </pic:pic>
              </a:graphicData>
            </a:graphic>
          </wp:inline>
        </w:drawing>
      </w:r>
    </w:p>
    <w:p w14:paraId="7C900CF5" w14:textId="01F5A70C" w:rsidR="008D0AD3" w:rsidRDefault="008D0AD3" w:rsidP="00BD686B">
      <w:pPr>
        <w:ind w:left="696"/>
        <w:rPr>
          <w:lang w:val="en-GB"/>
        </w:rPr>
      </w:pPr>
      <w:r>
        <w:rPr>
          <w:lang w:val="en-GB"/>
        </w:rPr>
        <w:t>Process flow of events:</w:t>
      </w:r>
    </w:p>
    <w:p w14:paraId="48161628" w14:textId="3A5A739C" w:rsidR="008D0AD3" w:rsidRPr="008D0AD3" w:rsidRDefault="008D0AD3" w:rsidP="00CF6B44">
      <w:pPr>
        <w:pStyle w:val="ListParagraph"/>
        <w:numPr>
          <w:ilvl w:val="0"/>
          <w:numId w:val="14"/>
        </w:numPr>
        <w:rPr>
          <w:rFonts w:ascii="Segoe UI" w:hAnsi="Segoe UI" w:cs="Segoe UI"/>
        </w:rPr>
      </w:pPr>
      <w:r>
        <w:rPr>
          <w:rFonts w:ascii="Segoe UI" w:hAnsi="Segoe UI" w:cs="Segoe UI"/>
        </w:rPr>
        <w:t>Customer go to QR code top-up area</w:t>
      </w:r>
    </w:p>
    <w:p w14:paraId="46D99557" w14:textId="588ECB63" w:rsidR="008D0AD3" w:rsidRDefault="008D0AD3" w:rsidP="00CF6B44">
      <w:pPr>
        <w:pStyle w:val="ListParagraph"/>
        <w:numPr>
          <w:ilvl w:val="0"/>
          <w:numId w:val="14"/>
        </w:numPr>
        <w:rPr>
          <w:rFonts w:ascii="Segoe UI" w:hAnsi="Segoe UI" w:cs="Segoe UI"/>
        </w:rPr>
      </w:pPr>
      <w:r>
        <w:rPr>
          <w:rFonts w:ascii="Segoe UI" w:hAnsi="Segoe UI" w:cs="Segoe UI"/>
        </w:rPr>
        <w:t>System will check the eligibility of QR code top-up by checking the customer’s balance in their e-Wallet</w:t>
      </w:r>
    </w:p>
    <w:p w14:paraId="791D6C8E" w14:textId="3388EF15" w:rsidR="008D0AD3" w:rsidRDefault="008D0AD3" w:rsidP="00CF6B44">
      <w:pPr>
        <w:pStyle w:val="ListParagraph"/>
        <w:numPr>
          <w:ilvl w:val="0"/>
          <w:numId w:val="14"/>
        </w:numPr>
        <w:rPr>
          <w:rFonts w:ascii="Segoe UI" w:hAnsi="Segoe UI" w:cs="Segoe UI"/>
        </w:rPr>
      </w:pPr>
      <w:r>
        <w:rPr>
          <w:rFonts w:ascii="Segoe UI" w:hAnsi="Segoe UI" w:cs="Segoe UI"/>
        </w:rPr>
        <w:t xml:space="preserve">If eligible, system will proceed the QR code top-up and send update to </w:t>
      </w:r>
      <w:proofErr w:type="spellStart"/>
      <w:proofErr w:type="gramStart"/>
      <w:r>
        <w:rPr>
          <w:rFonts w:ascii="Segoe UI" w:hAnsi="Segoe UI" w:cs="Segoe UI"/>
        </w:rPr>
        <w:t>i</w:t>
      </w:r>
      <w:r w:rsidR="00BE1EBE">
        <w:rPr>
          <w:rFonts w:ascii="Segoe UI" w:hAnsi="Segoe UI" w:cs="Segoe UI"/>
        </w:rPr>
        <w:t>.</w:t>
      </w:r>
      <w:r>
        <w:rPr>
          <w:rFonts w:ascii="Segoe UI" w:hAnsi="Segoe UI" w:cs="Segoe UI"/>
        </w:rPr>
        <w:t>Jooz</w:t>
      </w:r>
      <w:proofErr w:type="spellEnd"/>
      <w:proofErr w:type="gramEnd"/>
      <w:r>
        <w:rPr>
          <w:rFonts w:ascii="Segoe UI" w:hAnsi="Segoe UI" w:cs="Segoe UI"/>
        </w:rPr>
        <w:t xml:space="preserve"> system through their API interface</w:t>
      </w:r>
    </w:p>
    <w:p w14:paraId="45EFD911" w14:textId="6B0B1059" w:rsidR="008D0AD3" w:rsidRDefault="008D0AD3" w:rsidP="00CF6B44">
      <w:pPr>
        <w:pStyle w:val="ListParagraph"/>
        <w:numPr>
          <w:ilvl w:val="0"/>
          <w:numId w:val="14"/>
        </w:numPr>
        <w:rPr>
          <w:rFonts w:ascii="Segoe UI" w:hAnsi="Segoe UI" w:cs="Segoe UI"/>
        </w:rPr>
      </w:pPr>
      <w:r>
        <w:rPr>
          <w:rFonts w:ascii="Segoe UI" w:hAnsi="Segoe UI" w:cs="Segoe UI"/>
        </w:rPr>
        <w:t>If successful, system will do the following in sequence</w:t>
      </w:r>
    </w:p>
    <w:p w14:paraId="5FE62E21" w14:textId="330822F8" w:rsidR="008D0AD3" w:rsidRDefault="00BE1EBE" w:rsidP="00CF6B44">
      <w:pPr>
        <w:pStyle w:val="ListParagraph"/>
        <w:numPr>
          <w:ilvl w:val="1"/>
          <w:numId w:val="14"/>
        </w:numPr>
        <w:rPr>
          <w:rFonts w:ascii="Segoe UI" w:hAnsi="Segoe UI" w:cs="Segoe UI"/>
        </w:rPr>
      </w:pPr>
      <w:r>
        <w:rPr>
          <w:rFonts w:ascii="Segoe UI" w:hAnsi="Segoe UI" w:cs="Segoe UI"/>
        </w:rPr>
        <w:t>U</w:t>
      </w:r>
      <w:r w:rsidR="008D0AD3">
        <w:rPr>
          <w:rFonts w:ascii="Segoe UI" w:hAnsi="Segoe UI" w:cs="Segoe UI"/>
        </w:rPr>
        <w:t>pdate customer’s QR code balance and create transaction history</w:t>
      </w:r>
    </w:p>
    <w:p w14:paraId="49B12AB7" w14:textId="4D9863F4" w:rsidR="008D0AD3" w:rsidRDefault="008D0AD3" w:rsidP="00CF6B44">
      <w:pPr>
        <w:pStyle w:val="ListParagraph"/>
        <w:numPr>
          <w:ilvl w:val="1"/>
          <w:numId w:val="14"/>
        </w:numPr>
        <w:rPr>
          <w:rFonts w:ascii="Segoe UI" w:hAnsi="Segoe UI" w:cs="Segoe UI"/>
        </w:rPr>
      </w:pPr>
      <w:r>
        <w:rPr>
          <w:rFonts w:ascii="Segoe UI" w:hAnsi="Segoe UI" w:cs="Segoe UI"/>
        </w:rPr>
        <w:t>Deduct customer’s e-Wallet balance through e-Wallet API interface</w:t>
      </w:r>
    </w:p>
    <w:p w14:paraId="0C9C1A15" w14:textId="77777777" w:rsidR="008D0AD3" w:rsidRPr="00BD686B" w:rsidRDefault="008D0AD3" w:rsidP="00BD686B">
      <w:pPr>
        <w:ind w:left="696"/>
        <w:rPr>
          <w:lang w:val="en-GB"/>
        </w:rPr>
      </w:pPr>
    </w:p>
    <w:p w14:paraId="7D675AF6" w14:textId="09499B4A" w:rsidR="002A761B" w:rsidRDefault="002A761B" w:rsidP="002A761B">
      <w:pPr>
        <w:pStyle w:val="Heading4"/>
        <w:ind w:left="1560"/>
      </w:pPr>
      <w:r>
        <w:t>Buy QR Code</w:t>
      </w:r>
    </w:p>
    <w:p w14:paraId="67D7226C" w14:textId="000B6DD9" w:rsidR="00BD686B" w:rsidRDefault="00BD686B" w:rsidP="00BD686B">
      <w:pPr>
        <w:ind w:left="696"/>
        <w:rPr>
          <w:lang w:val="en-GB"/>
        </w:rPr>
      </w:pPr>
      <w:r>
        <w:rPr>
          <w:noProof/>
          <w:lang w:val="en-GB" w:eastAsia="zh-CN"/>
        </w:rPr>
        <w:drawing>
          <wp:inline distT="0" distB="0" distL="0" distR="0" wp14:anchorId="578B41DC" wp14:editId="0D3870DD">
            <wp:extent cx="5684520" cy="2659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84520" cy="2659380"/>
                    </a:xfrm>
                    <a:prstGeom prst="rect">
                      <a:avLst/>
                    </a:prstGeom>
                    <a:noFill/>
                    <a:ln>
                      <a:noFill/>
                    </a:ln>
                  </pic:spPr>
                </pic:pic>
              </a:graphicData>
            </a:graphic>
          </wp:inline>
        </w:drawing>
      </w:r>
    </w:p>
    <w:p w14:paraId="793C986B" w14:textId="77777777" w:rsidR="003C428A" w:rsidRDefault="003C428A" w:rsidP="003C428A">
      <w:pPr>
        <w:ind w:left="696"/>
        <w:rPr>
          <w:lang w:val="en-GB"/>
        </w:rPr>
      </w:pPr>
      <w:r>
        <w:rPr>
          <w:lang w:val="en-GB"/>
        </w:rPr>
        <w:t>Process flow of events:</w:t>
      </w:r>
    </w:p>
    <w:p w14:paraId="5181BD00" w14:textId="0522E160" w:rsidR="003C428A" w:rsidRPr="003C428A" w:rsidRDefault="003C428A" w:rsidP="00CF6B44">
      <w:pPr>
        <w:pStyle w:val="ListParagraph"/>
        <w:numPr>
          <w:ilvl w:val="0"/>
          <w:numId w:val="15"/>
        </w:numPr>
        <w:rPr>
          <w:rFonts w:ascii="Ebrima" w:hAnsi="Ebrima"/>
        </w:rPr>
      </w:pPr>
      <w:r>
        <w:rPr>
          <w:rFonts w:ascii="Ebrima" w:hAnsi="Ebrima"/>
        </w:rPr>
        <w:t>Customer go to QR code purchase area and purchase the QR code</w:t>
      </w:r>
    </w:p>
    <w:p w14:paraId="025A2B39" w14:textId="1A17DDBD" w:rsidR="003C428A" w:rsidRDefault="003C428A" w:rsidP="00CF6B44">
      <w:pPr>
        <w:pStyle w:val="ListParagraph"/>
        <w:numPr>
          <w:ilvl w:val="0"/>
          <w:numId w:val="15"/>
        </w:numPr>
        <w:rPr>
          <w:rFonts w:ascii="Ebrima" w:hAnsi="Ebrima"/>
        </w:rPr>
      </w:pPr>
      <w:r>
        <w:rPr>
          <w:rFonts w:ascii="Ebrima" w:hAnsi="Ebrima"/>
        </w:rPr>
        <w:t>System will check the eligibility of purchase by checking the balance in customer’s e-Wallet</w:t>
      </w:r>
    </w:p>
    <w:p w14:paraId="20A25BA7" w14:textId="363ABD7A" w:rsidR="003C428A" w:rsidRDefault="00BE1EBE" w:rsidP="00CF6B44">
      <w:pPr>
        <w:pStyle w:val="ListParagraph"/>
        <w:numPr>
          <w:ilvl w:val="0"/>
          <w:numId w:val="15"/>
        </w:numPr>
        <w:rPr>
          <w:rFonts w:ascii="Ebrima" w:hAnsi="Ebrima"/>
        </w:rPr>
      </w:pPr>
      <w:r>
        <w:rPr>
          <w:rFonts w:ascii="Ebrima" w:hAnsi="Ebrima"/>
        </w:rPr>
        <w:t xml:space="preserve">If </w:t>
      </w:r>
      <w:r w:rsidR="004A5DA1">
        <w:rPr>
          <w:rFonts w:ascii="Ebrima" w:hAnsi="Ebrima"/>
        </w:rPr>
        <w:t>eligible</w:t>
      </w:r>
      <w:r>
        <w:rPr>
          <w:rFonts w:ascii="Ebrima" w:hAnsi="Ebrima"/>
        </w:rPr>
        <w:t xml:space="preserve">, system will request new QR code from </w:t>
      </w:r>
      <w:proofErr w:type="spellStart"/>
      <w:proofErr w:type="gramStart"/>
      <w:r>
        <w:rPr>
          <w:rFonts w:ascii="Ebrima" w:hAnsi="Ebrima"/>
        </w:rPr>
        <w:t>i.Jooz</w:t>
      </w:r>
      <w:proofErr w:type="spellEnd"/>
      <w:proofErr w:type="gramEnd"/>
      <w:r>
        <w:rPr>
          <w:rFonts w:ascii="Ebrima" w:hAnsi="Ebrima"/>
        </w:rPr>
        <w:t xml:space="preserve"> system through their API interface</w:t>
      </w:r>
    </w:p>
    <w:p w14:paraId="7A270489" w14:textId="4E524684" w:rsidR="00BE1EBE" w:rsidRDefault="00BE1EBE" w:rsidP="00CF6B44">
      <w:pPr>
        <w:pStyle w:val="ListParagraph"/>
        <w:numPr>
          <w:ilvl w:val="0"/>
          <w:numId w:val="15"/>
        </w:numPr>
        <w:rPr>
          <w:rFonts w:ascii="Ebrima" w:hAnsi="Ebrima"/>
        </w:rPr>
      </w:pPr>
      <w:r>
        <w:rPr>
          <w:rFonts w:ascii="Ebrima" w:hAnsi="Ebrima"/>
        </w:rPr>
        <w:t>If successful, system will do as follows in sequence:</w:t>
      </w:r>
    </w:p>
    <w:p w14:paraId="456808F9" w14:textId="252AE61E" w:rsidR="00BE1EBE" w:rsidRDefault="005806B1" w:rsidP="00CF6B44">
      <w:pPr>
        <w:pStyle w:val="ListParagraph"/>
        <w:numPr>
          <w:ilvl w:val="1"/>
          <w:numId w:val="15"/>
        </w:numPr>
        <w:rPr>
          <w:rFonts w:ascii="Ebrima" w:hAnsi="Ebrima"/>
        </w:rPr>
      </w:pPr>
      <w:r>
        <w:rPr>
          <w:rFonts w:ascii="Ebrima" w:hAnsi="Ebrima"/>
        </w:rPr>
        <w:t>Retrieve QR code and create its balance</w:t>
      </w:r>
    </w:p>
    <w:p w14:paraId="79CADD4B" w14:textId="075C415F" w:rsidR="005806B1" w:rsidRDefault="005806B1" w:rsidP="00CF6B44">
      <w:pPr>
        <w:pStyle w:val="ListParagraph"/>
        <w:numPr>
          <w:ilvl w:val="1"/>
          <w:numId w:val="15"/>
        </w:numPr>
        <w:rPr>
          <w:rFonts w:ascii="Ebrima" w:hAnsi="Ebrima"/>
        </w:rPr>
      </w:pPr>
      <w:r>
        <w:rPr>
          <w:rFonts w:ascii="Ebrima" w:hAnsi="Ebrima"/>
        </w:rPr>
        <w:t>Update transaction history</w:t>
      </w:r>
    </w:p>
    <w:p w14:paraId="79448438" w14:textId="1666A7F6" w:rsidR="005806B1" w:rsidRPr="005806B1" w:rsidRDefault="005806B1" w:rsidP="00CF6B44">
      <w:pPr>
        <w:pStyle w:val="ListParagraph"/>
        <w:numPr>
          <w:ilvl w:val="1"/>
          <w:numId w:val="15"/>
        </w:numPr>
        <w:rPr>
          <w:rFonts w:ascii="Ebrima" w:hAnsi="Ebrima"/>
        </w:rPr>
      </w:pPr>
      <w:r w:rsidRPr="005806B1">
        <w:rPr>
          <w:rFonts w:ascii="Segoe UI" w:hAnsi="Segoe UI" w:cs="Segoe UI"/>
        </w:rPr>
        <w:t>Deduct customer’s e-Wallet balance through e-Wallet API interface</w:t>
      </w:r>
    </w:p>
    <w:p w14:paraId="46A194C5" w14:textId="7B463C5D" w:rsidR="003C428A" w:rsidRDefault="003C428A" w:rsidP="003C428A">
      <w:pPr>
        <w:pStyle w:val="ListParagraph"/>
        <w:ind w:left="1056"/>
      </w:pPr>
    </w:p>
    <w:p w14:paraId="5086BE3C" w14:textId="77777777" w:rsidR="005806B1" w:rsidRPr="003C428A" w:rsidRDefault="005806B1" w:rsidP="004A5DA1"/>
    <w:p w14:paraId="6D25C90B" w14:textId="73A657C1" w:rsidR="002A761B" w:rsidRDefault="002A761B" w:rsidP="002A761B">
      <w:pPr>
        <w:pStyle w:val="Heading4"/>
        <w:ind w:left="1560"/>
      </w:pPr>
      <w:r>
        <w:t>Share QR Code</w:t>
      </w:r>
    </w:p>
    <w:p w14:paraId="4F8187B1" w14:textId="55B4C473" w:rsidR="005D51D1" w:rsidRDefault="005D51D1" w:rsidP="005D51D1">
      <w:pPr>
        <w:ind w:left="696"/>
        <w:rPr>
          <w:lang w:val="en-GB"/>
        </w:rPr>
      </w:pPr>
      <w:r>
        <w:rPr>
          <w:noProof/>
          <w:lang w:val="en-GB" w:eastAsia="zh-CN"/>
        </w:rPr>
        <w:drawing>
          <wp:inline distT="0" distB="0" distL="0" distR="0" wp14:anchorId="6BB758CA" wp14:editId="352B26FA">
            <wp:extent cx="5688965" cy="162242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88965" cy="1622425"/>
                    </a:xfrm>
                    <a:prstGeom prst="rect">
                      <a:avLst/>
                    </a:prstGeom>
                    <a:noFill/>
                    <a:ln>
                      <a:noFill/>
                    </a:ln>
                  </pic:spPr>
                </pic:pic>
              </a:graphicData>
            </a:graphic>
          </wp:inline>
        </w:drawing>
      </w:r>
    </w:p>
    <w:p w14:paraId="6C07F392" w14:textId="77777777" w:rsidR="004A5DA1" w:rsidRDefault="004A5DA1" w:rsidP="004A5DA1">
      <w:pPr>
        <w:ind w:left="696"/>
        <w:rPr>
          <w:lang w:val="en-GB"/>
        </w:rPr>
      </w:pPr>
      <w:r>
        <w:rPr>
          <w:lang w:val="en-GB"/>
        </w:rPr>
        <w:t>Process flow of events:</w:t>
      </w:r>
    </w:p>
    <w:p w14:paraId="12E165B8" w14:textId="132DF1E5" w:rsidR="004A5DA1" w:rsidRPr="004A5DA1" w:rsidRDefault="004A5DA1" w:rsidP="00CF6B44">
      <w:pPr>
        <w:pStyle w:val="ListParagraph"/>
        <w:numPr>
          <w:ilvl w:val="0"/>
          <w:numId w:val="16"/>
        </w:numPr>
        <w:rPr>
          <w:rFonts w:ascii="Segoe UI" w:hAnsi="Segoe UI" w:cs="Segoe UI"/>
        </w:rPr>
      </w:pPr>
      <w:r>
        <w:rPr>
          <w:rFonts w:ascii="Segoe UI" w:hAnsi="Segoe UI" w:cs="Segoe UI"/>
        </w:rPr>
        <w:t>Customer go to QR code sharing area</w:t>
      </w:r>
      <w:r w:rsidR="00FC69C7">
        <w:rPr>
          <w:rFonts w:ascii="Segoe UI" w:hAnsi="Segoe UI" w:cs="Segoe UI"/>
        </w:rPr>
        <w:t xml:space="preserve"> and define recipient and QR code amount that they want to share</w:t>
      </w:r>
    </w:p>
    <w:p w14:paraId="60CB3D31" w14:textId="43481F39" w:rsidR="004A5DA1" w:rsidRDefault="004A5DA1" w:rsidP="00CF6B44">
      <w:pPr>
        <w:pStyle w:val="ListParagraph"/>
        <w:numPr>
          <w:ilvl w:val="0"/>
          <w:numId w:val="16"/>
        </w:numPr>
        <w:rPr>
          <w:rFonts w:ascii="Segoe UI" w:hAnsi="Segoe UI" w:cs="Segoe UI"/>
        </w:rPr>
      </w:pPr>
      <w:r>
        <w:rPr>
          <w:rFonts w:ascii="Segoe UI" w:hAnsi="Segoe UI" w:cs="Segoe UI"/>
        </w:rPr>
        <w:t>System will check the eligibility of sharing by checking QR code balance</w:t>
      </w:r>
    </w:p>
    <w:p w14:paraId="40E2A79F" w14:textId="618E05FA" w:rsidR="004A5DA1" w:rsidRDefault="004A5DA1" w:rsidP="00CF6B44">
      <w:pPr>
        <w:pStyle w:val="ListParagraph"/>
        <w:numPr>
          <w:ilvl w:val="0"/>
          <w:numId w:val="16"/>
        </w:numPr>
        <w:rPr>
          <w:rFonts w:ascii="Segoe UI" w:hAnsi="Segoe UI" w:cs="Segoe UI"/>
        </w:rPr>
      </w:pPr>
      <w:r>
        <w:rPr>
          <w:rFonts w:ascii="Segoe UI" w:hAnsi="Segoe UI" w:cs="Segoe UI"/>
        </w:rPr>
        <w:t>If eligible</w:t>
      </w:r>
      <w:r w:rsidR="00060965">
        <w:rPr>
          <w:rFonts w:ascii="Segoe UI" w:hAnsi="Segoe UI" w:cs="Segoe UI"/>
        </w:rPr>
        <w:t>, system will proceed to submit QR code sharing request from customer</w:t>
      </w:r>
    </w:p>
    <w:p w14:paraId="208830A6" w14:textId="26A8EF0D" w:rsidR="00060965" w:rsidRDefault="00060965" w:rsidP="00CF6B44">
      <w:pPr>
        <w:pStyle w:val="ListParagraph"/>
        <w:numPr>
          <w:ilvl w:val="0"/>
          <w:numId w:val="16"/>
        </w:numPr>
        <w:rPr>
          <w:rFonts w:ascii="Segoe UI" w:hAnsi="Segoe UI" w:cs="Segoe UI"/>
        </w:rPr>
      </w:pPr>
      <w:r>
        <w:rPr>
          <w:rFonts w:ascii="Segoe UI" w:hAnsi="Segoe UI" w:cs="Segoe UI"/>
        </w:rPr>
        <w:t>If successful, system will do as follows in sequence</w:t>
      </w:r>
    </w:p>
    <w:p w14:paraId="39E78C9B" w14:textId="6FC539EF" w:rsidR="00060965" w:rsidRDefault="004720AB" w:rsidP="00CF6B44">
      <w:pPr>
        <w:pStyle w:val="ListParagraph"/>
        <w:numPr>
          <w:ilvl w:val="1"/>
          <w:numId w:val="16"/>
        </w:numPr>
        <w:rPr>
          <w:rFonts w:ascii="Segoe UI" w:hAnsi="Segoe UI" w:cs="Segoe UI"/>
        </w:rPr>
      </w:pPr>
      <w:r>
        <w:rPr>
          <w:rFonts w:ascii="Segoe UI" w:hAnsi="Segoe UI" w:cs="Segoe UI"/>
        </w:rPr>
        <w:t xml:space="preserve">System will share the QR code balance that customer want to share to recipient </w:t>
      </w:r>
    </w:p>
    <w:p w14:paraId="7C4C832D" w14:textId="1F60D5A4" w:rsidR="004720AB" w:rsidRDefault="004720AB" w:rsidP="00CF6B44">
      <w:pPr>
        <w:pStyle w:val="ListParagraph"/>
        <w:numPr>
          <w:ilvl w:val="1"/>
          <w:numId w:val="16"/>
        </w:numPr>
        <w:rPr>
          <w:rFonts w:ascii="Segoe UI" w:hAnsi="Segoe UI" w:cs="Segoe UI"/>
        </w:rPr>
      </w:pPr>
      <w:r>
        <w:rPr>
          <w:rFonts w:ascii="Segoe UI" w:hAnsi="Segoe UI" w:cs="Segoe UI"/>
        </w:rPr>
        <w:t>Update QR code balance of customer</w:t>
      </w:r>
    </w:p>
    <w:p w14:paraId="124D98F8" w14:textId="6E37BF7C" w:rsidR="004A5DA1" w:rsidRPr="004720AB" w:rsidRDefault="004720AB" w:rsidP="00CF6B44">
      <w:pPr>
        <w:pStyle w:val="ListParagraph"/>
        <w:numPr>
          <w:ilvl w:val="1"/>
          <w:numId w:val="16"/>
        </w:numPr>
      </w:pPr>
      <w:r>
        <w:rPr>
          <w:rFonts w:ascii="Segoe UI" w:hAnsi="Segoe UI" w:cs="Segoe UI"/>
        </w:rPr>
        <w:t>Update transaction history</w:t>
      </w:r>
    </w:p>
    <w:p w14:paraId="6BB9E6B7" w14:textId="77777777" w:rsidR="004720AB" w:rsidRPr="004A5DA1" w:rsidRDefault="004720AB" w:rsidP="004720AB"/>
    <w:p w14:paraId="32A39F6E" w14:textId="66D4BB3B" w:rsidR="002A761B" w:rsidRDefault="002A761B" w:rsidP="002A761B">
      <w:pPr>
        <w:pStyle w:val="Heading4"/>
        <w:ind w:left="1560"/>
      </w:pPr>
      <w:r>
        <w:t>Query QR Code Balance</w:t>
      </w:r>
    </w:p>
    <w:p w14:paraId="0A1FB03C" w14:textId="18344A01" w:rsidR="005D51D1" w:rsidRDefault="005D51D1" w:rsidP="005D51D1">
      <w:pPr>
        <w:ind w:left="696"/>
        <w:rPr>
          <w:lang w:val="en-GB"/>
        </w:rPr>
      </w:pPr>
      <w:r>
        <w:rPr>
          <w:noProof/>
          <w:lang w:val="en-GB" w:eastAsia="zh-CN"/>
        </w:rPr>
        <w:drawing>
          <wp:inline distT="0" distB="0" distL="0" distR="0" wp14:anchorId="01A00EE9" wp14:editId="42524ABE">
            <wp:extent cx="5615940" cy="18669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5940" cy="1866900"/>
                    </a:xfrm>
                    <a:prstGeom prst="rect">
                      <a:avLst/>
                    </a:prstGeom>
                    <a:noFill/>
                    <a:ln>
                      <a:noFill/>
                    </a:ln>
                  </pic:spPr>
                </pic:pic>
              </a:graphicData>
            </a:graphic>
          </wp:inline>
        </w:drawing>
      </w:r>
    </w:p>
    <w:p w14:paraId="2A956392" w14:textId="77777777" w:rsidR="00236A1F" w:rsidRDefault="00236A1F" w:rsidP="00236A1F">
      <w:pPr>
        <w:ind w:left="696"/>
        <w:rPr>
          <w:lang w:val="en-GB"/>
        </w:rPr>
      </w:pPr>
      <w:r>
        <w:rPr>
          <w:lang w:val="en-GB"/>
        </w:rPr>
        <w:t>Process flow of events:</w:t>
      </w:r>
    </w:p>
    <w:p w14:paraId="2907C821" w14:textId="7D828FF5" w:rsidR="00236A1F" w:rsidRPr="00236A1F" w:rsidRDefault="00236A1F" w:rsidP="00CF6B44">
      <w:pPr>
        <w:pStyle w:val="ListParagraph"/>
        <w:numPr>
          <w:ilvl w:val="0"/>
          <w:numId w:val="17"/>
        </w:numPr>
        <w:rPr>
          <w:rFonts w:ascii="Ebrima" w:hAnsi="Ebrima"/>
        </w:rPr>
      </w:pPr>
      <w:r>
        <w:rPr>
          <w:rFonts w:ascii="Ebrima" w:hAnsi="Ebrima"/>
        </w:rPr>
        <w:t>Customer request for QR code balance</w:t>
      </w:r>
    </w:p>
    <w:p w14:paraId="6435C712" w14:textId="6425694C" w:rsidR="00236A1F" w:rsidRDefault="00236A1F" w:rsidP="00CF6B44">
      <w:pPr>
        <w:pStyle w:val="ListParagraph"/>
        <w:numPr>
          <w:ilvl w:val="0"/>
          <w:numId w:val="17"/>
        </w:numPr>
        <w:rPr>
          <w:rFonts w:ascii="Ebrima" w:hAnsi="Ebrima"/>
        </w:rPr>
      </w:pPr>
      <w:r>
        <w:rPr>
          <w:rFonts w:ascii="Ebrima" w:hAnsi="Ebrima"/>
        </w:rPr>
        <w:t xml:space="preserve">System send the request to </w:t>
      </w:r>
      <w:proofErr w:type="spellStart"/>
      <w:proofErr w:type="gramStart"/>
      <w:r>
        <w:rPr>
          <w:rFonts w:ascii="Ebrima" w:hAnsi="Ebrima"/>
        </w:rPr>
        <w:t>i.Jooz</w:t>
      </w:r>
      <w:proofErr w:type="spellEnd"/>
      <w:proofErr w:type="gramEnd"/>
      <w:r>
        <w:rPr>
          <w:rFonts w:ascii="Ebrima" w:hAnsi="Ebrima"/>
        </w:rPr>
        <w:t xml:space="preserve"> API interface</w:t>
      </w:r>
    </w:p>
    <w:p w14:paraId="0A457482" w14:textId="11D48E70" w:rsidR="00236A1F" w:rsidRPr="00236A1F" w:rsidRDefault="00236A1F" w:rsidP="00CF6B44">
      <w:pPr>
        <w:pStyle w:val="ListParagraph"/>
        <w:numPr>
          <w:ilvl w:val="0"/>
          <w:numId w:val="17"/>
        </w:numPr>
        <w:rPr>
          <w:rFonts w:ascii="Ebrima" w:hAnsi="Ebrima"/>
        </w:rPr>
      </w:pPr>
      <w:r>
        <w:rPr>
          <w:rFonts w:ascii="Ebrima" w:hAnsi="Ebrima"/>
        </w:rPr>
        <w:t>If successful, system will create transaction history and update customer’s QR code balance</w:t>
      </w:r>
    </w:p>
    <w:p w14:paraId="23BAF970" w14:textId="2466CF5B" w:rsidR="00236A1F" w:rsidRDefault="00236A1F" w:rsidP="00236A1F">
      <w:pPr>
        <w:pStyle w:val="ListParagraph"/>
        <w:ind w:left="1056"/>
      </w:pPr>
    </w:p>
    <w:p w14:paraId="172D8DA9" w14:textId="77777777" w:rsidR="0077640A" w:rsidRPr="00236A1F" w:rsidRDefault="0077640A" w:rsidP="00236A1F">
      <w:pPr>
        <w:pStyle w:val="ListParagraph"/>
        <w:ind w:left="1056"/>
      </w:pPr>
    </w:p>
    <w:p w14:paraId="18C8D631" w14:textId="2DCBBBBC" w:rsidR="002A761B" w:rsidRDefault="002A761B" w:rsidP="002A761B">
      <w:pPr>
        <w:pStyle w:val="Heading4"/>
        <w:ind w:left="1560"/>
      </w:pPr>
      <w:r>
        <w:t>Use QR Code</w:t>
      </w:r>
    </w:p>
    <w:p w14:paraId="7BEDE5EC" w14:textId="49A03754" w:rsidR="00B5198F" w:rsidRDefault="00B5198F" w:rsidP="00B5198F">
      <w:pPr>
        <w:ind w:left="696"/>
        <w:rPr>
          <w:lang w:val="en-GB"/>
        </w:rPr>
      </w:pPr>
      <w:r>
        <w:rPr>
          <w:noProof/>
          <w:lang w:val="en-GB" w:eastAsia="zh-CN"/>
        </w:rPr>
        <w:drawing>
          <wp:inline distT="0" distB="0" distL="0" distR="0" wp14:anchorId="0901ADA4" wp14:editId="36257A03">
            <wp:extent cx="2834640" cy="7391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4640" cy="739140"/>
                    </a:xfrm>
                    <a:prstGeom prst="rect">
                      <a:avLst/>
                    </a:prstGeom>
                    <a:noFill/>
                    <a:ln>
                      <a:noFill/>
                    </a:ln>
                  </pic:spPr>
                </pic:pic>
              </a:graphicData>
            </a:graphic>
          </wp:inline>
        </w:drawing>
      </w:r>
    </w:p>
    <w:p w14:paraId="1905FBD8" w14:textId="77777777" w:rsidR="0077640A" w:rsidRDefault="0077640A" w:rsidP="0077640A">
      <w:pPr>
        <w:ind w:left="696"/>
        <w:rPr>
          <w:lang w:val="en-GB"/>
        </w:rPr>
      </w:pPr>
      <w:r>
        <w:rPr>
          <w:lang w:val="en-GB"/>
        </w:rPr>
        <w:t>Process flow of events:</w:t>
      </w:r>
    </w:p>
    <w:p w14:paraId="22776E6E" w14:textId="4CB21958" w:rsidR="0077640A" w:rsidRPr="0077640A" w:rsidRDefault="0077640A" w:rsidP="00CF6B44">
      <w:pPr>
        <w:pStyle w:val="ListParagraph"/>
        <w:numPr>
          <w:ilvl w:val="0"/>
          <w:numId w:val="18"/>
        </w:numPr>
        <w:rPr>
          <w:rFonts w:ascii="Segoe UI" w:hAnsi="Segoe UI" w:cs="Segoe UI"/>
        </w:rPr>
      </w:pPr>
      <w:r>
        <w:rPr>
          <w:rFonts w:ascii="Segoe UI" w:hAnsi="Segoe UI" w:cs="Segoe UI"/>
        </w:rPr>
        <w:t xml:space="preserve">Customer go to </w:t>
      </w:r>
      <w:proofErr w:type="spellStart"/>
      <w:proofErr w:type="gramStart"/>
      <w:r>
        <w:rPr>
          <w:rFonts w:ascii="Segoe UI" w:hAnsi="Segoe UI" w:cs="Segoe UI"/>
        </w:rPr>
        <w:t>i.Jooz</w:t>
      </w:r>
      <w:proofErr w:type="spellEnd"/>
      <w:proofErr w:type="gramEnd"/>
      <w:r>
        <w:rPr>
          <w:rFonts w:ascii="Segoe UI" w:hAnsi="Segoe UI" w:cs="Segoe UI"/>
        </w:rPr>
        <w:t xml:space="preserve"> vending machine</w:t>
      </w:r>
    </w:p>
    <w:p w14:paraId="09EEA931" w14:textId="4E8B5105" w:rsidR="0077640A" w:rsidRDefault="0077640A" w:rsidP="00CF6B44">
      <w:pPr>
        <w:pStyle w:val="ListParagraph"/>
        <w:numPr>
          <w:ilvl w:val="0"/>
          <w:numId w:val="18"/>
        </w:numPr>
        <w:rPr>
          <w:rFonts w:ascii="Segoe UI" w:hAnsi="Segoe UI" w:cs="Segoe UI"/>
        </w:rPr>
      </w:pPr>
      <w:r>
        <w:rPr>
          <w:rFonts w:ascii="Segoe UI" w:hAnsi="Segoe UI" w:cs="Segoe UI"/>
        </w:rPr>
        <w:lastRenderedPageBreak/>
        <w:t>Customer select on of available QR code</w:t>
      </w:r>
    </w:p>
    <w:p w14:paraId="51AFFABE" w14:textId="63D9CD48" w:rsidR="0077640A" w:rsidRPr="0077640A" w:rsidRDefault="0077640A" w:rsidP="00CF6B44">
      <w:pPr>
        <w:pStyle w:val="ListParagraph"/>
        <w:numPr>
          <w:ilvl w:val="0"/>
          <w:numId w:val="18"/>
        </w:numPr>
        <w:rPr>
          <w:rFonts w:ascii="Segoe UI" w:hAnsi="Segoe UI" w:cs="Segoe UI"/>
        </w:rPr>
      </w:pPr>
      <w:r>
        <w:rPr>
          <w:rFonts w:ascii="Segoe UI" w:hAnsi="Segoe UI" w:cs="Segoe UI"/>
        </w:rPr>
        <w:t xml:space="preserve">If successful, </w:t>
      </w:r>
      <w:proofErr w:type="spellStart"/>
      <w:proofErr w:type="gramStart"/>
      <w:r>
        <w:rPr>
          <w:rFonts w:ascii="Segoe UI" w:hAnsi="Segoe UI" w:cs="Segoe UI"/>
        </w:rPr>
        <w:t>i.Jooz</w:t>
      </w:r>
      <w:proofErr w:type="spellEnd"/>
      <w:proofErr w:type="gramEnd"/>
      <w:r>
        <w:rPr>
          <w:rFonts w:ascii="Segoe UI" w:hAnsi="Segoe UI" w:cs="Segoe UI"/>
        </w:rPr>
        <w:t xml:space="preserve"> vending machin</w:t>
      </w:r>
      <w:r w:rsidR="00B74B67">
        <w:rPr>
          <w:rFonts w:ascii="Segoe UI" w:hAnsi="Segoe UI" w:cs="Segoe UI"/>
        </w:rPr>
        <w:t>e</w:t>
      </w:r>
      <w:r>
        <w:rPr>
          <w:rFonts w:ascii="Segoe UI" w:hAnsi="Segoe UI" w:cs="Segoe UI"/>
        </w:rPr>
        <w:t xml:space="preserve"> will accept</w:t>
      </w:r>
      <w:r w:rsidR="00B74B67">
        <w:rPr>
          <w:rFonts w:ascii="Segoe UI" w:hAnsi="Segoe UI" w:cs="Segoe UI"/>
        </w:rPr>
        <w:t xml:space="preserve"> the QR code and deduct the balance of customer’s QR code through system API interface</w:t>
      </w:r>
    </w:p>
    <w:p w14:paraId="60A3001E" w14:textId="77777777" w:rsidR="004049B9" w:rsidRPr="0077640A" w:rsidRDefault="004049B9" w:rsidP="004049B9"/>
    <w:p w14:paraId="3B789076" w14:textId="7BAB80BB" w:rsidR="002A761B" w:rsidRDefault="002A761B" w:rsidP="002A761B">
      <w:pPr>
        <w:pStyle w:val="Heading4"/>
        <w:ind w:left="1560"/>
      </w:pPr>
      <w:r>
        <w:t>Update Transaction of QR Code</w:t>
      </w:r>
    </w:p>
    <w:p w14:paraId="0CF23850" w14:textId="149C2526" w:rsidR="004049B9" w:rsidRDefault="00F64840" w:rsidP="004049B9">
      <w:pPr>
        <w:ind w:left="696"/>
        <w:rPr>
          <w:color w:val="FF0000"/>
          <w:lang w:val="en-GB"/>
        </w:rPr>
      </w:pPr>
      <w:r>
        <w:rPr>
          <w:noProof/>
          <w:color w:val="FF0000"/>
          <w:lang w:val="en-GB" w:eastAsia="zh-CN"/>
        </w:rPr>
        <w:drawing>
          <wp:inline distT="0" distB="0" distL="0" distR="0" wp14:anchorId="6C477653" wp14:editId="1BF758A9">
            <wp:extent cx="3253740" cy="18288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53740" cy="1828800"/>
                    </a:xfrm>
                    <a:prstGeom prst="rect">
                      <a:avLst/>
                    </a:prstGeom>
                    <a:noFill/>
                    <a:ln>
                      <a:noFill/>
                    </a:ln>
                  </pic:spPr>
                </pic:pic>
              </a:graphicData>
            </a:graphic>
          </wp:inline>
        </w:drawing>
      </w:r>
    </w:p>
    <w:p w14:paraId="4549DC6D" w14:textId="5A46DE70" w:rsidR="00F64840" w:rsidRDefault="00F64840" w:rsidP="004049B9">
      <w:pPr>
        <w:ind w:left="696"/>
        <w:rPr>
          <w:lang w:val="en-GB"/>
        </w:rPr>
      </w:pPr>
      <w:r>
        <w:rPr>
          <w:lang w:val="en-GB"/>
        </w:rPr>
        <w:t>Process flow of events:</w:t>
      </w:r>
    </w:p>
    <w:p w14:paraId="6BD05BA2" w14:textId="15F64DCB" w:rsidR="00F64840" w:rsidRPr="004E3287" w:rsidRDefault="004E3287" w:rsidP="00F64840">
      <w:pPr>
        <w:pStyle w:val="ListParagraph"/>
        <w:numPr>
          <w:ilvl w:val="0"/>
          <w:numId w:val="20"/>
        </w:numPr>
        <w:rPr>
          <w:rFonts w:ascii="Segoe UI" w:hAnsi="Segoe UI" w:cs="Segoe UI"/>
          <w:color w:val="FF0000"/>
        </w:rPr>
      </w:pPr>
      <w:proofErr w:type="spellStart"/>
      <w:r w:rsidRPr="004E3287">
        <w:rPr>
          <w:rFonts w:ascii="Segoe UI" w:hAnsi="Segoe UI" w:cs="Segoe UI"/>
        </w:rPr>
        <w:t>i.Jooz</w:t>
      </w:r>
      <w:proofErr w:type="spellEnd"/>
      <w:r w:rsidRPr="004E3287">
        <w:rPr>
          <w:rFonts w:ascii="Segoe UI" w:hAnsi="Segoe UI" w:cs="Segoe UI"/>
        </w:rPr>
        <w:t xml:space="preserve"> API make a request to the system to update transaction history and as well as QR code balance</w:t>
      </w:r>
    </w:p>
    <w:p w14:paraId="4F9288D4" w14:textId="38076128" w:rsidR="004E3287" w:rsidRPr="004E3287" w:rsidRDefault="004E3287" w:rsidP="00F64840">
      <w:pPr>
        <w:pStyle w:val="ListParagraph"/>
        <w:numPr>
          <w:ilvl w:val="0"/>
          <w:numId w:val="20"/>
        </w:numPr>
        <w:rPr>
          <w:rFonts w:ascii="Segoe UI" w:hAnsi="Segoe UI" w:cs="Segoe UI"/>
          <w:color w:val="FF0000"/>
        </w:rPr>
      </w:pPr>
      <w:r w:rsidRPr="004E3287">
        <w:rPr>
          <w:rFonts w:ascii="Segoe UI" w:hAnsi="Segoe UI" w:cs="Segoe UI"/>
        </w:rPr>
        <w:t>System API receives the request and make update to transaction history and as well as QR code balance</w:t>
      </w:r>
    </w:p>
    <w:p w14:paraId="740D48AB" w14:textId="77777777" w:rsidR="0020187D" w:rsidRPr="0020187D" w:rsidRDefault="0020187D" w:rsidP="0020187D">
      <w:pPr>
        <w:rPr>
          <w:lang w:val="en-GB"/>
        </w:rPr>
      </w:pPr>
    </w:p>
    <w:p w14:paraId="20D9001B" w14:textId="4F31DD77" w:rsidR="00BF62C4" w:rsidRDefault="00BF62C4" w:rsidP="000D762A">
      <w:pPr>
        <w:rPr>
          <w:lang w:val="en-GB"/>
        </w:rPr>
      </w:pPr>
    </w:p>
    <w:p w14:paraId="7ACD795D" w14:textId="77777777" w:rsidR="001F4F0D" w:rsidRDefault="001F4F0D">
      <w:pPr>
        <w:rPr>
          <w:rFonts w:eastAsia="Times New Roman"/>
          <w:b/>
          <w:color w:val="365F91" w:themeColor="accent1" w:themeShade="BF"/>
          <w:lang w:val="en-GB"/>
        </w:rPr>
      </w:pPr>
      <w:r>
        <w:br w:type="page"/>
      </w:r>
    </w:p>
    <w:p w14:paraId="6DE6E36E" w14:textId="6B7B5AAA" w:rsidR="00623805" w:rsidRDefault="00D24235" w:rsidP="00D24235">
      <w:pPr>
        <w:pStyle w:val="Heading1"/>
      </w:pPr>
      <w:bookmarkStart w:id="13" w:name="_Toc5735774"/>
      <w:r>
        <w:lastRenderedPageBreak/>
        <w:t xml:space="preserve">Project </w:t>
      </w:r>
      <w:r w:rsidR="00522755">
        <w:t xml:space="preserve">Scope and </w:t>
      </w:r>
      <w:r>
        <w:t>Milestones</w:t>
      </w:r>
      <w:bookmarkEnd w:id="13"/>
    </w:p>
    <w:p w14:paraId="765210D5" w14:textId="2A2D46B4" w:rsidR="000A62F9" w:rsidRDefault="000A62F9" w:rsidP="000A62F9">
      <w:pPr>
        <w:pStyle w:val="Heading2"/>
      </w:pPr>
      <w:bookmarkStart w:id="14" w:name="_Toc5735775"/>
      <w:r>
        <w:t>Scope</w:t>
      </w:r>
      <w:r w:rsidR="00EB7B91">
        <w:t xml:space="preserve"> of Work</w:t>
      </w:r>
      <w:bookmarkEnd w:id="14"/>
    </w:p>
    <w:p w14:paraId="13E495AE" w14:textId="6C20D1EF" w:rsidR="00C900A2" w:rsidRDefault="0089408C" w:rsidP="0089408C">
      <w:pPr>
        <w:pStyle w:val="Heading3"/>
        <w:ind w:left="709"/>
      </w:pPr>
      <w:r>
        <w:t>Use Cases</w:t>
      </w:r>
    </w:p>
    <w:p w14:paraId="4222AD3E" w14:textId="6FA33F90" w:rsidR="00BB6C17" w:rsidRDefault="00BB6C17" w:rsidP="00BB6C17">
      <w:pPr>
        <w:rPr>
          <w:lang w:val="en-GB"/>
        </w:rPr>
      </w:pPr>
      <w:r>
        <w:rPr>
          <w:lang w:val="en-GB"/>
        </w:rPr>
        <w:t xml:space="preserve">Use cases that we are going to develop are all use cases that are mentioned in section </w:t>
      </w:r>
      <w:r>
        <w:rPr>
          <w:lang w:val="en-GB"/>
        </w:rPr>
        <w:fldChar w:fldCharType="begin"/>
      </w:r>
      <w:r>
        <w:rPr>
          <w:lang w:val="en-GB"/>
        </w:rPr>
        <w:instrText xml:space="preserve"> REF _Ref5483604 \r \h </w:instrText>
      </w:r>
      <w:r>
        <w:rPr>
          <w:lang w:val="en-GB"/>
        </w:rPr>
      </w:r>
      <w:r>
        <w:rPr>
          <w:lang w:val="en-GB"/>
        </w:rPr>
        <w:fldChar w:fldCharType="separate"/>
      </w:r>
      <w:r>
        <w:rPr>
          <w:lang w:val="en-GB"/>
        </w:rPr>
        <w:t>2.3</w:t>
      </w:r>
      <w:r>
        <w:rPr>
          <w:lang w:val="en-GB"/>
        </w:rPr>
        <w:fldChar w:fldCharType="end"/>
      </w:r>
    </w:p>
    <w:p w14:paraId="64CA72B8" w14:textId="77777777" w:rsidR="0035358A" w:rsidRPr="00BB6C17" w:rsidRDefault="0035358A" w:rsidP="00BB6C17">
      <w:pPr>
        <w:rPr>
          <w:lang w:val="en-GB"/>
        </w:rPr>
      </w:pPr>
    </w:p>
    <w:p w14:paraId="71789DF1" w14:textId="31DAE444" w:rsidR="0089408C" w:rsidRDefault="0089408C" w:rsidP="0089408C">
      <w:pPr>
        <w:pStyle w:val="Heading3"/>
        <w:ind w:left="709"/>
      </w:pPr>
      <w:r>
        <w:t>DevOps</w:t>
      </w:r>
    </w:p>
    <w:p w14:paraId="3573C870" w14:textId="2BA58FF7" w:rsidR="0035358A" w:rsidRDefault="0035358A" w:rsidP="0035358A">
      <w:pPr>
        <w:rPr>
          <w:lang w:val="en-GB"/>
        </w:rPr>
      </w:pPr>
      <w:r>
        <w:rPr>
          <w:lang w:val="en-GB"/>
        </w:rPr>
        <w:t>Our plan to have automated DevOps is to have the following platforms:</w:t>
      </w:r>
    </w:p>
    <w:p w14:paraId="0990C4E2" w14:textId="2389C4D1" w:rsidR="0035358A" w:rsidRDefault="0035358A" w:rsidP="0035358A">
      <w:pPr>
        <w:pStyle w:val="Heading4"/>
        <w:ind w:left="1560"/>
      </w:pPr>
      <w:r>
        <w:t>Jenkins</w:t>
      </w:r>
    </w:p>
    <w:p w14:paraId="77503B0C" w14:textId="34422E85" w:rsidR="0035358A" w:rsidRPr="0035358A" w:rsidRDefault="0035358A" w:rsidP="0035358A">
      <w:pPr>
        <w:ind w:left="696"/>
        <w:rPr>
          <w:lang w:val="en-GB"/>
        </w:rPr>
      </w:pPr>
      <w:r>
        <w:rPr>
          <w:lang w:val="en-GB"/>
        </w:rPr>
        <w:t>This platform will be used for automated continuous integration (CI) and continuous delivery (CD)</w:t>
      </w:r>
    </w:p>
    <w:p w14:paraId="618041CD" w14:textId="69FF7F0D" w:rsidR="0035358A" w:rsidRDefault="0035358A" w:rsidP="0035358A">
      <w:pPr>
        <w:pStyle w:val="Heading4"/>
        <w:ind w:left="1560"/>
      </w:pPr>
      <w:r>
        <w:t>GitHub</w:t>
      </w:r>
    </w:p>
    <w:p w14:paraId="09BA14A8" w14:textId="459FDCFA" w:rsidR="0035358A" w:rsidRDefault="0035358A" w:rsidP="0035358A">
      <w:pPr>
        <w:ind w:left="696"/>
        <w:rPr>
          <w:lang w:val="en-GB"/>
        </w:rPr>
      </w:pPr>
      <w:r>
        <w:rPr>
          <w:lang w:val="en-GB"/>
        </w:rPr>
        <w:t>This platform will be used for source code</w:t>
      </w:r>
    </w:p>
    <w:p w14:paraId="20ED3E63" w14:textId="77777777" w:rsidR="0035358A" w:rsidRDefault="0035358A" w:rsidP="0035358A">
      <w:pPr>
        <w:rPr>
          <w:lang w:val="en-GB"/>
        </w:rPr>
      </w:pPr>
    </w:p>
    <w:p w14:paraId="72231DF7" w14:textId="106447AB" w:rsidR="0035358A" w:rsidRDefault="0035358A" w:rsidP="0035358A">
      <w:pPr>
        <w:pStyle w:val="Heading3"/>
        <w:ind w:left="709"/>
      </w:pPr>
      <w:r>
        <w:t>Cloud Native and Scalability</w:t>
      </w:r>
    </w:p>
    <w:p w14:paraId="721E2975" w14:textId="636B5905" w:rsidR="0035358A" w:rsidRDefault="0035358A" w:rsidP="0035358A">
      <w:pPr>
        <w:rPr>
          <w:lang w:val="en-GB"/>
        </w:rPr>
      </w:pPr>
      <w:r>
        <w:rPr>
          <w:lang w:val="en-GB"/>
        </w:rPr>
        <w:t>Our plan to implement cloud native and scalability is to have the following platform:</w:t>
      </w:r>
    </w:p>
    <w:p w14:paraId="2842F27B" w14:textId="624CD1F8" w:rsidR="0035358A" w:rsidRDefault="0035358A" w:rsidP="0035358A">
      <w:pPr>
        <w:pStyle w:val="Heading4"/>
        <w:ind w:left="1560"/>
      </w:pPr>
      <w:r>
        <w:t xml:space="preserve">.Net Core </w:t>
      </w:r>
      <w:proofErr w:type="spellStart"/>
      <w:r>
        <w:t>Microservice</w:t>
      </w:r>
      <w:proofErr w:type="spellEnd"/>
    </w:p>
    <w:p w14:paraId="38200491" w14:textId="67BF51F2" w:rsidR="0035358A" w:rsidRPr="0035358A" w:rsidRDefault="0035358A" w:rsidP="0035358A">
      <w:pPr>
        <w:ind w:left="696"/>
        <w:rPr>
          <w:lang w:val="en-GB"/>
        </w:rPr>
      </w:pPr>
      <w:r>
        <w:rPr>
          <w:lang w:val="en-GB"/>
        </w:rPr>
        <w:t xml:space="preserve">This platform will be used to develop all </w:t>
      </w:r>
      <w:proofErr w:type="spellStart"/>
      <w:r>
        <w:rPr>
          <w:lang w:val="en-GB"/>
        </w:rPr>
        <w:t>microservices</w:t>
      </w:r>
      <w:proofErr w:type="spellEnd"/>
      <w:r>
        <w:rPr>
          <w:lang w:val="en-GB"/>
        </w:rPr>
        <w:t xml:space="preserve"> (API)</w:t>
      </w:r>
    </w:p>
    <w:p w14:paraId="11C1309D" w14:textId="31B7A188" w:rsidR="0035358A" w:rsidRDefault="0035358A" w:rsidP="0035358A">
      <w:pPr>
        <w:pStyle w:val="Heading4"/>
        <w:ind w:left="1560"/>
      </w:pPr>
      <w:r>
        <w:t>Azure SQL database</w:t>
      </w:r>
    </w:p>
    <w:p w14:paraId="6CBCB878" w14:textId="45F3CEEE" w:rsidR="0035358A" w:rsidRPr="0035358A" w:rsidRDefault="0035358A" w:rsidP="0035358A">
      <w:pPr>
        <w:ind w:left="696"/>
        <w:rPr>
          <w:lang w:val="en-GB"/>
        </w:rPr>
      </w:pPr>
      <w:r>
        <w:rPr>
          <w:lang w:val="en-GB"/>
        </w:rPr>
        <w:t xml:space="preserve">This platform will be used as database service in each </w:t>
      </w:r>
      <w:proofErr w:type="spellStart"/>
      <w:r>
        <w:rPr>
          <w:lang w:val="en-GB"/>
        </w:rPr>
        <w:t>microservices</w:t>
      </w:r>
      <w:proofErr w:type="spellEnd"/>
    </w:p>
    <w:p w14:paraId="1DF7C2F1" w14:textId="355649D1" w:rsidR="0035358A" w:rsidRDefault="0035358A" w:rsidP="0035358A">
      <w:pPr>
        <w:pStyle w:val="Heading4"/>
        <w:ind w:left="1560"/>
      </w:pPr>
      <w:r>
        <w:t>Azure Event Bus</w:t>
      </w:r>
    </w:p>
    <w:p w14:paraId="4A5AAA19" w14:textId="5DDBDCF7" w:rsidR="0035358A" w:rsidRPr="0035358A" w:rsidRDefault="0035358A" w:rsidP="0035358A">
      <w:pPr>
        <w:ind w:left="696"/>
        <w:rPr>
          <w:lang w:val="en-GB"/>
        </w:rPr>
      </w:pPr>
      <w:r>
        <w:rPr>
          <w:lang w:val="en-GB"/>
        </w:rPr>
        <w:t xml:space="preserve">This platform will facilitate the message queue sent from each </w:t>
      </w:r>
      <w:proofErr w:type="spellStart"/>
      <w:r>
        <w:rPr>
          <w:lang w:val="en-GB"/>
        </w:rPr>
        <w:t>microservice</w:t>
      </w:r>
      <w:proofErr w:type="spellEnd"/>
    </w:p>
    <w:p w14:paraId="7CFB0505" w14:textId="56B8EA16" w:rsidR="0035358A" w:rsidRDefault="0035358A" w:rsidP="0035358A">
      <w:pPr>
        <w:pStyle w:val="Heading4"/>
        <w:ind w:left="1560"/>
      </w:pPr>
      <w:r>
        <w:t>Azure API gateway</w:t>
      </w:r>
    </w:p>
    <w:p w14:paraId="0EF93F96" w14:textId="487F0E17" w:rsidR="0035358A" w:rsidRDefault="0035358A" w:rsidP="0035358A">
      <w:pPr>
        <w:ind w:left="696"/>
        <w:rPr>
          <w:lang w:val="en-GB"/>
        </w:rPr>
      </w:pPr>
      <w:r>
        <w:rPr>
          <w:lang w:val="en-GB"/>
        </w:rPr>
        <w:t xml:space="preserve">This platform will handle API request routing from web UI to </w:t>
      </w:r>
      <w:proofErr w:type="spellStart"/>
      <w:r>
        <w:rPr>
          <w:lang w:val="en-GB"/>
        </w:rPr>
        <w:t>microservice</w:t>
      </w:r>
      <w:proofErr w:type="spellEnd"/>
    </w:p>
    <w:p w14:paraId="4D4C760D" w14:textId="77777777" w:rsidR="0035358A" w:rsidRPr="0035358A" w:rsidRDefault="0035358A" w:rsidP="0035358A">
      <w:pPr>
        <w:rPr>
          <w:lang w:val="en-GB"/>
        </w:rPr>
      </w:pPr>
    </w:p>
    <w:p w14:paraId="35454C9C" w14:textId="312692EF" w:rsidR="0035358A" w:rsidRDefault="0035358A" w:rsidP="0035358A">
      <w:pPr>
        <w:pStyle w:val="Heading3"/>
        <w:ind w:left="709"/>
      </w:pPr>
      <w:r>
        <w:t>Platform Engineering</w:t>
      </w:r>
    </w:p>
    <w:p w14:paraId="2FDFB81C" w14:textId="4697DAAD" w:rsidR="0035358A" w:rsidRDefault="0035358A" w:rsidP="0035358A">
      <w:pPr>
        <w:rPr>
          <w:lang w:val="en-GB"/>
        </w:rPr>
      </w:pPr>
      <w:r>
        <w:rPr>
          <w:lang w:val="en-GB"/>
        </w:rPr>
        <w:t>Engineering platforms that we are going to use are as follows:</w:t>
      </w:r>
    </w:p>
    <w:p w14:paraId="4AACFF81" w14:textId="21B76895" w:rsidR="0035358A" w:rsidRPr="0035358A" w:rsidRDefault="0035358A" w:rsidP="00CF6B44">
      <w:pPr>
        <w:pStyle w:val="ListParagraph"/>
        <w:numPr>
          <w:ilvl w:val="0"/>
          <w:numId w:val="19"/>
        </w:numPr>
        <w:rPr>
          <w:rFonts w:ascii="Segoe UI" w:hAnsi="Segoe UI" w:cs="Segoe UI"/>
        </w:rPr>
      </w:pPr>
      <w:r w:rsidRPr="0035358A">
        <w:rPr>
          <w:rFonts w:ascii="Segoe UI" w:hAnsi="Segoe UI" w:cs="Segoe UI"/>
        </w:rPr>
        <w:t>.Net Core</w:t>
      </w:r>
    </w:p>
    <w:p w14:paraId="1433D3F4" w14:textId="03993675" w:rsidR="0035358A" w:rsidRPr="0035358A" w:rsidRDefault="0035358A" w:rsidP="00CF6B44">
      <w:pPr>
        <w:pStyle w:val="ListParagraph"/>
        <w:numPr>
          <w:ilvl w:val="0"/>
          <w:numId w:val="19"/>
        </w:numPr>
        <w:rPr>
          <w:rFonts w:ascii="Segoe UI" w:hAnsi="Segoe UI" w:cs="Segoe UI"/>
        </w:rPr>
      </w:pPr>
      <w:r w:rsidRPr="0035358A">
        <w:rPr>
          <w:rFonts w:ascii="Segoe UI" w:hAnsi="Segoe UI" w:cs="Segoe UI"/>
        </w:rPr>
        <w:t>Azure SQL Server Database</w:t>
      </w:r>
    </w:p>
    <w:p w14:paraId="072B8C6F" w14:textId="27D47981" w:rsidR="00BB6C17" w:rsidRDefault="00BB6C17" w:rsidP="00BB6C17">
      <w:pPr>
        <w:rPr>
          <w:lang w:val="en-GB"/>
        </w:rPr>
      </w:pPr>
    </w:p>
    <w:p w14:paraId="2E9A4704" w14:textId="77777777" w:rsidR="0035358A" w:rsidRDefault="0035358A">
      <w:pPr>
        <w:rPr>
          <w:rFonts w:eastAsia="Times New Roman"/>
          <w:b/>
          <w:lang w:val="en-GB"/>
        </w:rPr>
      </w:pPr>
      <w:r>
        <w:br w:type="page"/>
      </w:r>
    </w:p>
    <w:p w14:paraId="6A8F2F7B" w14:textId="27CAEAB1" w:rsidR="000A62F9" w:rsidRDefault="000A62F9" w:rsidP="000A62F9">
      <w:pPr>
        <w:pStyle w:val="Heading2"/>
      </w:pPr>
      <w:bookmarkStart w:id="15" w:name="_Toc5735776"/>
      <w:r>
        <w:lastRenderedPageBreak/>
        <w:t>Milestones and Effort</w:t>
      </w:r>
      <w:bookmarkEnd w:id="15"/>
    </w:p>
    <w:tbl>
      <w:tblPr>
        <w:tblStyle w:val="GridTable4-Accent1"/>
        <w:tblW w:w="7740" w:type="dxa"/>
        <w:tblLook w:val="04A0" w:firstRow="1" w:lastRow="0" w:firstColumn="1" w:lastColumn="0" w:noHBand="0" w:noVBand="1"/>
      </w:tblPr>
      <w:tblGrid>
        <w:gridCol w:w="580"/>
        <w:gridCol w:w="4540"/>
        <w:gridCol w:w="2620"/>
      </w:tblGrid>
      <w:tr w:rsidR="003311E8" w:rsidRPr="003311E8" w14:paraId="6D20F3CF" w14:textId="77777777" w:rsidTr="003311E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14:paraId="45381807" w14:textId="77777777" w:rsidR="003311E8" w:rsidRPr="003311E8" w:rsidRDefault="003311E8" w:rsidP="003311E8">
            <w:pPr>
              <w:rPr>
                <w:rFonts w:ascii="Times New Roman" w:eastAsia="Times New Roman" w:hAnsi="Times New Roman" w:cs="Times New Roman"/>
                <w:sz w:val="20"/>
                <w:szCs w:val="24"/>
              </w:rPr>
            </w:pPr>
          </w:p>
        </w:tc>
        <w:tc>
          <w:tcPr>
            <w:tcW w:w="4540" w:type="dxa"/>
            <w:hideMark/>
          </w:tcPr>
          <w:p w14:paraId="13FEAC19" w14:textId="77777777" w:rsidR="003311E8" w:rsidRPr="003311E8" w:rsidRDefault="003311E8" w:rsidP="003311E8">
            <w:pPr>
              <w:cnfStyle w:val="100000000000" w:firstRow="1" w:lastRow="0" w:firstColumn="0" w:lastColumn="0" w:oddVBand="0" w:evenVBand="0" w:oddHBand="0" w:evenHBand="0" w:firstRowFirstColumn="0" w:firstRowLastColumn="0" w:lastRowFirstColumn="0" w:lastRowLastColumn="0"/>
              <w:rPr>
                <w:rFonts w:eastAsia="Times New Roman"/>
                <w:szCs w:val="18"/>
              </w:rPr>
            </w:pPr>
            <w:r w:rsidRPr="003311E8">
              <w:rPr>
                <w:rFonts w:eastAsia="Times New Roman"/>
                <w:szCs w:val="18"/>
              </w:rPr>
              <w:t>Activities</w:t>
            </w:r>
          </w:p>
        </w:tc>
        <w:tc>
          <w:tcPr>
            <w:tcW w:w="2620" w:type="dxa"/>
            <w:noWrap/>
            <w:hideMark/>
          </w:tcPr>
          <w:p w14:paraId="2C1CEF9C" w14:textId="77777777" w:rsidR="003311E8" w:rsidRPr="003311E8" w:rsidRDefault="003311E8" w:rsidP="003311E8">
            <w:pPr>
              <w:cnfStyle w:val="100000000000" w:firstRow="1" w:lastRow="0" w:firstColumn="0" w:lastColumn="0" w:oddVBand="0" w:evenVBand="0" w:oddHBand="0" w:evenHBand="0" w:firstRowFirstColumn="0" w:firstRowLastColumn="0" w:lastRowFirstColumn="0" w:lastRowLastColumn="0"/>
              <w:rPr>
                <w:rFonts w:eastAsia="Times New Roman"/>
                <w:szCs w:val="18"/>
              </w:rPr>
            </w:pPr>
            <w:r w:rsidRPr="003311E8">
              <w:rPr>
                <w:rFonts w:eastAsia="Times New Roman"/>
                <w:szCs w:val="18"/>
              </w:rPr>
              <w:t>Estimated Duration</w:t>
            </w:r>
          </w:p>
        </w:tc>
      </w:tr>
      <w:tr w:rsidR="003311E8" w:rsidRPr="003311E8" w14:paraId="4B65E5F9" w14:textId="77777777" w:rsidTr="003311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14:paraId="2436389F" w14:textId="77777777" w:rsidR="003311E8" w:rsidRPr="003311E8" w:rsidRDefault="003311E8" w:rsidP="003311E8">
            <w:pPr>
              <w:jc w:val="right"/>
              <w:rPr>
                <w:rFonts w:ascii="Calibri" w:eastAsia="Times New Roman" w:hAnsi="Calibri" w:cs="Calibri"/>
                <w:b w:val="0"/>
                <w:color w:val="000000"/>
                <w:sz w:val="22"/>
                <w:szCs w:val="22"/>
              </w:rPr>
            </w:pPr>
            <w:r w:rsidRPr="003311E8">
              <w:rPr>
                <w:rFonts w:ascii="Calibri" w:eastAsia="Times New Roman" w:hAnsi="Calibri" w:cs="Calibri"/>
                <w:b w:val="0"/>
                <w:color w:val="000000"/>
                <w:sz w:val="22"/>
                <w:szCs w:val="22"/>
              </w:rPr>
              <w:t>1</w:t>
            </w:r>
          </w:p>
        </w:tc>
        <w:tc>
          <w:tcPr>
            <w:tcW w:w="4540" w:type="dxa"/>
            <w:hideMark/>
          </w:tcPr>
          <w:p w14:paraId="4F26FF4E" w14:textId="77777777" w:rsidR="003311E8" w:rsidRPr="003311E8" w:rsidRDefault="003311E8" w:rsidP="003311E8">
            <w:pPr>
              <w:cnfStyle w:val="000000100000" w:firstRow="0" w:lastRow="0" w:firstColumn="0" w:lastColumn="0" w:oddVBand="0" w:evenVBand="0" w:oddHBand="1" w:evenHBand="0" w:firstRowFirstColumn="0" w:firstRowLastColumn="0" w:lastRowFirstColumn="0" w:lastRowLastColumn="0"/>
              <w:rPr>
                <w:rFonts w:eastAsia="Times New Roman"/>
                <w:color w:val="000000"/>
                <w:szCs w:val="18"/>
              </w:rPr>
            </w:pPr>
            <w:r w:rsidRPr="003311E8">
              <w:rPr>
                <w:rFonts w:eastAsia="Times New Roman"/>
                <w:color w:val="000000"/>
                <w:szCs w:val="18"/>
              </w:rPr>
              <w:t>Planning and Create Project Proposal Document</w:t>
            </w:r>
          </w:p>
        </w:tc>
        <w:tc>
          <w:tcPr>
            <w:tcW w:w="2620" w:type="dxa"/>
            <w:noWrap/>
            <w:hideMark/>
          </w:tcPr>
          <w:p w14:paraId="261D417C" w14:textId="77777777" w:rsidR="003311E8" w:rsidRPr="003311E8" w:rsidRDefault="003311E8" w:rsidP="003311E8">
            <w:pPr>
              <w:cnfStyle w:val="000000100000" w:firstRow="0" w:lastRow="0" w:firstColumn="0" w:lastColumn="0" w:oddVBand="0" w:evenVBand="0" w:oddHBand="1" w:evenHBand="0" w:firstRowFirstColumn="0" w:firstRowLastColumn="0" w:lastRowFirstColumn="0" w:lastRowLastColumn="0"/>
              <w:rPr>
                <w:rFonts w:eastAsia="Times New Roman"/>
                <w:color w:val="000000"/>
                <w:szCs w:val="18"/>
              </w:rPr>
            </w:pPr>
            <w:r w:rsidRPr="003311E8">
              <w:rPr>
                <w:rFonts w:eastAsia="Times New Roman"/>
                <w:color w:val="000000"/>
                <w:szCs w:val="18"/>
              </w:rPr>
              <w:t>23 Mar 2019 - 8 Apr 2019</w:t>
            </w:r>
          </w:p>
        </w:tc>
      </w:tr>
      <w:tr w:rsidR="003311E8" w:rsidRPr="003311E8" w14:paraId="5962A74F" w14:textId="77777777" w:rsidTr="003311E8">
        <w:trPr>
          <w:trHeight w:val="1152"/>
        </w:trPr>
        <w:tc>
          <w:tcPr>
            <w:cnfStyle w:val="001000000000" w:firstRow="0" w:lastRow="0" w:firstColumn="1" w:lastColumn="0" w:oddVBand="0" w:evenVBand="0" w:oddHBand="0" w:evenHBand="0" w:firstRowFirstColumn="0" w:firstRowLastColumn="0" w:lastRowFirstColumn="0" w:lastRowLastColumn="0"/>
            <w:tcW w:w="580" w:type="dxa"/>
            <w:noWrap/>
            <w:hideMark/>
          </w:tcPr>
          <w:p w14:paraId="1F345694" w14:textId="77777777" w:rsidR="003311E8" w:rsidRPr="003311E8" w:rsidRDefault="003311E8" w:rsidP="003311E8">
            <w:pPr>
              <w:jc w:val="right"/>
              <w:rPr>
                <w:rFonts w:ascii="Calibri" w:eastAsia="Times New Roman" w:hAnsi="Calibri" w:cs="Calibri"/>
                <w:b w:val="0"/>
                <w:color w:val="000000"/>
                <w:sz w:val="22"/>
                <w:szCs w:val="22"/>
              </w:rPr>
            </w:pPr>
            <w:r w:rsidRPr="003311E8">
              <w:rPr>
                <w:rFonts w:ascii="Calibri" w:eastAsia="Times New Roman" w:hAnsi="Calibri" w:cs="Calibri"/>
                <w:b w:val="0"/>
                <w:color w:val="000000"/>
                <w:sz w:val="22"/>
                <w:szCs w:val="22"/>
              </w:rPr>
              <w:t>2</w:t>
            </w:r>
          </w:p>
        </w:tc>
        <w:tc>
          <w:tcPr>
            <w:tcW w:w="4540" w:type="dxa"/>
            <w:hideMark/>
          </w:tcPr>
          <w:p w14:paraId="64E4005E" w14:textId="12E459A8" w:rsidR="003311E8" w:rsidRPr="003311E8" w:rsidRDefault="003311E8" w:rsidP="003311E8">
            <w:pPr>
              <w:cnfStyle w:val="000000000000" w:firstRow="0" w:lastRow="0" w:firstColumn="0" w:lastColumn="0" w:oddVBand="0" w:evenVBand="0" w:oddHBand="0" w:evenHBand="0" w:firstRowFirstColumn="0" w:firstRowLastColumn="0" w:lastRowFirstColumn="0" w:lastRowLastColumn="0"/>
              <w:rPr>
                <w:rFonts w:eastAsia="Times New Roman"/>
                <w:color w:val="000000"/>
                <w:szCs w:val="18"/>
              </w:rPr>
            </w:pPr>
            <w:r w:rsidRPr="003311E8">
              <w:rPr>
                <w:rFonts w:eastAsia="Times New Roman"/>
                <w:color w:val="000000"/>
                <w:szCs w:val="18"/>
              </w:rPr>
              <w:t>Exploration</w:t>
            </w:r>
            <w:r w:rsidR="00732E16">
              <w:rPr>
                <w:rFonts w:eastAsia="Times New Roman"/>
                <w:color w:val="000000"/>
                <w:szCs w:val="18"/>
              </w:rPr>
              <w:t xml:space="preserve">, </w:t>
            </w:r>
            <w:r w:rsidRPr="003311E8">
              <w:rPr>
                <w:rFonts w:eastAsia="Times New Roman"/>
                <w:color w:val="000000"/>
                <w:szCs w:val="18"/>
              </w:rPr>
              <w:t>POC</w:t>
            </w:r>
            <w:r w:rsidR="00732E16">
              <w:rPr>
                <w:rFonts w:eastAsia="Times New Roman"/>
                <w:color w:val="000000"/>
                <w:szCs w:val="18"/>
              </w:rPr>
              <w:t>, Installation</w:t>
            </w:r>
          </w:p>
          <w:p w14:paraId="19EF133E" w14:textId="77777777" w:rsidR="003311E8" w:rsidRPr="003311E8" w:rsidRDefault="003311E8" w:rsidP="003311E8">
            <w:pPr>
              <w:ind w:firstLineChars="200" w:firstLine="360"/>
              <w:cnfStyle w:val="000000000000" w:firstRow="0" w:lastRow="0" w:firstColumn="0" w:lastColumn="0" w:oddVBand="0" w:evenVBand="0" w:oddHBand="0" w:evenHBand="0" w:firstRowFirstColumn="0" w:firstRowLastColumn="0" w:lastRowFirstColumn="0" w:lastRowLastColumn="0"/>
              <w:rPr>
                <w:rFonts w:eastAsia="Times New Roman"/>
                <w:color w:val="000000"/>
                <w:szCs w:val="18"/>
              </w:rPr>
            </w:pPr>
            <w:r w:rsidRPr="003311E8">
              <w:rPr>
                <w:rFonts w:eastAsia="Times New Roman"/>
                <w:color w:val="000000"/>
                <w:szCs w:val="18"/>
              </w:rPr>
              <w:t>- DevOps</w:t>
            </w:r>
          </w:p>
          <w:p w14:paraId="03C201B3" w14:textId="77777777" w:rsidR="003311E8" w:rsidRPr="003311E8" w:rsidRDefault="003311E8" w:rsidP="003311E8">
            <w:pPr>
              <w:ind w:firstLineChars="200" w:firstLine="360"/>
              <w:cnfStyle w:val="000000000000" w:firstRow="0" w:lastRow="0" w:firstColumn="0" w:lastColumn="0" w:oddVBand="0" w:evenVBand="0" w:oddHBand="0" w:evenHBand="0" w:firstRowFirstColumn="0" w:firstRowLastColumn="0" w:lastRowFirstColumn="0" w:lastRowLastColumn="0"/>
              <w:rPr>
                <w:rFonts w:eastAsia="Times New Roman"/>
                <w:color w:val="000000"/>
                <w:szCs w:val="18"/>
              </w:rPr>
            </w:pPr>
            <w:r w:rsidRPr="003311E8">
              <w:rPr>
                <w:rFonts w:eastAsia="Times New Roman"/>
                <w:color w:val="000000"/>
                <w:szCs w:val="18"/>
              </w:rPr>
              <w:t>- API Gateway</w:t>
            </w:r>
          </w:p>
          <w:p w14:paraId="35EA2C6E" w14:textId="44C7F124" w:rsidR="003311E8" w:rsidRPr="003311E8" w:rsidRDefault="003311E8" w:rsidP="003311E8">
            <w:pPr>
              <w:ind w:firstLineChars="200" w:firstLine="360"/>
              <w:cnfStyle w:val="000000000000" w:firstRow="0" w:lastRow="0" w:firstColumn="0" w:lastColumn="0" w:oddVBand="0" w:evenVBand="0" w:oddHBand="0" w:evenHBand="0" w:firstRowFirstColumn="0" w:firstRowLastColumn="0" w:lastRowFirstColumn="0" w:lastRowLastColumn="0"/>
              <w:rPr>
                <w:rFonts w:eastAsia="Times New Roman"/>
                <w:color w:val="000000"/>
                <w:szCs w:val="18"/>
              </w:rPr>
            </w:pPr>
            <w:r w:rsidRPr="003311E8">
              <w:rPr>
                <w:rFonts w:eastAsia="Times New Roman"/>
                <w:color w:val="000000"/>
                <w:szCs w:val="18"/>
              </w:rPr>
              <w:t>- Event Bus</w:t>
            </w:r>
          </w:p>
        </w:tc>
        <w:tc>
          <w:tcPr>
            <w:tcW w:w="2620" w:type="dxa"/>
            <w:noWrap/>
            <w:hideMark/>
          </w:tcPr>
          <w:p w14:paraId="73B7486E" w14:textId="77777777" w:rsidR="003311E8" w:rsidRPr="003311E8" w:rsidRDefault="003311E8" w:rsidP="003311E8">
            <w:pPr>
              <w:cnfStyle w:val="000000000000" w:firstRow="0" w:lastRow="0" w:firstColumn="0" w:lastColumn="0" w:oddVBand="0" w:evenVBand="0" w:oddHBand="0" w:evenHBand="0" w:firstRowFirstColumn="0" w:firstRowLastColumn="0" w:lastRowFirstColumn="0" w:lastRowLastColumn="0"/>
              <w:rPr>
                <w:rFonts w:eastAsia="Times New Roman"/>
                <w:color w:val="000000"/>
                <w:szCs w:val="18"/>
              </w:rPr>
            </w:pPr>
            <w:r w:rsidRPr="003311E8">
              <w:rPr>
                <w:rFonts w:eastAsia="Times New Roman"/>
                <w:color w:val="000000"/>
                <w:szCs w:val="18"/>
              </w:rPr>
              <w:t>7 Apr 2019 - 12 Apr 2019</w:t>
            </w:r>
          </w:p>
        </w:tc>
      </w:tr>
      <w:tr w:rsidR="003311E8" w:rsidRPr="003311E8" w14:paraId="4CAE5337" w14:textId="77777777" w:rsidTr="003311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14:paraId="0A6CACB7" w14:textId="77777777" w:rsidR="003311E8" w:rsidRPr="003311E8" w:rsidRDefault="003311E8" w:rsidP="003311E8">
            <w:pPr>
              <w:jc w:val="right"/>
              <w:rPr>
                <w:rFonts w:ascii="Calibri" w:eastAsia="Times New Roman" w:hAnsi="Calibri" w:cs="Calibri"/>
                <w:b w:val="0"/>
                <w:color w:val="000000"/>
                <w:sz w:val="22"/>
                <w:szCs w:val="22"/>
              </w:rPr>
            </w:pPr>
            <w:r w:rsidRPr="003311E8">
              <w:rPr>
                <w:rFonts w:ascii="Calibri" w:eastAsia="Times New Roman" w:hAnsi="Calibri" w:cs="Calibri"/>
                <w:b w:val="0"/>
                <w:color w:val="000000"/>
                <w:sz w:val="22"/>
                <w:szCs w:val="22"/>
              </w:rPr>
              <w:t>3</w:t>
            </w:r>
          </w:p>
        </w:tc>
        <w:tc>
          <w:tcPr>
            <w:tcW w:w="4540" w:type="dxa"/>
            <w:hideMark/>
          </w:tcPr>
          <w:p w14:paraId="062AADCB" w14:textId="77777777" w:rsidR="003311E8" w:rsidRPr="003311E8" w:rsidRDefault="003311E8" w:rsidP="003311E8">
            <w:pPr>
              <w:cnfStyle w:val="000000100000" w:firstRow="0" w:lastRow="0" w:firstColumn="0" w:lastColumn="0" w:oddVBand="0" w:evenVBand="0" w:oddHBand="1" w:evenHBand="0" w:firstRowFirstColumn="0" w:firstRowLastColumn="0" w:lastRowFirstColumn="0" w:lastRowLastColumn="0"/>
              <w:rPr>
                <w:rFonts w:eastAsia="Times New Roman"/>
                <w:color w:val="000000"/>
                <w:szCs w:val="18"/>
              </w:rPr>
            </w:pPr>
            <w:r w:rsidRPr="003311E8">
              <w:rPr>
                <w:rFonts w:eastAsia="Times New Roman"/>
                <w:color w:val="000000"/>
                <w:szCs w:val="18"/>
              </w:rPr>
              <w:t>Develop Web UI</w:t>
            </w:r>
          </w:p>
        </w:tc>
        <w:tc>
          <w:tcPr>
            <w:tcW w:w="2620" w:type="dxa"/>
            <w:noWrap/>
            <w:hideMark/>
          </w:tcPr>
          <w:p w14:paraId="2E59F8E6" w14:textId="77777777" w:rsidR="003311E8" w:rsidRPr="003311E8" w:rsidRDefault="003311E8" w:rsidP="003311E8">
            <w:pPr>
              <w:cnfStyle w:val="000000100000" w:firstRow="0" w:lastRow="0" w:firstColumn="0" w:lastColumn="0" w:oddVBand="0" w:evenVBand="0" w:oddHBand="1" w:evenHBand="0" w:firstRowFirstColumn="0" w:firstRowLastColumn="0" w:lastRowFirstColumn="0" w:lastRowLastColumn="0"/>
              <w:rPr>
                <w:rFonts w:eastAsia="Times New Roman"/>
                <w:color w:val="000000"/>
                <w:szCs w:val="18"/>
              </w:rPr>
            </w:pPr>
            <w:r w:rsidRPr="003311E8">
              <w:rPr>
                <w:rFonts w:eastAsia="Times New Roman"/>
                <w:color w:val="000000"/>
                <w:szCs w:val="18"/>
              </w:rPr>
              <w:t>13 Apr 2019 - 11 May 2019</w:t>
            </w:r>
          </w:p>
        </w:tc>
      </w:tr>
      <w:tr w:rsidR="003311E8" w:rsidRPr="003311E8" w14:paraId="1446F7EF" w14:textId="77777777" w:rsidTr="003311E8">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14:paraId="56BB3FA5" w14:textId="77777777" w:rsidR="003311E8" w:rsidRPr="003311E8" w:rsidRDefault="003311E8" w:rsidP="003311E8">
            <w:pPr>
              <w:jc w:val="right"/>
              <w:rPr>
                <w:rFonts w:ascii="Calibri" w:eastAsia="Times New Roman" w:hAnsi="Calibri" w:cs="Calibri"/>
                <w:b w:val="0"/>
                <w:color w:val="000000"/>
                <w:sz w:val="22"/>
                <w:szCs w:val="22"/>
              </w:rPr>
            </w:pPr>
            <w:r w:rsidRPr="003311E8">
              <w:rPr>
                <w:rFonts w:ascii="Calibri" w:eastAsia="Times New Roman" w:hAnsi="Calibri" w:cs="Calibri"/>
                <w:b w:val="0"/>
                <w:color w:val="000000"/>
                <w:sz w:val="22"/>
                <w:szCs w:val="22"/>
              </w:rPr>
              <w:t>4</w:t>
            </w:r>
          </w:p>
        </w:tc>
        <w:tc>
          <w:tcPr>
            <w:tcW w:w="4540" w:type="dxa"/>
            <w:hideMark/>
          </w:tcPr>
          <w:p w14:paraId="68856E89" w14:textId="77777777" w:rsidR="003311E8" w:rsidRPr="003311E8" w:rsidRDefault="003311E8" w:rsidP="003311E8">
            <w:pPr>
              <w:cnfStyle w:val="000000000000" w:firstRow="0" w:lastRow="0" w:firstColumn="0" w:lastColumn="0" w:oddVBand="0" w:evenVBand="0" w:oddHBand="0" w:evenHBand="0" w:firstRowFirstColumn="0" w:firstRowLastColumn="0" w:lastRowFirstColumn="0" w:lastRowLastColumn="0"/>
              <w:rPr>
                <w:rFonts w:eastAsia="Times New Roman"/>
                <w:color w:val="000000"/>
                <w:szCs w:val="18"/>
              </w:rPr>
            </w:pPr>
            <w:r w:rsidRPr="003311E8">
              <w:rPr>
                <w:rFonts w:eastAsia="Times New Roman"/>
                <w:color w:val="000000"/>
                <w:szCs w:val="18"/>
              </w:rPr>
              <w:t>Develop User Management</w:t>
            </w:r>
          </w:p>
        </w:tc>
        <w:tc>
          <w:tcPr>
            <w:tcW w:w="2620" w:type="dxa"/>
            <w:noWrap/>
            <w:hideMark/>
          </w:tcPr>
          <w:p w14:paraId="61EE768D" w14:textId="77777777" w:rsidR="003311E8" w:rsidRPr="003311E8" w:rsidRDefault="003311E8" w:rsidP="003311E8">
            <w:pPr>
              <w:cnfStyle w:val="000000000000" w:firstRow="0" w:lastRow="0" w:firstColumn="0" w:lastColumn="0" w:oddVBand="0" w:evenVBand="0" w:oddHBand="0" w:evenHBand="0" w:firstRowFirstColumn="0" w:firstRowLastColumn="0" w:lastRowFirstColumn="0" w:lastRowLastColumn="0"/>
              <w:rPr>
                <w:rFonts w:eastAsia="Times New Roman"/>
                <w:color w:val="000000"/>
                <w:szCs w:val="18"/>
              </w:rPr>
            </w:pPr>
            <w:r w:rsidRPr="003311E8">
              <w:rPr>
                <w:rFonts w:eastAsia="Times New Roman"/>
                <w:color w:val="000000"/>
                <w:szCs w:val="18"/>
              </w:rPr>
              <w:t>13 Apr 2019 - 11 May 2019</w:t>
            </w:r>
          </w:p>
        </w:tc>
      </w:tr>
      <w:tr w:rsidR="003311E8" w:rsidRPr="003311E8" w14:paraId="045B9C41" w14:textId="77777777" w:rsidTr="003311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14:paraId="01A25735" w14:textId="77777777" w:rsidR="003311E8" w:rsidRPr="003311E8" w:rsidRDefault="003311E8" w:rsidP="003311E8">
            <w:pPr>
              <w:jc w:val="right"/>
              <w:rPr>
                <w:rFonts w:ascii="Calibri" w:eastAsia="Times New Roman" w:hAnsi="Calibri" w:cs="Calibri"/>
                <w:b w:val="0"/>
                <w:color w:val="000000"/>
                <w:sz w:val="22"/>
                <w:szCs w:val="22"/>
              </w:rPr>
            </w:pPr>
            <w:r w:rsidRPr="003311E8">
              <w:rPr>
                <w:rFonts w:ascii="Calibri" w:eastAsia="Times New Roman" w:hAnsi="Calibri" w:cs="Calibri"/>
                <w:b w:val="0"/>
                <w:color w:val="000000"/>
                <w:sz w:val="22"/>
                <w:szCs w:val="22"/>
              </w:rPr>
              <w:t>5</w:t>
            </w:r>
          </w:p>
        </w:tc>
        <w:tc>
          <w:tcPr>
            <w:tcW w:w="4540" w:type="dxa"/>
            <w:hideMark/>
          </w:tcPr>
          <w:p w14:paraId="4BF83564" w14:textId="77777777" w:rsidR="003311E8" w:rsidRPr="003311E8" w:rsidRDefault="003311E8" w:rsidP="003311E8">
            <w:pPr>
              <w:cnfStyle w:val="000000100000" w:firstRow="0" w:lastRow="0" w:firstColumn="0" w:lastColumn="0" w:oddVBand="0" w:evenVBand="0" w:oddHBand="1" w:evenHBand="0" w:firstRowFirstColumn="0" w:firstRowLastColumn="0" w:lastRowFirstColumn="0" w:lastRowLastColumn="0"/>
              <w:rPr>
                <w:rFonts w:eastAsia="Times New Roman"/>
                <w:color w:val="000000"/>
                <w:szCs w:val="18"/>
              </w:rPr>
            </w:pPr>
            <w:r w:rsidRPr="003311E8">
              <w:rPr>
                <w:rFonts w:eastAsia="Times New Roman"/>
                <w:color w:val="000000"/>
                <w:szCs w:val="18"/>
              </w:rPr>
              <w:t>Develop QR Code Management</w:t>
            </w:r>
          </w:p>
        </w:tc>
        <w:tc>
          <w:tcPr>
            <w:tcW w:w="2620" w:type="dxa"/>
            <w:noWrap/>
            <w:hideMark/>
          </w:tcPr>
          <w:p w14:paraId="0C250C75" w14:textId="77777777" w:rsidR="003311E8" w:rsidRPr="003311E8" w:rsidRDefault="003311E8" w:rsidP="003311E8">
            <w:pPr>
              <w:cnfStyle w:val="000000100000" w:firstRow="0" w:lastRow="0" w:firstColumn="0" w:lastColumn="0" w:oddVBand="0" w:evenVBand="0" w:oddHBand="1" w:evenHBand="0" w:firstRowFirstColumn="0" w:firstRowLastColumn="0" w:lastRowFirstColumn="0" w:lastRowLastColumn="0"/>
              <w:rPr>
                <w:rFonts w:eastAsia="Times New Roman"/>
                <w:color w:val="000000"/>
                <w:szCs w:val="18"/>
              </w:rPr>
            </w:pPr>
            <w:r w:rsidRPr="003311E8">
              <w:rPr>
                <w:rFonts w:eastAsia="Times New Roman"/>
                <w:color w:val="000000"/>
                <w:szCs w:val="18"/>
              </w:rPr>
              <w:t>13 Apr 2019 - 11 May 2019</w:t>
            </w:r>
          </w:p>
        </w:tc>
      </w:tr>
      <w:tr w:rsidR="003311E8" w:rsidRPr="003311E8" w14:paraId="07F153A7" w14:textId="77777777" w:rsidTr="003311E8">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14:paraId="4986227C" w14:textId="77777777" w:rsidR="003311E8" w:rsidRPr="003311E8" w:rsidRDefault="003311E8" w:rsidP="003311E8">
            <w:pPr>
              <w:jc w:val="right"/>
              <w:rPr>
                <w:rFonts w:ascii="Calibri" w:eastAsia="Times New Roman" w:hAnsi="Calibri" w:cs="Calibri"/>
                <w:b w:val="0"/>
                <w:color w:val="000000"/>
                <w:sz w:val="22"/>
                <w:szCs w:val="22"/>
              </w:rPr>
            </w:pPr>
            <w:r w:rsidRPr="003311E8">
              <w:rPr>
                <w:rFonts w:ascii="Calibri" w:eastAsia="Times New Roman" w:hAnsi="Calibri" w:cs="Calibri"/>
                <w:b w:val="0"/>
                <w:color w:val="000000"/>
                <w:sz w:val="22"/>
                <w:szCs w:val="22"/>
              </w:rPr>
              <w:t>6</w:t>
            </w:r>
          </w:p>
        </w:tc>
        <w:tc>
          <w:tcPr>
            <w:tcW w:w="4540" w:type="dxa"/>
            <w:hideMark/>
          </w:tcPr>
          <w:p w14:paraId="39E5C3B7" w14:textId="77777777" w:rsidR="003311E8" w:rsidRPr="003311E8" w:rsidRDefault="003311E8" w:rsidP="003311E8">
            <w:pPr>
              <w:cnfStyle w:val="000000000000" w:firstRow="0" w:lastRow="0" w:firstColumn="0" w:lastColumn="0" w:oddVBand="0" w:evenVBand="0" w:oddHBand="0" w:evenHBand="0" w:firstRowFirstColumn="0" w:firstRowLastColumn="0" w:lastRowFirstColumn="0" w:lastRowLastColumn="0"/>
              <w:rPr>
                <w:rFonts w:eastAsia="Times New Roman"/>
                <w:color w:val="000000"/>
                <w:szCs w:val="18"/>
              </w:rPr>
            </w:pPr>
            <w:r w:rsidRPr="003311E8">
              <w:rPr>
                <w:rFonts w:eastAsia="Times New Roman"/>
                <w:color w:val="000000"/>
                <w:szCs w:val="18"/>
              </w:rPr>
              <w:t>Develop E-Wallet Management</w:t>
            </w:r>
          </w:p>
        </w:tc>
        <w:tc>
          <w:tcPr>
            <w:tcW w:w="2620" w:type="dxa"/>
            <w:noWrap/>
            <w:hideMark/>
          </w:tcPr>
          <w:p w14:paraId="3E922710" w14:textId="77777777" w:rsidR="003311E8" w:rsidRPr="003311E8" w:rsidRDefault="003311E8" w:rsidP="003311E8">
            <w:pPr>
              <w:cnfStyle w:val="000000000000" w:firstRow="0" w:lastRow="0" w:firstColumn="0" w:lastColumn="0" w:oddVBand="0" w:evenVBand="0" w:oddHBand="0" w:evenHBand="0" w:firstRowFirstColumn="0" w:firstRowLastColumn="0" w:lastRowFirstColumn="0" w:lastRowLastColumn="0"/>
              <w:rPr>
                <w:rFonts w:eastAsia="Times New Roman"/>
                <w:color w:val="000000"/>
                <w:szCs w:val="18"/>
              </w:rPr>
            </w:pPr>
            <w:r w:rsidRPr="003311E8">
              <w:rPr>
                <w:rFonts w:eastAsia="Times New Roman"/>
                <w:color w:val="000000"/>
                <w:szCs w:val="18"/>
              </w:rPr>
              <w:t>13 Apr 2019 - 11 May 2019</w:t>
            </w:r>
          </w:p>
        </w:tc>
      </w:tr>
      <w:tr w:rsidR="00732E16" w:rsidRPr="003311E8" w14:paraId="6943537A" w14:textId="77777777" w:rsidTr="003311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tcPr>
          <w:p w14:paraId="2169FFCF" w14:textId="3CF4DFD4" w:rsidR="00732E16" w:rsidRPr="00A77927" w:rsidRDefault="00A77927" w:rsidP="003311E8">
            <w:pPr>
              <w:jc w:val="right"/>
              <w:rPr>
                <w:rFonts w:ascii="Calibri" w:eastAsia="Times New Roman" w:hAnsi="Calibri" w:cs="Calibri"/>
                <w:b w:val="0"/>
                <w:color w:val="000000"/>
                <w:sz w:val="22"/>
                <w:szCs w:val="22"/>
              </w:rPr>
            </w:pPr>
            <w:r>
              <w:rPr>
                <w:rFonts w:ascii="Calibri" w:eastAsia="Times New Roman" w:hAnsi="Calibri" w:cs="Calibri"/>
                <w:b w:val="0"/>
                <w:color w:val="000000"/>
                <w:sz w:val="22"/>
                <w:szCs w:val="22"/>
              </w:rPr>
              <w:t>7</w:t>
            </w:r>
          </w:p>
        </w:tc>
        <w:tc>
          <w:tcPr>
            <w:tcW w:w="4540" w:type="dxa"/>
          </w:tcPr>
          <w:p w14:paraId="7A8759E0" w14:textId="7B3BC162" w:rsidR="00732E16" w:rsidRPr="003311E8" w:rsidRDefault="00A77927" w:rsidP="003311E8">
            <w:pPr>
              <w:cnfStyle w:val="000000100000" w:firstRow="0" w:lastRow="0" w:firstColumn="0" w:lastColumn="0" w:oddVBand="0" w:evenVBand="0" w:oddHBand="1" w:evenHBand="0" w:firstRowFirstColumn="0" w:firstRowLastColumn="0" w:lastRowFirstColumn="0" w:lastRowLastColumn="0"/>
              <w:rPr>
                <w:rFonts w:eastAsia="Times New Roman"/>
                <w:color w:val="000000"/>
                <w:szCs w:val="18"/>
              </w:rPr>
            </w:pPr>
            <w:r>
              <w:rPr>
                <w:rFonts w:eastAsia="Times New Roman"/>
                <w:color w:val="000000"/>
                <w:szCs w:val="18"/>
              </w:rPr>
              <w:t>Integration Testing and Deployment</w:t>
            </w:r>
          </w:p>
        </w:tc>
        <w:tc>
          <w:tcPr>
            <w:tcW w:w="2620" w:type="dxa"/>
            <w:noWrap/>
          </w:tcPr>
          <w:p w14:paraId="358FD0A0" w14:textId="604207BD" w:rsidR="00732E16" w:rsidRPr="003311E8" w:rsidRDefault="00A77927" w:rsidP="003311E8">
            <w:pPr>
              <w:cnfStyle w:val="000000100000" w:firstRow="0" w:lastRow="0" w:firstColumn="0" w:lastColumn="0" w:oddVBand="0" w:evenVBand="0" w:oddHBand="1" w:evenHBand="0" w:firstRowFirstColumn="0" w:firstRowLastColumn="0" w:lastRowFirstColumn="0" w:lastRowLastColumn="0"/>
              <w:rPr>
                <w:rFonts w:eastAsia="Times New Roman"/>
                <w:color w:val="000000"/>
                <w:szCs w:val="18"/>
              </w:rPr>
            </w:pPr>
            <w:r>
              <w:rPr>
                <w:rFonts w:eastAsia="Times New Roman"/>
                <w:color w:val="000000"/>
                <w:szCs w:val="18"/>
              </w:rPr>
              <w:t xml:space="preserve">11 May 2019 </w:t>
            </w:r>
            <w:r w:rsidRPr="003311E8">
              <w:rPr>
                <w:rFonts w:eastAsia="Times New Roman"/>
                <w:color w:val="000000"/>
                <w:szCs w:val="18"/>
              </w:rPr>
              <w:t>-</w:t>
            </w:r>
            <w:r>
              <w:rPr>
                <w:rFonts w:eastAsia="Times New Roman"/>
                <w:color w:val="000000"/>
                <w:szCs w:val="18"/>
              </w:rPr>
              <w:t xml:space="preserve"> 18 May 2019</w:t>
            </w:r>
          </w:p>
        </w:tc>
      </w:tr>
      <w:tr w:rsidR="00A77927" w:rsidRPr="003311E8" w14:paraId="14CF9143" w14:textId="77777777" w:rsidTr="003311E8">
        <w:trPr>
          <w:trHeight w:val="288"/>
        </w:trPr>
        <w:tc>
          <w:tcPr>
            <w:cnfStyle w:val="001000000000" w:firstRow="0" w:lastRow="0" w:firstColumn="1" w:lastColumn="0" w:oddVBand="0" w:evenVBand="0" w:oddHBand="0" w:evenHBand="0" w:firstRowFirstColumn="0" w:firstRowLastColumn="0" w:lastRowFirstColumn="0" w:lastRowLastColumn="0"/>
            <w:tcW w:w="580" w:type="dxa"/>
            <w:noWrap/>
          </w:tcPr>
          <w:p w14:paraId="6F80F368" w14:textId="7A0464AB" w:rsidR="00A77927" w:rsidRDefault="00A77927" w:rsidP="003311E8">
            <w:pPr>
              <w:jc w:val="right"/>
              <w:rPr>
                <w:rFonts w:ascii="Calibri" w:eastAsia="Times New Roman" w:hAnsi="Calibri" w:cs="Calibri"/>
                <w:b w:val="0"/>
                <w:color w:val="000000"/>
                <w:sz w:val="22"/>
                <w:szCs w:val="22"/>
              </w:rPr>
            </w:pPr>
            <w:r>
              <w:rPr>
                <w:rFonts w:ascii="Calibri" w:eastAsia="Times New Roman" w:hAnsi="Calibri" w:cs="Calibri"/>
                <w:b w:val="0"/>
                <w:color w:val="000000"/>
                <w:sz w:val="22"/>
                <w:szCs w:val="22"/>
              </w:rPr>
              <w:t>8</w:t>
            </w:r>
          </w:p>
        </w:tc>
        <w:tc>
          <w:tcPr>
            <w:tcW w:w="4540" w:type="dxa"/>
          </w:tcPr>
          <w:p w14:paraId="4106C109" w14:textId="225384AB" w:rsidR="00A77927" w:rsidRDefault="00A77927" w:rsidP="003311E8">
            <w:pPr>
              <w:cnfStyle w:val="000000000000" w:firstRow="0" w:lastRow="0" w:firstColumn="0" w:lastColumn="0" w:oddVBand="0" w:evenVBand="0" w:oddHBand="0" w:evenHBand="0" w:firstRowFirstColumn="0" w:firstRowLastColumn="0" w:lastRowFirstColumn="0" w:lastRowLastColumn="0"/>
              <w:rPr>
                <w:rFonts w:eastAsia="Times New Roman"/>
                <w:color w:val="000000"/>
                <w:szCs w:val="18"/>
              </w:rPr>
            </w:pPr>
            <w:r>
              <w:rPr>
                <w:rFonts w:eastAsia="Times New Roman"/>
                <w:color w:val="000000"/>
                <w:szCs w:val="18"/>
              </w:rPr>
              <w:t>Final Report Preparation</w:t>
            </w:r>
          </w:p>
        </w:tc>
        <w:tc>
          <w:tcPr>
            <w:tcW w:w="2620" w:type="dxa"/>
            <w:noWrap/>
          </w:tcPr>
          <w:p w14:paraId="3B28519C" w14:textId="235FE700" w:rsidR="00A77927" w:rsidRDefault="00A77927" w:rsidP="003311E8">
            <w:pPr>
              <w:cnfStyle w:val="000000000000" w:firstRow="0" w:lastRow="0" w:firstColumn="0" w:lastColumn="0" w:oddVBand="0" w:evenVBand="0" w:oddHBand="0" w:evenHBand="0" w:firstRowFirstColumn="0" w:firstRowLastColumn="0" w:lastRowFirstColumn="0" w:lastRowLastColumn="0"/>
              <w:rPr>
                <w:rFonts w:eastAsia="Times New Roman"/>
                <w:color w:val="000000"/>
                <w:szCs w:val="18"/>
              </w:rPr>
            </w:pPr>
            <w:r>
              <w:rPr>
                <w:rFonts w:eastAsia="Times New Roman"/>
                <w:color w:val="000000"/>
                <w:szCs w:val="18"/>
              </w:rPr>
              <w:t xml:space="preserve">18 May 2019 </w:t>
            </w:r>
            <w:r w:rsidRPr="003311E8">
              <w:rPr>
                <w:rFonts w:eastAsia="Times New Roman"/>
                <w:color w:val="000000"/>
                <w:szCs w:val="18"/>
              </w:rPr>
              <w:t>-</w:t>
            </w:r>
            <w:r>
              <w:rPr>
                <w:rFonts w:eastAsia="Times New Roman"/>
                <w:color w:val="000000"/>
                <w:szCs w:val="18"/>
              </w:rPr>
              <w:t xml:space="preserve"> 20 May 2019</w:t>
            </w:r>
          </w:p>
        </w:tc>
      </w:tr>
    </w:tbl>
    <w:p w14:paraId="3D420C0E" w14:textId="77777777" w:rsidR="00AF6946" w:rsidRPr="00AF6946" w:rsidRDefault="00AF6946" w:rsidP="00AF6946">
      <w:pPr>
        <w:rPr>
          <w:lang w:val="en-GB"/>
        </w:rPr>
      </w:pPr>
    </w:p>
    <w:sectPr w:rsidR="00AF6946" w:rsidRPr="00AF6946" w:rsidSect="00486D47">
      <w:headerReference w:type="default" r:id="rId31"/>
      <w:footerReference w:type="default" r:id="rId32"/>
      <w:type w:val="continuous"/>
      <w:pgSz w:w="11907" w:h="16839" w:code="9"/>
      <w:pgMar w:top="1440" w:right="1530" w:bottom="1440" w:left="1418"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0CB9E7" w14:textId="77777777" w:rsidR="00C5616D" w:rsidRDefault="00C5616D">
      <w:pPr>
        <w:spacing w:after="0" w:line="240" w:lineRule="auto"/>
      </w:pPr>
      <w:r>
        <w:separator/>
      </w:r>
    </w:p>
    <w:p w14:paraId="7244A70F" w14:textId="77777777" w:rsidR="00C5616D" w:rsidRDefault="00C5616D"/>
  </w:endnote>
  <w:endnote w:type="continuationSeparator" w:id="0">
    <w:p w14:paraId="3321FBA8" w14:textId="77777777" w:rsidR="00C5616D" w:rsidRDefault="00C5616D">
      <w:pPr>
        <w:spacing w:after="0" w:line="240" w:lineRule="auto"/>
      </w:pPr>
      <w:r>
        <w:continuationSeparator/>
      </w:r>
    </w:p>
    <w:p w14:paraId="39C01BB9" w14:textId="77777777" w:rsidR="00C5616D" w:rsidRDefault="00C561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Ebrima">
    <w:altName w:val="Times New Roman"/>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D7495" w14:textId="3C47EA1D" w:rsidR="009065F1" w:rsidRPr="009065F1" w:rsidRDefault="009065F1" w:rsidP="009065F1">
    <w:pPr>
      <w:pStyle w:val="Footer"/>
      <w:rPr>
        <w:rFonts w:ascii="Calibri" w:hAnsi="Calibri"/>
        <w:sz w:val="16"/>
        <w:szCs w:val="16"/>
      </w:rPr>
    </w:pPr>
    <w:r>
      <w:rPr>
        <w:rFonts w:ascii="Calibri" w:hAnsi="Calibri"/>
        <w:sz w:val="16"/>
        <w:szCs w:val="16"/>
      </w:rPr>
      <w:tab/>
    </w:r>
    <w:r w:rsidRPr="009065F1">
      <w:rPr>
        <w:rFonts w:ascii="Calibri" w:hAnsi="Calibri"/>
        <w:b/>
        <w:sz w:val="16"/>
        <w:szCs w:val="16"/>
      </w:rPr>
      <w:t>PRIVATE &amp; CONFIDENTIAL</w:t>
    </w:r>
    <w:r>
      <w:rPr>
        <w:rFonts w:ascii="Calibri" w:hAnsi="Calibri"/>
        <w:sz w:val="16"/>
        <w:szCs w:val="16"/>
      </w:rPr>
      <w:tab/>
    </w:r>
    <w:r w:rsidRPr="003304CA">
      <w:rPr>
        <w:rFonts w:ascii="Calibri" w:hAnsi="Calibri"/>
        <w:sz w:val="16"/>
        <w:szCs w:val="16"/>
      </w:rPr>
      <w:fldChar w:fldCharType="begin"/>
    </w:r>
    <w:r w:rsidRPr="003304CA">
      <w:rPr>
        <w:rFonts w:ascii="Calibri" w:hAnsi="Calibri"/>
        <w:sz w:val="16"/>
        <w:szCs w:val="16"/>
      </w:rPr>
      <w:instrText xml:space="preserve"> PAGE   \* MERGEFORMAT </w:instrText>
    </w:r>
    <w:r w:rsidRPr="003304CA">
      <w:rPr>
        <w:rFonts w:ascii="Calibri" w:hAnsi="Calibri"/>
        <w:sz w:val="16"/>
        <w:szCs w:val="16"/>
      </w:rPr>
      <w:fldChar w:fldCharType="separate"/>
    </w:r>
    <w:r w:rsidR="00501950">
      <w:rPr>
        <w:rFonts w:ascii="Calibri" w:hAnsi="Calibri"/>
        <w:noProof/>
        <w:sz w:val="16"/>
        <w:szCs w:val="16"/>
      </w:rPr>
      <w:t>3</w:t>
    </w:r>
    <w:r w:rsidRPr="003304CA">
      <w:rPr>
        <w:rFonts w:ascii="Calibri" w:hAnsi="Calibri"/>
        <w:sz w:val="16"/>
        <w:szCs w:val="16"/>
      </w:rPr>
      <w:fldChar w:fldCharType="end"/>
    </w:r>
    <w:r w:rsidRPr="003304CA">
      <w:rPr>
        <w:rFonts w:ascii="Calibri" w:hAnsi="Calibri"/>
        <w:sz w:val="16"/>
        <w:szCs w:val="16"/>
      </w:rPr>
      <w:t xml:space="preserve"> | </w:t>
    </w:r>
    <w:r w:rsidRPr="003304CA">
      <w:rPr>
        <w:rFonts w:ascii="Calibri" w:hAnsi="Calibri"/>
        <w:color w:val="7F7F7F"/>
        <w:spacing w:val="60"/>
        <w:sz w:val="16"/>
        <w:szCs w:val="16"/>
      </w:rPr>
      <w:t>Page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6D889" w14:textId="77777777" w:rsidR="00C5616D" w:rsidRDefault="00C5616D">
      <w:pPr>
        <w:spacing w:after="0" w:line="240" w:lineRule="auto"/>
      </w:pPr>
      <w:r>
        <w:separator/>
      </w:r>
    </w:p>
    <w:p w14:paraId="5BBDE871" w14:textId="77777777" w:rsidR="00C5616D" w:rsidRDefault="00C5616D"/>
  </w:footnote>
  <w:footnote w:type="continuationSeparator" w:id="0">
    <w:p w14:paraId="39667AB6" w14:textId="77777777" w:rsidR="00C5616D" w:rsidRDefault="00C5616D">
      <w:pPr>
        <w:spacing w:after="0" w:line="240" w:lineRule="auto"/>
      </w:pPr>
      <w:r>
        <w:continuationSeparator/>
      </w:r>
    </w:p>
    <w:p w14:paraId="2B7E63CC" w14:textId="77777777" w:rsidR="00C5616D" w:rsidRDefault="00C5616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C34E8" w14:textId="1A381D87" w:rsidR="009065F1" w:rsidRDefault="009065F1" w:rsidP="005D0E69">
    <w:pPr>
      <w:pStyle w:val="Header"/>
      <w:jc w:val="left"/>
    </w:pPr>
  </w:p>
  <w:p w14:paraId="42668A5D" w14:textId="77777777" w:rsidR="009065F1" w:rsidRDefault="009065F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F7D18"/>
    <w:multiLevelType w:val="hybridMultilevel"/>
    <w:tmpl w:val="8422A288"/>
    <w:lvl w:ilvl="0" w:tplc="16D06E14">
      <w:start w:val="1"/>
      <w:numFmt w:val="lowerLetter"/>
      <w:lvlText w:val="%1."/>
      <w:lvlJc w:val="left"/>
      <w:pPr>
        <w:ind w:left="1056" w:hanging="360"/>
      </w:pPr>
      <w:rPr>
        <w:rFonts w:hint="default"/>
      </w:rPr>
    </w:lvl>
    <w:lvl w:ilvl="1" w:tplc="04090011">
      <w:start w:val="1"/>
      <w:numFmt w:val="decimal"/>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
    <w:nsid w:val="02C161CD"/>
    <w:multiLevelType w:val="hybridMultilevel"/>
    <w:tmpl w:val="4210B9BC"/>
    <w:lvl w:ilvl="0" w:tplc="0C6CE7C0">
      <w:start w:val="1"/>
      <w:numFmt w:val="lowerLetter"/>
      <w:lvlText w:val="%1."/>
      <w:lvlJc w:val="left"/>
      <w:pPr>
        <w:ind w:left="1056" w:hanging="360"/>
      </w:pPr>
      <w:rPr>
        <w:rFonts w:hint="default"/>
        <w:color w:val="000000" w:themeColor="text1"/>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
    <w:nsid w:val="0A0F16E5"/>
    <w:multiLevelType w:val="hybridMultilevel"/>
    <w:tmpl w:val="5A1C359A"/>
    <w:lvl w:ilvl="0" w:tplc="EB8C1CA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
    <w:nsid w:val="0A2A229D"/>
    <w:multiLevelType w:val="hybridMultilevel"/>
    <w:tmpl w:val="4B5EC5D8"/>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F319F7"/>
    <w:multiLevelType w:val="hybridMultilevel"/>
    <w:tmpl w:val="998E5C7A"/>
    <w:lvl w:ilvl="0" w:tplc="19D210D6">
      <w:start w:val="1"/>
      <w:numFmt w:val="lowerLetter"/>
      <w:lvlText w:val="%1."/>
      <w:lvlJc w:val="left"/>
      <w:pPr>
        <w:ind w:left="1056" w:hanging="360"/>
      </w:pPr>
      <w:rPr>
        <w:rFonts w:hint="default"/>
      </w:rPr>
    </w:lvl>
    <w:lvl w:ilvl="1" w:tplc="04090011">
      <w:start w:val="1"/>
      <w:numFmt w:val="decimal"/>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5">
    <w:nsid w:val="0F2F3985"/>
    <w:multiLevelType w:val="hybridMultilevel"/>
    <w:tmpl w:val="BBDA27A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4E45EA"/>
    <w:multiLevelType w:val="hybridMultilevel"/>
    <w:tmpl w:val="7BD4D06C"/>
    <w:lvl w:ilvl="0" w:tplc="0BC4C524">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7">
    <w:nsid w:val="1EAD1AC7"/>
    <w:multiLevelType w:val="hybridMultilevel"/>
    <w:tmpl w:val="9D8A67DC"/>
    <w:lvl w:ilvl="0" w:tplc="549C53F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8">
    <w:nsid w:val="1EF42E64"/>
    <w:multiLevelType w:val="hybridMultilevel"/>
    <w:tmpl w:val="F35EF9D0"/>
    <w:lvl w:ilvl="0" w:tplc="FDD0AA2C">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9">
    <w:nsid w:val="208130AC"/>
    <w:multiLevelType w:val="hybridMultilevel"/>
    <w:tmpl w:val="CA86F218"/>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8A7944"/>
    <w:multiLevelType w:val="hybridMultilevel"/>
    <w:tmpl w:val="1F88F574"/>
    <w:lvl w:ilvl="0" w:tplc="43B04052">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1">
    <w:nsid w:val="2A681475"/>
    <w:multiLevelType w:val="hybridMultilevel"/>
    <w:tmpl w:val="2570AB24"/>
    <w:lvl w:ilvl="0" w:tplc="7740574A">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2">
    <w:nsid w:val="2E135B58"/>
    <w:multiLevelType w:val="multilevel"/>
    <w:tmpl w:val="95289D7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30F97E9F"/>
    <w:multiLevelType w:val="hybridMultilevel"/>
    <w:tmpl w:val="F7DC43C8"/>
    <w:lvl w:ilvl="0" w:tplc="5218C53A">
      <w:start w:val="1"/>
      <w:numFmt w:val="lowerLetter"/>
      <w:lvlText w:val="%1."/>
      <w:lvlJc w:val="left"/>
      <w:pPr>
        <w:ind w:left="1056" w:hanging="360"/>
      </w:pPr>
      <w:rPr>
        <w:rFonts w:hint="default"/>
        <w:color w:val="000000" w:themeColor="text1"/>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4">
    <w:nsid w:val="31B51C40"/>
    <w:multiLevelType w:val="hybridMultilevel"/>
    <w:tmpl w:val="2598A902"/>
    <w:lvl w:ilvl="0" w:tplc="3760E5B0">
      <w:start w:val="1"/>
      <w:numFmt w:val="lowerLetter"/>
      <w:lvlText w:val="%1."/>
      <w:lvlJc w:val="left"/>
      <w:pPr>
        <w:ind w:left="1056" w:hanging="360"/>
      </w:pPr>
      <w:rPr>
        <w:rFonts w:hint="default"/>
      </w:rPr>
    </w:lvl>
    <w:lvl w:ilvl="1" w:tplc="04090011">
      <w:start w:val="1"/>
      <w:numFmt w:val="decimal"/>
      <w:lvlText w:val="%2)"/>
      <w:lvlJc w:val="left"/>
      <w:pPr>
        <w:ind w:left="1776" w:hanging="360"/>
      </w:pPr>
      <w:rPr>
        <w:rFonts w:hint="default"/>
      </w:r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5">
    <w:nsid w:val="32FB1739"/>
    <w:multiLevelType w:val="multilevel"/>
    <w:tmpl w:val="14CC34A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Segoe UI" w:hAnsi="Segoe UI" w:cs="Segoe UI" w:hint="default"/>
      </w:r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5C04642"/>
    <w:multiLevelType w:val="hybridMultilevel"/>
    <w:tmpl w:val="88A80CA2"/>
    <w:lvl w:ilvl="0" w:tplc="E1949040">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7">
    <w:nsid w:val="38BA759D"/>
    <w:multiLevelType w:val="hybridMultilevel"/>
    <w:tmpl w:val="9530B80A"/>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2F737F"/>
    <w:multiLevelType w:val="hybridMultilevel"/>
    <w:tmpl w:val="B82C1186"/>
    <w:lvl w:ilvl="0" w:tplc="B31EF4D8">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9">
    <w:nsid w:val="3A300B14"/>
    <w:multiLevelType w:val="hybridMultilevel"/>
    <w:tmpl w:val="620E2C10"/>
    <w:lvl w:ilvl="0" w:tplc="BB50907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0">
    <w:nsid w:val="3EAD41FA"/>
    <w:multiLevelType w:val="hybridMultilevel"/>
    <w:tmpl w:val="AF40A80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D73F2D"/>
    <w:multiLevelType w:val="multilevel"/>
    <w:tmpl w:val="0C09001D"/>
    <w:styleLink w:val="NumberedLeft222cmHanging063cm1"/>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2">
    <w:nsid w:val="50B333DE"/>
    <w:multiLevelType w:val="multilevel"/>
    <w:tmpl w:val="24BE07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IntenseQuote"/>
      <w:lvlText w:val="%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5246076D"/>
    <w:multiLevelType w:val="hybridMultilevel"/>
    <w:tmpl w:val="3EDAA3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944A88"/>
    <w:multiLevelType w:val="hybridMultilevel"/>
    <w:tmpl w:val="15BAEB2C"/>
    <w:lvl w:ilvl="0" w:tplc="19A8ABCA">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5">
    <w:nsid w:val="565C5086"/>
    <w:multiLevelType w:val="hybridMultilevel"/>
    <w:tmpl w:val="E550ADE6"/>
    <w:lvl w:ilvl="0" w:tplc="330E19AA">
      <w:start w:val="1"/>
      <w:numFmt w:val="lowerLetter"/>
      <w:lvlText w:val="%1."/>
      <w:lvlJc w:val="left"/>
      <w:pPr>
        <w:ind w:left="1056" w:hanging="360"/>
      </w:pPr>
      <w:rPr>
        <w:rFonts w:hint="default"/>
        <w:color w:val="auto"/>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6">
    <w:nsid w:val="595A2400"/>
    <w:multiLevelType w:val="hybridMultilevel"/>
    <w:tmpl w:val="B19A0C7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172297"/>
    <w:multiLevelType w:val="hybridMultilevel"/>
    <w:tmpl w:val="D834D7DC"/>
    <w:lvl w:ilvl="0" w:tplc="9844FA1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8">
    <w:nsid w:val="64625D2B"/>
    <w:multiLevelType w:val="hybridMultilevel"/>
    <w:tmpl w:val="62B89936"/>
    <w:lvl w:ilvl="0" w:tplc="DF5A0774">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9">
    <w:nsid w:val="652A526D"/>
    <w:multiLevelType w:val="hybridMultilevel"/>
    <w:tmpl w:val="FF66862C"/>
    <w:lvl w:ilvl="0" w:tplc="EA86D2D0">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0">
    <w:nsid w:val="6E627100"/>
    <w:multiLevelType w:val="hybridMultilevel"/>
    <w:tmpl w:val="A7A8646C"/>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B16A7A"/>
    <w:multiLevelType w:val="hybridMultilevel"/>
    <w:tmpl w:val="311692B4"/>
    <w:lvl w:ilvl="0" w:tplc="888A94D0">
      <w:start w:val="1"/>
      <w:numFmt w:val="decimal"/>
      <w:pStyle w:val="TOCHeading"/>
      <w:lvlText w:val="%1."/>
      <w:lvlJc w:val="left"/>
      <w:pPr>
        <w:ind w:left="3573" w:hanging="360"/>
      </w:pPr>
    </w:lvl>
    <w:lvl w:ilvl="1" w:tplc="04090019" w:tentative="1">
      <w:start w:val="1"/>
      <w:numFmt w:val="lowerLetter"/>
      <w:lvlText w:val="%2."/>
      <w:lvlJc w:val="left"/>
      <w:pPr>
        <w:ind w:left="4293" w:hanging="360"/>
      </w:pPr>
    </w:lvl>
    <w:lvl w:ilvl="2" w:tplc="0409001B" w:tentative="1">
      <w:start w:val="1"/>
      <w:numFmt w:val="lowerRoman"/>
      <w:lvlText w:val="%3."/>
      <w:lvlJc w:val="right"/>
      <w:pPr>
        <w:ind w:left="5013" w:hanging="180"/>
      </w:pPr>
    </w:lvl>
    <w:lvl w:ilvl="3" w:tplc="0409000F" w:tentative="1">
      <w:start w:val="1"/>
      <w:numFmt w:val="decimal"/>
      <w:lvlText w:val="%4."/>
      <w:lvlJc w:val="left"/>
      <w:pPr>
        <w:ind w:left="5733" w:hanging="360"/>
      </w:pPr>
    </w:lvl>
    <w:lvl w:ilvl="4" w:tplc="04090019" w:tentative="1">
      <w:start w:val="1"/>
      <w:numFmt w:val="lowerLetter"/>
      <w:lvlText w:val="%5."/>
      <w:lvlJc w:val="left"/>
      <w:pPr>
        <w:ind w:left="6453" w:hanging="360"/>
      </w:pPr>
    </w:lvl>
    <w:lvl w:ilvl="5" w:tplc="0409001B" w:tentative="1">
      <w:start w:val="1"/>
      <w:numFmt w:val="lowerRoman"/>
      <w:lvlText w:val="%6."/>
      <w:lvlJc w:val="right"/>
      <w:pPr>
        <w:ind w:left="7173" w:hanging="180"/>
      </w:pPr>
    </w:lvl>
    <w:lvl w:ilvl="6" w:tplc="0409000F" w:tentative="1">
      <w:start w:val="1"/>
      <w:numFmt w:val="decimal"/>
      <w:lvlText w:val="%7."/>
      <w:lvlJc w:val="left"/>
      <w:pPr>
        <w:ind w:left="7893" w:hanging="360"/>
      </w:pPr>
    </w:lvl>
    <w:lvl w:ilvl="7" w:tplc="04090019" w:tentative="1">
      <w:start w:val="1"/>
      <w:numFmt w:val="lowerLetter"/>
      <w:lvlText w:val="%8."/>
      <w:lvlJc w:val="left"/>
      <w:pPr>
        <w:ind w:left="8613" w:hanging="360"/>
      </w:pPr>
    </w:lvl>
    <w:lvl w:ilvl="8" w:tplc="0409001B" w:tentative="1">
      <w:start w:val="1"/>
      <w:numFmt w:val="lowerRoman"/>
      <w:lvlText w:val="%9."/>
      <w:lvlJc w:val="right"/>
      <w:pPr>
        <w:ind w:left="9333" w:hanging="180"/>
      </w:pPr>
    </w:lvl>
  </w:abstractNum>
  <w:num w:numId="1">
    <w:abstractNumId w:val="21"/>
  </w:num>
  <w:num w:numId="2">
    <w:abstractNumId w:val="22"/>
  </w:num>
  <w:num w:numId="3">
    <w:abstractNumId w:val="31"/>
  </w:num>
  <w:num w:numId="4">
    <w:abstractNumId w:val="12"/>
  </w:num>
  <w:num w:numId="5">
    <w:abstractNumId w:val="15"/>
  </w:num>
  <w:num w:numId="6">
    <w:abstractNumId w:val="20"/>
  </w:num>
  <w:num w:numId="7">
    <w:abstractNumId w:val="5"/>
  </w:num>
  <w:num w:numId="8">
    <w:abstractNumId w:val="26"/>
  </w:num>
  <w:num w:numId="9">
    <w:abstractNumId w:val="17"/>
  </w:num>
  <w:num w:numId="10">
    <w:abstractNumId w:val="30"/>
  </w:num>
  <w:num w:numId="11">
    <w:abstractNumId w:val="9"/>
  </w:num>
  <w:num w:numId="12">
    <w:abstractNumId w:val="3"/>
  </w:num>
  <w:num w:numId="13">
    <w:abstractNumId w:val="11"/>
  </w:num>
  <w:num w:numId="14">
    <w:abstractNumId w:val="14"/>
  </w:num>
  <w:num w:numId="15">
    <w:abstractNumId w:val="4"/>
  </w:num>
  <w:num w:numId="16">
    <w:abstractNumId w:val="0"/>
  </w:num>
  <w:num w:numId="17">
    <w:abstractNumId w:val="19"/>
  </w:num>
  <w:num w:numId="18">
    <w:abstractNumId w:val="6"/>
  </w:num>
  <w:num w:numId="19">
    <w:abstractNumId w:val="23"/>
  </w:num>
  <w:num w:numId="20">
    <w:abstractNumId w:val="25"/>
  </w:num>
  <w:num w:numId="21">
    <w:abstractNumId w:val="10"/>
  </w:num>
  <w:num w:numId="22">
    <w:abstractNumId w:val="27"/>
  </w:num>
  <w:num w:numId="23">
    <w:abstractNumId w:val="18"/>
  </w:num>
  <w:num w:numId="24">
    <w:abstractNumId w:val="29"/>
  </w:num>
  <w:num w:numId="25">
    <w:abstractNumId w:val="8"/>
  </w:num>
  <w:num w:numId="26">
    <w:abstractNumId w:val="2"/>
  </w:num>
  <w:num w:numId="27">
    <w:abstractNumId w:val="1"/>
  </w:num>
  <w:num w:numId="28">
    <w:abstractNumId w:val="28"/>
  </w:num>
  <w:num w:numId="29">
    <w:abstractNumId w:val="13"/>
  </w:num>
  <w:num w:numId="30">
    <w:abstractNumId w:val="24"/>
  </w:num>
  <w:num w:numId="31">
    <w:abstractNumId w:val="7"/>
  </w:num>
  <w:num w:numId="32">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B59"/>
    <w:rsid w:val="00001C9D"/>
    <w:rsid w:val="00002DEB"/>
    <w:rsid w:val="00003DCF"/>
    <w:rsid w:val="00005740"/>
    <w:rsid w:val="00005E34"/>
    <w:rsid w:val="00006C84"/>
    <w:rsid w:val="00007D6C"/>
    <w:rsid w:val="00010E0F"/>
    <w:rsid w:val="00010E11"/>
    <w:rsid w:val="00011A2E"/>
    <w:rsid w:val="00011D46"/>
    <w:rsid w:val="00014258"/>
    <w:rsid w:val="0001615F"/>
    <w:rsid w:val="000161B5"/>
    <w:rsid w:val="00021A17"/>
    <w:rsid w:val="00025F56"/>
    <w:rsid w:val="000266DF"/>
    <w:rsid w:val="0003081C"/>
    <w:rsid w:val="00032517"/>
    <w:rsid w:val="00035748"/>
    <w:rsid w:val="000357F2"/>
    <w:rsid w:val="00040589"/>
    <w:rsid w:val="00040D53"/>
    <w:rsid w:val="00041040"/>
    <w:rsid w:val="00045A6F"/>
    <w:rsid w:val="00045D1E"/>
    <w:rsid w:val="0005150C"/>
    <w:rsid w:val="00054078"/>
    <w:rsid w:val="000543DD"/>
    <w:rsid w:val="000600A8"/>
    <w:rsid w:val="00060965"/>
    <w:rsid w:val="00061CA4"/>
    <w:rsid w:val="0006202D"/>
    <w:rsid w:val="00062F39"/>
    <w:rsid w:val="00064E10"/>
    <w:rsid w:val="0006543E"/>
    <w:rsid w:val="00066238"/>
    <w:rsid w:val="000663C2"/>
    <w:rsid w:val="00067E33"/>
    <w:rsid w:val="00067FF7"/>
    <w:rsid w:val="00070881"/>
    <w:rsid w:val="000708B1"/>
    <w:rsid w:val="00073E83"/>
    <w:rsid w:val="00074257"/>
    <w:rsid w:val="00074999"/>
    <w:rsid w:val="0007513C"/>
    <w:rsid w:val="00075E9A"/>
    <w:rsid w:val="00077712"/>
    <w:rsid w:val="000806CE"/>
    <w:rsid w:val="00081B1C"/>
    <w:rsid w:val="000858CE"/>
    <w:rsid w:val="00085BBE"/>
    <w:rsid w:val="00086354"/>
    <w:rsid w:val="000866BA"/>
    <w:rsid w:val="00087337"/>
    <w:rsid w:val="00087D3C"/>
    <w:rsid w:val="00090820"/>
    <w:rsid w:val="0009130A"/>
    <w:rsid w:val="000916E5"/>
    <w:rsid w:val="0009205D"/>
    <w:rsid w:val="00094985"/>
    <w:rsid w:val="00094EDC"/>
    <w:rsid w:val="000960FD"/>
    <w:rsid w:val="000A20B0"/>
    <w:rsid w:val="000A255D"/>
    <w:rsid w:val="000A2A78"/>
    <w:rsid w:val="000A62F9"/>
    <w:rsid w:val="000A7571"/>
    <w:rsid w:val="000A7DD8"/>
    <w:rsid w:val="000B7851"/>
    <w:rsid w:val="000C1CEC"/>
    <w:rsid w:val="000C27E9"/>
    <w:rsid w:val="000C6D57"/>
    <w:rsid w:val="000C7415"/>
    <w:rsid w:val="000C75AF"/>
    <w:rsid w:val="000D0278"/>
    <w:rsid w:val="000D2677"/>
    <w:rsid w:val="000D304D"/>
    <w:rsid w:val="000D3AA7"/>
    <w:rsid w:val="000D3B28"/>
    <w:rsid w:val="000D5249"/>
    <w:rsid w:val="000D6B06"/>
    <w:rsid w:val="000D6C34"/>
    <w:rsid w:val="000D7075"/>
    <w:rsid w:val="000D72FF"/>
    <w:rsid w:val="000D7345"/>
    <w:rsid w:val="000D762A"/>
    <w:rsid w:val="000D7B1C"/>
    <w:rsid w:val="000E1D7C"/>
    <w:rsid w:val="000E20ED"/>
    <w:rsid w:val="000E23A8"/>
    <w:rsid w:val="000E245E"/>
    <w:rsid w:val="000E2EC4"/>
    <w:rsid w:val="000E2FDC"/>
    <w:rsid w:val="000E4B75"/>
    <w:rsid w:val="000E743E"/>
    <w:rsid w:val="000F17D7"/>
    <w:rsid w:val="000F1C2F"/>
    <w:rsid w:val="000F395B"/>
    <w:rsid w:val="000F3D48"/>
    <w:rsid w:val="000F53D0"/>
    <w:rsid w:val="000F6C34"/>
    <w:rsid w:val="000F73FC"/>
    <w:rsid w:val="00100189"/>
    <w:rsid w:val="00101FDC"/>
    <w:rsid w:val="00102093"/>
    <w:rsid w:val="0010443F"/>
    <w:rsid w:val="00104A3F"/>
    <w:rsid w:val="001115ED"/>
    <w:rsid w:val="001136B1"/>
    <w:rsid w:val="0011419D"/>
    <w:rsid w:val="001149D2"/>
    <w:rsid w:val="001156DF"/>
    <w:rsid w:val="00116AC7"/>
    <w:rsid w:val="00116B19"/>
    <w:rsid w:val="0011770F"/>
    <w:rsid w:val="0012209D"/>
    <w:rsid w:val="00122A5F"/>
    <w:rsid w:val="00123BAA"/>
    <w:rsid w:val="00126E97"/>
    <w:rsid w:val="00127784"/>
    <w:rsid w:val="00127F7F"/>
    <w:rsid w:val="00130501"/>
    <w:rsid w:val="00130C32"/>
    <w:rsid w:val="00130C9F"/>
    <w:rsid w:val="001313BD"/>
    <w:rsid w:val="0013170E"/>
    <w:rsid w:val="0013352A"/>
    <w:rsid w:val="001343E5"/>
    <w:rsid w:val="001349C9"/>
    <w:rsid w:val="0013761D"/>
    <w:rsid w:val="0014075E"/>
    <w:rsid w:val="00140D71"/>
    <w:rsid w:val="00141DAE"/>
    <w:rsid w:val="00142FF2"/>
    <w:rsid w:val="0014513B"/>
    <w:rsid w:val="00145FA4"/>
    <w:rsid w:val="00150D7A"/>
    <w:rsid w:val="00151EF0"/>
    <w:rsid w:val="00151F18"/>
    <w:rsid w:val="0015279D"/>
    <w:rsid w:val="00152945"/>
    <w:rsid w:val="00153004"/>
    <w:rsid w:val="00153B7E"/>
    <w:rsid w:val="001544FD"/>
    <w:rsid w:val="00154771"/>
    <w:rsid w:val="00154D91"/>
    <w:rsid w:val="00155ED8"/>
    <w:rsid w:val="00156F8D"/>
    <w:rsid w:val="001607E7"/>
    <w:rsid w:val="00160F34"/>
    <w:rsid w:val="001629C2"/>
    <w:rsid w:val="001639D9"/>
    <w:rsid w:val="00164379"/>
    <w:rsid w:val="001648BB"/>
    <w:rsid w:val="00164C7F"/>
    <w:rsid w:val="001653F1"/>
    <w:rsid w:val="00165E83"/>
    <w:rsid w:val="00166741"/>
    <w:rsid w:val="0016679A"/>
    <w:rsid w:val="00166843"/>
    <w:rsid w:val="00166D23"/>
    <w:rsid w:val="001678C7"/>
    <w:rsid w:val="00170496"/>
    <w:rsid w:val="00170541"/>
    <w:rsid w:val="00170985"/>
    <w:rsid w:val="0017275E"/>
    <w:rsid w:val="00173DCE"/>
    <w:rsid w:val="00174384"/>
    <w:rsid w:val="0017461F"/>
    <w:rsid w:val="00174D81"/>
    <w:rsid w:val="001753C9"/>
    <w:rsid w:val="00176CFA"/>
    <w:rsid w:val="00177EAB"/>
    <w:rsid w:val="0018078D"/>
    <w:rsid w:val="00181E18"/>
    <w:rsid w:val="001831B7"/>
    <w:rsid w:val="00183B95"/>
    <w:rsid w:val="00185FD4"/>
    <w:rsid w:val="00186078"/>
    <w:rsid w:val="001866BE"/>
    <w:rsid w:val="00190919"/>
    <w:rsid w:val="00190A4C"/>
    <w:rsid w:val="0019108A"/>
    <w:rsid w:val="0019148B"/>
    <w:rsid w:val="00191E77"/>
    <w:rsid w:val="00192DCF"/>
    <w:rsid w:val="00194793"/>
    <w:rsid w:val="00195A50"/>
    <w:rsid w:val="001979C1"/>
    <w:rsid w:val="001A0BEB"/>
    <w:rsid w:val="001A1AFB"/>
    <w:rsid w:val="001A4334"/>
    <w:rsid w:val="001A5D12"/>
    <w:rsid w:val="001A62F5"/>
    <w:rsid w:val="001A67C1"/>
    <w:rsid w:val="001A7BEA"/>
    <w:rsid w:val="001B016F"/>
    <w:rsid w:val="001B070E"/>
    <w:rsid w:val="001B1C88"/>
    <w:rsid w:val="001B409C"/>
    <w:rsid w:val="001B4CAC"/>
    <w:rsid w:val="001B53B0"/>
    <w:rsid w:val="001B5E02"/>
    <w:rsid w:val="001B66DF"/>
    <w:rsid w:val="001B7038"/>
    <w:rsid w:val="001C087B"/>
    <w:rsid w:val="001C1D00"/>
    <w:rsid w:val="001C31AC"/>
    <w:rsid w:val="001C3C8F"/>
    <w:rsid w:val="001C597A"/>
    <w:rsid w:val="001C79C6"/>
    <w:rsid w:val="001C79C9"/>
    <w:rsid w:val="001D01CB"/>
    <w:rsid w:val="001D06AA"/>
    <w:rsid w:val="001D3FDE"/>
    <w:rsid w:val="001D51D7"/>
    <w:rsid w:val="001D5DBE"/>
    <w:rsid w:val="001D7D19"/>
    <w:rsid w:val="001E33EC"/>
    <w:rsid w:val="001E33F0"/>
    <w:rsid w:val="001E36F0"/>
    <w:rsid w:val="001E453D"/>
    <w:rsid w:val="001E4663"/>
    <w:rsid w:val="001E4743"/>
    <w:rsid w:val="001E582B"/>
    <w:rsid w:val="001E72EF"/>
    <w:rsid w:val="001E7E41"/>
    <w:rsid w:val="001F0C5A"/>
    <w:rsid w:val="001F0D54"/>
    <w:rsid w:val="001F1DE7"/>
    <w:rsid w:val="001F2166"/>
    <w:rsid w:val="001F2429"/>
    <w:rsid w:val="001F4C7A"/>
    <w:rsid w:val="001F4F0D"/>
    <w:rsid w:val="001F5D47"/>
    <w:rsid w:val="001F602C"/>
    <w:rsid w:val="001F6265"/>
    <w:rsid w:val="001F7219"/>
    <w:rsid w:val="001F7744"/>
    <w:rsid w:val="001F7839"/>
    <w:rsid w:val="00200A6D"/>
    <w:rsid w:val="00200D6E"/>
    <w:rsid w:val="0020174C"/>
    <w:rsid w:val="0020187D"/>
    <w:rsid w:val="0020323C"/>
    <w:rsid w:val="002032CD"/>
    <w:rsid w:val="0020333D"/>
    <w:rsid w:val="002033C6"/>
    <w:rsid w:val="0020459F"/>
    <w:rsid w:val="00205010"/>
    <w:rsid w:val="00206B08"/>
    <w:rsid w:val="002079D9"/>
    <w:rsid w:val="00210EE7"/>
    <w:rsid w:val="00212822"/>
    <w:rsid w:val="00212EA2"/>
    <w:rsid w:val="002213D4"/>
    <w:rsid w:val="00221C08"/>
    <w:rsid w:val="002223B4"/>
    <w:rsid w:val="00222A31"/>
    <w:rsid w:val="00222F59"/>
    <w:rsid w:val="0022349B"/>
    <w:rsid w:val="002237CD"/>
    <w:rsid w:val="0022442C"/>
    <w:rsid w:val="00224CCA"/>
    <w:rsid w:val="002255D1"/>
    <w:rsid w:val="002256E7"/>
    <w:rsid w:val="002262A1"/>
    <w:rsid w:val="00226A8C"/>
    <w:rsid w:val="00230107"/>
    <w:rsid w:val="00232A64"/>
    <w:rsid w:val="00235F5E"/>
    <w:rsid w:val="00236A1F"/>
    <w:rsid w:val="00236B4D"/>
    <w:rsid w:val="00237ADF"/>
    <w:rsid w:val="00240694"/>
    <w:rsid w:val="00240A36"/>
    <w:rsid w:val="00241A51"/>
    <w:rsid w:val="002438C4"/>
    <w:rsid w:val="00244872"/>
    <w:rsid w:val="0025018E"/>
    <w:rsid w:val="00250428"/>
    <w:rsid w:val="00251A14"/>
    <w:rsid w:val="00251E11"/>
    <w:rsid w:val="00255E58"/>
    <w:rsid w:val="00257557"/>
    <w:rsid w:val="00257994"/>
    <w:rsid w:val="00257A01"/>
    <w:rsid w:val="00257CDC"/>
    <w:rsid w:val="00260A83"/>
    <w:rsid w:val="002612DA"/>
    <w:rsid w:val="00261400"/>
    <w:rsid w:val="00262588"/>
    <w:rsid w:val="00262C85"/>
    <w:rsid w:val="00262EB0"/>
    <w:rsid w:val="00263A92"/>
    <w:rsid w:val="00263ADA"/>
    <w:rsid w:val="00263C9C"/>
    <w:rsid w:val="002641FC"/>
    <w:rsid w:val="00265578"/>
    <w:rsid w:val="0026674F"/>
    <w:rsid w:val="002673D5"/>
    <w:rsid w:val="002676F4"/>
    <w:rsid w:val="00267B50"/>
    <w:rsid w:val="0027099C"/>
    <w:rsid w:val="00270A83"/>
    <w:rsid w:val="00270C53"/>
    <w:rsid w:val="00272E7F"/>
    <w:rsid w:val="00273440"/>
    <w:rsid w:val="00273894"/>
    <w:rsid w:val="00273DEE"/>
    <w:rsid w:val="00273FCF"/>
    <w:rsid w:val="00274F06"/>
    <w:rsid w:val="002758D1"/>
    <w:rsid w:val="00276151"/>
    <w:rsid w:val="0027661E"/>
    <w:rsid w:val="002767DD"/>
    <w:rsid w:val="00276F1D"/>
    <w:rsid w:val="00280A58"/>
    <w:rsid w:val="00280C4C"/>
    <w:rsid w:val="00280DB3"/>
    <w:rsid w:val="002812AE"/>
    <w:rsid w:val="0028361D"/>
    <w:rsid w:val="00285751"/>
    <w:rsid w:val="00285D4D"/>
    <w:rsid w:val="0028636A"/>
    <w:rsid w:val="00287625"/>
    <w:rsid w:val="00287A46"/>
    <w:rsid w:val="00287D57"/>
    <w:rsid w:val="002904D0"/>
    <w:rsid w:val="0029054A"/>
    <w:rsid w:val="00291274"/>
    <w:rsid w:val="00291E42"/>
    <w:rsid w:val="002924B8"/>
    <w:rsid w:val="00293814"/>
    <w:rsid w:val="00293D12"/>
    <w:rsid w:val="0029479B"/>
    <w:rsid w:val="0029486D"/>
    <w:rsid w:val="002A0A81"/>
    <w:rsid w:val="002A45A6"/>
    <w:rsid w:val="002A5564"/>
    <w:rsid w:val="002A6C8E"/>
    <w:rsid w:val="002A7161"/>
    <w:rsid w:val="002A761B"/>
    <w:rsid w:val="002A77A3"/>
    <w:rsid w:val="002B2D08"/>
    <w:rsid w:val="002B4DFF"/>
    <w:rsid w:val="002B707F"/>
    <w:rsid w:val="002B7A48"/>
    <w:rsid w:val="002C3FD9"/>
    <w:rsid w:val="002C6742"/>
    <w:rsid w:val="002C682D"/>
    <w:rsid w:val="002C6BDA"/>
    <w:rsid w:val="002D01DD"/>
    <w:rsid w:val="002D038D"/>
    <w:rsid w:val="002D203C"/>
    <w:rsid w:val="002D2B48"/>
    <w:rsid w:val="002D3C12"/>
    <w:rsid w:val="002E06DE"/>
    <w:rsid w:val="002E0F49"/>
    <w:rsid w:val="002E1395"/>
    <w:rsid w:val="002E1522"/>
    <w:rsid w:val="002E1C09"/>
    <w:rsid w:val="002E218B"/>
    <w:rsid w:val="002E2AB4"/>
    <w:rsid w:val="002E2ED1"/>
    <w:rsid w:val="002E32AB"/>
    <w:rsid w:val="002E4676"/>
    <w:rsid w:val="002E47CF"/>
    <w:rsid w:val="002E4CFA"/>
    <w:rsid w:val="002E75BB"/>
    <w:rsid w:val="002E77CE"/>
    <w:rsid w:val="002F096D"/>
    <w:rsid w:val="002F1056"/>
    <w:rsid w:val="002F1458"/>
    <w:rsid w:val="002F27AE"/>
    <w:rsid w:val="002F38CE"/>
    <w:rsid w:val="002F3DC4"/>
    <w:rsid w:val="002F418A"/>
    <w:rsid w:val="002F44CF"/>
    <w:rsid w:val="002F6E22"/>
    <w:rsid w:val="003015A2"/>
    <w:rsid w:val="00301B1B"/>
    <w:rsid w:val="0030273A"/>
    <w:rsid w:val="0030348D"/>
    <w:rsid w:val="003049B8"/>
    <w:rsid w:val="00306722"/>
    <w:rsid w:val="00311F56"/>
    <w:rsid w:val="00312284"/>
    <w:rsid w:val="003124F7"/>
    <w:rsid w:val="00314F05"/>
    <w:rsid w:val="00322692"/>
    <w:rsid w:val="00325AA3"/>
    <w:rsid w:val="00327A11"/>
    <w:rsid w:val="003311E8"/>
    <w:rsid w:val="00331B97"/>
    <w:rsid w:val="003320E4"/>
    <w:rsid w:val="00333948"/>
    <w:rsid w:val="00333A16"/>
    <w:rsid w:val="00335952"/>
    <w:rsid w:val="00335EA6"/>
    <w:rsid w:val="00336255"/>
    <w:rsid w:val="003368D5"/>
    <w:rsid w:val="003401A0"/>
    <w:rsid w:val="00340A5C"/>
    <w:rsid w:val="00341862"/>
    <w:rsid w:val="00342235"/>
    <w:rsid w:val="003429F9"/>
    <w:rsid w:val="00342AB9"/>
    <w:rsid w:val="003441D1"/>
    <w:rsid w:val="00344306"/>
    <w:rsid w:val="00345037"/>
    <w:rsid w:val="0034564C"/>
    <w:rsid w:val="00347E82"/>
    <w:rsid w:val="0035090A"/>
    <w:rsid w:val="003525BC"/>
    <w:rsid w:val="00352D24"/>
    <w:rsid w:val="0035358A"/>
    <w:rsid w:val="0035448B"/>
    <w:rsid w:val="00354B80"/>
    <w:rsid w:val="00360476"/>
    <w:rsid w:val="00361F9D"/>
    <w:rsid w:val="0036246E"/>
    <w:rsid w:val="00363283"/>
    <w:rsid w:val="003635E7"/>
    <w:rsid w:val="00364969"/>
    <w:rsid w:val="0037105F"/>
    <w:rsid w:val="00371C66"/>
    <w:rsid w:val="00372298"/>
    <w:rsid w:val="0037324E"/>
    <w:rsid w:val="00374546"/>
    <w:rsid w:val="00376421"/>
    <w:rsid w:val="00377928"/>
    <w:rsid w:val="00377D6E"/>
    <w:rsid w:val="00380882"/>
    <w:rsid w:val="00381BDB"/>
    <w:rsid w:val="00381D2A"/>
    <w:rsid w:val="00382046"/>
    <w:rsid w:val="00385234"/>
    <w:rsid w:val="003852A2"/>
    <w:rsid w:val="003861E0"/>
    <w:rsid w:val="003910A0"/>
    <w:rsid w:val="00391658"/>
    <w:rsid w:val="00392CF2"/>
    <w:rsid w:val="003932D6"/>
    <w:rsid w:val="00393464"/>
    <w:rsid w:val="003950EE"/>
    <w:rsid w:val="00395981"/>
    <w:rsid w:val="003A409E"/>
    <w:rsid w:val="003A482B"/>
    <w:rsid w:val="003A678A"/>
    <w:rsid w:val="003A703B"/>
    <w:rsid w:val="003A7079"/>
    <w:rsid w:val="003A76FA"/>
    <w:rsid w:val="003B02CC"/>
    <w:rsid w:val="003B1888"/>
    <w:rsid w:val="003B4107"/>
    <w:rsid w:val="003B49C5"/>
    <w:rsid w:val="003B67A6"/>
    <w:rsid w:val="003B7CAA"/>
    <w:rsid w:val="003C0F5E"/>
    <w:rsid w:val="003C1E52"/>
    <w:rsid w:val="003C2192"/>
    <w:rsid w:val="003C2E59"/>
    <w:rsid w:val="003C2FBD"/>
    <w:rsid w:val="003C428A"/>
    <w:rsid w:val="003C4A10"/>
    <w:rsid w:val="003C6DE3"/>
    <w:rsid w:val="003D2CD4"/>
    <w:rsid w:val="003D3510"/>
    <w:rsid w:val="003D37FB"/>
    <w:rsid w:val="003D4D26"/>
    <w:rsid w:val="003D4DC2"/>
    <w:rsid w:val="003D58EA"/>
    <w:rsid w:val="003E0062"/>
    <w:rsid w:val="003E05B3"/>
    <w:rsid w:val="003E0E92"/>
    <w:rsid w:val="003E0FEA"/>
    <w:rsid w:val="003E2ED5"/>
    <w:rsid w:val="003E33D6"/>
    <w:rsid w:val="003E6526"/>
    <w:rsid w:val="003E7A07"/>
    <w:rsid w:val="003E7A88"/>
    <w:rsid w:val="003F30F4"/>
    <w:rsid w:val="003F7E7C"/>
    <w:rsid w:val="004026C5"/>
    <w:rsid w:val="00403C61"/>
    <w:rsid w:val="004049B9"/>
    <w:rsid w:val="00405015"/>
    <w:rsid w:val="00405D54"/>
    <w:rsid w:val="00406E0F"/>
    <w:rsid w:val="00407D80"/>
    <w:rsid w:val="004121B9"/>
    <w:rsid w:val="004123E9"/>
    <w:rsid w:val="004147DD"/>
    <w:rsid w:val="0041526F"/>
    <w:rsid w:val="0042077E"/>
    <w:rsid w:val="0042193D"/>
    <w:rsid w:val="00422445"/>
    <w:rsid w:val="004225DE"/>
    <w:rsid w:val="004227BA"/>
    <w:rsid w:val="00423437"/>
    <w:rsid w:val="004242E7"/>
    <w:rsid w:val="004242EC"/>
    <w:rsid w:val="0042448E"/>
    <w:rsid w:val="004259B4"/>
    <w:rsid w:val="00427EE8"/>
    <w:rsid w:val="00430939"/>
    <w:rsid w:val="004317A5"/>
    <w:rsid w:val="00431C34"/>
    <w:rsid w:val="00435965"/>
    <w:rsid w:val="00435ADE"/>
    <w:rsid w:val="0044088F"/>
    <w:rsid w:val="00440C1E"/>
    <w:rsid w:val="00441005"/>
    <w:rsid w:val="0044117D"/>
    <w:rsid w:val="004412C3"/>
    <w:rsid w:val="00447941"/>
    <w:rsid w:val="00451D79"/>
    <w:rsid w:val="00452441"/>
    <w:rsid w:val="00452590"/>
    <w:rsid w:val="00452F6B"/>
    <w:rsid w:val="004538E4"/>
    <w:rsid w:val="0045644B"/>
    <w:rsid w:val="00457163"/>
    <w:rsid w:val="0046041F"/>
    <w:rsid w:val="0046187B"/>
    <w:rsid w:val="00461E98"/>
    <w:rsid w:val="00465284"/>
    <w:rsid w:val="0046626A"/>
    <w:rsid w:val="00467182"/>
    <w:rsid w:val="00470A07"/>
    <w:rsid w:val="00471689"/>
    <w:rsid w:val="004720AB"/>
    <w:rsid w:val="00472123"/>
    <w:rsid w:val="004731D8"/>
    <w:rsid w:val="004758C4"/>
    <w:rsid w:val="00475DBD"/>
    <w:rsid w:val="00475E8D"/>
    <w:rsid w:val="00476823"/>
    <w:rsid w:val="00480949"/>
    <w:rsid w:val="00480D7E"/>
    <w:rsid w:val="00481D0F"/>
    <w:rsid w:val="00482606"/>
    <w:rsid w:val="00483A9A"/>
    <w:rsid w:val="00484671"/>
    <w:rsid w:val="004851B9"/>
    <w:rsid w:val="004855E6"/>
    <w:rsid w:val="00486634"/>
    <w:rsid w:val="00486D47"/>
    <w:rsid w:val="00487F89"/>
    <w:rsid w:val="00493338"/>
    <w:rsid w:val="00495C9D"/>
    <w:rsid w:val="00497E14"/>
    <w:rsid w:val="004A1CFD"/>
    <w:rsid w:val="004A31AB"/>
    <w:rsid w:val="004A3FED"/>
    <w:rsid w:val="004A4B2D"/>
    <w:rsid w:val="004A5DA1"/>
    <w:rsid w:val="004A6747"/>
    <w:rsid w:val="004B001B"/>
    <w:rsid w:val="004B67D2"/>
    <w:rsid w:val="004C039E"/>
    <w:rsid w:val="004C12FC"/>
    <w:rsid w:val="004C1B21"/>
    <w:rsid w:val="004C2C96"/>
    <w:rsid w:val="004C2E02"/>
    <w:rsid w:val="004C30D4"/>
    <w:rsid w:val="004C3C72"/>
    <w:rsid w:val="004C3F55"/>
    <w:rsid w:val="004C4887"/>
    <w:rsid w:val="004C4E17"/>
    <w:rsid w:val="004C625A"/>
    <w:rsid w:val="004C64EF"/>
    <w:rsid w:val="004C74EA"/>
    <w:rsid w:val="004C7B74"/>
    <w:rsid w:val="004D0582"/>
    <w:rsid w:val="004D06AF"/>
    <w:rsid w:val="004D1C6D"/>
    <w:rsid w:val="004D1F6A"/>
    <w:rsid w:val="004D22E5"/>
    <w:rsid w:val="004D2806"/>
    <w:rsid w:val="004D30D1"/>
    <w:rsid w:val="004D3134"/>
    <w:rsid w:val="004E293A"/>
    <w:rsid w:val="004E3287"/>
    <w:rsid w:val="004E682B"/>
    <w:rsid w:val="004E7D3C"/>
    <w:rsid w:val="004E7ED1"/>
    <w:rsid w:val="004F0035"/>
    <w:rsid w:val="004F234F"/>
    <w:rsid w:val="004F3C4E"/>
    <w:rsid w:val="004F3F79"/>
    <w:rsid w:val="004F5710"/>
    <w:rsid w:val="004F5A60"/>
    <w:rsid w:val="004F7F6F"/>
    <w:rsid w:val="00500BAD"/>
    <w:rsid w:val="00501240"/>
    <w:rsid w:val="00501950"/>
    <w:rsid w:val="00502AE7"/>
    <w:rsid w:val="005042CB"/>
    <w:rsid w:val="00504FB6"/>
    <w:rsid w:val="0050682B"/>
    <w:rsid w:val="00506E67"/>
    <w:rsid w:val="00510474"/>
    <w:rsid w:val="00511C02"/>
    <w:rsid w:val="00514D9B"/>
    <w:rsid w:val="0051561E"/>
    <w:rsid w:val="005166FD"/>
    <w:rsid w:val="00516AD0"/>
    <w:rsid w:val="005172CF"/>
    <w:rsid w:val="005211FA"/>
    <w:rsid w:val="00522288"/>
    <w:rsid w:val="00522755"/>
    <w:rsid w:val="00522B88"/>
    <w:rsid w:val="00523717"/>
    <w:rsid w:val="00523BC6"/>
    <w:rsid w:val="00526040"/>
    <w:rsid w:val="00526154"/>
    <w:rsid w:val="005261C1"/>
    <w:rsid w:val="00526746"/>
    <w:rsid w:val="005301EB"/>
    <w:rsid w:val="005307BF"/>
    <w:rsid w:val="00533DBC"/>
    <w:rsid w:val="00534665"/>
    <w:rsid w:val="00536D58"/>
    <w:rsid w:val="00537DFC"/>
    <w:rsid w:val="0054090E"/>
    <w:rsid w:val="00541A40"/>
    <w:rsid w:val="0054234F"/>
    <w:rsid w:val="00542EAA"/>
    <w:rsid w:val="00542F50"/>
    <w:rsid w:val="00544CB8"/>
    <w:rsid w:val="00544D86"/>
    <w:rsid w:val="0054661A"/>
    <w:rsid w:val="00547BCD"/>
    <w:rsid w:val="00552507"/>
    <w:rsid w:val="005538AF"/>
    <w:rsid w:val="005538B8"/>
    <w:rsid w:val="00554514"/>
    <w:rsid w:val="005547FA"/>
    <w:rsid w:val="00555B9A"/>
    <w:rsid w:val="00555BD6"/>
    <w:rsid w:val="00555FEE"/>
    <w:rsid w:val="005572D6"/>
    <w:rsid w:val="005574EF"/>
    <w:rsid w:val="00560081"/>
    <w:rsid w:val="0056089F"/>
    <w:rsid w:val="00560959"/>
    <w:rsid w:val="00562AA0"/>
    <w:rsid w:val="00562D71"/>
    <w:rsid w:val="0056307A"/>
    <w:rsid w:val="005647C9"/>
    <w:rsid w:val="0056639A"/>
    <w:rsid w:val="00567AF6"/>
    <w:rsid w:val="005728EB"/>
    <w:rsid w:val="00572DA8"/>
    <w:rsid w:val="0057369A"/>
    <w:rsid w:val="005738FA"/>
    <w:rsid w:val="00573A94"/>
    <w:rsid w:val="005754A1"/>
    <w:rsid w:val="00577C28"/>
    <w:rsid w:val="005806B1"/>
    <w:rsid w:val="00580EA5"/>
    <w:rsid w:val="00581B87"/>
    <w:rsid w:val="00581F62"/>
    <w:rsid w:val="00582064"/>
    <w:rsid w:val="00582C72"/>
    <w:rsid w:val="00583075"/>
    <w:rsid w:val="00583E0A"/>
    <w:rsid w:val="00584256"/>
    <w:rsid w:val="005847CF"/>
    <w:rsid w:val="00584CDC"/>
    <w:rsid w:val="00587117"/>
    <w:rsid w:val="0058736A"/>
    <w:rsid w:val="0059029B"/>
    <w:rsid w:val="005905BC"/>
    <w:rsid w:val="00590DAA"/>
    <w:rsid w:val="00591680"/>
    <w:rsid w:val="0059232C"/>
    <w:rsid w:val="00593249"/>
    <w:rsid w:val="005942D9"/>
    <w:rsid w:val="0059471B"/>
    <w:rsid w:val="00594D1B"/>
    <w:rsid w:val="00595BBD"/>
    <w:rsid w:val="005966B7"/>
    <w:rsid w:val="0059758A"/>
    <w:rsid w:val="005A0A47"/>
    <w:rsid w:val="005A370A"/>
    <w:rsid w:val="005A46A3"/>
    <w:rsid w:val="005A4F73"/>
    <w:rsid w:val="005A508D"/>
    <w:rsid w:val="005A662B"/>
    <w:rsid w:val="005A6C0B"/>
    <w:rsid w:val="005A7588"/>
    <w:rsid w:val="005A7E9C"/>
    <w:rsid w:val="005B14C3"/>
    <w:rsid w:val="005B204C"/>
    <w:rsid w:val="005B46A2"/>
    <w:rsid w:val="005B4834"/>
    <w:rsid w:val="005B4D33"/>
    <w:rsid w:val="005B4E4B"/>
    <w:rsid w:val="005B68C2"/>
    <w:rsid w:val="005C1D3D"/>
    <w:rsid w:val="005C26DB"/>
    <w:rsid w:val="005C2EAC"/>
    <w:rsid w:val="005C5C0D"/>
    <w:rsid w:val="005D0D06"/>
    <w:rsid w:val="005D0E69"/>
    <w:rsid w:val="005D1397"/>
    <w:rsid w:val="005D3DA8"/>
    <w:rsid w:val="005D51D1"/>
    <w:rsid w:val="005D5B59"/>
    <w:rsid w:val="005E0C26"/>
    <w:rsid w:val="005E3F2F"/>
    <w:rsid w:val="005E6E2F"/>
    <w:rsid w:val="005E7846"/>
    <w:rsid w:val="005F16D3"/>
    <w:rsid w:val="005F43FA"/>
    <w:rsid w:val="005F4D9B"/>
    <w:rsid w:val="005F4F0E"/>
    <w:rsid w:val="00600523"/>
    <w:rsid w:val="00603226"/>
    <w:rsid w:val="006040DD"/>
    <w:rsid w:val="00604C9B"/>
    <w:rsid w:val="006064A0"/>
    <w:rsid w:val="00606A53"/>
    <w:rsid w:val="0060797B"/>
    <w:rsid w:val="00611410"/>
    <w:rsid w:val="006139D2"/>
    <w:rsid w:val="00614E49"/>
    <w:rsid w:val="00614E88"/>
    <w:rsid w:val="00617995"/>
    <w:rsid w:val="006217F3"/>
    <w:rsid w:val="0062201E"/>
    <w:rsid w:val="00622B8E"/>
    <w:rsid w:val="00623805"/>
    <w:rsid w:val="00623A62"/>
    <w:rsid w:val="006272D1"/>
    <w:rsid w:val="00627E78"/>
    <w:rsid w:val="00630CE8"/>
    <w:rsid w:val="0063268C"/>
    <w:rsid w:val="00633A31"/>
    <w:rsid w:val="0063579A"/>
    <w:rsid w:val="00635AF7"/>
    <w:rsid w:val="00635B2D"/>
    <w:rsid w:val="00636587"/>
    <w:rsid w:val="00636C4B"/>
    <w:rsid w:val="00637089"/>
    <w:rsid w:val="00641F07"/>
    <w:rsid w:val="00644E3B"/>
    <w:rsid w:val="00646815"/>
    <w:rsid w:val="00647F6C"/>
    <w:rsid w:val="0065378D"/>
    <w:rsid w:val="006538D5"/>
    <w:rsid w:val="0065637B"/>
    <w:rsid w:val="00657E71"/>
    <w:rsid w:val="0066147E"/>
    <w:rsid w:val="00661D83"/>
    <w:rsid w:val="00662275"/>
    <w:rsid w:val="006639AC"/>
    <w:rsid w:val="0066482E"/>
    <w:rsid w:val="006653FA"/>
    <w:rsid w:val="00665936"/>
    <w:rsid w:val="00671DA6"/>
    <w:rsid w:val="0067438D"/>
    <w:rsid w:val="00675927"/>
    <w:rsid w:val="0068017A"/>
    <w:rsid w:val="00680C9B"/>
    <w:rsid w:val="00681367"/>
    <w:rsid w:val="0068209F"/>
    <w:rsid w:val="006840F6"/>
    <w:rsid w:val="00684666"/>
    <w:rsid w:val="0068472C"/>
    <w:rsid w:val="0068585E"/>
    <w:rsid w:val="00685EA5"/>
    <w:rsid w:val="00687264"/>
    <w:rsid w:val="0068739D"/>
    <w:rsid w:val="00690925"/>
    <w:rsid w:val="00690B5F"/>
    <w:rsid w:val="00692E1C"/>
    <w:rsid w:val="00693D01"/>
    <w:rsid w:val="006951F7"/>
    <w:rsid w:val="006A0371"/>
    <w:rsid w:val="006A4ADE"/>
    <w:rsid w:val="006A6764"/>
    <w:rsid w:val="006A6A34"/>
    <w:rsid w:val="006A7F0B"/>
    <w:rsid w:val="006B01CD"/>
    <w:rsid w:val="006B09E2"/>
    <w:rsid w:val="006B0DDC"/>
    <w:rsid w:val="006B3377"/>
    <w:rsid w:val="006B3CA2"/>
    <w:rsid w:val="006B6651"/>
    <w:rsid w:val="006B6703"/>
    <w:rsid w:val="006B6B88"/>
    <w:rsid w:val="006B73EA"/>
    <w:rsid w:val="006B780C"/>
    <w:rsid w:val="006C031A"/>
    <w:rsid w:val="006C1007"/>
    <w:rsid w:val="006C26EB"/>
    <w:rsid w:val="006C2E00"/>
    <w:rsid w:val="006C3224"/>
    <w:rsid w:val="006C5833"/>
    <w:rsid w:val="006C6381"/>
    <w:rsid w:val="006C647A"/>
    <w:rsid w:val="006C68CD"/>
    <w:rsid w:val="006D1AC3"/>
    <w:rsid w:val="006D2067"/>
    <w:rsid w:val="006D2ADF"/>
    <w:rsid w:val="006D30EC"/>
    <w:rsid w:val="006D324B"/>
    <w:rsid w:val="006D3A85"/>
    <w:rsid w:val="006D3E14"/>
    <w:rsid w:val="006D432D"/>
    <w:rsid w:val="006D49B3"/>
    <w:rsid w:val="006D5CC3"/>
    <w:rsid w:val="006D63FE"/>
    <w:rsid w:val="006D67A9"/>
    <w:rsid w:val="006D67DF"/>
    <w:rsid w:val="006D6CF4"/>
    <w:rsid w:val="006D734B"/>
    <w:rsid w:val="006D7CF4"/>
    <w:rsid w:val="006E16D5"/>
    <w:rsid w:val="006E1B39"/>
    <w:rsid w:val="006E239A"/>
    <w:rsid w:val="006E537C"/>
    <w:rsid w:val="006E7238"/>
    <w:rsid w:val="006E7A2E"/>
    <w:rsid w:val="006F0BB8"/>
    <w:rsid w:val="006F0BFA"/>
    <w:rsid w:val="006F16B4"/>
    <w:rsid w:val="006F243E"/>
    <w:rsid w:val="006F26DF"/>
    <w:rsid w:val="006F4771"/>
    <w:rsid w:val="00700F1A"/>
    <w:rsid w:val="00701103"/>
    <w:rsid w:val="007012A9"/>
    <w:rsid w:val="00701368"/>
    <w:rsid w:val="00703792"/>
    <w:rsid w:val="00703914"/>
    <w:rsid w:val="007039A1"/>
    <w:rsid w:val="00705FBA"/>
    <w:rsid w:val="007063F8"/>
    <w:rsid w:val="007064EF"/>
    <w:rsid w:val="00706998"/>
    <w:rsid w:val="00707C7A"/>
    <w:rsid w:val="00710C03"/>
    <w:rsid w:val="0071316D"/>
    <w:rsid w:val="0071400F"/>
    <w:rsid w:val="00714B7E"/>
    <w:rsid w:val="0071545F"/>
    <w:rsid w:val="007169BA"/>
    <w:rsid w:val="0072099B"/>
    <w:rsid w:val="00721F30"/>
    <w:rsid w:val="0072360F"/>
    <w:rsid w:val="007237A7"/>
    <w:rsid w:val="0072390D"/>
    <w:rsid w:val="00724DE8"/>
    <w:rsid w:val="0072542A"/>
    <w:rsid w:val="007254C9"/>
    <w:rsid w:val="007277EB"/>
    <w:rsid w:val="00731827"/>
    <w:rsid w:val="00732E16"/>
    <w:rsid w:val="0073646B"/>
    <w:rsid w:val="007364A1"/>
    <w:rsid w:val="007405BA"/>
    <w:rsid w:val="007445E4"/>
    <w:rsid w:val="007451C0"/>
    <w:rsid w:val="00751480"/>
    <w:rsid w:val="00751FE4"/>
    <w:rsid w:val="007549F9"/>
    <w:rsid w:val="00754F07"/>
    <w:rsid w:val="0075518B"/>
    <w:rsid w:val="00755CE7"/>
    <w:rsid w:val="007572C6"/>
    <w:rsid w:val="00757D7A"/>
    <w:rsid w:val="007619E0"/>
    <w:rsid w:val="00763E32"/>
    <w:rsid w:val="0076598F"/>
    <w:rsid w:val="007667A7"/>
    <w:rsid w:val="00767141"/>
    <w:rsid w:val="00767B32"/>
    <w:rsid w:val="00770C0E"/>
    <w:rsid w:val="00775331"/>
    <w:rsid w:val="0077640A"/>
    <w:rsid w:val="00780010"/>
    <w:rsid w:val="00780AFA"/>
    <w:rsid w:val="00780F35"/>
    <w:rsid w:val="0078110F"/>
    <w:rsid w:val="00784719"/>
    <w:rsid w:val="00784A9C"/>
    <w:rsid w:val="00787AB4"/>
    <w:rsid w:val="00787E5A"/>
    <w:rsid w:val="007900D6"/>
    <w:rsid w:val="00792068"/>
    <w:rsid w:val="007932FD"/>
    <w:rsid w:val="007937A5"/>
    <w:rsid w:val="00794960"/>
    <w:rsid w:val="007959CF"/>
    <w:rsid w:val="00797C45"/>
    <w:rsid w:val="007A074E"/>
    <w:rsid w:val="007A1952"/>
    <w:rsid w:val="007A34EF"/>
    <w:rsid w:val="007A6CFB"/>
    <w:rsid w:val="007B0C03"/>
    <w:rsid w:val="007B2B82"/>
    <w:rsid w:val="007B725D"/>
    <w:rsid w:val="007B7909"/>
    <w:rsid w:val="007B7A95"/>
    <w:rsid w:val="007C16C7"/>
    <w:rsid w:val="007C1BA1"/>
    <w:rsid w:val="007C5932"/>
    <w:rsid w:val="007C60E8"/>
    <w:rsid w:val="007C6A4E"/>
    <w:rsid w:val="007C7466"/>
    <w:rsid w:val="007D0221"/>
    <w:rsid w:val="007D1040"/>
    <w:rsid w:val="007D161A"/>
    <w:rsid w:val="007D1C6D"/>
    <w:rsid w:val="007D3056"/>
    <w:rsid w:val="007D3114"/>
    <w:rsid w:val="007D33B1"/>
    <w:rsid w:val="007D5799"/>
    <w:rsid w:val="007D71DA"/>
    <w:rsid w:val="007E1F61"/>
    <w:rsid w:val="007E4FBE"/>
    <w:rsid w:val="007E62C1"/>
    <w:rsid w:val="007F024A"/>
    <w:rsid w:val="007F0448"/>
    <w:rsid w:val="007F0D89"/>
    <w:rsid w:val="007F24CD"/>
    <w:rsid w:val="007F2D2B"/>
    <w:rsid w:val="007F369C"/>
    <w:rsid w:val="007F3EC2"/>
    <w:rsid w:val="007F4886"/>
    <w:rsid w:val="007F744A"/>
    <w:rsid w:val="007F77BC"/>
    <w:rsid w:val="007F795E"/>
    <w:rsid w:val="00800248"/>
    <w:rsid w:val="00801A57"/>
    <w:rsid w:val="00801E6A"/>
    <w:rsid w:val="008021B6"/>
    <w:rsid w:val="008030D4"/>
    <w:rsid w:val="008033F0"/>
    <w:rsid w:val="00806D84"/>
    <w:rsid w:val="00810363"/>
    <w:rsid w:val="008105E8"/>
    <w:rsid w:val="008113B8"/>
    <w:rsid w:val="008114EA"/>
    <w:rsid w:val="00811CDA"/>
    <w:rsid w:val="00811E7B"/>
    <w:rsid w:val="00813679"/>
    <w:rsid w:val="00816D18"/>
    <w:rsid w:val="008175A2"/>
    <w:rsid w:val="00821832"/>
    <w:rsid w:val="00822033"/>
    <w:rsid w:val="00823B74"/>
    <w:rsid w:val="00823E21"/>
    <w:rsid w:val="0082639A"/>
    <w:rsid w:val="00826993"/>
    <w:rsid w:val="00826AD8"/>
    <w:rsid w:val="00827D0A"/>
    <w:rsid w:val="00827E9A"/>
    <w:rsid w:val="008342EB"/>
    <w:rsid w:val="008344FD"/>
    <w:rsid w:val="008346B7"/>
    <w:rsid w:val="00840325"/>
    <w:rsid w:val="0084271B"/>
    <w:rsid w:val="00842B3D"/>
    <w:rsid w:val="008451CC"/>
    <w:rsid w:val="00845C14"/>
    <w:rsid w:val="008464A1"/>
    <w:rsid w:val="00850449"/>
    <w:rsid w:val="00850E1B"/>
    <w:rsid w:val="00851099"/>
    <w:rsid w:val="008521EF"/>
    <w:rsid w:val="00852EF0"/>
    <w:rsid w:val="0085459C"/>
    <w:rsid w:val="00855385"/>
    <w:rsid w:val="00857FED"/>
    <w:rsid w:val="00863A73"/>
    <w:rsid w:val="00872618"/>
    <w:rsid w:val="0087293E"/>
    <w:rsid w:val="0087503E"/>
    <w:rsid w:val="008761B8"/>
    <w:rsid w:val="008767F7"/>
    <w:rsid w:val="00877573"/>
    <w:rsid w:val="00880870"/>
    <w:rsid w:val="00880DEC"/>
    <w:rsid w:val="00882848"/>
    <w:rsid w:val="00884A96"/>
    <w:rsid w:val="00886DED"/>
    <w:rsid w:val="008902F6"/>
    <w:rsid w:val="00891DED"/>
    <w:rsid w:val="00893E30"/>
    <w:rsid w:val="0089408C"/>
    <w:rsid w:val="008945EF"/>
    <w:rsid w:val="00894841"/>
    <w:rsid w:val="00894C94"/>
    <w:rsid w:val="0089596C"/>
    <w:rsid w:val="008959DF"/>
    <w:rsid w:val="00895F42"/>
    <w:rsid w:val="00896ABA"/>
    <w:rsid w:val="00897603"/>
    <w:rsid w:val="008A3C0C"/>
    <w:rsid w:val="008A4790"/>
    <w:rsid w:val="008A4B36"/>
    <w:rsid w:val="008A7763"/>
    <w:rsid w:val="008A79DD"/>
    <w:rsid w:val="008A7E80"/>
    <w:rsid w:val="008B071C"/>
    <w:rsid w:val="008B1516"/>
    <w:rsid w:val="008B1E20"/>
    <w:rsid w:val="008B36A2"/>
    <w:rsid w:val="008B3700"/>
    <w:rsid w:val="008B3A34"/>
    <w:rsid w:val="008B3E68"/>
    <w:rsid w:val="008B4911"/>
    <w:rsid w:val="008B5076"/>
    <w:rsid w:val="008B5C93"/>
    <w:rsid w:val="008B6FCA"/>
    <w:rsid w:val="008B725C"/>
    <w:rsid w:val="008B7D17"/>
    <w:rsid w:val="008C1849"/>
    <w:rsid w:val="008C2E27"/>
    <w:rsid w:val="008C364B"/>
    <w:rsid w:val="008C4509"/>
    <w:rsid w:val="008C6D35"/>
    <w:rsid w:val="008C7332"/>
    <w:rsid w:val="008D064E"/>
    <w:rsid w:val="008D0AD3"/>
    <w:rsid w:val="008D125C"/>
    <w:rsid w:val="008D3E03"/>
    <w:rsid w:val="008D4660"/>
    <w:rsid w:val="008D5661"/>
    <w:rsid w:val="008D6117"/>
    <w:rsid w:val="008D7926"/>
    <w:rsid w:val="008E132D"/>
    <w:rsid w:val="008E1C1B"/>
    <w:rsid w:val="008E2205"/>
    <w:rsid w:val="008E37E5"/>
    <w:rsid w:val="008E48C5"/>
    <w:rsid w:val="008E69DB"/>
    <w:rsid w:val="008E6D54"/>
    <w:rsid w:val="008E7046"/>
    <w:rsid w:val="008F1D9C"/>
    <w:rsid w:val="008F2385"/>
    <w:rsid w:val="008F330A"/>
    <w:rsid w:val="008F5F77"/>
    <w:rsid w:val="008F5FDA"/>
    <w:rsid w:val="008F672D"/>
    <w:rsid w:val="008F67FF"/>
    <w:rsid w:val="008F7199"/>
    <w:rsid w:val="0090373E"/>
    <w:rsid w:val="009065F1"/>
    <w:rsid w:val="00906E95"/>
    <w:rsid w:val="00907848"/>
    <w:rsid w:val="00907D70"/>
    <w:rsid w:val="0091037E"/>
    <w:rsid w:val="00912003"/>
    <w:rsid w:val="0091299A"/>
    <w:rsid w:val="00914DEF"/>
    <w:rsid w:val="00915DC2"/>
    <w:rsid w:val="00916EA3"/>
    <w:rsid w:val="0091728D"/>
    <w:rsid w:val="009172E4"/>
    <w:rsid w:val="00917301"/>
    <w:rsid w:val="0092082A"/>
    <w:rsid w:val="009223B5"/>
    <w:rsid w:val="00922FF1"/>
    <w:rsid w:val="0092301D"/>
    <w:rsid w:val="0092302C"/>
    <w:rsid w:val="00923CF7"/>
    <w:rsid w:val="00924487"/>
    <w:rsid w:val="00924EB3"/>
    <w:rsid w:val="009268ED"/>
    <w:rsid w:val="00930E5E"/>
    <w:rsid w:val="00931213"/>
    <w:rsid w:val="009312D4"/>
    <w:rsid w:val="00932204"/>
    <w:rsid w:val="00933082"/>
    <w:rsid w:val="00933166"/>
    <w:rsid w:val="0093360D"/>
    <w:rsid w:val="009343ED"/>
    <w:rsid w:val="00934D5B"/>
    <w:rsid w:val="00936141"/>
    <w:rsid w:val="00936BEC"/>
    <w:rsid w:val="009407AB"/>
    <w:rsid w:val="009408AB"/>
    <w:rsid w:val="00941927"/>
    <w:rsid w:val="00942227"/>
    <w:rsid w:val="00942523"/>
    <w:rsid w:val="00942ABE"/>
    <w:rsid w:val="00942EC8"/>
    <w:rsid w:val="00943593"/>
    <w:rsid w:val="009438B4"/>
    <w:rsid w:val="00943E07"/>
    <w:rsid w:val="00945AAA"/>
    <w:rsid w:val="00946630"/>
    <w:rsid w:val="009466D7"/>
    <w:rsid w:val="00946782"/>
    <w:rsid w:val="00947296"/>
    <w:rsid w:val="009474D1"/>
    <w:rsid w:val="00947A35"/>
    <w:rsid w:val="009520F3"/>
    <w:rsid w:val="00953239"/>
    <w:rsid w:val="00953C4D"/>
    <w:rsid w:val="00955B8A"/>
    <w:rsid w:val="009614CB"/>
    <w:rsid w:val="00962561"/>
    <w:rsid w:val="00962CC9"/>
    <w:rsid w:val="00963705"/>
    <w:rsid w:val="009639FC"/>
    <w:rsid w:val="0096496F"/>
    <w:rsid w:val="009666F4"/>
    <w:rsid w:val="009671B1"/>
    <w:rsid w:val="00970150"/>
    <w:rsid w:val="009706B5"/>
    <w:rsid w:val="00970725"/>
    <w:rsid w:val="009721AE"/>
    <w:rsid w:val="00974D7B"/>
    <w:rsid w:val="00976C11"/>
    <w:rsid w:val="009803EA"/>
    <w:rsid w:val="0098078E"/>
    <w:rsid w:val="00980C95"/>
    <w:rsid w:val="00980D42"/>
    <w:rsid w:val="00981C95"/>
    <w:rsid w:val="009821DA"/>
    <w:rsid w:val="00982371"/>
    <w:rsid w:val="00982B42"/>
    <w:rsid w:val="009837A3"/>
    <w:rsid w:val="009838A3"/>
    <w:rsid w:val="0098483E"/>
    <w:rsid w:val="00985B21"/>
    <w:rsid w:val="00985F1C"/>
    <w:rsid w:val="00987AE6"/>
    <w:rsid w:val="00990B4B"/>
    <w:rsid w:val="00991B92"/>
    <w:rsid w:val="0099219A"/>
    <w:rsid w:val="00992472"/>
    <w:rsid w:val="009957AC"/>
    <w:rsid w:val="00995A10"/>
    <w:rsid w:val="00996B00"/>
    <w:rsid w:val="009A12BF"/>
    <w:rsid w:val="009A18BE"/>
    <w:rsid w:val="009A1F33"/>
    <w:rsid w:val="009A2138"/>
    <w:rsid w:val="009A37CF"/>
    <w:rsid w:val="009A4943"/>
    <w:rsid w:val="009A6045"/>
    <w:rsid w:val="009A6B5C"/>
    <w:rsid w:val="009A7134"/>
    <w:rsid w:val="009A77A5"/>
    <w:rsid w:val="009A7FC0"/>
    <w:rsid w:val="009B0D01"/>
    <w:rsid w:val="009B2294"/>
    <w:rsid w:val="009B3555"/>
    <w:rsid w:val="009B360B"/>
    <w:rsid w:val="009B4660"/>
    <w:rsid w:val="009C4942"/>
    <w:rsid w:val="009C542D"/>
    <w:rsid w:val="009C5BBC"/>
    <w:rsid w:val="009C74DE"/>
    <w:rsid w:val="009C7AEE"/>
    <w:rsid w:val="009C7E92"/>
    <w:rsid w:val="009D049A"/>
    <w:rsid w:val="009D08CB"/>
    <w:rsid w:val="009D09F5"/>
    <w:rsid w:val="009D3285"/>
    <w:rsid w:val="009D42BF"/>
    <w:rsid w:val="009D4F4E"/>
    <w:rsid w:val="009D55D0"/>
    <w:rsid w:val="009D692E"/>
    <w:rsid w:val="009E0983"/>
    <w:rsid w:val="009E1642"/>
    <w:rsid w:val="009E2D32"/>
    <w:rsid w:val="009E2D53"/>
    <w:rsid w:val="009E3461"/>
    <w:rsid w:val="009E3BFC"/>
    <w:rsid w:val="009E6F5E"/>
    <w:rsid w:val="009F23FB"/>
    <w:rsid w:val="009F2C6F"/>
    <w:rsid w:val="009F2FFA"/>
    <w:rsid w:val="009F4235"/>
    <w:rsid w:val="009F5DF9"/>
    <w:rsid w:val="00A01BBB"/>
    <w:rsid w:val="00A0221F"/>
    <w:rsid w:val="00A0242C"/>
    <w:rsid w:val="00A048F4"/>
    <w:rsid w:val="00A0490F"/>
    <w:rsid w:val="00A06313"/>
    <w:rsid w:val="00A067E8"/>
    <w:rsid w:val="00A06FA5"/>
    <w:rsid w:val="00A07911"/>
    <w:rsid w:val="00A10AC6"/>
    <w:rsid w:val="00A127B9"/>
    <w:rsid w:val="00A14BC4"/>
    <w:rsid w:val="00A20705"/>
    <w:rsid w:val="00A20824"/>
    <w:rsid w:val="00A24C83"/>
    <w:rsid w:val="00A25290"/>
    <w:rsid w:val="00A270EE"/>
    <w:rsid w:val="00A2789A"/>
    <w:rsid w:val="00A347D6"/>
    <w:rsid w:val="00A3618F"/>
    <w:rsid w:val="00A364D5"/>
    <w:rsid w:val="00A36591"/>
    <w:rsid w:val="00A40180"/>
    <w:rsid w:val="00A405CC"/>
    <w:rsid w:val="00A410CA"/>
    <w:rsid w:val="00A41CAF"/>
    <w:rsid w:val="00A4243A"/>
    <w:rsid w:val="00A42FFD"/>
    <w:rsid w:val="00A43BAF"/>
    <w:rsid w:val="00A45FBF"/>
    <w:rsid w:val="00A47920"/>
    <w:rsid w:val="00A51C70"/>
    <w:rsid w:val="00A546BB"/>
    <w:rsid w:val="00A56CFD"/>
    <w:rsid w:val="00A6507D"/>
    <w:rsid w:val="00A657BA"/>
    <w:rsid w:val="00A66917"/>
    <w:rsid w:val="00A67558"/>
    <w:rsid w:val="00A704A8"/>
    <w:rsid w:val="00A7402E"/>
    <w:rsid w:val="00A746FD"/>
    <w:rsid w:val="00A7782E"/>
    <w:rsid w:val="00A77927"/>
    <w:rsid w:val="00A81C25"/>
    <w:rsid w:val="00A8498C"/>
    <w:rsid w:val="00A854CB"/>
    <w:rsid w:val="00A85DC0"/>
    <w:rsid w:val="00A9018B"/>
    <w:rsid w:val="00A90B7F"/>
    <w:rsid w:val="00A91057"/>
    <w:rsid w:val="00A919F6"/>
    <w:rsid w:val="00A9276D"/>
    <w:rsid w:val="00A92AA6"/>
    <w:rsid w:val="00A93743"/>
    <w:rsid w:val="00A940CE"/>
    <w:rsid w:val="00A94D44"/>
    <w:rsid w:val="00A94F56"/>
    <w:rsid w:val="00A95CEC"/>
    <w:rsid w:val="00A964B3"/>
    <w:rsid w:val="00A96EC3"/>
    <w:rsid w:val="00A971CD"/>
    <w:rsid w:val="00A97324"/>
    <w:rsid w:val="00A97C3B"/>
    <w:rsid w:val="00AA08EB"/>
    <w:rsid w:val="00AA12B0"/>
    <w:rsid w:val="00AA18F6"/>
    <w:rsid w:val="00AA28C8"/>
    <w:rsid w:val="00AA2A45"/>
    <w:rsid w:val="00AA3AD9"/>
    <w:rsid w:val="00AA4882"/>
    <w:rsid w:val="00AA7108"/>
    <w:rsid w:val="00AA772E"/>
    <w:rsid w:val="00AB027D"/>
    <w:rsid w:val="00AB2158"/>
    <w:rsid w:val="00AB3268"/>
    <w:rsid w:val="00AC3C21"/>
    <w:rsid w:val="00AC4DC0"/>
    <w:rsid w:val="00AC6DEB"/>
    <w:rsid w:val="00AD04F1"/>
    <w:rsid w:val="00AD0F56"/>
    <w:rsid w:val="00AD20C8"/>
    <w:rsid w:val="00AD3725"/>
    <w:rsid w:val="00AD7181"/>
    <w:rsid w:val="00AE0411"/>
    <w:rsid w:val="00AE1866"/>
    <w:rsid w:val="00AE2279"/>
    <w:rsid w:val="00AE3A15"/>
    <w:rsid w:val="00AE551F"/>
    <w:rsid w:val="00AF194C"/>
    <w:rsid w:val="00AF2D73"/>
    <w:rsid w:val="00AF335D"/>
    <w:rsid w:val="00AF3F01"/>
    <w:rsid w:val="00AF53E7"/>
    <w:rsid w:val="00AF6946"/>
    <w:rsid w:val="00AF6CB2"/>
    <w:rsid w:val="00AF791D"/>
    <w:rsid w:val="00B0120D"/>
    <w:rsid w:val="00B01AAC"/>
    <w:rsid w:val="00B02D35"/>
    <w:rsid w:val="00B03CD7"/>
    <w:rsid w:val="00B03E86"/>
    <w:rsid w:val="00B056ED"/>
    <w:rsid w:val="00B0631F"/>
    <w:rsid w:val="00B064B0"/>
    <w:rsid w:val="00B07F0C"/>
    <w:rsid w:val="00B10A83"/>
    <w:rsid w:val="00B10FC9"/>
    <w:rsid w:val="00B111CC"/>
    <w:rsid w:val="00B1134F"/>
    <w:rsid w:val="00B11C1E"/>
    <w:rsid w:val="00B12066"/>
    <w:rsid w:val="00B1380D"/>
    <w:rsid w:val="00B14D26"/>
    <w:rsid w:val="00B163A4"/>
    <w:rsid w:val="00B16731"/>
    <w:rsid w:val="00B16C78"/>
    <w:rsid w:val="00B20251"/>
    <w:rsid w:val="00B20E2F"/>
    <w:rsid w:val="00B20E8C"/>
    <w:rsid w:val="00B217D9"/>
    <w:rsid w:val="00B223A2"/>
    <w:rsid w:val="00B2301E"/>
    <w:rsid w:val="00B23FB4"/>
    <w:rsid w:val="00B244A8"/>
    <w:rsid w:val="00B27888"/>
    <w:rsid w:val="00B30E0A"/>
    <w:rsid w:val="00B34447"/>
    <w:rsid w:val="00B367A1"/>
    <w:rsid w:val="00B36971"/>
    <w:rsid w:val="00B37107"/>
    <w:rsid w:val="00B37988"/>
    <w:rsid w:val="00B40270"/>
    <w:rsid w:val="00B40324"/>
    <w:rsid w:val="00B41050"/>
    <w:rsid w:val="00B42723"/>
    <w:rsid w:val="00B43417"/>
    <w:rsid w:val="00B43874"/>
    <w:rsid w:val="00B458E2"/>
    <w:rsid w:val="00B45960"/>
    <w:rsid w:val="00B460FF"/>
    <w:rsid w:val="00B47ABB"/>
    <w:rsid w:val="00B47B9A"/>
    <w:rsid w:val="00B50A04"/>
    <w:rsid w:val="00B50B6E"/>
    <w:rsid w:val="00B5198F"/>
    <w:rsid w:val="00B51EFA"/>
    <w:rsid w:val="00B52554"/>
    <w:rsid w:val="00B52768"/>
    <w:rsid w:val="00B53579"/>
    <w:rsid w:val="00B57D41"/>
    <w:rsid w:val="00B57D95"/>
    <w:rsid w:val="00B61234"/>
    <w:rsid w:val="00B62434"/>
    <w:rsid w:val="00B6247E"/>
    <w:rsid w:val="00B62B0F"/>
    <w:rsid w:val="00B62FD4"/>
    <w:rsid w:val="00B6351B"/>
    <w:rsid w:val="00B6636D"/>
    <w:rsid w:val="00B673CE"/>
    <w:rsid w:val="00B70145"/>
    <w:rsid w:val="00B707FB"/>
    <w:rsid w:val="00B7113C"/>
    <w:rsid w:val="00B7260D"/>
    <w:rsid w:val="00B747D9"/>
    <w:rsid w:val="00B74B67"/>
    <w:rsid w:val="00B75055"/>
    <w:rsid w:val="00B750E7"/>
    <w:rsid w:val="00B75355"/>
    <w:rsid w:val="00B76B0E"/>
    <w:rsid w:val="00B81E84"/>
    <w:rsid w:val="00B82F28"/>
    <w:rsid w:val="00B8416B"/>
    <w:rsid w:val="00B8466D"/>
    <w:rsid w:val="00B865CC"/>
    <w:rsid w:val="00B924DC"/>
    <w:rsid w:val="00B96B9E"/>
    <w:rsid w:val="00BA05F0"/>
    <w:rsid w:val="00BA3BA0"/>
    <w:rsid w:val="00BA620C"/>
    <w:rsid w:val="00BA62DD"/>
    <w:rsid w:val="00BA6E89"/>
    <w:rsid w:val="00BA7D7F"/>
    <w:rsid w:val="00BA7F1A"/>
    <w:rsid w:val="00BB1CF4"/>
    <w:rsid w:val="00BB2302"/>
    <w:rsid w:val="00BB2E32"/>
    <w:rsid w:val="00BB458C"/>
    <w:rsid w:val="00BB4A2F"/>
    <w:rsid w:val="00BB692B"/>
    <w:rsid w:val="00BB6B2C"/>
    <w:rsid w:val="00BB6C17"/>
    <w:rsid w:val="00BB7830"/>
    <w:rsid w:val="00BC1303"/>
    <w:rsid w:val="00BC14A1"/>
    <w:rsid w:val="00BC626A"/>
    <w:rsid w:val="00BD100A"/>
    <w:rsid w:val="00BD1D3E"/>
    <w:rsid w:val="00BD3547"/>
    <w:rsid w:val="00BD5F35"/>
    <w:rsid w:val="00BD686B"/>
    <w:rsid w:val="00BD6ECF"/>
    <w:rsid w:val="00BE0D9A"/>
    <w:rsid w:val="00BE1EBE"/>
    <w:rsid w:val="00BE30FC"/>
    <w:rsid w:val="00BE3576"/>
    <w:rsid w:val="00BE3745"/>
    <w:rsid w:val="00BE3BA8"/>
    <w:rsid w:val="00BE3FC6"/>
    <w:rsid w:val="00BE4A85"/>
    <w:rsid w:val="00BE6854"/>
    <w:rsid w:val="00BE7C24"/>
    <w:rsid w:val="00BF05B8"/>
    <w:rsid w:val="00BF0A80"/>
    <w:rsid w:val="00BF3B15"/>
    <w:rsid w:val="00BF3FD1"/>
    <w:rsid w:val="00BF48A9"/>
    <w:rsid w:val="00BF62C4"/>
    <w:rsid w:val="00BF6D50"/>
    <w:rsid w:val="00BF7B2C"/>
    <w:rsid w:val="00C01FAE"/>
    <w:rsid w:val="00C02D5B"/>
    <w:rsid w:val="00C052DE"/>
    <w:rsid w:val="00C057DA"/>
    <w:rsid w:val="00C05D9A"/>
    <w:rsid w:val="00C05F91"/>
    <w:rsid w:val="00C1004A"/>
    <w:rsid w:val="00C1031C"/>
    <w:rsid w:val="00C12D6D"/>
    <w:rsid w:val="00C14406"/>
    <w:rsid w:val="00C1526A"/>
    <w:rsid w:val="00C16F6E"/>
    <w:rsid w:val="00C17FE0"/>
    <w:rsid w:val="00C20071"/>
    <w:rsid w:val="00C2007F"/>
    <w:rsid w:val="00C21A19"/>
    <w:rsid w:val="00C21C49"/>
    <w:rsid w:val="00C2281C"/>
    <w:rsid w:val="00C22F20"/>
    <w:rsid w:val="00C25ED2"/>
    <w:rsid w:val="00C27126"/>
    <w:rsid w:val="00C27361"/>
    <w:rsid w:val="00C30738"/>
    <w:rsid w:val="00C31354"/>
    <w:rsid w:val="00C323A9"/>
    <w:rsid w:val="00C34A38"/>
    <w:rsid w:val="00C355B1"/>
    <w:rsid w:val="00C358A0"/>
    <w:rsid w:val="00C4263E"/>
    <w:rsid w:val="00C45A78"/>
    <w:rsid w:val="00C45AF1"/>
    <w:rsid w:val="00C45B1E"/>
    <w:rsid w:val="00C47BF1"/>
    <w:rsid w:val="00C520FF"/>
    <w:rsid w:val="00C53148"/>
    <w:rsid w:val="00C531F1"/>
    <w:rsid w:val="00C5353A"/>
    <w:rsid w:val="00C5386D"/>
    <w:rsid w:val="00C54918"/>
    <w:rsid w:val="00C54FE3"/>
    <w:rsid w:val="00C5616D"/>
    <w:rsid w:val="00C617C5"/>
    <w:rsid w:val="00C62B84"/>
    <w:rsid w:val="00C637C7"/>
    <w:rsid w:val="00C64D67"/>
    <w:rsid w:val="00C66243"/>
    <w:rsid w:val="00C72E1E"/>
    <w:rsid w:val="00C73443"/>
    <w:rsid w:val="00C7358B"/>
    <w:rsid w:val="00C739D1"/>
    <w:rsid w:val="00C73E49"/>
    <w:rsid w:val="00C750ED"/>
    <w:rsid w:val="00C770EC"/>
    <w:rsid w:val="00C77CB6"/>
    <w:rsid w:val="00C807FE"/>
    <w:rsid w:val="00C8099D"/>
    <w:rsid w:val="00C80BC7"/>
    <w:rsid w:val="00C813BB"/>
    <w:rsid w:val="00C8197A"/>
    <w:rsid w:val="00C82034"/>
    <w:rsid w:val="00C82E4B"/>
    <w:rsid w:val="00C8365F"/>
    <w:rsid w:val="00C83C5B"/>
    <w:rsid w:val="00C84B84"/>
    <w:rsid w:val="00C84EDC"/>
    <w:rsid w:val="00C87A39"/>
    <w:rsid w:val="00C900A2"/>
    <w:rsid w:val="00C909C0"/>
    <w:rsid w:val="00C909D8"/>
    <w:rsid w:val="00C90CFB"/>
    <w:rsid w:val="00C92908"/>
    <w:rsid w:val="00C94683"/>
    <w:rsid w:val="00C953A3"/>
    <w:rsid w:val="00C95A08"/>
    <w:rsid w:val="00C95A48"/>
    <w:rsid w:val="00C95E8A"/>
    <w:rsid w:val="00C9732E"/>
    <w:rsid w:val="00C976A3"/>
    <w:rsid w:val="00CA10AC"/>
    <w:rsid w:val="00CA1414"/>
    <w:rsid w:val="00CA3538"/>
    <w:rsid w:val="00CA38BB"/>
    <w:rsid w:val="00CA5B7F"/>
    <w:rsid w:val="00CA6174"/>
    <w:rsid w:val="00CA676B"/>
    <w:rsid w:val="00CA6E85"/>
    <w:rsid w:val="00CA7177"/>
    <w:rsid w:val="00CB0F4D"/>
    <w:rsid w:val="00CB29A9"/>
    <w:rsid w:val="00CB4B4F"/>
    <w:rsid w:val="00CB4CA3"/>
    <w:rsid w:val="00CB4DD5"/>
    <w:rsid w:val="00CB785F"/>
    <w:rsid w:val="00CB7FC4"/>
    <w:rsid w:val="00CC0296"/>
    <w:rsid w:val="00CC0340"/>
    <w:rsid w:val="00CC1E33"/>
    <w:rsid w:val="00CC2BE1"/>
    <w:rsid w:val="00CC332E"/>
    <w:rsid w:val="00CC3F75"/>
    <w:rsid w:val="00CC51F4"/>
    <w:rsid w:val="00CC57D6"/>
    <w:rsid w:val="00CC6243"/>
    <w:rsid w:val="00CC66C7"/>
    <w:rsid w:val="00CC6BFD"/>
    <w:rsid w:val="00CD0F45"/>
    <w:rsid w:val="00CD20C0"/>
    <w:rsid w:val="00CD6AE5"/>
    <w:rsid w:val="00CD73A3"/>
    <w:rsid w:val="00CD7408"/>
    <w:rsid w:val="00CD768E"/>
    <w:rsid w:val="00CE21E6"/>
    <w:rsid w:val="00CE28E8"/>
    <w:rsid w:val="00CE2F24"/>
    <w:rsid w:val="00CE56FD"/>
    <w:rsid w:val="00CE5B06"/>
    <w:rsid w:val="00CE7955"/>
    <w:rsid w:val="00CF22A7"/>
    <w:rsid w:val="00CF2C1E"/>
    <w:rsid w:val="00CF2D81"/>
    <w:rsid w:val="00CF6B44"/>
    <w:rsid w:val="00D01F86"/>
    <w:rsid w:val="00D023B9"/>
    <w:rsid w:val="00D02FA7"/>
    <w:rsid w:val="00D0351A"/>
    <w:rsid w:val="00D04112"/>
    <w:rsid w:val="00D079C5"/>
    <w:rsid w:val="00D07A5E"/>
    <w:rsid w:val="00D11A04"/>
    <w:rsid w:val="00D12F55"/>
    <w:rsid w:val="00D1540A"/>
    <w:rsid w:val="00D16993"/>
    <w:rsid w:val="00D16A35"/>
    <w:rsid w:val="00D17CDF"/>
    <w:rsid w:val="00D202A0"/>
    <w:rsid w:val="00D21816"/>
    <w:rsid w:val="00D21E27"/>
    <w:rsid w:val="00D21EA5"/>
    <w:rsid w:val="00D2222C"/>
    <w:rsid w:val="00D225F4"/>
    <w:rsid w:val="00D23166"/>
    <w:rsid w:val="00D235E2"/>
    <w:rsid w:val="00D24209"/>
    <w:rsid w:val="00D24235"/>
    <w:rsid w:val="00D24BE6"/>
    <w:rsid w:val="00D25026"/>
    <w:rsid w:val="00D252A6"/>
    <w:rsid w:val="00D2685F"/>
    <w:rsid w:val="00D30269"/>
    <w:rsid w:val="00D30C93"/>
    <w:rsid w:val="00D31C56"/>
    <w:rsid w:val="00D31FA0"/>
    <w:rsid w:val="00D32BC0"/>
    <w:rsid w:val="00D32DC9"/>
    <w:rsid w:val="00D33589"/>
    <w:rsid w:val="00D33F65"/>
    <w:rsid w:val="00D41096"/>
    <w:rsid w:val="00D41431"/>
    <w:rsid w:val="00D422CB"/>
    <w:rsid w:val="00D42644"/>
    <w:rsid w:val="00D426B8"/>
    <w:rsid w:val="00D427EA"/>
    <w:rsid w:val="00D42C5E"/>
    <w:rsid w:val="00D430D6"/>
    <w:rsid w:val="00D4408E"/>
    <w:rsid w:val="00D4413D"/>
    <w:rsid w:val="00D45390"/>
    <w:rsid w:val="00D45A61"/>
    <w:rsid w:val="00D4633D"/>
    <w:rsid w:val="00D4707B"/>
    <w:rsid w:val="00D478DE"/>
    <w:rsid w:val="00D47BAF"/>
    <w:rsid w:val="00D50EE3"/>
    <w:rsid w:val="00D522AF"/>
    <w:rsid w:val="00D52964"/>
    <w:rsid w:val="00D548AD"/>
    <w:rsid w:val="00D5531F"/>
    <w:rsid w:val="00D55893"/>
    <w:rsid w:val="00D57D3D"/>
    <w:rsid w:val="00D60A72"/>
    <w:rsid w:val="00D61437"/>
    <w:rsid w:val="00D616BC"/>
    <w:rsid w:val="00D6348B"/>
    <w:rsid w:val="00D649AB"/>
    <w:rsid w:val="00D64C1B"/>
    <w:rsid w:val="00D64C6B"/>
    <w:rsid w:val="00D677B5"/>
    <w:rsid w:val="00D67F6E"/>
    <w:rsid w:val="00D70C86"/>
    <w:rsid w:val="00D71A26"/>
    <w:rsid w:val="00D74AE3"/>
    <w:rsid w:val="00D76967"/>
    <w:rsid w:val="00D778E6"/>
    <w:rsid w:val="00D80DD4"/>
    <w:rsid w:val="00D82933"/>
    <w:rsid w:val="00D84DBE"/>
    <w:rsid w:val="00D863C5"/>
    <w:rsid w:val="00D90E7A"/>
    <w:rsid w:val="00D92028"/>
    <w:rsid w:val="00D92857"/>
    <w:rsid w:val="00D92BB7"/>
    <w:rsid w:val="00D93D39"/>
    <w:rsid w:val="00D9658D"/>
    <w:rsid w:val="00D96BBB"/>
    <w:rsid w:val="00D970E0"/>
    <w:rsid w:val="00D97200"/>
    <w:rsid w:val="00DA03AC"/>
    <w:rsid w:val="00DA0567"/>
    <w:rsid w:val="00DA07BD"/>
    <w:rsid w:val="00DA10D1"/>
    <w:rsid w:val="00DA2698"/>
    <w:rsid w:val="00DA2708"/>
    <w:rsid w:val="00DA2A10"/>
    <w:rsid w:val="00DA3284"/>
    <w:rsid w:val="00DA6C34"/>
    <w:rsid w:val="00DA7570"/>
    <w:rsid w:val="00DA7E17"/>
    <w:rsid w:val="00DB3DE5"/>
    <w:rsid w:val="00DB5032"/>
    <w:rsid w:val="00DB51FE"/>
    <w:rsid w:val="00DB58D7"/>
    <w:rsid w:val="00DB65AC"/>
    <w:rsid w:val="00DC0D18"/>
    <w:rsid w:val="00DC1448"/>
    <w:rsid w:val="00DC19E1"/>
    <w:rsid w:val="00DC51E2"/>
    <w:rsid w:val="00DC7ABB"/>
    <w:rsid w:val="00DC7E36"/>
    <w:rsid w:val="00DD07B7"/>
    <w:rsid w:val="00DD23B2"/>
    <w:rsid w:val="00DD4EE5"/>
    <w:rsid w:val="00DE0146"/>
    <w:rsid w:val="00DE2721"/>
    <w:rsid w:val="00DE3564"/>
    <w:rsid w:val="00DE3B0D"/>
    <w:rsid w:val="00DE3C58"/>
    <w:rsid w:val="00DE5BDE"/>
    <w:rsid w:val="00DE600F"/>
    <w:rsid w:val="00DE6B12"/>
    <w:rsid w:val="00DF2476"/>
    <w:rsid w:val="00DF2ED1"/>
    <w:rsid w:val="00DF3346"/>
    <w:rsid w:val="00DF544E"/>
    <w:rsid w:val="00DF5CE3"/>
    <w:rsid w:val="00DF7E33"/>
    <w:rsid w:val="00E00C36"/>
    <w:rsid w:val="00E06E73"/>
    <w:rsid w:val="00E076BA"/>
    <w:rsid w:val="00E07A0F"/>
    <w:rsid w:val="00E07C0C"/>
    <w:rsid w:val="00E1136B"/>
    <w:rsid w:val="00E11A76"/>
    <w:rsid w:val="00E12B9F"/>
    <w:rsid w:val="00E146AE"/>
    <w:rsid w:val="00E15CBD"/>
    <w:rsid w:val="00E16222"/>
    <w:rsid w:val="00E1675E"/>
    <w:rsid w:val="00E17643"/>
    <w:rsid w:val="00E22F49"/>
    <w:rsid w:val="00E232D3"/>
    <w:rsid w:val="00E23CFD"/>
    <w:rsid w:val="00E259BA"/>
    <w:rsid w:val="00E264FE"/>
    <w:rsid w:val="00E26AAB"/>
    <w:rsid w:val="00E26BB1"/>
    <w:rsid w:val="00E26D22"/>
    <w:rsid w:val="00E26F07"/>
    <w:rsid w:val="00E27453"/>
    <w:rsid w:val="00E27A48"/>
    <w:rsid w:val="00E349BC"/>
    <w:rsid w:val="00E36B3E"/>
    <w:rsid w:val="00E3702F"/>
    <w:rsid w:val="00E37EFD"/>
    <w:rsid w:val="00E40BD2"/>
    <w:rsid w:val="00E4341E"/>
    <w:rsid w:val="00E43AA1"/>
    <w:rsid w:val="00E44C5A"/>
    <w:rsid w:val="00E472E7"/>
    <w:rsid w:val="00E54E0E"/>
    <w:rsid w:val="00E5686D"/>
    <w:rsid w:val="00E56994"/>
    <w:rsid w:val="00E569F3"/>
    <w:rsid w:val="00E57BE9"/>
    <w:rsid w:val="00E61270"/>
    <w:rsid w:val="00E634AB"/>
    <w:rsid w:val="00E6416C"/>
    <w:rsid w:val="00E64BAC"/>
    <w:rsid w:val="00E6614E"/>
    <w:rsid w:val="00E67792"/>
    <w:rsid w:val="00E67D21"/>
    <w:rsid w:val="00E707E8"/>
    <w:rsid w:val="00E73304"/>
    <w:rsid w:val="00E74759"/>
    <w:rsid w:val="00E75560"/>
    <w:rsid w:val="00E76CCF"/>
    <w:rsid w:val="00E804E1"/>
    <w:rsid w:val="00E8135D"/>
    <w:rsid w:val="00E8156A"/>
    <w:rsid w:val="00E81DFF"/>
    <w:rsid w:val="00E82E30"/>
    <w:rsid w:val="00E84AD6"/>
    <w:rsid w:val="00E86F0B"/>
    <w:rsid w:val="00E87FD6"/>
    <w:rsid w:val="00E93F7E"/>
    <w:rsid w:val="00E9775A"/>
    <w:rsid w:val="00E97CF7"/>
    <w:rsid w:val="00EA16C5"/>
    <w:rsid w:val="00EA243E"/>
    <w:rsid w:val="00EA26ED"/>
    <w:rsid w:val="00EA5927"/>
    <w:rsid w:val="00EA64B5"/>
    <w:rsid w:val="00EA7477"/>
    <w:rsid w:val="00EB09BD"/>
    <w:rsid w:val="00EB0DCD"/>
    <w:rsid w:val="00EB201B"/>
    <w:rsid w:val="00EB2C3B"/>
    <w:rsid w:val="00EB51D8"/>
    <w:rsid w:val="00EB769C"/>
    <w:rsid w:val="00EB7B91"/>
    <w:rsid w:val="00EC07A6"/>
    <w:rsid w:val="00EC1099"/>
    <w:rsid w:val="00EC17C6"/>
    <w:rsid w:val="00EC1D13"/>
    <w:rsid w:val="00EC1FE9"/>
    <w:rsid w:val="00EC282C"/>
    <w:rsid w:val="00EC6250"/>
    <w:rsid w:val="00EC725A"/>
    <w:rsid w:val="00EC7E4B"/>
    <w:rsid w:val="00ED1001"/>
    <w:rsid w:val="00ED2560"/>
    <w:rsid w:val="00ED30C3"/>
    <w:rsid w:val="00ED47D6"/>
    <w:rsid w:val="00ED5DA6"/>
    <w:rsid w:val="00ED5FA4"/>
    <w:rsid w:val="00ED61B2"/>
    <w:rsid w:val="00ED73BF"/>
    <w:rsid w:val="00ED7BC3"/>
    <w:rsid w:val="00ED7CAC"/>
    <w:rsid w:val="00EE087A"/>
    <w:rsid w:val="00EE338A"/>
    <w:rsid w:val="00EE4DC1"/>
    <w:rsid w:val="00EE571C"/>
    <w:rsid w:val="00EE575C"/>
    <w:rsid w:val="00EE5810"/>
    <w:rsid w:val="00EE5C8A"/>
    <w:rsid w:val="00EE6523"/>
    <w:rsid w:val="00EF0504"/>
    <w:rsid w:val="00EF1822"/>
    <w:rsid w:val="00EF25DB"/>
    <w:rsid w:val="00EF3410"/>
    <w:rsid w:val="00EF5216"/>
    <w:rsid w:val="00F004F8"/>
    <w:rsid w:val="00F036F0"/>
    <w:rsid w:val="00F0382D"/>
    <w:rsid w:val="00F03E3E"/>
    <w:rsid w:val="00F04CA7"/>
    <w:rsid w:val="00F05427"/>
    <w:rsid w:val="00F06322"/>
    <w:rsid w:val="00F0682D"/>
    <w:rsid w:val="00F0687D"/>
    <w:rsid w:val="00F07BCA"/>
    <w:rsid w:val="00F11038"/>
    <w:rsid w:val="00F15B85"/>
    <w:rsid w:val="00F15E63"/>
    <w:rsid w:val="00F17222"/>
    <w:rsid w:val="00F17756"/>
    <w:rsid w:val="00F20CB8"/>
    <w:rsid w:val="00F21CB0"/>
    <w:rsid w:val="00F240EC"/>
    <w:rsid w:val="00F25221"/>
    <w:rsid w:val="00F257A6"/>
    <w:rsid w:val="00F30D47"/>
    <w:rsid w:val="00F310D0"/>
    <w:rsid w:val="00F33291"/>
    <w:rsid w:val="00F346AE"/>
    <w:rsid w:val="00F3614F"/>
    <w:rsid w:val="00F369A2"/>
    <w:rsid w:val="00F3785B"/>
    <w:rsid w:val="00F37F27"/>
    <w:rsid w:val="00F43A85"/>
    <w:rsid w:val="00F44FC3"/>
    <w:rsid w:val="00F4605B"/>
    <w:rsid w:val="00F46461"/>
    <w:rsid w:val="00F46A7E"/>
    <w:rsid w:val="00F47481"/>
    <w:rsid w:val="00F47788"/>
    <w:rsid w:val="00F47C47"/>
    <w:rsid w:val="00F51812"/>
    <w:rsid w:val="00F53246"/>
    <w:rsid w:val="00F5344B"/>
    <w:rsid w:val="00F53EBB"/>
    <w:rsid w:val="00F54228"/>
    <w:rsid w:val="00F54327"/>
    <w:rsid w:val="00F57BBE"/>
    <w:rsid w:val="00F57DAA"/>
    <w:rsid w:val="00F57F2F"/>
    <w:rsid w:val="00F60A96"/>
    <w:rsid w:val="00F64657"/>
    <w:rsid w:val="00F64840"/>
    <w:rsid w:val="00F64991"/>
    <w:rsid w:val="00F700EA"/>
    <w:rsid w:val="00F73612"/>
    <w:rsid w:val="00F73788"/>
    <w:rsid w:val="00F75871"/>
    <w:rsid w:val="00F75FB9"/>
    <w:rsid w:val="00F77EA7"/>
    <w:rsid w:val="00F811C6"/>
    <w:rsid w:val="00F8582B"/>
    <w:rsid w:val="00F85DCC"/>
    <w:rsid w:val="00F872A2"/>
    <w:rsid w:val="00F87698"/>
    <w:rsid w:val="00F90A24"/>
    <w:rsid w:val="00F96ED3"/>
    <w:rsid w:val="00F971DE"/>
    <w:rsid w:val="00F97ABB"/>
    <w:rsid w:val="00FA0018"/>
    <w:rsid w:val="00FA01B6"/>
    <w:rsid w:val="00FA1FBF"/>
    <w:rsid w:val="00FA22CE"/>
    <w:rsid w:val="00FA490E"/>
    <w:rsid w:val="00FA493D"/>
    <w:rsid w:val="00FA577A"/>
    <w:rsid w:val="00FB19AA"/>
    <w:rsid w:val="00FB1A94"/>
    <w:rsid w:val="00FB22F9"/>
    <w:rsid w:val="00FB3FBB"/>
    <w:rsid w:val="00FB4375"/>
    <w:rsid w:val="00FB51D8"/>
    <w:rsid w:val="00FB5EAD"/>
    <w:rsid w:val="00FB717C"/>
    <w:rsid w:val="00FB7557"/>
    <w:rsid w:val="00FC0150"/>
    <w:rsid w:val="00FC07BB"/>
    <w:rsid w:val="00FC64DA"/>
    <w:rsid w:val="00FC67C9"/>
    <w:rsid w:val="00FC69C7"/>
    <w:rsid w:val="00FC6EDB"/>
    <w:rsid w:val="00FC7600"/>
    <w:rsid w:val="00FD0164"/>
    <w:rsid w:val="00FD0FC1"/>
    <w:rsid w:val="00FD18FB"/>
    <w:rsid w:val="00FE009C"/>
    <w:rsid w:val="00FE1D1F"/>
    <w:rsid w:val="00FE2884"/>
    <w:rsid w:val="00FE5B58"/>
    <w:rsid w:val="00FE71E0"/>
    <w:rsid w:val="00FF05FE"/>
    <w:rsid w:val="00FF1AF1"/>
    <w:rsid w:val="00FF3678"/>
    <w:rsid w:val="00FF6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D8FDC"/>
  <w15:docId w15:val="{96B1D409-25FB-42A3-95DB-322CD04B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1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1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3166"/>
    <w:rPr>
      <w:rFonts w:ascii="Segoe UI" w:hAnsi="Segoe UI" w:cs="Segoe UI"/>
      <w:sz w:val="18"/>
      <w:szCs w:val="20"/>
    </w:rPr>
  </w:style>
  <w:style w:type="paragraph" w:styleId="Heading1">
    <w:name w:val="heading 1"/>
    <w:basedOn w:val="ListParagraph"/>
    <w:next w:val="Normal"/>
    <w:link w:val="Heading1Char"/>
    <w:uiPriority w:val="1"/>
    <w:qFormat/>
    <w:rsid w:val="00721F30"/>
    <w:pPr>
      <w:numPr>
        <w:numId w:val="5"/>
      </w:numPr>
      <w:spacing w:afterLines="120" w:after="288"/>
      <w:outlineLvl w:val="0"/>
    </w:pPr>
    <w:rPr>
      <w:rFonts w:ascii="Segoe UI" w:hAnsi="Segoe UI" w:cs="Segoe UI"/>
      <w:b/>
      <w:color w:val="365F91" w:themeColor="accent1" w:themeShade="BF"/>
    </w:rPr>
  </w:style>
  <w:style w:type="paragraph" w:styleId="Heading2">
    <w:name w:val="heading 2"/>
    <w:basedOn w:val="ListParagraph"/>
    <w:next w:val="Normal"/>
    <w:link w:val="Heading2Char"/>
    <w:uiPriority w:val="1"/>
    <w:unhideWhenUsed/>
    <w:qFormat/>
    <w:rsid w:val="00721F30"/>
    <w:pPr>
      <w:numPr>
        <w:ilvl w:val="1"/>
        <w:numId w:val="5"/>
      </w:numPr>
      <w:spacing w:afterLines="120" w:after="288"/>
      <w:outlineLvl w:val="1"/>
    </w:pPr>
    <w:rPr>
      <w:rFonts w:ascii="Segoe UI" w:hAnsi="Segoe UI" w:cs="Segoe UI"/>
      <w:b/>
    </w:rPr>
  </w:style>
  <w:style w:type="paragraph" w:styleId="Heading3">
    <w:name w:val="heading 3"/>
    <w:basedOn w:val="Heading2"/>
    <w:next w:val="Normal"/>
    <w:link w:val="Heading3Char"/>
    <w:uiPriority w:val="1"/>
    <w:unhideWhenUsed/>
    <w:qFormat/>
    <w:rsid w:val="00721F30"/>
    <w:pPr>
      <w:numPr>
        <w:ilvl w:val="2"/>
      </w:numPr>
      <w:ind w:left="1305"/>
      <w:contextualSpacing w:val="0"/>
      <w:jc w:val="both"/>
      <w:outlineLvl w:val="2"/>
    </w:pPr>
    <w:rPr>
      <w:b w:val="0"/>
    </w:rPr>
  </w:style>
  <w:style w:type="paragraph" w:styleId="Heading4">
    <w:name w:val="heading 4"/>
    <w:basedOn w:val="Heading3"/>
    <w:next w:val="Normal"/>
    <w:link w:val="Heading4Char"/>
    <w:uiPriority w:val="1"/>
    <w:unhideWhenUsed/>
    <w:qFormat/>
    <w:rsid w:val="00F4605B"/>
    <w:pPr>
      <w:numPr>
        <w:ilvl w:val="3"/>
      </w:numPr>
      <w:ind w:left="2187"/>
      <w:outlineLvl w:val="3"/>
    </w:pPr>
  </w:style>
  <w:style w:type="paragraph" w:styleId="Heading5">
    <w:name w:val="heading 5"/>
    <w:basedOn w:val="Heading4"/>
    <w:next w:val="Normal"/>
    <w:link w:val="Heading5Char"/>
    <w:uiPriority w:val="1"/>
    <w:unhideWhenUsed/>
    <w:qFormat/>
    <w:rsid w:val="00584CDC"/>
    <w:pPr>
      <w:numPr>
        <w:ilvl w:val="4"/>
      </w:numPr>
      <w:ind w:left="3213"/>
      <w:outlineLvl w:val="4"/>
    </w:pPr>
  </w:style>
  <w:style w:type="paragraph" w:styleId="Heading6">
    <w:name w:val="heading 6"/>
    <w:basedOn w:val="Heading5"/>
    <w:next w:val="Normal"/>
    <w:link w:val="Heading6Char"/>
    <w:uiPriority w:val="1"/>
    <w:unhideWhenUsed/>
    <w:qFormat/>
    <w:rsid w:val="00E1675E"/>
    <w:pPr>
      <w:numPr>
        <w:ilvl w:val="5"/>
      </w:numPr>
      <w:ind w:left="4446"/>
      <w:outlineLvl w:val="5"/>
    </w:pPr>
  </w:style>
  <w:style w:type="paragraph" w:styleId="Heading7">
    <w:name w:val="heading 7"/>
    <w:basedOn w:val="Heading6"/>
    <w:next w:val="Normal"/>
    <w:link w:val="Heading7Char"/>
    <w:uiPriority w:val="9"/>
    <w:unhideWhenUsed/>
    <w:qFormat/>
    <w:rsid w:val="00E1675E"/>
    <w:pPr>
      <w:numPr>
        <w:ilvl w:val="6"/>
      </w:numPr>
      <w:ind w:left="5742"/>
      <w:outlineLvl w:val="6"/>
    </w:pPr>
  </w:style>
  <w:style w:type="paragraph" w:styleId="Heading8">
    <w:name w:val="heading 8"/>
    <w:basedOn w:val="Normal"/>
    <w:next w:val="Normal"/>
    <w:link w:val="Heading8Char"/>
    <w:uiPriority w:val="9"/>
    <w:semiHidden/>
    <w:unhideWhenUsed/>
    <w:qFormat/>
    <w:rsid w:val="005D5B5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D5B5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5D5B59"/>
  </w:style>
  <w:style w:type="character" w:customStyle="1" w:styleId="Heading1Char">
    <w:name w:val="Heading 1 Char"/>
    <w:basedOn w:val="DefaultParagraphFont"/>
    <w:link w:val="Heading1"/>
    <w:uiPriority w:val="1"/>
    <w:rsid w:val="00721F30"/>
    <w:rPr>
      <w:rFonts w:ascii="Segoe UI" w:eastAsia="Times New Roman" w:hAnsi="Segoe UI" w:cs="Segoe UI"/>
      <w:b/>
      <w:color w:val="365F91" w:themeColor="accent1" w:themeShade="BF"/>
      <w:sz w:val="18"/>
      <w:szCs w:val="20"/>
      <w:lang w:val="en-GB"/>
    </w:rPr>
  </w:style>
  <w:style w:type="character" w:customStyle="1" w:styleId="Heading2Char">
    <w:name w:val="Heading 2 Char"/>
    <w:basedOn w:val="DefaultParagraphFont"/>
    <w:link w:val="Heading2"/>
    <w:uiPriority w:val="1"/>
    <w:rsid w:val="00721F30"/>
    <w:rPr>
      <w:rFonts w:ascii="Segoe UI" w:eastAsia="Times New Roman" w:hAnsi="Segoe UI" w:cs="Segoe UI"/>
      <w:b/>
      <w:sz w:val="18"/>
      <w:szCs w:val="20"/>
      <w:lang w:val="en-GB"/>
    </w:rPr>
  </w:style>
  <w:style w:type="character" w:customStyle="1" w:styleId="Heading3Char">
    <w:name w:val="Heading 3 Char"/>
    <w:basedOn w:val="DefaultParagraphFont"/>
    <w:link w:val="Heading3"/>
    <w:uiPriority w:val="1"/>
    <w:rsid w:val="00721F30"/>
    <w:rPr>
      <w:rFonts w:ascii="Segoe UI" w:eastAsia="Times New Roman" w:hAnsi="Segoe UI" w:cs="Segoe UI"/>
      <w:sz w:val="18"/>
      <w:szCs w:val="20"/>
      <w:lang w:val="en-GB"/>
    </w:rPr>
  </w:style>
  <w:style w:type="character" w:customStyle="1" w:styleId="Heading4Char">
    <w:name w:val="Heading 4 Char"/>
    <w:basedOn w:val="DefaultParagraphFont"/>
    <w:link w:val="Heading4"/>
    <w:uiPriority w:val="1"/>
    <w:rsid w:val="00F4605B"/>
    <w:rPr>
      <w:rFonts w:ascii="Segoe UI" w:eastAsia="Times New Roman" w:hAnsi="Segoe UI" w:cs="Segoe UI"/>
      <w:sz w:val="18"/>
      <w:szCs w:val="20"/>
      <w:lang w:val="en-GB"/>
    </w:rPr>
  </w:style>
  <w:style w:type="character" w:customStyle="1" w:styleId="Heading5Char">
    <w:name w:val="Heading 5 Char"/>
    <w:basedOn w:val="DefaultParagraphFont"/>
    <w:link w:val="Heading5"/>
    <w:uiPriority w:val="1"/>
    <w:rsid w:val="00933166"/>
    <w:rPr>
      <w:rFonts w:ascii="Segoe UI" w:eastAsia="Times New Roman" w:hAnsi="Segoe UI" w:cs="Segoe UI"/>
      <w:sz w:val="18"/>
      <w:szCs w:val="20"/>
      <w:lang w:val="en-GB"/>
    </w:rPr>
  </w:style>
  <w:style w:type="character" w:customStyle="1" w:styleId="Heading6Char">
    <w:name w:val="Heading 6 Char"/>
    <w:basedOn w:val="DefaultParagraphFont"/>
    <w:link w:val="Heading6"/>
    <w:uiPriority w:val="1"/>
    <w:rsid w:val="00933166"/>
    <w:rPr>
      <w:rFonts w:ascii="Segoe UI" w:eastAsia="Times New Roman" w:hAnsi="Segoe UI" w:cs="Segoe UI"/>
      <w:sz w:val="18"/>
      <w:szCs w:val="20"/>
      <w:lang w:val="en-GB"/>
    </w:rPr>
  </w:style>
  <w:style w:type="character" w:customStyle="1" w:styleId="Heading7Char">
    <w:name w:val="Heading 7 Char"/>
    <w:basedOn w:val="DefaultParagraphFont"/>
    <w:link w:val="Heading7"/>
    <w:uiPriority w:val="9"/>
    <w:rsid w:val="00E1675E"/>
    <w:rPr>
      <w:rFonts w:ascii="Segoe UI" w:eastAsia="Times New Roman" w:hAnsi="Segoe UI" w:cs="Segoe UI"/>
      <w:sz w:val="18"/>
      <w:szCs w:val="20"/>
      <w:lang w:val="en-GB"/>
    </w:rPr>
  </w:style>
  <w:style w:type="character" w:customStyle="1" w:styleId="Heading8Char">
    <w:name w:val="Heading 8 Char"/>
    <w:basedOn w:val="DefaultParagraphFont"/>
    <w:link w:val="Heading8"/>
    <w:uiPriority w:val="9"/>
    <w:semiHidden/>
    <w:rsid w:val="005D5B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D5B59"/>
    <w:rPr>
      <w:rFonts w:asciiTheme="majorHAnsi" w:eastAsiaTheme="majorEastAsia" w:hAnsiTheme="majorHAnsi" w:cstheme="majorBidi"/>
      <w:i/>
      <w:iCs/>
      <w:color w:val="404040" w:themeColor="text1" w:themeTint="BF"/>
      <w:sz w:val="20"/>
      <w:szCs w:val="20"/>
    </w:rPr>
  </w:style>
  <w:style w:type="paragraph" w:styleId="Subtitle">
    <w:name w:val="Subtitle"/>
    <w:basedOn w:val="Heading1"/>
    <w:next w:val="Normal"/>
    <w:link w:val="SubtitleChar"/>
    <w:uiPriority w:val="11"/>
    <w:unhideWhenUsed/>
    <w:qFormat/>
    <w:rsid w:val="005D5B59"/>
    <w:pPr>
      <w:numPr>
        <w:numId w:val="0"/>
      </w:numPr>
      <w:ind w:left="432"/>
    </w:pPr>
    <w:rPr>
      <w:b w:val="0"/>
      <w:color w:val="000000"/>
      <w14:textFill>
        <w14:solidFill>
          <w14:srgbClr w14:val="000000">
            <w14:lumMod w14:val="75000"/>
          </w14:srgbClr>
        </w14:solidFill>
      </w14:textFill>
    </w:rPr>
  </w:style>
  <w:style w:type="character" w:customStyle="1" w:styleId="SubtitleChar">
    <w:name w:val="Subtitle Char"/>
    <w:basedOn w:val="DefaultParagraphFont"/>
    <w:link w:val="Subtitle"/>
    <w:uiPriority w:val="11"/>
    <w:rsid w:val="00933166"/>
    <w:rPr>
      <w:rFonts w:ascii="Segoe UI" w:eastAsia="Times New Roman" w:hAnsi="Segoe UI" w:cs="Segoe UI"/>
      <w:color w:val="000000"/>
      <w:sz w:val="18"/>
      <w:szCs w:val="18"/>
      <w:lang w:val="en-GB"/>
      <w14:textFill>
        <w14:solidFill>
          <w14:srgbClr w14:val="000000">
            <w14:lumMod w14:val="75000"/>
          </w14:srgbClr>
        </w14:solidFill>
      </w14:textFill>
    </w:rPr>
  </w:style>
  <w:style w:type="character" w:styleId="SubtleEmphasis">
    <w:name w:val="Subtle Emphasis"/>
    <w:uiPriority w:val="19"/>
    <w:unhideWhenUsed/>
    <w:qFormat/>
    <w:rsid w:val="00F47C47"/>
    <w:rPr>
      <w:szCs w:val="18"/>
      <w:lang w:val="en-SG"/>
    </w:rPr>
  </w:style>
  <w:style w:type="paragraph" w:styleId="BalloonText">
    <w:name w:val="Balloon Text"/>
    <w:basedOn w:val="Normal"/>
    <w:link w:val="BalloonTextChar"/>
    <w:uiPriority w:val="99"/>
    <w:semiHidden/>
    <w:unhideWhenUsed/>
    <w:rsid w:val="005D5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B59"/>
    <w:rPr>
      <w:rFonts w:ascii="Tahoma" w:hAnsi="Tahoma" w:cs="Tahoma"/>
      <w:sz w:val="16"/>
      <w:szCs w:val="16"/>
    </w:rPr>
  </w:style>
  <w:style w:type="paragraph" w:customStyle="1" w:styleId="DocumentSystem">
    <w:name w:val="Document System"/>
    <w:basedOn w:val="Normal"/>
    <w:unhideWhenUsed/>
    <w:rsid w:val="005D5B59"/>
    <w:pPr>
      <w:spacing w:after="0" w:line="240" w:lineRule="auto"/>
      <w:jc w:val="right"/>
    </w:pPr>
    <w:rPr>
      <w:rFonts w:ascii="Arial" w:eastAsia="Times New Roman" w:hAnsi="Arial" w:cs="Times New Roman"/>
      <w:sz w:val="40"/>
      <w:lang w:val="en-GB"/>
    </w:rPr>
  </w:style>
  <w:style w:type="paragraph" w:styleId="Header">
    <w:name w:val="header"/>
    <w:basedOn w:val="Normal"/>
    <w:link w:val="HeaderChar"/>
    <w:uiPriority w:val="99"/>
    <w:rsid w:val="005D5B59"/>
    <w:pPr>
      <w:tabs>
        <w:tab w:val="center" w:pos="4153"/>
        <w:tab w:val="right" w:pos="8306"/>
      </w:tabs>
      <w:spacing w:after="0" w:line="240" w:lineRule="auto"/>
      <w:jc w:val="both"/>
    </w:pPr>
    <w:rPr>
      <w:rFonts w:ascii="Arial" w:eastAsia="Times New Roman" w:hAnsi="Arial" w:cs="Times New Roman"/>
      <w:lang w:val="en-GB"/>
    </w:rPr>
  </w:style>
  <w:style w:type="character" w:customStyle="1" w:styleId="HeaderChar">
    <w:name w:val="Header Char"/>
    <w:basedOn w:val="DefaultParagraphFont"/>
    <w:link w:val="Header"/>
    <w:uiPriority w:val="99"/>
    <w:rsid w:val="005D5B59"/>
    <w:rPr>
      <w:rFonts w:ascii="Arial" w:eastAsia="Times New Roman" w:hAnsi="Arial" w:cs="Times New Roman"/>
      <w:sz w:val="18"/>
      <w:szCs w:val="20"/>
      <w:lang w:val="en-GB"/>
    </w:rPr>
  </w:style>
  <w:style w:type="paragraph" w:styleId="Footer">
    <w:name w:val="footer"/>
    <w:basedOn w:val="Normal"/>
    <w:link w:val="FooterChar"/>
    <w:uiPriority w:val="99"/>
    <w:rsid w:val="005D5B59"/>
    <w:pPr>
      <w:tabs>
        <w:tab w:val="center" w:pos="4513"/>
        <w:tab w:val="right" w:pos="902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uiPriority w:val="99"/>
    <w:rsid w:val="005D5B59"/>
    <w:rPr>
      <w:rFonts w:ascii="Times New Roman" w:eastAsia="Times New Roman" w:hAnsi="Times New Roman" w:cs="Times New Roman"/>
      <w:sz w:val="24"/>
      <w:szCs w:val="24"/>
      <w:lang w:val="en-GB"/>
    </w:rPr>
  </w:style>
  <w:style w:type="paragraph" w:styleId="Title">
    <w:name w:val="Title"/>
    <w:basedOn w:val="Heading1"/>
    <w:next w:val="Normal"/>
    <w:link w:val="TitleChar"/>
    <w:uiPriority w:val="10"/>
    <w:unhideWhenUsed/>
    <w:qFormat/>
    <w:rsid w:val="005D0E69"/>
    <w:pPr>
      <w:numPr>
        <w:numId w:val="0"/>
      </w:numPr>
      <w:outlineLvl w:val="9"/>
    </w:pPr>
    <w:rPr>
      <w:lang w:val="en-SG"/>
    </w:rPr>
  </w:style>
  <w:style w:type="character" w:customStyle="1" w:styleId="TitleChar">
    <w:name w:val="Title Char"/>
    <w:basedOn w:val="DefaultParagraphFont"/>
    <w:link w:val="Title"/>
    <w:uiPriority w:val="10"/>
    <w:rsid w:val="00933166"/>
    <w:rPr>
      <w:rFonts w:ascii="Segoe UI" w:eastAsia="Times New Roman" w:hAnsi="Segoe UI" w:cs="Segoe UI"/>
      <w:b/>
      <w:color w:val="365F91" w:themeColor="accent1" w:themeShade="BF"/>
      <w:sz w:val="18"/>
      <w:szCs w:val="18"/>
      <w:lang w:val="en-SG"/>
    </w:rPr>
  </w:style>
  <w:style w:type="paragraph" w:styleId="TOCHeading">
    <w:name w:val="TOC Heading"/>
    <w:basedOn w:val="ListParagraph"/>
    <w:next w:val="Normal"/>
    <w:uiPriority w:val="39"/>
    <w:unhideWhenUsed/>
    <w:qFormat/>
    <w:rsid w:val="00A410CA"/>
    <w:pPr>
      <w:numPr>
        <w:numId w:val="3"/>
      </w:numPr>
    </w:pPr>
    <w:rPr>
      <w:rFonts w:ascii="Segoe UI" w:hAnsi="Segoe UI" w:cs="Segoe UI"/>
      <w:szCs w:val="18"/>
    </w:rPr>
  </w:style>
  <w:style w:type="paragraph" w:styleId="TOC1">
    <w:name w:val="toc 1"/>
    <w:basedOn w:val="Normal"/>
    <w:next w:val="Normal"/>
    <w:autoRedefine/>
    <w:uiPriority w:val="39"/>
    <w:unhideWhenUsed/>
    <w:rsid w:val="00567AF6"/>
    <w:pPr>
      <w:spacing w:before="120" w:after="120"/>
    </w:pPr>
    <w:rPr>
      <w:rFonts w:asciiTheme="minorHAnsi" w:hAnsiTheme="minorHAnsi"/>
      <w:b/>
      <w:bCs/>
      <w:caps/>
      <w:sz w:val="20"/>
    </w:rPr>
  </w:style>
  <w:style w:type="character" w:styleId="Hyperlink">
    <w:name w:val="Hyperlink"/>
    <w:basedOn w:val="DefaultParagraphFont"/>
    <w:uiPriority w:val="99"/>
    <w:unhideWhenUsed/>
    <w:rsid w:val="00567AF6"/>
    <w:rPr>
      <w:color w:val="0000FF" w:themeColor="hyperlink"/>
      <w:u w:val="single"/>
    </w:rPr>
  </w:style>
  <w:style w:type="numbering" w:customStyle="1" w:styleId="NumberedLeft222cmHanging063cm1">
    <w:name w:val="Numbered Left:  2.22 cm Hanging:  0.63 cm1"/>
    <w:basedOn w:val="NoList"/>
    <w:rsid w:val="00B47B9A"/>
    <w:pPr>
      <w:numPr>
        <w:numId w:val="1"/>
      </w:numPr>
    </w:pPr>
  </w:style>
  <w:style w:type="paragraph" w:styleId="ListParagraph">
    <w:name w:val="List Paragraph"/>
    <w:basedOn w:val="Normal"/>
    <w:uiPriority w:val="34"/>
    <w:unhideWhenUsed/>
    <w:qFormat/>
    <w:rsid w:val="006F243E"/>
    <w:pPr>
      <w:spacing w:after="0" w:line="240" w:lineRule="auto"/>
      <w:ind w:left="720"/>
      <w:contextualSpacing/>
    </w:pPr>
    <w:rPr>
      <w:rFonts w:ascii="Arial" w:eastAsia="Times New Roman" w:hAnsi="Arial" w:cs="Times New Roman"/>
      <w:lang w:val="en-GB"/>
    </w:rPr>
  </w:style>
  <w:style w:type="character" w:styleId="Emphasis">
    <w:name w:val="Emphasis"/>
    <w:basedOn w:val="SubtleEmphasis"/>
    <w:uiPriority w:val="20"/>
    <w:unhideWhenUsed/>
    <w:qFormat/>
    <w:rsid w:val="001607E7"/>
    <w:rPr>
      <w:rFonts w:ascii="Segoe UI" w:hAnsi="Segoe UI" w:cs="Segoe UI"/>
      <w:szCs w:val="18"/>
      <w:lang w:val="en-SG"/>
    </w:rPr>
  </w:style>
  <w:style w:type="table" w:styleId="TableGrid">
    <w:name w:val="Table Grid"/>
    <w:basedOn w:val="TableNormal"/>
    <w:rsid w:val="006F243E"/>
    <w:pPr>
      <w:spacing w:after="0" w:line="240" w:lineRule="auto"/>
      <w:jc w:val="both"/>
    </w:pPr>
    <w:rPr>
      <w:rFonts w:ascii="Times New Roman" w:eastAsia="Times New Roman" w:hAnsi="Times New Roman" w:cs="Times New Roman"/>
      <w:sz w:val="20"/>
      <w:szCs w:val="20"/>
      <w:lang w:val="en-SG" w:eastAsia="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10"/>
    <w:unhideWhenUsed/>
    <w:rsid w:val="006F243E"/>
    <w:rPr>
      <w:sz w:val="16"/>
      <w:szCs w:val="16"/>
    </w:rPr>
  </w:style>
  <w:style w:type="paragraph" w:styleId="CommentText">
    <w:name w:val="annotation text"/>
    <w:basedOn w:val="Normal"/>
    <w:link w:val="CommentTextChar"/>
    <w:uiPriority w:val="10"/>
    <w:unhideWhenUsed/>
    <w:rsid w:val="006F243E"/>
    <w:pPr>
      <w:spacing w:after="0" w:line="240" w:lineRule="auto"/>
    </w:pPr>
    <w:rPr>
      <w:rFonts w:ascii="Arial" w:eastAsia="Times New Roman" w:hAnsi="Arial" w:cs="Times New Roman"/>
      <w:sz w:val="20"/>
      <w:lang w:val="en-GB"/>
    </w:rPr>
  </w:style>
  <w:style w:type="character" w:customStyle="1" w:styleId="CommentTextChar">
    <w:name w:val="Comment Text Char"/>
    <w:basedOn w:val="DefaultParagraphFont"/>
    <w:link w:val="CommentText"/>
    <w:uiPriority w:val="10"/>
    <w:rsid w:val="00933166"/>
    <w:rPr>
      <w:rFonts w:ascii="Arial" w:eastAsia="Times New Roman" w:hAnsi="Arial" w:cs="Times New Roman"/>
      <w:sz w:val="20"/>
      <w:szCs w:val="20"/>
      <w:lang w:val="en-GB"/>
    </w:rPr>
  </w:style>
  <w:style w:type="character" w:styleId="IntenseEmphasis">
    <w:name w:val="Intense Emphasis"/>
    <w:aliases w:val="Fill Bullet"/>
    <w:uiPriority w:val="21"/>
    <w:unhideWhenUsed/>
    <w:qFormat/>
    <w:rsid w:val="00C80BC7"/>
    <w:rPr>
      <w:rFonts w:ascii="Segoe UI" w:hAnsi="Segoe UI" w:cs="Segoe UI"/>
    </w:rPr>
  </w:style>
  <w:style w:type="character" w:styleId="Strong">
    <w:name w:val="Strong"/>
    <w:aliases w:val="Emp Bullet"/>
    <w:uiPriority w:val="22"/>
    <w:unhideWhenUsed/>
    <w:qFormat/>
    <w:rsid w:val="00C80BC7"/>
    <w:rPr>
      <w:rFonts w:ascii="Segoe UI" w:hAnsi="Segoe UI" w:cs="Segoe UI"/>
      <w:color w:val="auto"/>
      <w:sz w:val="18"/>
      <w:szCs w:val="18"/>
    </w:rPr>
  </w:style>
  <w:style w:type="paragraph" w:styleId="IntenseQuote">
    <w:name w:val="Intense Quote"/>
    <w:basedOn w:val="Heading4"/>
    <w:next w:val="Normal"/>
    <w:link w:val="IntenseQuoteChar"/>
    <w:uiPriority w:val="30"/>
    <w:unhideWhenUsed/>
    <w:qFormat/>
    <w:rsid w:val="00A410CA"/>
    <w:pPr>
      <w:numPr>
        <w:numId w:val="2"/>
      </w:numPr>
      <w:ind w:left="1755" w:hanging="432"/>
    </w:pPr>
  </w:style>
  <w:style w:type="character" w:customStyle="1" w:styleId="IntenseQuoteChar">
    <w:name w:val="Intense Quote Char"/>
    <w:basedOn w:val="DefaultParagraphFont"/>
    <w:link w:val="IntenseQuote"/>
    <w:uiPriority w:val="30"/>
    <w:rsid w:val="00933166"/>
    <w:rPr>
      <w:rFonts w:ascii="Segoe UI" w:eastAsia="Times New Roman" w:hAnsi="Segoe UI" w:cs="Segoe UI"/>
      <w:sz w:val="18"/>
      <w:szCs w:val="20"/>
      <w:lang w:val="en-GB"/>
    </w:rPr>
  </w:style>
  <w:style w:type="paragraph" w:styleId="TOC2">
    <w:name w:val="toc 2"/>
    <w:basedOn w:val="Normal"/>
    <w:next w:val="Normal"/>
    <w:autoRedefine/>
    <w:uiPriority w:val="39"/>
    <w:unhideWhenUsed/>
    <w:rsid w:val="0017275E"/>
    <w:pPr>
      <w:spacing w:after="0"/>
      <w:ind w:left="180"/>
    </w:pPr>
    <w:rPr>
      <w:rFonts w:asciiTheme="minorHAnsi" w:hAnsiTheme="minorHAnsi"/>
      <w:smallCaps/>
      <w:sz w:val="20"/>
    </w:rPr>
  </w:style>
  <w:style w:type="paragraph" w:styleId="TOC3">
    <w:name w:val="toc 3"/>
    <w:basedOn w:val="Normal"/>
    <w:next w:val="Normal"/>
    <w:autoRedefine/>
    <w:uiPriority w:val="39"/>
    <w:unhideWhenUsed/>
    <w:rsid w:val="0017275E"/>
    <w:pPr>
      <w:spacing w:after="0"/>
      <w:ind w:left="360"/>
    </w:pPr>
    <w:rPr>
      <w:rFonts w:asciiTheme="minorHAnsi" w:hAnsiTheme="minorHAnsi"/>
      <w:i/>
      <w:iCs/>
      <w:sz w:val="20"/>
    </w:rPr>
  </w:style>
  <w:style w:type="paragraph" w:styleId="TOC4">
    <w:name w:val="toc 4"/>
    <w:basedOn w:val="Normal"/>
    <w:next w:val="Normal"/>
    <w:autoRedefine/>
    <w:uiPriority w:val="39"/>
    <w:unhideWhenUsed/>
    <w:rsid w:val="0017275E"/>
    <w:pPr>
      <w:spacing w:after="0"/>
      <w:ind w:left="540"/>
    </w:pPr>
    <w:rPr>
      <w:rFonts w:asciiTheme="minorHAnsi" w:hAnsiTheme="minorHAnsi"/>
      <w:szCs w:val="18"/>
    </w:rPr>
  </w:style>
  <w:style w:type="paragraph" w:styleId="TOC5">
    <w:name w:val="toc 5"/>
    <w:basedOn w:val="Normal"/>
    <w:next w:val="Normal"/>
    <w:autoRedefine/>
    <w:uiPriority w:val="39"/>
    <w:unhideWhenUsed/>
    <w:rsid w:val="0017275E"/>
    <w:pPr>
      <w:spacing w:after="0"/>
      <w:ind w:left="720"/>
    </w:pPr>
    <w:rPr>
      <w:rFonts w:asciiTheme="minorHAnsi" w:hAnsiTheme="minorHAnsi"/>
      <w:szCs w:val="18"/>
    </w:rPr>
  </w:style>
  <w:style w:type="paragraph" w:styleId="TOC6">
    <w:name w:val="toc 6"/>
    <w:basedOn w:val="Normal"/>
    <w:next w:val="Normal"/>
    <w:autoRedefine/>
    <w:uiPriority w:val="39"/>
    <w:unhideWhenUsed/>
    <w:rsid w:val="0017275E"/>
    <w:pPr>
      <w:spacing w:after="0"/>
      <w:ind w:left="900"/>
    </w:pPr>
    <w:rPr>
      <w:rFonts w:asciiTheme="minorHAnsi" w:hAnsiTheme="minorHAnsi"/>
      <w:szCs w:val="18"/>
    </w:rPr>
  </w:style>
  <w:style w:type="paragraph" w:styleId="TOC7">
    <w:name w:val="toc 7"/>
    <w:basedOn w:val="Normal"/>
    <w:next w:val="Normal"/>
    <w:autoRedefine/>
    <w:uiPriority w:val="39"/>
    <w:unhideWhenUsed/>
    <w:rsid w:val="0017275E"/>
    <w:pPr>
      <w:spacing w:after="0"/>
      <w:ind w:left="1080"/>
    </w:pPr>
    <w:rPr>
      <w:rFonts w:asciiTheme="minorHAnsi" w:hAnsiTheme="minorHAnsi"/>
      <w:szCs w:val="18"/>
    </w:rPr>
  </w:style>
  <w:style w:type="paragraph" w:styleId="TOC8">
    <w:name w:val="toc 8"/>
    <w:basedOn w:val="Normal"/>
    <w:next w:val="Normal"/>
    <w:autoRedefine/>
    <w:uiPriority w:val="39"/>
    <w:unhideWhenUsed/>
    <w:rsid w:val="0017275E"/>
    <w:pPr>
      <w:spacing w:after="0"/>
      <w:ind w:left="1260"/>
    </w:pPr>
    <w:rPr>
      <w:rFonts w:asciiTheme="minorHAnsi" w:hAnsiTheme="minorHAnsi"/>
      <w:szCs w:val="18"/>
    </w:rPr>
  </w:style>
  <w:style w:type="paragraph" w:styleId="TOC9">
    <w:name w:val="toc 9"/>
    <w:basedOn w:val="Normal"/>
    <w:next w:val="Normal"/>
    <w:autoRedefine/>
    <w:uiPriority w:val="39"/>
    <w:unhideWhenUsed/>
    <w:rsid w:val="0017275E"/>
    <w:pPr>
      <w:spacing w:after="0"/>
      <w:ind w:left="1440"/>
    </w:pPr>
    <w:rPr>
      <w:rFonts w:asciiTheme="minorHAnsi" w:hAnsiTheme="minorHAnsi"/>
      <w:szCs w:val="18"/>
    </w:rPr>
  </w:style>
  <w:style w:type="character" w:styleId="SubtleReference">
    <w:name w:val="Subtle Reference"/>
    <w:uiPriority w:val="31"/>
    <w:unhideWhenUsed/>
    <w:qFormat/>
    <w:rsid w:val="00580EA5"/>
  </w:style>
  <w:style w:type="paragraph" w:styleId="CommentSubject">
    <w:name w:val="annotation subject"/>
    <w:basedOn w:val="CommentText"/>
    <w:next w:val="CommentText"/>
    <w:link w:val="CommentSubjectChar"/>
    <w:uiPriority w:val="99"/>
    <w:semiHidden/>
    <w:unhideWhenUsed/>
    <w:rsid w:val="001E36F0"/>
    <w:pPr>
      <w:spacing w:after="200"/>
    </w:pPr>
    <w:rPr>
      <w:rFonts w:ascii="Segoe UI" w:eastAsiaTheme="minorHAnsi" w:hAnsi="Segoe UI" w:cs="Segoe UI"/>
      <w:b/>
      <w:bCs/>
      <w:lang w:val="en-US"/>
    </w:rPr>
  </w:style>
  <w:style w:type="character" w:customStyle="1" w:styleId="CommentSubjectChar">
    <w:name w:val="Comment Subject Char"/>
    <w:basedOn w:val="CommentTextChar"/>
    <w:link w:val="CommentSubject"/>
    <w:uiPriority w:val="99"/>
    <w:semiHidden/>
    <w:rsid w:val="001E36F0"/>
    <w:rPr>
      <w:rFonts w:ascii="Segoe UI" w:eastAsia="Times New Roman" w:hAnsi="Segoe UI" w:cs="Segoe UI"/>
      <w:b/>
      <w:bCs/>
      <w:sz w:val="20"/>
      <w:szCs w:val="20"/>
      <w:lang w:val="en-GB"/>
    </w:rPr>
  </w:style>
  <w:style w:type="paragraph" w:customStyle="1" w:styleId="Default">
    <w:name w:val="Default"/>
    <w:rsid w:val="0005150C"/>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614E49"/>
    <w:pPr>
      <w:spacing w:after="0" w:line="240" w:lineRule="auto"/>
    </w:pPr>
    <w:rPr>
      <w:rFonts w:ascii="Segoe UI" w:hAnsi="Segoe UI" w:cs="Segoe UI"/>
      <w:sz w:val="18"/>
      <w:szCs w:val="20"/>
    </w:rPr>
  </w:style>
  <w:style w:type="table" w:styleId="GridTable4-Accent1">
    <w:name w:val="Grid Table 4 Accent 1"/>
    <w:basedOn w:val="TableNormal"/>
    <w:uiPriority w:val="49"/>
    <w:rsid w:val="003311E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14013">
      <w:bodyDiv w:val="1"/>
      <w:marLeft w:val="0"/>
      <w:marRight w:val="0"/>
      <w:marTop w:val="0"/>
      <w:marBottom w:val="0"/>
      <w:divBdr>
        <w:top w:val="none" w:sz="0" w:space="0" w:color="auto"/>
        <w:left w:val="none" w:sz="0" w:space="0" w:color="auto"/>
        <w:bottom w:val="none" w:sz="0" w:space="0" w:color="auto"/>
        <w:right w:val="none" w:sz="0" w:space="0" w:color="auto"/>
      </w:divBdr>
    </w:div>
    <w:div w:id="308362103">
      <w:bodyDiv w:val="1"/>
      <w:marLeft w:val="0"/>
      <w:marRight w:val="0"/>
      <w:marTop w:val="0"/>
      <w:marBottom w:val="0"/>
      <w:divBdr>
        <w:top w:val="none" w:sz="0" w:space="0" w:color="auto"/>
        <w:left w:val="none" w:sz="0" w:space="0" w:color="auto"/>
        <w:bottom w:val="none" w:sz="0" w:space="0" w:color="auto"/>
        <w:right w:val="none" w:sz="0" w:space="0" w:color="auto"/>
      </w:divBdr>
    </w:div>
    <w:div w:id="821433131">
      <w:bodyDiv w:val="1"/>
      <w:marLeft w:val="0"/>
      <w:marRight w:val="0"/>
      <w:marTop w:val="0"/>
      <w:marBottom w:val="0"/>
      <w:divBdr>
        <w:top w:val="none" w:sz="0" w:space="0" w:color="auto"/>
        <w:left w:val="none" w:sz="0" w:space="0" w:color="auto"/>
        <w:bottom w:val="none" w:sz="0" w:space="0" w:color="auto"/>
        <w:right w:val="none" w:sz="0" w:space="0" w:color="auto"/>
      </w:divBdr>
    </w:div>
    <w:div w:id="890313689">
      <w:bodyDiv w:val="1"/>
      <w:marLeft w:val="0"/>
      <w:marRight w:val="0"/>
      <w:marTop w:val="0"/>
      <w:marBottom w:val="0"/>
      <w:divBdr>
        <w:top w:val="none" w:sz="0" w:space="0" w:color="auto"/>
        <w:left w:val="none" w:sz="0" w:space="0" w:color="auto"/>
        <w:bottom w:val="none" w:sz="0" w:space="0" w:color="auto"/>
        <w:right w:val="none" w:sz="0" w:space="0" w:color="auto"/>
      </w:divBdr>
    </w:div>
    <w:div w:id="1506045244">
      <w:bodyDiv w:val="1"/>
      <w:marLeft w:val="0"/>
      <w:marRight w:val="0"/>
      <w:marTop w:val="0"/>
      <w:marBottom w:val="0"/>
      <w:divBdr>
        <w:top w:val="none" w:sz="0" w:space="0" w:color="auto"/>
        <w:left w:val="none" w:sz="0" w:space="0" w:color="auto"/>
        <w:bottom w:val="none" w:sz="0" w:space="0" w:color="auto"/>
        <w:right w:val="none" w:sz="0" w:space="0" w:color="auto"/>
      </w:divBdr>
    </w:div>
    <w:div w:id="169564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2.png"/><Relationship Id="rId31" Type="http://schemas.openxmlformats.org/officeDocument/2006/relationships/header" Target="header1.xml"/><Relationship Id="rId32" Type="http://schemas.openxmlformats.org/officeDocument/2006/relationships/footer" Target="footer1.xml"/><Relationship Id="rId9" Type="http://schemas.openxmlformats.org/officeDocument/2006/relationships/hyperlink" Target="http://www.fruitsvending.com/about-us.htm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EC692-6E51-B34A-A645-47176CC9B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1</Pages>
  <Words>2156</Words>
  <Characters>12294</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office365</cp:lastModifiedBy>
  <cp:revision>175</cp:revision>
  <cp:lastPrinted>2015-09-10T08:54:00Z</cp:lastPrinted>
  <dcterms:created xsi:type="dcterms:W3CDTF">2015-09-29T01:10:00Z</dcterms:created>
  <dcterms:modified xsi:type="dcterms:W3CDTF">2019-05-26T00:54:00Z</dcterms:modified>
</cp:coreProperties>
</file>