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Ind w:w="0" w:type="dxa"/>
        <w:tblLook w:val="04A0" w:firstRow="1" w:lastRow="0" w:firstColumn="1" w:lastColumn="0" w:noHBand="0" w:noVBand="1"/>
      </w:tblPr>
      <w:tblGrid>
        <w:gridCol w:w="1547"/>
        <w:gridCol w:w="7469"/>
      </w:tblGrid>
      <w:tr w:rsidR="00AD2774" w:rsidTr="00AD2774"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774" w:rsidRDefault="00AD2774">
            <w:pPr>
              <w:rPr>
                <w:rFonts w:cs="Times New Roman"/>
                <w:b/>
                <w:bCs/>
                <w:lang w:val="en-SG"/>
              </w:rPr>
            </w:pPr>
            <w:r>
              <w:rPr>
                <w:rFonts w:cs="Times New Roman"/>
                <w:b/>
                <w:bCs/>
                <w:lang w:val="en-SG"/>
              </w:rPr>
              <w:t>English</w:t>
            </w:r>
          </w:p>
        </w:tc>
        <w:tc>
          <w:tcPr>
            <w:tcW w:w="4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2774" w:rsidRDefault="00AD2774">
            <w:pPr>
              <w:rPr>
                <w:rFonts w:cs="Times New Roman"/>
                <w:b/>
                <w:bCs/>
                <w:lang w:val="en-SG"/>
              </w:rPr>
            </w:pPr>
            <w:r>
              <w:rPr>
                <w:rFonts w:cs="Times New Roman"/>
                <w:b/>
                <w:bCs/>
                <w:lang w:val="en-SG"/>
              </w:rPr>
              <w:t>Tamil</w:t>
            </w:r>
          </w:p>
        </w:tc>
      </w:tr>
      <w:tr w:rsidR="00AD2774" w:rsidTr="00AD2774">
        <w:tc>
          <w:tcPr>
            <w:tcW w:w="8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74" w:rsidRDefault="00AD2774">
            <w:pPr>
              <w:rPr>
                <w:lang w:val="en-SG"/>
              </w:rPr>
            </w:pPr>
            <w:r>
              <w:t xml:space="preserve">If you need help registering, bring this letter and your NRIC or FIN to a community centre near you, between 10am – 6pm. </w:t>
            </w:r>
          </w:p>
          <w:p w:rsidR="00AD2774" w:rsidRDefault="00AD2774">
            <w:pPr>
              <w:rPr>
                <w:rFonts w:cs="Times New Roman"/>
                <w:lang w:val="en-SG"/>
              </w:rPr>
            </w:pPr>
          </w:p>
        </w:tc>
        <w:tc>
          <w:tcPr>
            <w:tcW w:w="41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774" w:rsidRDefault="00AD2774">
            <w:pPr>
              <w:rPr>
                <w:rFonts w:ascii="Arial Unicode MS" w:eastAsia="Arial Unicode MS" w:hAnsi="Arial Unicode MS" w:cs="Arial Unicode MS"/>
                <w:sz w:val="20"/>
                <w:szCs w:val="20"/>
                <w:lang w:val="en-SG" w:eastAsia="en-US"/>
              </w:rPr>
            </w:pPr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  <w:lang w:val="en-SG" w:eastAsia="en-US"/>
              </w:rPr>
              <w:t>பதிவு செய்வதில் உங்களுக்கு உதவி தேவைப்பட்டால், இந்தக் கடிதத்தையும் உங்கள் அடையாள அட்டை அல்லது வெளிநாட்டவருக்கான அடையாள அட்டையையும், உங்களுக்கு அருகில் உள்ள சமூக நிலையத்திற்கு, காலை 10 மணி முதல் மாலை 6</w:t>
            </w:r>
            <w:bookmarkStart w:id="0" w:name="_GoBack"/>
            <w:bookmarkEnd w:id="0"/>
            <w:r>
              <w:rPr>
                <w:rFonts w:ascii="Arial Unicode MS" w:eastAsia="Arial Unicode MS" w:hAnsi="Arial Unicode MS" w:cs="Arial Unicode MS" w:hint="eastAsia"/>
                <w:sz w:val="20"/>
                <w:szCs w:val="20"/>
                <w:lang w:val="en-SG" w:eastAsia="en-US"/>
              </w:rPr>
              <w:t xml:space="preserve"> மணி வரை எடுத்துச் செல்லவும்.</w:t>
            </w:r>
          </w:p>
          <w:p w:rsidR="00AD2774" w:rsidRDefault="00AD2774">
            <w:pPr>
              <w:rPr>
                <w:rFonts w:cs="Times New Roman" w:hint="eastAsia"/>
                <w:lang w:val="en-SG"/>
              </w:rPr>
            </w:pPr>
          </w:p>
        </w:tc>
      </w:tr>
    </w:tbl>
    <w:p w:rsidR="00472DFF" w:rsidRDefault="00472DFF"/>
    <w:sectPr w:rsidR="00472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774" w:rsidRDefault="00AD2774" w:rsidP="00AD2774">
      <w:r>
        <w:separator/>
      </w:r>
    </w:p>
  </w:endnote>
  <w:endnote w:type="continuationSeparator" w:id="0">
    <w:p w:rsidR="00AD2774" w:rsidRDefault="00AD2774" w:rsidP="00AD2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774" w:rsidRDefault="00AD2774" w:rsidP="00AD2774">
      <w:r>
        <w:separator/>
      </w:r>
    </w:p>
  </w:footnote>
  <w:footnote w:type="continuationSeparator" w:id="0">
    <w:p w:rsidR="00AD2774" w:rsidRDefault="00AD2774" w:rsidP="00AD27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74"/>
    <w:rsid w:val="002F578D"/>
    <w:rsid w:val="00472DFF"/>
    <w:rsid w:val="00AD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3890D"/>
  <w15:chartTrackingRefBased/>
  <w15:docId w15:val="{34210803-D2D1-4B4F-BD2E-83F7A0D85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774"/>
    <w:pPr>
      <w:spacing w:after="0" w:line="240" w:lineRule="auto"/>
    </w:pPr>
    <w:rPr>
      <w:rFonts w:ascii="Calibri" w:eastAsia="DengXian" w:hAnsi="Calibri" w:cs="Calibri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AD2774"/>
    <w:rPr>
      <w:lang w:val="en-SG"/>
    </w:rPr>
  </w:style>
  <w:style w:type="table" w:styleId="TableGrid">
    <w:name w:val="Table Grid"/>
    <w:basedOn w:val="TableNormal"/>
    <w:uiPriority w:val="39"/>
    <w:rsid w:val="00AD2774"/>
    <w:pPr>
      <w:spacing w:after="0" w:line="240" w:lineRule="auto"/>
    </w:pPr>
    <w:rPr>
      <w:rFonts w:ascii="Calibri" w:eastAsia="DengXian" w:hAnsi="Calibri" w:cs="Times New Roman"/>
      <w:lang w:eastAsia="zh-C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4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63959FB8C8C4797859824F3B5C450" ma:contentTypeVersion="" ma:contentTypeDescription="Create a new document." ma:contentTypeScope="" ma:versionID="cee9132e375f4b9e04ccf6b19fd10264">
  <xsd:schema xmlns:xsd="http://www.w3.org/2001/XMLSchema" xmlns:xs="http://www.w3.org/2001/XMLSchema" xmlns:p="http://schemas.microsoft.com/office/2006/metadata/properties" xmlns:ns1="http://schemas.microsoft.com/sharepoint/v3" xmlns:ns2="419e549d-5080-4d04-9c8a-516e14a47351" xmlns:ns3="ea3455ae-7f6d-48de-93a5-07d0019226e5" targetNamespace="http://schemas.microsoft.com/office/2006/metadata/properties" ma:root="true" ma:fieldsID="b4ace1a5eb29bc1f3c8f917a7ebe99d4" ns1:_="" ns2:_="" ns3:_="">
    <xsd:import namespace="http://schemas.microsoft.com/sharepoint/v3"/>
    <xsd:import namespace="419e549d-5080-4d04-9c8a-516e14a47351"/>
    <xsd:import namespace="ea3455ae-7f6d-48de-93a5-07d0019226e5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3:File_x0020_to_x0020_RM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e549d-5080-4d04-9c8a-516e14a4735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455ae-7f6d-48de-93a5-07d0019226e5" elementFormDefault="qualified">
    <xsd:import namespace="http://schemas.microsoft.com/office/2006/documentManagement/types"/>
    <xsd:import namespace="http://schemas.microsoft.com/office/infopath/2007/PartnerControls"/>
    <xsd:element name="File_x0020_to_x0020_RMS" ma:index="11" nillable="true" ma:displayName="File to RMS" ma:internalName="File_x0020_to_x0020_RMS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File_x0020_to_x0020_RMS xmlns="ea3455ae-7f6d-48de-93a5-07d0019226e5" xsi:nil="true"/>
  </documentManagement>
</p:properties>
</file>

<file path=customXml/itemProps1.xml><?xml version="1.0" encoding="utf-8"?>
<ds:datastoreItem xmlns:ds="http://schemas.openxmlformats.org/officeDocument/2006/customXml" ds:itemID="{4FB68146-D564-41B8-89C7-70AE3CF33C3B}"/>
</file>

<file path=customXml/itemProps2.xml><?xml version="1.0" encoding="utf-8"?>
<ds:datastoreItem xmlns:ds="http://schemas.openxmlformats.org/officeDocument/2006/customXml" ds:itemID="{71EF90B0-5C89-4D6D-8D02-80433BBCA8ED}"/>
</file>

<file path=customXml/itemProps3.xml><?xml version="1.0" encoding="utf-8"?>
<ds:datastoreItem xmlns:ds="http://schemas.openxmlformats.org/officeDocument/2006/customXml" ds:itemID="{B93AEEB4-35AE-4876-B6E3-EB6C818C9B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311</Characters>
  <Application>Microsoft Office Word</Application>
  <DocSecurity>0</DocSecurity>
  <Lines>28</Lines>
  <Paragraphs>9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Narayanan VELAYUTHAM (MCI)</dc:creator>
  <cp:keywords/>
  <dc:description/>
  <cp:lastModifiedBy>Narayanan VELAYUTHAM (MCI)</cp:lastModifiedBy>
  <cp:revision>1</cp:revision>
  <dcterms:created xsi:type="dcterms:W3CDTF">2021-06-06T12:44:00Z</dcterms:created>
  <dcterms:modified xsi:type="dcterms:W3CDTF">2021-06-06T12:45:00Z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Narayananv@soe.sgnet.gov.sg</vt:lpwstr>
  </property>
  <property fmtid="{D5CDD505-2E9C-101B-9397-08002B2CF9AE}" pid="5" name="MSIP_Label_3f9331f7-95a2-472a-92bc-d73219eb516b_SetDate">
    <vt:lpwstr>2021-06-06T12:45:08.3518882Z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2a6720a4-c8a4-430c-9d1a-a8827253cafd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Narayananv@soe.sgnet.gov.sg</vt:lpwstr>
  </property>
  <property fmtid="{D5CDD505-2E9C-101B-9397-08002B2CF9AE}" pid="13" name="MSIP_Label_4f288355-fb4c-44cd-b9ca-40cfc2aee5f8_SetDate">
    <vt:lpwstr>2021-06-06T12:45:08.3518882Z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2a6720a4-c8a4-430c-9d1a-a8827253cafd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  <property fmtid="{D5CDD505-2E9C-101B-9397-08002B2CF9AE}" pid="20" name="ContentTypeId">
    <vt:lpwstr>0x01010061063959FB8C8C4797859824F3B5C450</vt:lpwstr>
  </property>
</Properties>
</file>