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打开素材文件夹中的python\test</w:t>
      </w:r>
      <w:r>
        <w:rPr>
          <w:rFonts w:hint="eastAsia"/>
          <w:lang w:val="en-US" w:eastAsia="zh-CN"/>
        </w:rPr>
        <w:t>1</w:t>
      </w:r>
      <w:r>
        <w:t>.py，在该文件中编写程序。某条高速公路在平原地区的最高限速为每小时a公里，进入山区后，最高限速为每小时b公里，平原地区的最高限速比山区高多少公里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输入样例： 120 80 输出样例： 40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打开素材文件夹中的python\test2.py，在该文件中编写程序。小华家住a层，小霞家住在同一个单元，但是比小华家高b层，小霞家住多少层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输入样例： 3 4 输出样例： 7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3.</w:t>
      </w:r>
      <w:r>
        <w:t>打开素材文件夹中的python\test</w:t>
      </w:r>
      <w:r>
        <w:rPr>
          <w:rFonts w:hint="eastAsia"/>
          <w:lang w:val="en-US" w:eastAsia="zh-CN"/>
        </w:rPr>
        <w:t>3</w:t>
      </w:r>
      <w:r>
        <w:t xml:space="preserve">.py，在该文件中编写程序。丁丁6月份用了a个中性笔芯，7月份用了b个中性笔芯，他两个月共用掉多少中性笔芯输入样例： 8 10 输出样例： 18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4.</w:t>
      </w:r>
      <w:r>
        <w:t>编写一个解决如下问题的Python程序，并将程序保存到python文件夹中的test</w:t>
      </w:r>
      <w:r>
        <w:rPr>
          <w:rFonts w:hint="eastAsia"/>
          <w:lang w:val="en-US" w:eastAsia="zh-CN"/>
        </w:rPr>
        <w:t>4</w:t>
      </w:r>
      <w:r>
        <w:t>.py中。输入一个正方形的周长，输出正方形的边长（结果保留两位小数）</w:t>
      </w:r>
    </w:p>
    <w:p>
      <w:pPr>
        <w:pStyle w:val="2"/>
        <w:keepNext w:val="0"/>
        <w:keepLines w:val="0"/>
        <w:widowControl/>
        <w:suppressLineNumbers w:val="0"/>
      </w:pPr>
      <w:r>
        <w:t>输入输出样例：输入： 20 输出： 5.00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5.</w:t>
      </w:r>
      <w:r>
        <w:t>编写一个解决如下问题的Python程序，并将程序保存到python文件夹中的test</w:t>
      </w:r>
      <w:r>
        <w:rPr>
          <w:rFonts w:hint="eastAsia"/>
          <w:lang w:val="en-US" w:eastAsia="zh-CN"/>
        </w:rPr>
        <w:t>5</w:t>
      </w:r>
      <w:r>
        <w:t xml:space="preserve">.py中。小陈从甲地出发，以每小时a千米的速度，骑行了b小时，求他现在距离甲地多少千米输入输出样例：输入： 15 3 输出： 45 （输入输出说明：输入中15为a的值，3为b的值）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6.在</w:t>
      </w:r>
      <w:r>
        <w:t>python\test</w:t>
      </w:r>
      <w:r>
        <w:rPr>
          <w:rFonts w:hint="eastAsia"/>
          <w:lang w:val="en-US" w:eastAsia="zh-CN"/>
        </w:rPr>
        <w:t>3</w:t>
      </w:r>
      <w:r>
        <w:t>.py</w:t>
      </w:r>
      <w:r>
        <w:rPr>
          <w:rFonts w:hint="eastAsia"/>
          <w:lang w:val="en-US" w:eastAsia="zh-CN"/>
        </w:rPr>
        <w:t>中编写程序：</w:t>
      </w:r>
      <w:bookmarkStart w:id="0" w:name="_GoBack"/>
      <w:bookmarkEnd w:id="0"/>
      <w:r>
        <w:t>输入的姓名和分数，做出相应的输出。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输入样例：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Mike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56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输出样例： Mike分数为 56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F061A"/>
    <w:rsid w:val="247F061A"/>
    <w:rsid w:val="6034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其他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2022-10-20T07:12:00Z</dcterms:created>
  <dc:creator>哪啊哪啊</dc:creator>
  <cp:lastModifiedBy>哪啊哪啊</cp:lastModifiedBy>
  <dcterms:modified xsi:type="dcterms:W3CDTF">2022-10-20T07:20:53Z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2052-11.8.2.11734</vt:lpwstr>
  </property>
  <property fmtid="{D5CDD505-2E9C-101B-9397-08002B2CF9AE}" pid="3" name="ICV">
    <vt:lpwstr>8607BA8EA74A4BC5ACD06CCB7E03D4F5</vt:lpwstr>
  </property>
</Properties>
</file>