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default" w:ascii="Times New Roman" w:hAnsi="Times New Roman" w:eastAsia="等线" w:cs="Times New Roman"/>
          <w:b/>
          <w:bCs/>
          <w:color w:val="000000"/>
          <w:kern w:val="0"/>
          <w:sz w:val="30"/>
          <w:szCs w:val="30"/>
          <w:lang w:bidi="ar"/>
        </w:rPr>
      </w:pPr>
      <w:r>
        <w:rPr>
          <w:rFonts w:hint="default" w:ascii="Times New Roman" w:hAnsi="Times New Roman" w:eastAsia="等线" w:cs="Times New Roman"/>
          <w:b/>
          <w:bCs/>
          <w:color w:val="000000"/>
          <w:kern w:val="0"/>
          <w:sz w:val="30"/>
          <w:szCs w:val="30"/>
          <w:lang w:bidi="ar"/>
        </w:rPr>
        <w:t>图像</w:t>
      </w:r>
      <w:r>
        <w:rPr>
          <w:rFonts w:hint="eastAsia" w:ascii="Times New Roman" w:hAnsi="Times New Roman" w:eastAsia="等线" w:cs="Times New Roman"/>
          <w:b/>
          <w:bCs/>
          <w:color w:val="000000"/>
          <w:kern w:val="0"/>
          <w:sz w:val="30"/>
          <w:szCs w:val="30"/>
          <w:lang w:val="en-US" w:eastAsia="zh-CN" w:bidi="ar"/>
        </w:rPr>
        <w:t>分割</w:t>
      </w:r>
      <w:r>
        <w:rPr>
          <w:rFonts w:hint="default" w:ascii="Times New Roman" w:hAnsi="Times New Roman" w:eastAsia="等线" w:cs="Times New Roman"/>
          <w:b/>
          <w:bCs/>
          <w:color w:val="000000"/>
          <w:kern w:val="0"/>
          <w:sz w:val="30"/>
          <w:szCs w:val="30"/>
          <w:lang w:bidi="ar"/>
        </w:rPr>
        <w:t>实验报告</w:t>
      </w:r>
    </w:p>
    <w:p>
      <w:pPr>
        <w:widowControl/>
        <w:jc w:val="right"/>
        <w:rPr>
          <w:rFonts w:hint="default" w:ascii="Times New Roman" w:hAnsi="Times New Roman" w:eastAsia="等线" w:cs="Times New Roman"/>
          <w:color w:val="000000"/>
          <w:kern w:val="0"/>
          <w:szCs w:val="21"/>
          <w:lang w:bidi="ar"/>
        </w:rPr>
      </w:pPr>
      <w:r>
        <w:rPr>
          <w:rFonts w:hint="default" w:ascii="Times New Roman" w:hAnsi="Times New Roman" w:eastAsia="等线" w:cs="Times New Roman"/>
          <w:color w:val="000000"/>
          <w:kern w:val="0"/>
          <w:szCs w:val="21"/>
          <w:lang w:bidi="ar"/>
        </w:rPr>
        <w:t>09019204</w:t>
      </w:r>
    </w:p>
    <w:p>
      <w:pPr>
        <w:widowControl/>
        <w:jc w:val="right"/>
        <w:rPr>
          <w:rFonts w:hint="default" w:ascii="Times New Roman" w:hAnsi="Times New Roman" w:eastAsia="等线" w:cs="Times New Roman"/>
          <w:color w:val="000000"/>
          <w:kern w:val="0"/>
          <w:szCs w:val="21"/>
          <w:lang w:bidi="ar"/>
        </w:rPr>
      </w:pPr>
      <w:r>
        <w:rPr>
          <w:rFonts w:hint="default" w:ascii="Times New Roman" w:hAnsi="Times New Roman" w:eastAsia="等线" w:cs="Times New Roman"/>
          <w:color w:val="000000"/>
          <w:kern w:val="0"/>
          <w:szCs w:val="21"/>
          <w:lang w:bidi="ar"/>
        </w:rPr>
        <w:t>曹邹颖</w:t>
      </w:r>
    </w:p>
    <w:p>
      <w:pPr>
        <w:widowControl/>
        <w:jc w:val="left"/>
        <w:rPr>
          <w:rFonts w:hint="default" w:ascii="Times New Roman" w:hAnsi="Times New Roman" w:eastAsia="等线" w:cs="Times New Roman"/>
          <w:b/>
          <w:bCs/>
          <w:color w:val="000000"/>
          <w:kern w:val="0"/>
          <w:sz w:val="28"/>
          <w:szCs w:val="28"/>
          <w:lang w:bidi="ar"/>
        </w:rPr>
      </w:pPr>
      <w:r>
        <w:rPr>
          <w:rFonts w:hint="default" w:ascii="Times New Roman" w:hAnsi="Times New Roman" w:eastAsia="等线" w:cs="Times New Roman"/>
          <w:b/>
          <w:bCs/>
          <w:color w:val="000000"/>
          <w:kern w:val="0"/>
          <w:sz w:val="28"/>
          <w:szCs w:val="28"/>
          <w:lang w:bidi="ar"/>
        </w:rPr>
        <w:t>一. 实验</w:t>
      </w:r>
      <w:r>
        <w:rPr>
          <w:rFonts w:hint="eastAsia" w:ascii="Times New Roman" w:hAnsi="Times New Roman" w:eastAsia="等线" w:cs="Times New Roman"/>
          <w:b/>
          <w:bCs/>
          <w:color w:val="000000"/>
          <w:kern w:val="0"/>
          <w:sz w:val="28"/>
          <w:szCs w:val="28"/>
          <w:lang w:val="en-US" w:eastAsia="zh-CN" w:bidi="ar"/>
        </w:rPr>
        <w:t>目的</w:t>
      </w:r>
    </w:p>
    <w:p>
      <w:pPr>
        <w:widowControl/>
        <w:jc w:val="left"/>
        <w:rPr>
          <w:rFonts w:hint="eastAsia" w:ascii="Times New Roman" w:hAnsi="Times New Roman" w:eastAsia="等线" w:cs="Times New Roman"/>
          <w:color w:val="000000"/>
          <w:kern w:val="0"/>
          <w:szCs w:val="21"/>
          <w:lang w:val="en-US" w:eastAsia="zh-CN" w:bidi="ar"/>
        </w:rPr>
      </w:pPr>
      <w:r>
        <w:rPr>
          <w:rFonts w:hint="eastAsia" w:ascii="Times New Roman" w:hAnsi="Times New Roman" w:eastAsia="等线" w:cs="Times New Roman"/>
          <w:color w:val="000000"/>
          <w:kern w:val="0"/>
          <w:szCs w:val="21"/>
          <w:lang w:val="en-US" w:eastAsia="zh-CN" w:bidi="ar"/>
        </w:rPr>
        <w:t>1.</w:t>
      </w:r>
      <w:r>
        <w:rPr>
          <w:rFonts w:hint="eastAsia" w:ascii="Times New Roman" w:hAnsi="Times New Roman" w:eastAsia="等线" w:cs="Times New Roman"/>
          <w:color w:val="000000"/>
          <w:kern w:val="0"/>
          <w:szCs w:val="21"/>
          <w:lang w:val="en-US" w:eastAsia="zh-CN" w:bidi="ar"/>
        </w:rPr>
        <w:tab/>
      </w:r>
      <w:r>
        <w:rPr>
          <w:rFonts w:hint="eastAsia" w:ascii="Times New Roman" w:hAnsi="Times New Roman" w:eastAsia="等线" w:cs="Times New Roman"/>
          <w:color w:val="000000"/>
          <w:kern w:val="0"/>
          <w:szCs w:val="21"/>
          <w:lang w:val="en-US" w:eastAsia="zh-CN" w:bidi="ar"/>
        </w:rPr>
        <w:t>了解并掌握图像分割的基本概念与原理</w:t>
      </w:r>
    </w:p>
    <w:p>
      <w:pPr>
        <w:widowControl/>
        <w:jc w:val="left"/>
        <w:rPr>
          <w:rFonts w:hint="eastAsia" w:ascii="Times New Roman" w:hAnsi="Times New Roman" w:eastAsia="等线" w:cs="Times New Roman"/>
          <w:color w:val="000000"/>
          <w:kern w:val="0"/>
          <w:szCs w:val="21"/>
          <w:lang w:val="en-US" w:eastAsia="zh-CN" w:bidi="ar"/>
        </w:rPr>
      </w:pPr>
      <w:r>
        <w:rPr>
          <w:rFonts w:hint="eastAsia" w:ascii="Times New Roman" w:hAnsi="Times New Roman" w:eastAsia="等线" w:cs="Times New Roman"/>
          <w:color w:val="000000"/>
          <w:kern w:val="0"/>
          <w:szCs w:val="21"/>
          <w:lang w:val="en-US" w:eastAsia="zh-CN" w:bidi="ar"/>
        </w:rPr>
        <w:t>2.</w:t>
      </w:r>
      <w:r>
        <w:rPr>
          <w:rFonts w:hint="eastAsia" w:ascii="Times New Roman" w:hAnsi="Times New Roman" w:eastAsia="等线" w:cs="Times New Roman"/>
          <w:color w:val="000000"/>
          <w:kern w:val="0"/>
          <w:szCs w:val="21"/>
          <w:lang w:val="en-US" w:eastAsia="zh-CN" w:bidi="ar"/>
        </w:rPr>
        <w:tab/>
      </w:r>
      <w:r>
        <w:rPr>
          <w:rFonts w:hint="eastAsia" w:ascii="Times New Roman" w:hAnsi="Times New Roman" w:eastAsia="等线" w:cs="Times New Roman"/>
          <w:color w:val="000000"/>
          <w:kern w:val="0"/>
          <w:szCs w:val="21"/>
          <w:lang w:val="en-US" w:eastAsia="zh-CN" w:bidi="ar"/>
        </w:rPr>
        <w:t>掌握不同的阈值选取方法以及用阈值法进行图像分割的基本方法</w:t>
      </w:r>
    </w:p>
    <w:p>
      <w:pPr>
        <w:widowControl/>
        <w:jc w:val="left"/>
        <w:rPr>
          <w:rFonts w:hint="eastAsia" w:ascii="Times New Roman" w:hAnsi="Times New Roman" w:eastAsia="等线" w:cs="Times New Roman"/>
          <w:color w:val="000000"/>
          <w:kern w:val="0"/>
          <w:szCs w:val="21"/>
          <w:lang w:val="en-US" w:eastAsia="zh-CN" w:bidi="ar"/>
        </w:rPr>
      </w:pPr>
      <w:r>
        <w:rPr>
          <w:rFonts w:hint="eastAsia" w:ascii="Times New Roman" w:hAnsi="Times New Roman" w:eastAsia="等线" w:cs="Times New Roman"/>
          <w:color w:val="000000"/>
          <w:kern w:val="0"/>
          <w:szCs w:val="21"/>
          <w:lang w:val="en-US" w:eastAsia="zh-CN" w:bidi="ar"/>
        </w:rPr>
        <w:t>3.</w:t>
      </w:r>
      <w:r>
        <w:rPr>
          <w:rFonts w:hint="eastAsia" w:ascii="Times New Roman" w:hAnsi="Times New Roman" w:eastAsia="等线" w:cs="Times New Roman"/>
          <w:color w:val="000000"/>
          <w:kern w:val="0"/>
          <w:szCs w:val="21"/>
          <w:lang w:val="en-US" w:eastAsia="zh-CN" w:bidi="ar"/>
        </w:rPr>
        <w:tab/>
      </w:r>
      <w:r>
        <w:rPr>
          <w:rFonts w:hint="eastAsia" w:ascii="Times New Roman" w:hAnsi="Times New Roman" w:eastAsia="等线" w:cs="Times New Roman"/>
          <w:color w:val="000000"/>
          <w:kern w:val="0"/>
          <w:szCs w:val="21"/>
          <w:lang w:val="en-US" w:eastAsia="zh-CN" w:bidi="ar"/>
        </w:rPr>
        <w:t>针对背景光分布不均匀的图像，尝试设计分块阈值、区域增长等算法进行图像分割</w:t>
      </w:r>
    </w:p>
    <w:p>
      <w:pPr>
        <w:widowControl/>
        <w:jc w:val="left"/>
        <w:rPr>
          <w:rFonts w:hint="default" w:ascii="Times New Roman" w:hAnsi="Times New Roman" w:eastAsia="等线" w:cs="Times New Roman"/>
          <w:color w:val="000000"/>
          <w:kern w:val="0"/>
          <w:szCs w:val="21"/>
          <w:lang w:val="en-US" w:eastAsia="zh-CN" w:bidi="ar"/>
        </w:rPr>
      </w:pPr>
    </w:p>
    <w:p>
      <w:pPr>
        <w:widowControl/>
        <w:jc w:val="left"/>
        <w:rPr>
          <w:rFonts w:hint="default" w:ascii="Times New Roman" w:hAnsi="Times New Roman" w:eastAsia="等线" w:cs="Times New Roman"/>
          <w:b/>
          <w:bCs/>
          <w:color w:val="000000"/>
          <w:kern w:val="0"/>
          <w:sz w:val="28"/>
          <w:szCs w:val="28"/>
          <w:lang w:bidi="ar"/>
        </w:rPr>
      </w:pPr>
      <w:r>
        <w:rPr>
          <w:rFonts w:hint="eastAsia" w:ascii="Times New Roman" w:hAnsi="Times New Roman" w:eastAsia="等线" w:cs="Times New Roman"/>
          <w:b/>
          <w:bCs/>
          <w:color w:val="000000"/>
          <w:kern w:val="0"/>
          <w:sz w:val="28"/>
          <w:szCs w:val="28"/>
          <w:lang w:val="en-US" w:eastAsia="zh-CN" w:bidi="ar"/>
        </w:rPr>
        <w:t>二</w:t>
      </w:r>
      <w:r>
        <w:rPr>
          <w:rFonts w:hint="default" w:ascii="Times New Roman" w:hAnsi="Times New Roman" w:eastAsia="等线" w:cs="Times New Roman"/>
          <w:b/>
          <w:bCs/>
          <w:color w:val="000000"/>
          <w:kern w:val="0"/>
          <w:sz w:val="28"/>
          <w:szCs w:val="28"/>
          <w:lang w:bidi="ar"/>
        </w:rPr>
        <w:t xml:space="preserve">. 实验设计 </w:t>
      </w:r>
    </w:p>
    <w:p>
      <w:pPr>
        <w:widowControl/>
        <w:jc w:val="left"/>
        <w:rPr>
          <w:rFonts w:hint="default" w:ascii="Times New Roman" w:hAnsi="Times New Roman" w:eastAsia="等线" w:cs="Times New Roman"/>
          <w:b/>
          <w:bCs/>
          <w:color w:val="000000"/>
          <w:kern w:val="0"/>
          <w:sz w:val="24"/>
          <w:szCs w:val="24"/>
          <w:lang w:bidi="ar"/>
        </w:rPr>
      </w:pPr>
      <w:r>
        <w:rPr>
          <w:rFonts w:hint="default" w:ascii="Times New Roman" w:hAnsi="Times New Roman" w:eastAsia="等线" w:cs="Times New Roman"/>
          <w:b/>
          <w:bCs/>
          <w:color w:val="000000"/>
          <w:kern w:val="0"/>
          <w:sz w:val="24"/>
          <w:szCs w:val="24"/>
          <w:lang w:bidi="ar"/>
        </w:rPr>
        <w:t>1.</w:t>
      </w:r>
      <w:r>
        <w:rPr>
          <w:rFonts w:hint="default" w:ascii="Times New Roman" w:hAnsi="Times New Roman" w:eastAsia="等线" w:cs="Times New Roman"/>
          <w:b/>
          <w:bCs/>
          <w:color w:val="000000"/>
          <w:kern w:val="0"/>
          <w:sz w:val="24"/>
          <w:szCs w:val="24"/>
          <w:lang w:bidi="ar"/>
        </w:rPr>
        <w:tab/>
      </w:r>
      <w:r>
        <w:rPr>
          <w:rFonts w:hint="default" w:ascii="Times New Roman" w:hAnsi="Times New Roman" w:eastAsia="等线" w:cs="Times New Roman"/>
          <w:b/>
          <w:bCs/>
          <w:color w:val="000000"/>
          <w:kern w:val="0"/>
          <w:sz w:val="24"/>
          <w:szCs w:val="24"/>
          <w:lang w:bidi="ar"/>
        </w:rPr>
        <w:t>处理流程流程框图</w:t>
      </w:r>
    </w:p>
    <w:p>
      <w:pPr>
        <w:widowControl/>
        <w:ind w:firstLine="420" w:firstLineChars="0"/>
        <w:jc w:val="left"/>
        <w:rPr>
          <w:rFonts w:hint="default" w:ascii="Times New Roman" w:hAnsi="Times New Roman" w:eastAsia="等线" w:cs="Times New Roman"/>
          <w:color w:val="000000"/>
          <w:kern w:val="0"/>
          <w:szCs w:val="21"/>
          <w:lang w:val="en-US" w:eastAsia="zh-CN" w:bidi="ar"/>
        </w:rPr>
      </w:pPr>
      <w:r>
        <w:rPr>
          <w:rFonts w:hint="eastAsia" w:ascii="Times New Roman" w:hAnsi="Times New Roman" w:eastAsia="等线" w:cs="Times New Roman"/>
          <w:color w:val="000000"/>
          <w:kern w:val="0"/>
          <w:szCs w:val="21"/>
          <w:lang w:val="en-US" w:eastAsia="zh-CN" w:bidi="ar"/>
        </w:rPr>
        <w:t>采用分块阈值算法进行图像分割的流程图如图1：</w:t>
      </w:r>
    </w:p>
    <w:p>
      <w:pPr>
        <w:widowControl/>
        <w:ind w:firstLine="420" w:firstLineChars="0"/>
        <w:jc w:val="center"/>
      </w:pPr>
      <w:r>
        <w:drawing>
          <wp:inline distT="0" distB="0" distL="114300" distR="114300">
            <wp:extent cx="1047750" cy="422910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
                    <a:stretch>
                      <a:fillRect/>
                    </a:stretch>
                  </pic:blipFill>
                  <pic:spPr>
                    <a:xfrm>
                      <a:off x="0" y="0"/>
                      <a:ext cx="1047750" cy="42291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val="0"/>
        <w:snapToGrid w:val="0"/>
        <w:spacing w:after="157" w:afterLines="50"/>
        <w:ind w:firstLine="420" w:firstLineChars="0"/>
        <w:jc w:val="center"/>
        <w:textAlignment w:val="auto"/>
        <w:rPr>
          <w:rFonts w:hint="eastAsia" w:ascii="等线" w:hAnsi="等线" w:eastAsia="等线" w:cs="等线"/>
          <w:sz w:val="18"/>
          <w:szCs w:val="18"/>
          <w:lang w:val="en-US" w:eastAsia="zh-CN"/>
        </w:rPr>
      </w:pPr>
      <w:r>
        <w:rPr>
          <w:rFonts w:hint="eastAsia" w:ascii="等线" w:hAnsi="等线" w:eastAsia="等线" w:cs="等线"/>
          <w:color w:val="000000"/>
          <w:kern w:val="0"/>
          <w:sz w:val="18"/>
          <w:szCs w:val="18"/>
          <w:lang w:val="en-US" w:eastAsia="zh-CN" w:bidi="ar"/>
        </w:rPr>
        <w:t>图1. 处</w:t>
      </w:r>
      <w:r>
        <w:rPr>
          <w:rFonts w:hint="eastAsia" w:ascii="等线" w:hAnsi="等线" w:eastAsia="等线" w:cs="等线"/>
          <w:sz w:val="18"/>
          <w:szCs w:val="18"/>
          <w:lang w:val="en-US" w:eastAsia="zh-CN"/>
        </w:rPr>
        <w:t>理流程流程框图</w:t>
      </w:r>
    </w:p>
    <w:p>
      <w:pPr>
        <w:widowControl/>
        <w:numPr>
          <w:ilvl w:val="0"/>
          <w:numId w:val="1"/>
        </w:numPr>
        <w:jc w:val="left"/>
        <w:rPr>
          <w:rFonts w:hint="default" w:ascii="Times New Roman" w:hAnsi="Times New Roman" w:eastAsia="等线" w:cs="Times New Roman"/>
          <w:b/>
          <w:bCs/>
          <w:color w:val="000000"/>
          <w:kern w:val="0"/>
          <w:sz w:val="24"/>
          <w:szCs w:val="24"/>
          <w:lang w:bidi="ar"/>
        </w:rPr>
      </w:pPr>
      <w:r>
        <w:rPr>
          <w:rFonts w:hint="default" w:ascii="Times New Roman" w:hAnsi="Times New Roman" w:eastAsia="等线" w:cs="Times New Roman"/>
          <w:b/>
          <w:bCs/>
          <w:color w:val="000000"/>
          <w:kern w:val="0"/>
          <w:sz w:val="24"/>
          <w:szCs w:val="24"/>
          <w:lang w:bidi="ar"/>
        </w:rPr>
        <w:t>处理流程的详细描述</w:t>
      </w:r>
    </w:p>
    <w:p>
      <w:pPr>
        <w:keepNext w:val="0"/>
        <w:keepLines w:val="0"/>
        <w:widowControl/>
        <w:suppressLineNumbers w:val="0"/>
        <w:ind w:firstLine="420" w:firstLineChars="0"/>
        <w:jc w:val="left"/>
        <w:rPr>
          <w:rFonts w:hint="default" w:ascii="Times New Roman" w:hAnsi="Times New Roman" w:eastAsia="等线" w:cs="Times New Roman"/>
          <w:color w:val="000000"/>
          <w:kern w:val="0"/>
          <w:szCs w:val="21"/>
          <w:lang w:val="en-US" w:eastAsia="zh-CN" w:bidi="ar"/>
        </w:rPr>
      </w:pPr>
      <w:r>
        <w:rPr>
          <w:rFonts w:hint="eastAsia" w:ascii="Times New Roman" w:hAnsi="Times New Roman" w:eastAsia="等线" w:cs="Times New Roman"/>
          <w:color w:val="000000"/>
          <w:kern w:val="0"/>
          <w:szCs w:val="21"/>
          <w:lang w:val="en-US" w:eastAsia="zh-CN" w:bidi="ar"/>
        </w:rPr>
        <w:t>首先，分析实验图像的灰度分布，作出归一化灰度直方图如图2，可观察到实验图像有明显的三个峰，意识到此实验图像存在背景光照不均匀的现象，直接采用全局阈值的方法进行图像分割，会导致最后分割结果并不理想。</w:t>
      </w:r>
    </w:p>
    <w:p>
      <w:pPr>
        <w:widowControl/>
        <w:numPr>
          <w:ilvl w:val="0"/>
          <w:numId w:val="0"/>
        </w:numPr>
        <w:ind w:firstLine="420" w:firstLineChars="0"/>
        <w:jc w:val="center"/>
      </w:pPr>
      <w:r>
        <w:drawing>
          <wp:inline distT="0" distB="0" distL="114300" distR="114300">
            <wp:extent cx="3119120" cy="2547620"/>
            <wp:effectExtent l="0" t="0" r="508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119120" cy="25476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after="157" w:afterLines="50"/>
        <w:ind w:firstLine="420" w:firstLineChars="0"/>
        <w:jc w:val="center"/>
        <w:textAlignment w:val="auto"/>
        <w:rPr>
          <w:rFonts w:hint="eastAsia" w:ascii="Times New Roman" w:hAnsi="Times New Roman" w:eastAsia="等线" w:cs="Times New Roman"/>
          <w:color w:val="000000"/>
          <w:kern w:val="0"/>
          <w:sz w:val="18"/>
          <w:szCs w:val="18"/>
          <w:lang w:val="en-US" w:eastAsia="zh-CN" w:bidi="ar"/>
        </w:rPr>
      </w:pPr>
      <w:r>
        <w:rPr>
          <w:rFonts w:hint="eastAsia" w:ascii="等线" w:hAnsi="等线" w:eastAsia="等线" w:cs="等线"/>
          <w:color w:val="000000"/>
          <w:kern w:val="0"/>
          <w:sz w:val="18"/>
          <w:szCs w:val="18"/>
          <w:lang w:val="en-US" w:eastAsia="zh-CN" w:bidi="ar"/>
        </w:rPr>
        <w:t xml:space="preserve">图2. </w:t>
      </w:r>
      <w:r>
        <w:rPr>
          <w:rFonts w:hint="eastAsia" w:ascii="Times New Roman" w:hAnsi="Times New Roman" w:eastAsia="等线" w:cs="Times New Roman"/>
          <w:color w:val="000000"/>
          <w:kern w:val="0"/>
          <w:sz w:val="18"/>
          <w:szCs w:val="18"/>
          <w:lang w:val="en-US" w:eastAsia="zh-CN" w:bidi="ar"/>
        </w:rPr>
        <w:t>实验图像归一化直方图</w:t>
      </w:r>
    </w:p>
    <w:p>
      <w:pPr>
        <w:pStyle w:val="3"/>
        <w:keepNext w:val="0"/>
        <w:keepLines w:val="0"/>
        <w:pageBreakBefore w:val="0"/>
        <w:widowControl/>
        <w:suppressLineNumbers w:val="0"/>
        <w:kinsoku/>
        <w:wordWrap/>
        <w:overflowPunct/>
        <w:topLinePunct w:val="0"/>
        <w:autoSpaceDE/>
        <w:autoSpaceDN/>
        <w:bidi w:val="0"/>
        <w:adjustRightInd/>
        <w:snapToGrid w:val="0"/>
        <w:spacing w:beforeAutospacing="0" w:afterAutospacing="0"/>
        <w:ind w:firstLine="420" w:firstLineChars="0"/>
        <w:textAlignment w:val="auto"/>
      </w:pPr>
      <w:r>
        <w:rPr>
          <w:rFonts w:hint="eastAsia" w:ascii="Times New Roman" w:hAnsi="Times New Roman" w:eastAsia="等线" w:cs="Times New Roman"/>
          <w:color w:val="000000"/>
          <w:kern w:val="2"/>
          <w:sz w:val="21"/>
          <w:szCs w:val="21"/>
          <w:lang w:val="en-US" w:eastAsia="zh-CN" w:bidi="ar-SA"/>
        </w:rPr>
        <w:t>于是，针对图像背景光不均匀的现象，设计分块阈值的方法解决这一问题。通过将图像分割成若干块，分别采用全局阈值法进行图像分割，当选择的块一定程度的小时，可近似每个块光照均匀，从而自动阈值时，在高灰度区域会用高阈值进行分割，在低灰度区域会用低阈值进行分割，可以在一定程度上解决图像背景光不均匀造成的影响。</w:t>
      </w:r>
      <w:r>
        <w:rPr>
          <w:rFonts w:hint="eastAsia" w:ascii="Times New Roman" w:hAnsi="Times New Roman" w:eastAsia="等线" w:cs="Times New Roman"/>
          <w:color w:val="000000"/>
          <w:kern w:val="0"/>
          <w:sz w:val="21"/>
          <w:szCs w:val="21"/>
          <w:lang w:val="en-US" w:eastAsia="zh-CN" w:bidi="ar"/>
        </w:rPr>
        <w:t> </w:t>
      </w:r>
    </w:p>
    <w:p>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imes New Roman" w:hAnsi="Times New Roman" w:eastAsia="等线" w:cs="Times New Roman"/>
          <w:color w:val="000000"/>
          <w:kern w:val="2"/>
          <w:sz w:val="21"/>
          <w:szCs w:val="21"/>
          <w:lang w:val="en-US" w:eastAsia="zh-CN" w:bidi="ar-SA"/>
        </w:rPr>
      </w:pPr>
      <w:r>
        <w:rPr>
          <w:rFonts w:hint="eastAsia" w:ascii="Times New Roman" w:hAnsi="Times New Roman" w:eastAsia="等线" w:cs="Times New Roman"/>
          <w:color w:val="000000"/>
          <w:kern w:val="0"/>
          <w:szCs w:val="21"/>
          <w:lang w:val="en-US" w:eastAsia="zh-CN" w:bidi="ar"/>
        </w:rPr>
        <w:t>设计分块阈值算法时，先直接考虑</w:t>
      </w:r>
      <w:r>
        <w:rPr>
          <w:rFonts w:hint="eastAsia" w:ascii="Times New Roman" w:hAnsi="Times New Roman" w:eastAsia="等线" w:cs="Times New Roman"/>
          <w:color w:val="000000"/>
          <w:kern w:val="2"/>
          <w:sz w:val="21"/>
          <w:szCs w:val="21"/>
          <w:lang w:val="en-US" w:eastAsia="zh-CN" w:bidi="ar-SA"/>
        </w:rPr>
        <w:t>将图像分割成不重叠的若干块，分别采用阈值法分割，其中使用大津阈值法选取阈值，查看最终整体图像分割结果是否理想，若通过调节分块个数也无法达到满意的图像分割结果（即可能出现子图边界不连续的情况），再考虑改进算法，从子图有重叠或将每个子图阈值构成一个矩阵将其平滑两个方面入手。</w:t>
      </w:r>
    </w:p>
    <w:p>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imes New Roman" w:hAnsi="Times New Roman" w:eastAsia="等线" w:cs="Times New Roman"/>
          <w:color w:val="000000"/>
          <w:kern w:val="2"/>
          <w:sz w:val="21"/>
          <w:szCs w:val="21"/>
          <w:lang w:val="en-US" w:eastAsia="zh-CN" w:bidi="ar-SA"/>
        </w:rPr>
      </w:pPr>
      <w:r>
        <w:rPr>
          <w:rFonts w:hint="eastAsia" w:ascii="Times New Roman" w:hAnsi="Times New Roman" w:eastAsia="等线" w:cs="Times New Roman"/>
          <w:color w:val="000000"/>
          <w:kern w:val="2"/>
          <w:sz w:val="21"/>
          <w:szCs w:val="21"/>
          <w:lang w:val="en-US" w:eastAsia="zh-CN" w:bidi="ar-SA"/>
        </w:rPr>
        <w:t>而本次实验在改进分块阈值算法前通过调节分块个数便达到满意的图像分割结果，从而本着算法复杂度的考虑，直接采用分割成不重叠的子块，分别进行阈值分割的算法设计。</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Times New Roman" w:hAnsi="Times New Roman" w:eastAsia="等线" w:cs="Times New Roman"/>
          <w:color w:val="000000"/>
          <w:kern w:val="2"/>
          <w:sz w:val="21"/>
          <w:szCs w:val="21"/>
          <w:lang w:val="en-US" w:eastAsia="zh-CN" w:bidi="ar-SA"/>
        </w:rPr>
      </w:pPr>
    </w:p>
    <w:p>
      <w:pPr>
        <w:widowControl/>
        <w:numPr>
          <w:ilvl w:val="0"/>
          <w:numId w:val="1"/>
        </w:numPr>
        <w:jc w:val="left"/>
        <w:rPr>
          <w:rFonts w:hint="default" w:ascii="Times New Roman" w:hAnsi="Times New Roman" w:eastAsia="等线" w:cs="Times New Roman"/>
          <w:b/>
          <w:bCs/>
          <w:color w:val="000000"/>
          <w:kern w:val="0"/>
          <w:sz w:val="24"/>
          <w:szCs w:val="24"/>
          <w:lang w:bidi="ar"/>
        </w:rPr>
      </w:pPr>
      <w:r>
        <w:rPr>
          <w:rFonts w:hint="default" w:ascii="Times New Roman" w:hAnsi="Times New Roman" w:eastAsia="等线" w:cs="Times New Roman"/>
          <w:b/>
          <w:bCs/>
          <w:color w:val="000000"/>
          <w:kern w:val="0"/>
          <w:sz w:val="24"/>
          <w:szCs w:val="24"/>
          <w:lang w:bidi="ar"/>
        </w:rPr>
        <w:t>处理流程中采用的算法</w:t>
      </w: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left"/>
        <w:textAlignment w:val="auto"/>
        <w:rPr>
          <w:rFonts w:hint="default" w:ascii="Times New Roman" w:hAnsi="Times New Roman" w:eastAsia="等线" w:cs="Times New Roman"/>
          <w:b/>
          <w:bCs/>
          <w:color w:val="000000"/>
          <w:kern w:val="0"/>
          <w:szCs w:val="21"/>
          <w:lang w:val="en-US" w:eastAsia="zh-CN" w:bidi="ar"/>
        </w:rPr>
      </w:pPr>
      <w:r>
        <w:rPr>
          <w:rFonts w:hint="eastAsia" w:ascii="宋体" w:hAnsi="宋体" w:eastAsia="宋体" w:cs="宋体"/>
          <w:b/>
          <w:bCs/>
          <w:color w:val="000000"/>
          <w:kern w:val="0"/>
          <w:szCs w:val="21"/>
          <w:lang w:val="en-US" w:eastAsia="zh-CN" w:bidi="ar"/>
        </w:rPr>
        <w:t>①</w:t>
      </w:r>
      <w:r>
        <w:rPr>
          <w:rFonts w:hint="eastAsia" w:ascii="宋体" w:hAnsi="宋体" w:cs="宋体"/>
          <w:b/>
          <w:bCs/>
          <w:color w:val="000000"/>
          <w:kern w:val="0"/>
          <w:szCs w:val="21"/>
          <w:lang w:val="en-US" w:eastAsia="zh-CN" w:bidi="ar"/>
        </w:rPr>
        <w:tab/>
      </w:r>
      <w:r>
        <w:rPr>
          <w:rFonts w:hint="eastAsia" w:ascii="Times New Roman" w:hAnsi="Times New Roman" w:eastAsia="等线" w:cs="Times New Roman"/>
          <w:b/>
          <w:bCs/>
          <w:color w:val="000000"/>
          <w:kern w:val="0"/>
          <w:szCs w:val="21"/>
          <w:lang w:val="en-US" w:eastAsia="zh-CN" w:bidi="ar"/>
        </w:rPr>
        <w:t>阈值选取方法：大津阈值T_DATA OstuThreshold(CImageData&lt;T_DATA&gt;*img);</w:t>
      </w: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left"/>
        <w:textAlignment w:val="auto"/>
        <w:rPr>
          <w:rFonts w:hint="eastAsia" w:ascii="Times New Roman" w:hAnsi="Times New Roman" w:eastAsia="等线" w:cs="Times New Roman"/>
          <w:color w:val="000000"/>
          <w:kern w:val="0"/>
          <w:szCs w:val="21"/>
          <w:lang w:val="en-US" w:eastAsia="zh-CN" w:bidi="ar"/>
        </w:rPr>
      </w:pPr>
      <w:r>
        <w:rPr>
          <w:rFonts w:hint="eastAsia" w:ascii="Times New Roman" w:hAnsi="Times New Roman" w:eastAsia="等线" w:cs="Times New Roman"/>
          <w:color w:val="000000"/>
          <w:kern w:val="0"/>
          <w:szCs w:val="21"/>
          <w:lang w:val="en-US" w:eastAsia="zh-CN" w:bidi="ar"/>
        </w:rPr>
        <w:t>大津阈值法是根据图像的灰度分布将图像分为前景和背景两部分，通过最小化类内方差以求出阈值的算法。</w:t>
      </w: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left"/>
        <w:textAlignment w:val="auto"/>
        <w:rPr>
          <w:rFonts w:hint="eastAsia" w:ascii="Times New Roman" w:hAnsi="Times New Roman" w:eastAsia="等线" w:cs="Times New Roman"/>
          <w:color w:val="000000"/>
          <w:kern w:val="0"/>
          <w:szCs w:val="21"/>
          <w:vertAlign w:val="baseline"/>
          <w:lang w:val="en-US" w:eastAsia="zh-CN" w:bidi="ar"/>
        </w:rPr>
      </w:pPr>
      <w:r>
        <w:rPr>
          <w:rFonts w:hint="eastAsia" w:ascii="Times New Roman" w:hAnsi="Times New Roman" w:eastAsia="等线" w:cs="Times New Roman"/>
          <w:color w:val="000000"/>
          <w:kern w:val="0"/>
          <w:szCs w:val="21"/>
          <w:lang w:val="en-US" w:eastAsia="zh-CN" w:bidi="ar"/>
        </w:rPr>
        <w:t>设图像灰度级为L，图像长为mHeight，宽为mWidth，灰度级为i的像素点数为</w:t>
      </w:r>
      <m:oMath>
        <m:sSub>
          <m:sSubPr>
            <m:ctrlPr>
              <w:rPr>
                <w:rFonts w:ascii="Cambria Math" w:hAnsi="Cambria Math" w:cs="Times New Roman"/>
                <w:i/>
                <w:color w:val="000000"/>
                <w:kern w:val="0"/>
                <w:szCs w:val="21"/>
                <w:vertAlign w:val="baseline"/>
                <w:lang w:val="en-US" w:bidi="ar"/>
              </w:rPr>
            </m:ctrlPr>
          </m:sSubPr>
          <m:e>
            <m:r>
              <m:rPr/>
              <w:rPr>
                <w:rFonts w:hint="default" w:ascii="Cambria Math" w:hAnsi="Cambria Math" w:cs="Times New Roman"/>
                <w:color w:val="000000"/>
                <w:kern w:val="0"/>
                <w:szCs w:val="21"/>
                <w:vertAlign w:val="baseline"/>
                <w:lang w:val="en-US" w:eastAsia="zh-CN" w:bidi="ar"/>
              </w:rPr>
              <m:t>ℎ</m:t>
            </m:r>
            <m:ctrlPr>
              <w:rPr>
                <w:rFonts w:ascii="Cambria Math" w:hAnsi="Cambria Math" w:cs="Times New Roman"/>
                <w:i/>
                <w:color w:val="000000"/>
                <w:kern w:val="0"/>
                <w:szCs w:val="21"/>
                <w:vertAlign w:val="baseline"/>
                <w:lang w:val="en-US" w:bidi="ar"/>
              </w:rPr>
            </m:ctrlPr>
          </m:e>
          <m:sub>
            <m:r>
              <m:rPr/>
              <w:rPr>
                <w:rFonts w:hint="default" w:ascii="Cambria Math" w:hAnsi="Cambria Math" w:cs="Times New Roman"/>
                <w:color w:val="000000"/>
                <w:kern w:val="0"/>
                <w:szCs w:val="21"/>
                <w:vertAlign w:val="baseline"/>
                <w:lang w:val="en-US" w:eastAsia="zh-CN" w:bidi="ar"/>
              </w:rPr>
              <m:t>i</m:t>
            </m:r>
            <m:ctrlPr>
              <w:rPr>
                <w:rFonts w:ascii="Cambria Math" w:hAnsi="Cambria Math" w:cs="Times New Roman"/>
                <w:i/>
                <w:color w:val="000000"/>
                <w:kern w:val="0"/>
                <w:szCs w:val="21"/>
                <w:vertAlign w:val="baseline"/>
                <w:lang w:val="en-US" w:bidi="ar"/>
              </w:rPr>
            </m:ctrlPr>
          </m:sub>
        </m:sSub>
      </m:oMath>
      <w:r>
        <w:rPr>
          <w:rFonts w:hint="eastAsia" w:ascii="Times New Roman" w:hAnsi="Times New Roman" w:eastAsia="等线" w:cs="Times New Roman"/>
          <w:color w:val="000000"/>
          <w:kern w:val="0"/>
          <w:szCs w:val="21"/>
          <w:vertAlign w:val="baseline"/>
          <w:lang w:val="en-US" w:eastAsia="zh-CN" w:bidi="ar"/>
        </w:rPr>
        <w:t>，从而归一化直方图分布为：</w:t>
      </w: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left"/>
        <w:textAlignment w:val="auto"/>
        <w:rPr>
          <w:rFonts w:hint="default" w:hAnsi="Cambria Math" w:cs="Times New Roman"/>
          <w:i w:val="0"/>
          <w:color w:val="000000"/>
          <w:kern w:val="0"/>
          <w:szCs w:val="21"/>
          <w:vertAlign w:val="baseline"/>
          <w:lang w:val="en-US" w:eastAsia="zh-CN" w:bidi="ar"/>
        </w:rPr>
      </w:pPr>
      <m:oMathPara>
        <m:oMath>
          <m:sSub>
            <m:sSubPr>
              <m:ctrlPr>
                <w:rPr>
                  <w:rFonts w:ascii="Cambria Math" w:hAnsi="Cambria Math" w:cs="Times New Roman"/>
                  <w:i/>
                  <w:color w:val="000000"/>
                  <w:kern w:val="0"/>
                  <w:szCs w:val="21"/>
                  <w:vertAlign w:val="baseline"/>
                  <w:lang w:val="en-US" w:bidi="ar"/>
                </w:rPr>
              </m:ctrlPr>
            </m:sSubPr>
            <m:e>
              <m:r>
                <m:rPr/>
                <w:rPr>
                  <w:rFonts w:hint="default" w:ascii="Cambria Math" w:hAnsi="Cambria Math" w:cs="Times New Roman"/>
                  <w:color w:val="000000"/>
                  <w:kern w:val="0"/>
                  <w:szCs w:val="21"/>
                  <w:vertAlign w:val="baseline"/>
                  <w:lang w:val="en-US" w:eastAsia="zh-CN" w:bidi="ar"/>
                </w:rPr>
                <m:t>p</m:t>
              </m:r>
              <m:ctrlPr>
                <w:rPr>
                  <w:rFonts w:ascii="Cambria Math" w:hAnsi="Cambria Math" w:cs="Times New Roman"/>
                  <w:i/>
                  <w:color w:val="000000"/>
                  <w:kern w:val="0"/>
                  <w:szCs w:val="21"/>
                  <w:vertAlign w:val="baseline"/>
                  <w:lang w:val="en-US" w:bidi="ar"/>
                </w:rPr>
              </m:ctrlPr>
            </m:e>
            <m:sub>
              <m:r>
                <m:rPr/>
                <w:rPr>
                  <w:rFonts w:hint="default" w:ascii="Cambria Math" w:hAnsi="Cambria Math" w:cs="Times New Roman"/>
                  <w:color w:val="000000"/>
                  <w:kern w:val="0"/>
                  <w:szCs w:val="21"/>
                  <w:vertAlign w:val="baseline"/>
                  <w:lang w:val="en-US" w:eastAsia="zh-CN" w:bidi="ar"/>
                </w:rPr>
                <m:t>i</m:t>
              </m:r>
              <m:ctrlPr>
                <w:rPr>
                  <w:rFonts w:ascii="Cambria Math" w:hAnsi="Cambria Math" w:cs="Times New Roman"/>
                  <w:i/>
                  <w:color w:val="000000"/>
                  <w:kern w:val="0"/>
                  <w:szCs w:val="21"/>
                  <w:vertAlign w:val="baseline"/>
                  <w:lang w:val="en-US" w:bidi="ar"/>
                </w:rPr>
              </m:ctrlPr>
            </m:sub>
          </m:sSub>
          <m:r>
            <m:rPr/>
            <w:rPr>
              <w:rFonts w:hint="default" w:ascii="Cambria Math" w:hAnsi="Cambria Math" w:cs="Times New Roman"/>
              <w:color w:val="000000"/>
              <w:kern w:val="0"/>
              <w:szCs w:val="21"/>
              <w:vertAlign w:val="baseline"/>
              <w:lang w:val="en-US" w:eastAsia="zh-CN" w:bidi="ar"/>
            </w:rPr>
            <m:t>=</m:t>
          </m:r>
          <m:f>
            <m:fPr>
              <m:ctrlPr>
                <w:rPr>
                  <w:rFonts w:ascii="Cambria Math" w:hAnsi="Cambria Math" w:cs="Times New Roman"/>
                  <w:i/>
                  <w:color w:val="000000"/>
                  <w:kern w:val="0"/>
                  <w:szCs w:val="21"/>
                  <w:vertAlign w:val="baseline"/>
                  <w:lang w:val="en-US" w:bidi="ar"/>
                </w:rPr>
              </m:ctrlPr>
            </m:fPr>
            <m:num>
              <m:sSub>
                <m:sSubPr>
                  <m:ctrlPr>
                    <w:rPr>
                      <w:rFonts w:ascii="Cambria Math" w:hAnsi="Cambria Math" w:cs="Times New Roman"/>
                      <w:i/>
                      <w:color w:val="000000"/>
                      <w:kern w:val="0"/>
                      <w:szCs w:val="21"/>
                      <w:vertAlign w:val="baseline"/>
                      <w:lang w:val="en-US" w:bidi="ar"/>
                    </w:rPr>
                  </m:ctrlPr>
                </m:sSubPr>
                <m:e>
                  <m:r>
                    <m:rPr/>
                    <w:rPr>
                      <w:rFonts w:hint="default" w:ascii="Cambria Math" w:hAnsi="Cambria Math" w:cs="Times New Roman"/>
                      <w:color w:val="000000"/>
                      <w:kern w:val="0"/>
                      <w:szCs w:val="21"/>
                      <w:vertAlign w:val="baseline"/>
                      <w:lang w:val="en-US" w:eastAsia="zh-CN" w:bidi="ar"/>
                    </w:rPr>
                    <m:t>ℎ</m:t>
                  </m:r>
                  <m:ctrlPr>
                    <w:rPr>
                      <w:rFonts w:ascii="Cambria Math" w:hAnsi="Cambria Math" w:cs="Times New Roman"/>
                      <w:i/>
                      <w:color w:val="000000"/>
                      <w:kern w:val="0"/>
                      <w:szCs w:val="21"/>
                      <w:vertAlign w:val="baseline"/>
                      <w:lang w:val="en-US" w:bidi="ar"/>
                    </w:rPr>
                  </m:ctrlPr>
                </m:e>
                <m:sub>
                  <m:r>
                    <m:rPr/>
                    <w:rPr>
                      <w:rFonts w:hint="default" w:ascii="Cambria Math" w:hAnsi="Cambria Math" w:cs="Times New Roman"/>
                      <w:color w:val="000000"/>
                      <w:kern w:val="0"/>
                      <w:szCs w:val="21"/>
                      <w:vertAlign w:val="baseline"/>
                      <w:lang w:val="en-US" w:eastAsia="zh-CN" w:bidi="ar"/>
                    </w:rPr>
                    <m:t>i</m:t>
                  </m:r>
                  <m:ctrlPr>
                    <w:rPr>
                      <w:rFonts w:ascii="Cambria Math" w:hAnsi="Cambria Math" w:cs="Times New Roman"/>
                      <w:i/>
                      <w:color w:val="000000"/>
                      <w:kern w:val="0"/>
                      <w:szCs w:val="21"/>
                      <w:vertAlign w:val="baseline"/>
                      <w:lang w:val="en-US" w:bidi="ar"/>
                    </w:rPr>
                  </m:ctrlPr>
                </m:sub>
              </m:sSub>
              <m:ctrlPr>
                <w:rPr>
                  <w:rFonts w:ascii="Cambria Math" w:hAnsi="Cambria Math" w:cs="Times New Roman"/>
                  <w:i/>
                  <w:color w:val="000000"/>
                  <w:kern w:val="0"/>
                  <w:szCs w:val="21"/>
                  <w:vertAlign w:val="baseline"/>
                  <w:lang w:val="en-US" w:bidi="ar"/>
                </w:rPr>
              </m:ctrlPr>
            </m:num>
            <m:den>
              <m:r>
                <m:rPr/>
                <w:rPr>
                  <w:rFonts w:hint="default" w:ascii="Cambria Math" w:hAnsi="Cambria Math" w:cs="Times New Roman"/>
                  <w:color w:val="000000"/>
                  <w:kern w:val="0"/>
                  <w:szCs w:val="21"/>
                  <w:vertAlign w:val="baseline"/>
                  <w:lang w:val="en-US" w:eastAsia="zh-CN" w:bidi="ar"/>
                </w:rPr>
                <m:t>N</m:t>
              </m:r>
              <m:ctrlPr>
                <w:rPr>
                  <w:rFonts w:ascii="Cambria Math" w:hAnsi="Cambria Math" w:cs="Times New Roman"/>
                  <w:i/>
                  <w:color w:val="000000"/>
                  <w:kern w:val="0"/>
                  <w:szCs w:val="21"/>
                  <w:vertAlign w:val="baseline"/>
                  <w:lang w:val="en-US" w:bidi="ar"/>
                </w:rPr>
              </m:ctrlPr>
            </m:den>
          </m:f>
          <m:r>
            <m:rPr/>
            <w:rPr>
              <w:rFonts w:hint="default" w:ascii="Cambria Math" w:hAnsi="Cambria Math" w:cs="Times New Roman"/>
              <w:color w:val="000000"/>
              <w:kern w:val="0"/>
              <w:szCs w:val="21"/>
              <w:vertAlign w:val="baseline"/>
              <w:lang w:val="en-US" w:eastAsia="zh-CN" w:bidi="ar"/>
            </w:rPr>
            <m:t>=</m:t>
          </m:r>
          <m:f>
            <m:fPr>
              <m:ctrlPr>
                <w:rPr>
                  <w:rFonts w:ascii="Cambria Math" w:hAnsi="Cambria Math" w:cs="Times New Roman"/>
                  <w:i/>
                  <w:color w:val="000000"/>
                  <w:kern w:val="0"/>
                  <w:szCs w:val="21"/>
                  <w:vertAlign w:val="baseline"/>
                  <w:lang w:val="en-US" w:bidi="ar"/>
                </w:rPr>
              </m:ctrlPr>
            </m:fPr>
            <m:num>
              <m:sSub>
                <m:sSubPr>
                  <m:ctrlPr>
                    <w:rPr>
                      <w:rFonts w:ascii="Cambria Math" w:hAnsi="Cambria Math" w:cs="Times New Roman"/>
                      <w:i/>
                      <w:color w:val="000000"/>
                      <w:kern w:val="0"/>
                      <w:szCs w:val="21"/>
                      <w:vertAlign w:val="baseline"/>
                      <w:lang w:val="en-US" w:bidi="ar"/>
                    </w:rPr>
                  </m:ctrlPr>
                </m:sSubPr>
                <m:e>
                  <m:r>
                    <m:rPr/>
                    <w:rPr>
                      <w:rFonts w:hint="default" w:ascii="Cambria Math" w:hAnsi="Cambria Math" w:cs="Times New Roman"/>
                      <w:color w:val="000000"/>
                      <w:kern w:val="0"/>
                      <w:szCs w:val="21"/>
                      <w:vertAlign w:val="baseline"/>
                      <w:lang w:val="en-US" w:eastAsia="zh-CN" w:bidi="ar"/>
                    </w:rPr>
                    <m:t>ℎ</m:t>
                  </m:r>
                  <m:ctrlPr>
                    <w:rPr>
                      <w:rFonts w:ascii="Cambria Math" w:hAnsi="Cambria Math" w:cs="Times New Roman"/>
                      <w:i/>
                      <w:color w:val="000000"/>
                      <w:kern w:val="0"/>
                      <w:szCs w:val="21"/>
                      <w:vertAlign w:val="baseline"/>
                      <w:lang w:val="en-US" w:bidi="ar"/>
                    </w:rPr>
                  </m:ctrlPr>
                </m:e>
                <m:sub>
                  <m:r>
                    <m:rPr/>
                    <w:rPr>
                      <w:rFonts w:hint="default" w:ascii="Cambria Math" w:hAnsi="Cambria Math" w:cs="Times New Roman"/>
                      <w:color w:val="000000"/>
                      <w:kern w:val="0"/>
                      <w:szCs w:val="21"/>
                      <w:vertAlign w:val="baseline"/>
                      <w:lang w:val="en-US" w:eastAsia="zh-CN" w:bidi="ar"/>
                    </w:rPr>
                    <m:t>i</m:t>
                  </m:r>
                  <m:ctrlPr>
                    <w:rPr>
                      <w:rFonts w:ascii="Cambria Math" w:hAnsi="Cambria Math" w:cs="Times New Roman"/>
                      <w:i/>
                      <w:color w:val="000000"/>
                      <w:kern w:val="0"/>
                      <w:szCs w:val="21"/>
                      <w:vertAlign w:val="baseline"/>
                      <w:lang w:val="en-US" w:bidi="ar"/>
                    </w:rPr>
                  </m:ctrlPr>
                </m:sub>
              </m:sSub>
              <m:ctrlPr>
                <w:rPr>
                  <w:rFonts w:ascii="Cambria Math" w:hAnsi="Cambria Math" w:cs="Times New Roman"/>
                  <w:i/>
                  <w:color w:val="000000"/>
                  <w:kern w:val="0"/>
                  <w:szCs w:val="21"/>
                  <w:vertAlign w:val="baseline"/>
                  <w:lang w:val="en-US" w:bidi="ar"/>
                </w:rPr>
              </m:ctrlPr>
            </m:num>
            <m:den>
              <m:r>
                <m:rPr>
                  <m:sty m:val="p"/>
                </m:rPr>
                <w:rPr>
                  <w:rFonts w:hint="eastAsia" w:ascii="Times New Roman" w:hAnsi="Times New Roman" w:eastAsia="等线" w:cs="Times New Roman"/>
                  <w:color w:val="000000"/>
                  <w:kern w:val="0"/>
                  <w:szCs w:val="21"/>
                  <w:lang w:val="en-US" w:eastAsia="zh-CN" w:bidi="ar"/>
                </w:rPr>
                <m:t>mHeight</m:t>
              </m:r>
              <m:r>
                <m:rPr>
                  <m:sty m:val="p"/>
                </m:rPr>
                <w:rPr>
                  <w:rFonts w:hint="default" w:ascii="Cambria Math" w:hAnsi="Cambria Math" w:eastAsia="等线" w:cs="Times New Roman"/>
                  <w:color w:val="000000"/>
                  <w:kern w:val="0"/>
                  <w:szCs w:val="21"/>
                  <w:lang w:val="en-US" w:eastAsia="zh-CN" w:bidi="ar"/>
                </w:rPr>
                <m:t>∗</m:t>
              </m:r>
              <m:r>
                <m:rPr>
                  <m:sty m:val="p"/>
                </m:rPr>
                <w:rPr>
                  <w:rFonts w:hint="eastAsia" w:ascii="Times New Roman" w:hAnsi="Times New Roman" w:eastAsia="等线" w:cs="Times New Roman"/>
                  <w:color w:val="000000"/>
                  <w:kern w:val="0"/>
                  <w:szCs w:val="21"/>
                  <w:lang w:val="en-US" w:eastAsia="zh-CN" w:bidi="ar"/>
                </w:rPr>
                <m:t>mWidth</m:t>
              </m:r>
              <m:ctrlPr>
                <w:rPr>
                  <w:rFonts w:ascii="Cambria Math" w:hAnsi="Cambria Math" w:cs="Times New Roman"/>
                  <w:i/>
                  <w:color w:val="000000"/>
                  <w:kern w:val="0"/>
                  <w:szCs w:val="21"/>
                  <w:vertAlign w:val="baseline"/>
                  <w:lang w:val="en-US" w:bidi="ar"/>
                </w:rPr>
              </m:ctrlPr>
            </m:den>
          </m:f>
          <m:r>
            <m:rPr/>
            <w:rPr>
              <w:rFonts w:hint="default" w:ascii="Cambria Math" w:hAnsi="Cambria Math" w:cs="Times New Roman"/>
              <w:color w:val="000000"/>
              <w:kern w:val="0"/>
              <w:szCs w:val="21"/>
              <w:vertAlign w:val="baseline"/>
              <w:lang w:val="en-US" w:eastAsia="zh-CN" w:bidi="ar"/>
            </w:rPr>
            <m:t xml:space="preserve">,   </m:t>
          </m:r>
          <m:nary>
            <m:naryPr>
              <m:chr m:val="∑"/>
              <m:limLoc m:val="undOvr"/>
              <m:ctrlPr>
                <w:rPr>
                  <w:rFonts w:hint="eastAsia" w:ascii="Cambria Math" w:hAnsi="Cambria Math" w:cs="Times New Roman"/>
                  <w:i/>
                  <w:color w:val="000000"/>
                  <w:kern w:val="0"/>
                  <w:szCs w:val="21"/>
                  <w:vertAlign w:val="baseline"/>
                  <w:lang w:val="en-US" w:eastAsia="zh-CN" w:bidi="ar"/>
                </w:rPr>
              </m:ctrlPr>
            </m:naryPr>
            <m:sub>
              <m:r>
                <m:rPr/>
                <w:rPr>
                  <w:rFonts w:hint="default" w:ascii="Cambria Math" w:hAnsi="Cambria Math" w:cs="Times New Roman"/>
                  <w:color w:val="000000"/>
                  <w:kern w:val="0"/>
                  <w:szCs w:val="21"/>
                  <w:vertAlign w:val="baseline"/>
                  <w:lang w:val="en-US" w:eastAsia="zh-CN" w:bidi="ar"/>
                </w:rPr>
                <m:t>i=0</m:t>
              </m:r>
              <m:ctrlPr>
                <w:rPr>
                  <w:rFonts w:hint="eastAsia" w:ascii="Cambria Math" w:hAnsi="Cambria Math" w:cs="Times New Roman"/>
                  <w:i/>
                  <w:color w:val="000000"/>
                  <w:kern w:val="0"/>
                  <w:szCs w:val="21"/>
                  <w:vertAlign w:val="baseline"/>
                  <w:lang w:val="en-US" w:eastAsia="zh-CN" w:bidi="ar"/>
                </w:rPr>
              </m:ctrlPr>
            </m:sub>
            <m:sup>
              <m:r>
                <m:rPr/>
                <w:rPr>
                  <w:rFonts w:hint="default" w:ascii="Cambria Math" w:hAnsi="Cambria Math" w:cs="Times New Roman"/>
                  <w:color w:val="000000"/>
                  <w:kern w:val="0"/>
                  <w:szCs w:val="21"/>
                  <w:vertAlign w:val="baseline"/>
                  <w:lang w:val="en-US" w:eastAsia="zh-CN" w:bidi="ar"/>
                </w:rPr>
                <m:t>L−1</m:t>
              </m:r>
              <m:ctrlPr>
                <w:rPr>
                  <w:rFonts w:hint="eastAsia" w:ascii="Cambria Math" w:hAnsi="Cambria Math" w:cs="Times New Roman"/>
                  <w:i/>
                  <w:color w:val="000000"/>
                  <w:kern w:val="0"/>
                  <w:szCs w:val="21"/>
                  <w:vertAlign w:val="baseline"/>
                  <w:lang w:val="en-US" w:eastAsia="zh-CN" w:bidi="ar"/>
                </w:rPr>
              </m:ctrlPr>
            </m:sup>
            <m:e>
              <m:sSub>
                <m:sSubPr>
                  <m:ctrlPr>
                    <w:rPr>
                      <w:rFonts w:ascii="Cambria Math" w:hAnsi="Cambria Math" w:cs="Times New Roman"/>
                      <w:i/>
                      <w:color w:val="000000"/>
                      <w:kern w:val="0"/>
                      <w:szCs w:val="21"/>
                      <w:vertAlign w:val="baseline"/>
                      <w:lang w:val="en-US" w:bidi="ar"/>
                    </w:rPr>
                  </m:ctrlPr>
                </m:sSubPr>
                <m:e>
                  <m:r>
                    <m:rPr/>
                    <w:rPr>
                      <w:rFonts w:hint="default" w:ascii="Cambria Math" w:hAnsi="Cambria Math" w:cs="Times New Roman"/>
                      <w:color w:val="000000"/>
                      <w:kern w:val="0"/>
                      <w:szCs w:val="21"/>
                      <w:vertAlign w:val="baseline"/>
                      <w:lang w:val="en-US" w:eastAsia="zh-CN" w:bidi="ar"/>
                    </w:rPr>
                    <m:t>p</m:t>
                  </m:r>
                  <m:ctrlPr>
                    <w:rPr>
                      <w:rFonts w:ascii="Cambria Math" w:hAnsi="Cambria Math" w:cs="Times New Roman"/>
                      <w:i/>
                      <w:color w:val="000000"/>
                      <w:kern w:val="0"/>
                      <w:szCs w:val="21"/>
                      <w:vertAlign w:val="baseline"/>
                      <w:lang w:val="en-US" w:bidi="ar"/>
                    </w:rPr>
                  </m:ctrlPr>
                </m:e>
                <m:sub>
                  <m:r>
                    <m:rPr/>
                    <w:rPr>
                      <w:rFonts w:hint="default" w:ascii="Cambria Math" w:hAnsi="Cambria Math" w:cs="Times New Roman"/>
                      <w:color w:val="000000"/>
                      <w:kern w:val="0"/>
                      <w:szCs w:val="21"/>
                      <w:vertAlign w:val="baseline"/>
                      <w:lang w:val="en-US" w:eastAsia="zh-CN" w:bidi="ar"/>
                    </w:rPr>
                    <m:t>i</m:t>
                  </m:r>
                  <m:ctrlPr>
                    <w:rPr>
                      <w:rFonts w:ascii="Cambria Math" w:hAnsi="Cambria Math" w:cs="Times New Roman"/>
                      <w:i/>
                      <w:color w:val="000000"/>
                      <w:kern w:val="0"/>
                      <w:szCs w:val="21"/>
                      <w:vertAlign w:val="baseline"/>
                      <w:lang w:val="en-US" w:bidi="ar"/>
                    </w:rPr>
                  </m:ctrlPr>
                </m:sub>
              </m:sSub>
              <m:ctrlPr>
                <w:rPr>
                  <w:rFonts w:hint="eastAsia" w:ascii="Cambria Math" w:hAnsi="Cambria Math" w:cs="Times New Roman"/>
                  <w:i/>
                  <w:color w:val="000000"/>
                  <w:kern w:val="0"/>
                  <w:szCs w:val="21"/>
                  <w:vertAlign w:val="baseline"/>
                  <w:lang w:val="en-US" w:eastAsia="zh-CN" w:bidi="ar"/>
                </w:rPr>
              </m:ctrlPr>
            </m:e>
          </m:nary>
          <m:r>
            <m:rPr/>
            <w:rPr>
              <w:rFonts w:hint="default" w:ascii="Cambria Math" w:hAnsi="Cambria Math" w:cs="Times New Roman"/>
              <w:color w:val="000000"/>
              <w:kern w:val="0"/>
              <w:szCs w:val="21"/>
              <w:vertAlign w:val="baseline"/>
              <w:lang w:val="en-US" w:eastAsia="zh-CN" w:bidi="ar"/>
            </w:rPr>
            <m:t xml:space="preserve">=1, </m:t>
          </m:r>
        </m:oMath>
      </m:oMathPara>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left"/>
        <w:textAlignment w:val="auto"/>
        <w:rPr>
          <w:rFonts w:hint="eastAsia" w:ascii="Times New Roman" w:hAnsi="Times New Roman" w:eastAsia="等线" w:cs="Times New Roman"/>
          <w:color w:val="000000"/>
          <w:kern w:val="0"/>
          <w:szCs w:val="21"/>
          <w:lang w:val="en-US" w:eastAsia="zh-CN" w:bidi="ar"/>
        </w:rPr>
      </w:pPr>
      <w:r>
        <w:rPr>
          <w:rFonts w:hint="eastAsia" w:ascii="Times New Roman" w:hAnsi="Times New Roman" w:eastAsia="等线" w:cs="Times New Roman"/>
          <w:color w:val="000000"/>
          <w:kern w:val="0"/>
          <w:szCs w:val="21"/>
          <w:lang w:val="en-US" w:eastAsia="zh-CN" w:bidi="ar"/>
        </w:rPr>
        <w:t>按灰度级用阈值T划分为两类：A(t</w:t>
      </w:r>
      <m:oMath>
        <m:r>
          <m:rPr>
            <m:sty m:val="p"/>
          </m:rPr>
          <w:rPr>
            <w:rFonts w:ascii="Cambria Math" w:hAnsi="Cambria Math" w:cs="Times New Roman"/>
            <w:color w:val="000000"/>
            <w:kern w:val="0"/>
            <w:szCs w:val="21"/>
            <w:lang w:val="en-US" w:bidi="ar"/>
          </w:rPr>
          <m:t>≤</m:t>
        </m:r>
      </m:oMath>
      <w:r>
        <w:rPr>
          <w:rFonts w:hint="eastAsia" w:ascii="Times New Roman" w:hAnsi="Times New Roman" w:eastAsia="等线" w:cs="Times New Roman"/>
          <w:color w:val="000000"/>
          <w:kern w:val="0"/>
          <w:szCs w:val="21"/>
          <w:lang w:val="en-US" w:eastAsia="zh-CN" w:bidi="ar"/>
        </w:rPr>
        <w:t>T)和B(t</w:t>
      </w:r>
      <m:oMath>
        <m:r>
          <m:rPr>
            <m:sty m:val="p"/>
          </m:rPr>
          <w:rPr>
            <w:rFonts w:ascii="Cambria Math" w:hAnsi="Cambria Math" w:cs="Times New Roman"/>
            <w:color w:val="000000"/>
            <w:kern w:val="0"/>
            <w:szCs w:val="21"/>
            <w:lang w:val="en-US" w:bidi="ar"/>
          </w:rPr>
          <m:t>&gt;</m:t>
        </m:r>
      </m:oMath>
      <w:r>
        <w:rPr>
          <w:rFonts w:hint="eastAsia" w:ascii="Times New Roman" w:hAnsi="Times New Roman" w:eastAsia="等线" w:cs="Times New Roman"/>
          <w:color w:val="000000"/>
          <w:kern w:val="0"/>
          <w:szCs w:val="21"/>
          <w:lang w:val="en-US" w:eastAsia="zh-CN" w:bidi="ar"/>
        </w:rPr>
        <w:t>T)，因此两个类的像素占比分别为：</w:t>
      </w: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left"/>
        <w:textAlignment w:val="auto"/>
        <w:rPr>
          <w:rFonts w:hint="default" w:hAnsi="Cambria Math" w:cs="Times New Roman"/>
          <w:i w:val="0"/>
          <w:color w:val="000000"/>
          <w:kern w:val="0"/>
          <w:szCs w:val="21"/>
          <w:lang w:val="en-US" w:eastAsia="zh-CN" w:bidi="ar"/>
        </w:rPr>
      </w:pPr>
      <m:oMathPara>
        <m:oMath>
          <m:sSub>
            <m:sSubPr>
              <m:ctrlPr>
                <w:rPr>
                  <w:rFonts w:ascii="Cambria Math" w:hAnsi="Cambria Math" w:cs="Times New Roman"/>
                  <w:i/>
                  <w:color w:val="000000"/>
                  <w:kern w:val="0"/>
                  <w:szCs w:val="21"/>
                  <w:lang w:val="en-US" w:bidi="ar"/>
                </w:rPr>
              </m:ctrlPr>
            </m:sSubPr>
            <m:e>
              <m:r>
                <m:rPr/>
                <w:rPr>
                  <w:rFonts w:hint="default" w:ascii="Cambria Math" w:hAnsi="Cambria Math" w:cs="Times New Roman"/>
                  <w:color w:val="000000"/>
                  <w:kern w:val="0"/>
                  <w:szCs w:val="21"/>
                  <w:lang w:val="en-US" w:eastAsia="zh-CN" w:bidi="ar"/>
                </w:rPr>
                <m:t>P</m:t>
              </m:r>
              <m:ctrlPr>
                <w:rPr>
                  <w:rFonts w:ascii="Cambria Math" w:hAnsi="Cambria Math" w:cs="Times New Roman"/>
                  <w:i/>
                  <w:color w:val="000000"/>
                  <w:kern w:val="0"/>
                  <w:szCs w:val="21"/>
                  <w:lang w:val="en-US" w:bidi="ar"/>
                </w:rPr>
              </m:ctrlPr>
            </m:e>
            <m:sub>
              <m:r>
                <m:rPr/>
                <w:rPr>
                  <w:rFonts w:hint="default" w:ascii="Cambria Math" w:hAnsi="Cambria Math" w:cs="Times New Roman"/>
                  <w:color w:val="000000"/>
                  <w:kern w:val="0"/>
                  <w:szCs w:val="21"/>
                  <w:lang w:val="en-US" w:eastAsia="zh-CN" w:bidi="ar"/>
                </w:rPr>
                <m:t>A</m:t>
              </m:r>
              <m:ctrlPr>
                <w:rPr>
                  <w:rFonts w:ascii="Cambria Math" w:hAnsi="Cambria Math" w:cs="Times New Roman"/>
                  <w:i/>
                  <w:color w:val="000000"/>
                  <w:kern w:val="0"/>
                  <w:szCs w:val="21"/>
                  <w:lang w:val="en-US" w:bidi="ar"/>
                </w:rPr>
              </m:ctrlPr>
            </m:sub>
          </m:sSub>
          <m:r>
            <m:rPr/>
            <w:rPr>
              <w:rFonts w:hint="default" w:ascii="Cambria Math" w:hAnsi="Cambria Math" w:cs="Times New Roman"/>
              <w:color w:val="000000"/>
              <w:kern w:val="0"/>
              <w:szCs w:val="21"/>
              <w:lang w:val="en-US" w:eastAsia="zh-CN" w:bidi="ar"/>
            </w:rPr>
            <m:t>(T)=</m:t>
          </m:r>
          <m:nary>
            <m:naryPr>
              <m:chr m:val="∑"/>
              <m:limLoc m:val="undOvr"/>
              <m:ctrlPr>
                <w:rPr>
                  <w:rFonts w:hint="default" w:ascii="Cambria Math" w:hAnsi="Cambria Math" w:cs="Times New Roman"/>
                  <w:i/>
                  <w:color w:val="000000"/>
                  <w:kern w:val="0"/>
                  <w:szCs w:val="21"/>
                  <w:lang w:val="en-US" w:eastAsia="zh-CN" w:bidi="ar"/>
                </w:rPr>
              </m:ctrlPr>
            </m:naryPr>
            <m:sub>
              <m:r>
                <m:rPr/>
                <w:rPr>
                  <w:rFonts w:hint="default" w:ascii="Cambria Math" w:hAnsi="Cambria Math" w:cs="Times New Roman"/>
                  <w:color w:val="000000"/>
                  <w:kern w:val="0"/>
                  <w:szCs w:val="21"/>
                  <w:lang w:val="en-US" w:eastAsia="zh-CN" w:bidi="ar"/>
                </w:rPr>
                <m:t>i=0</m:t>
              </m:r>
              <m:ctrlPr>
                <w:rPr>
                  <w:rFonts w:hint="default" w:ascii="Cambria Math" w:hAnsi="Cambria Math" w:cs="Times New Roman"/>
                  <w:i/>
                  <w:color w:val="000000"/>
                  <w:kern w:val="0"/>
                  <w:szCs w:val="21"/>
                  <w:lang w:val="en-US" w:eastAsia="zh-CN" w:bidi="ar"/>
                </w:rPr>
              </m:ctrlPr>
            </m:sub>
            <m:sup>
              <m:r>
                <m:rPr/>
                <w:rPr>
                  <w:rFonts w:hint="default" w:ascii="Cambria Math" w:hAnsi="Cambria Math" w:cs="Times New Roman"/>
                  <w:color w:val="000000"/>
                  <w:kern w:val="0"/>
                  <w:szCs w:val="21"/>
                  <w:lang w:val="en-US" w:eastAsia="zh-CN" w:bidi="ar"/>
                </w:rPr>
                <m:t>T</m:t>
              </m:r>
              <m:ctrlPr>
                <w:rPr>
                  <w:rFonts w:hint="default" w:ascii="Cambria Math" w:hAnsi="Cambria Math" w:cs="Times New Roman"/>
                  <w:i/>
                  <w:color w:val="000000"/>
                  <w:kern w:val="0"/>
                  <w:szCs w:val="21"/>
                  <w:lang w:val="en-US" w:eastAsia="zh-CN" w:bidi="ar"/>
                </w:rPr>
              </m:ctrlPr>
            </m:sup>
            <m:e>
              <m:sSub>
                <m:sSubPr>
                  <m:ctrlPr>
                    <w:rPr>
                      <w:rFonts w:ascii="Cambria Math" w:hAnsi="Cambria Math" w:cs="Times New Roman"/>
                      <w:i/>
                      <w:color w:val="000000"/>
                      <w:kern w:val="0"/>
                      <w:szCs w:val="21"/>
                      <w:vertAlign w:val="baseline"/>
                      <w:lang w:val="en-US" w:bidi="ar"/>
                    </w:rPr>
                  </m:ctrlPr>
                </m:sSubPr>
                <m:e>
                  <m:r>
                    <m:rPr/>
                    <w:rPr>
                      <w:rFonts w:hint="default" w:ascii="Cambria Math" w:hAnsi="Cambria Math" w:cs="Times New Roman"/>
                      <w:color w:val="000000"/>
                      <w:kern w:val="0"/>
                      <w:szCs w:val="21"/>
                      <w:vertAlign w:val="baseline"/>
                      <w:lang w:val="en-US" w:eastAsia="zh-CN" w:bidi="ar"/>
                    </w:rPr>
                    <m:t>p</m:t>
                  </m:r>
                  <m:ctrlPr>
                    <w:rPr>
                      <w:rFonts w:ascii="Cambria Math" w:hAnsi="Cambria Math" w:cs="Times New Roman"/>
                      <w:i/>
                      <w:color w:val="000000"/>
                      <w:kern w:val="0"/>
                      <w:szCs w:val="21"/>
                      <w:vertAlign w:val="baseline"/>
                      <w:lang w:val="en-US" w:bidi="ar"/>
                    </w:rPr>
                  </m:ctrlPr>
                </m:e>
                <m:sub>
                  <m:r>
                    <m:rPr/>
                    <w:rPr>
                      <w:rFonts w:hint="default" w:ascii="Cambria Math" w:hAnsi="Cambria Math" w:cs="Times New Roman"/>
                      <w:color w:val="000000"/>
                      <w:kern w:val="0"/>
                      <w:szCs w:val="21"/>
                      <w:vertAlign w:val="baseline"/>
                      <w:lang w:val="en-US" w:eastAsia="zh-CN" w:bidi="ar"/>
                    </w:rPr>
                    <m:t>i</m:t>
                  </m:r>
                  <m:ctrlPr>
                    <w:rPr>
                      <w:rFonts w:ascii="Cambria Math" w:hAnsi="Cambria Math" w:cs="Times New Roman"/>
                      <w:i/>
                      <w:color w:val="000000"/>
                      <w:kern w:val="0"/>
                      <w:szCs w:val="21"/>
                      <w:vertAlign w:val="baseline"/>
                      <w:lang w:val="en-US" w:bidi="ar"/>
                    </w:rPr>
                  </m:ctrlPr>
                </m:sub>
              </m:sSub>
              <m:ctrlPr>
                <w:rPr>
                  <w:rFonts w:hint="default" w:ascii="Cambria Math" w:hAnsi="Cambria Math" w:cs="Times New Roman"/>
                  <w:i/>
                  <w:color w:val="000000"/>
                  <w:kern w:val="0"/>
                  <w:szCs w:val="21"/>
                  <w:lang w:val="en-US" w:eastAsia="zh-CN" w:bidi="ar"/>
                </w:rPr>
              </m:ctrlPr>
            </m:e>
          </m:nary>
          <m:r>
            <m:rPr/>
            <w:rPr>
              <w:rFonts w:hint="default" w:ascii="Cambria Math" w:hAnsi="Cambria Math" w:cs="Times New Roman"/>
              <w:color w:val="000000"/>
              <w:kern w:val="0"/>
              <w:szCs w:val="21"/>
              <w:lang w:val="en-US" w:eastAsia="zh-CN" w:bidi="ar"/>
            </w:rPr>
            <m:t xml:space="preserve">,  </m:t>
          </m:r>
          <m:sSub>
            <m:sSubPr>
              <m:ctrlPr>
                <w:rPr>
                  <w:rFonts w:ascii="Cambria Math" w:hAnsi="Cambria Math" w:cs="Times New Roman"/>
                  <w:i/>
                  <w:color w:val="000000"/>
                  <w:kern w:val="0"/>
                  <w:szCs w:val="21"/>
                  <w:lang w:val="en-US" w:bidi="ar"/>
                </w:rPr>
              </m:ctrlPr>
            </m:sSubPr>
            <m:e>
              <m:r>
                <m:rPr/>
                <w:rPr>
                  <w:rFonts w:hint="default" w:ascii="Cambria Math" w:hAnsi="Cambria Math" w:cs="Times New Roman"/>
                  <w:color w:val="000000"/>
                  <w:kern w:val="0"/>
                  <w:szCs w:val="21"/>
                  <w:lang w:val="en-US" w:eastAsia="zh-CN" w:bidi="ar"/>
                </w:rPr>
                <m:t>P</m:t>
              </m:r>
              <m:ctrlPr>
                <w:rPr>
                  <w:rFonts w:ascii="Cambria Math" w:hAnsi="Cambria Math" w:cs="Times New Roman"/>
                  <w:i/>
                  <w:color w:val="000000"/>
                  <w:kern w:val="0"/>
                  <w:szCs w:val="21"/>
                  <w:lang w:val="en-US" w:bidi="ar"/>
                </w:rPr>
              </m:ctrlPr>
            </m:e>
            <m:sub>
              <m:r>
                <m:rPr/>
                <w:rPr>
                  <w:rFonts w:hint="default" w:ascii="Cambria Math" w:hAnsi="Cambria Math" w:cs="Times New Roman"/>
                  <w:color w:val="000000"/>
                  <w:kern w:val="0"/>
                  <w:szCs w:val="21"/>
                  <w:lang w:val="en-US" w:eastAsia="zh-CN" w:bidi="ar"/>
                </w:rPr>
                <m:t>B</m:t>
              </m:r>
              <m:ctrlPr>
                <w:rPr>
                  <w:rFonts w:ascii="Cambria Math" w:hAnsi="Cambria Math" w:cs="Times New Roman"/>
                  <w:i/>
                  <w:color w:val="000000"/>
                  <w:kern w:val="0"/>
                  <w:szCs w:val="21"/>
                  <w:lang w:val="en-US" w:bidi="ar"/>
                </w:rPr>
              </m:ctrlPr>
            </m:sub>
          </m:sSub>
          <m:r>
            <m:rPr/>
            <w:rPr>
              <w:rFonts w:hint="default" w:ascii="Cambria Math" w:hAnsi="Cambria Math" w:cs="Times New Roman"/>
              <w:color w:val="000000"/>
              <w:kern w:val="0"/>
              <w:szCs w:val="21"/>
              <w:lang w:val="en-US" w:eastAsia="zh-CN" w:bidi="ar"/>
            </w:rPr>
            <m:t>(T)=</m:t>
          </m:r>
          <m:nary>
            <m:naryPr>
              <m:chr m:val="∑"/>
              <m:limLoc m:val="undOvr"/>
              <m:ctrlPr>
                <w:rPr>
                  <w:rFonts w:hint="default" w:ascii="Cambria Math" w:hAnsi="Cambria Math" w:cs="Times New Roman"/>
                  <w:i/>
                  <w:color w:val="000000"/>
                  <w:kern w:val="0"/>
                  <w:szCs w:val="21"/>
                  <w:lang w:val="en-US" w:eastAsia="zh-CN" w:bidi="ar"/>
                </w:rPr>
              </m:ctrlPr>
            </m:naryPr>
            <m:sub>
              <m:r>
                <m:rPr/>
                <w:rPr>
                  <w:rFonts w:hint="default" w:ascii="Cambria Math" w:hAnsi="Cambria Math" w:cs="Times New Roman"/>
                  <w:color w:val="000000"/>
                  <w:kern w:val="0"/>
                  <w:szCs w:val="21"/>
                  <w:lang w:val="en-US" w:eastAsia="zh-CN" w:bidi="ar"/>
                </w:rPr>
                <m:t>i=T+1</m:t>
              </m:r>
              <m:ctrlPr>
                <w:rPr>
                  <w:rFonts w:hint="default" w:ascii="Cambria Math" w:hAnsi="Cambria Math" w:cs="Times New Roman"/>
                  <w:i/>
                  <w:color w:val="000000"/>
                  <w:kern w:val="0"/>
                  <w:szCs w:val="21"/>
                  <w:lang w:val="en-US" w:eastAsia="zh-CN" w:bidi="ar"/>
                </w:rPr>
              </m:ctrlPr>
            </m:sub>
            <m:sup>
              <m:r>
                <m:rPr/>
                <w:rPr>
                  <w:rFonts w:hint="default" w:ascii="Cambria Math" w:hAnsi="Cambria Math" w:cs="Times New Roman"/>
                  <w:color w:val="000000"/>
                  <w:kern w:val="0"/>
                  <w:szCs w:val="21"/>
                  <w:lang w:val="en-US" w:eastAsia="zh-CN" w:bidi="ar"/>
                </w:rPr>
                <m:t>L−1</m:t>
              </m:r>
              <m:ctrlPr>
                <w:rPr>
                  <w:rFonts w:hint="default" w:ascii="Cambria Math" w:hAnsi="Cambria Math" w:cs="Times New Roman"/>
                  <w:i/>
                  <w:color w:val="000000"/>
                  <w:kern w:val="0"/>
                  <w:szCs w:val="21"/>
                  <w:lang w:val="en-US" w:eastAsia="zh-CN" w:bidi="ar"/>
                </w:rPr>
              </m:ctrlPr>
            </m:sup>
            <m:e>
              <m:sSub>
                <m:sSubPr>
                  <m:ctrlPr>
                    <w:rPr>
                      <w:rFonts w:ascii="Cambria Math" w:hAnsi="Cambria Math" w:cs="Times New Roman"/>
                      <w:i/>
                      <w:color w:val="000000"/>
                      <w:kern w:val="0"/>
                      <w:szCs w:val="21"/>
                      <w:vertAlign w:val="baseline"/>
                      <w:lang w:val="en-US" w:bidi="ar"/>
                    </w:rPr>
                  </m:ctrlPr>
                </m:sSubPr>
                <m:e>
                  <m:r>
                    <m:rPr/>
                    <w:rPr>
                      <w:rFonts w:hint="default" w:ascii="Cambria Math" w:hAnsi="Cambria Math" w:cs="Times New Roman"/>
                      <w:color w:val="000000"/>
                      <w:kern w:val="0"/>
                      <w:szCs w:val="21"/>
                      <w:vertAlign w:val="baseline"/>
                      <w:lang w:val="en-US" w:eastAsia="zh-CN" w:bidi="ar"/>
                    </w:rPr>
                    <m:t>p</m:t>
                  </m:r>
                  <m:ctrlPr>
                    <w:rPr>
                      <w:rFonts w:ascii="Cambria Math" w:hAnsi="Cambria Math" w:cs="Times New Roman"/>
                      <w:i/>
                      <w:color w:val="000000"/>
                      <w:kern w:val="0"/>
                      <w:szCs w:val="21"/>
                      <w:vertAlign w:val="baseline"/>
                      <w:lang w:val="en-US" w:bidi="ar"/>
                    </w:rPr>
                  </m:ctrlPr>
                </m:e>
                <m:sub>
                  <m:r>
                    <m:rPr/>
                    <w:rPr>
                      <w:rFonts w:hint="default" w:ascii="Cambria Math" w:hAnsi="Cambria Math" w:cs="Times New Roman"/>
                      <w:color w:val="000000"/>
                      <w:kern w:val="0"/>
                      <w:szCs w:val="21"/>
                      <w:vertAlign w:val="baseline"/>
                      <w:lang w:val="en-US" w:eastAsia="zh-CN" w:bidi="ar"/>
                    </w:rPr>
                    <m:t>i</m:t>
                  </m:r>
                  <m:ctrlPr>
                    <w:rPr>
                      <w:rFonts w:ascii="Cambria Math" w:hAnsi="Cambria Math" w:cs="Times New Roman"/>
                      <w:i/>
                      <w:color w:val="000000"/>
                      <w:kern w:val="0"/>
                      <w:szCs w:val="21"/>
                      <w:vertAlign w:val="baseline"/>
                      <w:lang w:val="en-US" w:bidi="ar"/>
                    </w:rPr>
                  </m:ctrlPr>
                </m:sub>
              </m:sSub>
              <m:ctrlPr>
                <w:rPr>
                  <w:rFonts w:hint="default" w:ascii="Cambria Math" w:hAnsi="Cambria Math" w:cs="Times New Roman"/>
                  <w:i/>
                  <w:color w:val="000000"/>
                  <w:kern w:val="0"/>
                  <w:szCs w:val="21"/>
                  <w:lang w:val="en-US" w:eastAsia="zh-CN" w:bidi="ar"/>
                </w:rPr>
              </m:ctrlPr>
            </m:e>
          </m:nary>
          <m:r>
            <m:rPr/>
            <w:rPr>
              <w:rFonts w:hint="default" w:ascii="Cambria Math" w:hAnsi="Cambria Math" w:cs="Times New Roman"/>
              <w:color w:val="000000"/>
              <w:kern w:val="0"/>
              <w:szCs w:val="21"/>
              <w:lang w:val="en-US" w:eastAsia="zh-CN" w:bidi="ar"/>
            </w:rPr>
            <m:t>=1−</m:t>
          </m:r>
          <m:sSub>
            <m:sSubPr>
              <m:ctrlPr>
                <w:rPr>
                  <w:rFonts w:ascii="Cambria Math" w:hAnsi="Cambria Math" w:cs="Times New Roman"/>
                  <w:i/>
                  <w:color w:val="000000"/>
                  <w:kern w:val="0"/>
                  <w:szCs w:val="21"/>
                  <w:lang w:val="en-US" w:bidi="ar"/>
                </w:rPr>
              </m:ctrlPr>
            </m:sSubPr>
            <m:e>
              <m:r>
                <m:rPr/>
                <w:rPr>
                  <w:rFonts w:hint="default" w:ascii="Cambria Math" w:hAnsi="Cambria Math" w:cs="Times New Roman"/>
                  <w:color w:val="000000"/>
                  <w:kern w:val="0"/>
                  <w:szCs w:val="21"/>
                  <w:lang w:val="en-US" w:eastAsia="zh-CN" w:bidi="ar"/>
                </w:rPr>
                <m:t>P</m:t>
              </m:r>
              <m:ctrlPr>
                <w:rPr>
                  <w:rFonts w:ascii="Cambria Math" w:hAnsi="Cambria Math" w:cs="Times New Roman"/>
                  <w:i/>
                  <w:color w:val="000000"/>
                  <w:kern w:val="0"/>
                  <w:szCs w:val="21"/>
                  <w:lang w:val="en-US" w:bidi="ar"/>
                </w:rPr>
              </m:ctrlPr>
            </m:e>
            <m:sub>
              <m:r>
                <m:rPr/>
                <w:rPr>
                  <w:rFonts w:hint="default" w:ascii="Cambria Math" w:hAnsi="Cambria Math" w:cs="Times New Roman"/>
                  <w:color w:val="000000"/>
                  <w:kern w:val="0"/>
                  <w:szCs w:val="21"/>
                  <w:lang w:val="en-US" w:eastAsia="zh-CN" w:bidi="ar"/>
                </w:rPr>
                <m:t>A</m:t>
              </m:r>
              <m:ctrlPr>
                <w:rPr>
                  <w:rFonts w:ascii="Cambria Math" w:hAnsi="Cambria Math" w:cs="Times New Roman"/>
                  <w:i/>
                  <w:color w:val="000000"/>
                  <w:kern w:val="0"/>
                  <w:szCs w:val="21"/>
                  <w:lang w:val="en-US" w:bidi="ar"/>
                </w:rPr>
              </m:ctrlPr>
            </m:sub>
          </m:sSub>
          <m:r>
            <m:rPr/>
            <w:rPr>
              <w:rFonts w:hint="default" w:ascii="Cambria Math" w:hAnsi="Cambria Math" w:cs="Times New Roman"/>
              <w:color w:val="000000"/>
              <w:kern w:val="0"/>
              <w:szCs w:val="21"/>
              <w:lang w:val="en-US" w:eastAsia="zh-CN" w:bidi="ar"/>
            </w:rPr>
            <m:t xml:space="preserve">(T), </m:t>
          </m:r>
        </m:oMath>
      </m:oMathPara>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left"/>
        <w:textAlignment w:val="auto"/>
        <w:rPr>
          <w:rFonts w:hint="eastAsia" w:ascii="Times New Roman" w:hAnsi="Times New Roman" w:eastAsia="等线" w:cs="Times New Roman"/>
          <w:color w:val="000000"/>
          <w:kern w:val="0"/>
          <w:szCs w:val="21"/>
          <w:lang w:val="en-US" w:eastAsia="zh-CN" w:bidi="ar"/>
        </w:rPr>
      </w:pPr>
      <w:r>
        <w:rPr>
          <w:rFonts w:hint="eastAsia" w:ascii="Times New Roman" w:hAnsi="Times New Roman" w:eastAsia="等线" w:cs="Times New Roman"/>
          <w:color w:val="000000"/>
          <w:kern w:val="0"/>
          <w:szCs w:val="21"/>
          <w:lang w:val="en-US" w:eastAsia="zh-CN" w:bidi="ar"/>
        </w:rPr>
        <w:t>两个类的像素平均灰度分别为：</w:t>
      </w:r>
    </w:p>
    <w:p>
      <w:pPr>
        <w:keepNext w:val="0"/>
        <w:keepLines w:val="0"/>
        <w:pageBreakBefore w:val="0"/>
        <w:widowControl w:val="0"/>
        <w:numPr>
          <w:ilvl w:val="0"/>
          <w:numId w:val="0"/>
        </w:numPr>
        <w:kinsoku/>
        <w:wordWrap/>
        <w:overflowPunct/>
        <w:topLinePunct w:val="0"/>
        <w:autoSpaceDE/>
        <w:autoSpaceDN/>
        <w:bidi w:val="0"/>
        <w:adjustRightInd/>
        <w:snapToGrid w:val="0"/>
        <w:jc w:val="left"/>
        <w:textAlignment w:val="auto"/>
        <w:rPr>
          <w:rFonts w:hint="default" w:ascii="Times New Roman" w:hAnsi="Times New Roman" w:eastAsia="等线" w:cs="Times New Roman"/>
          <w:color w:val="000000"/>
          <w:kern w:val="0"/>
          <w:szCs w:val="21"/>
          <w:lang w:val="en-US" w:eastAsia="zh-CN" w:bidi="ar"/>
        </w:rPr>
      </w:pPr>
      <m:oMathPara>
        <m:oMath>
          <m:sSub>
            <m:sSubPr>
              <m:ctrlPr>
                <w:rPr>
                  <w:rFonts w:ascii="Cambria Math" w:hAnsi="Cambria Math" w:cs="Times New Roman"/>
                  <w:i/>
                  <w:color w:val="000000"/>
                  <w:kern w:val="0"/>
                  <w:szCs w:val="21"/>
                  <w:lang w:val="en-US" w:bidi="ar"/>
                </w:rPr>
              </m:ctrlPr>
            </m:sSubPr>
            <m:e>
              <m:r>
                <m:rPr/>
                <w:rPr>
                  <w:rFonts w:ascii="Cambria Math" w:hAnsi="Cambria Math" w:cs="Times New Roman"/>
                  <w:color w:val="000000"/>
                  <w:kern w:val="0"/>
                  <w:szCs w:val="21"/>
                  <w:lang w:val="en-US" w:bidi="ar"/>
                </w:rPr>
                <m:t>μ</m:t>
              </m:r>
              <m:ctrlPr>
                <w:rPr>
                  <w:rFonts w:ascii="Cambria Math" w:hAnsi="Cambria Math" w:cs="Times New Roman"/>
                  <w:i/>
                  <w:color w:val="000000"/>
                  <w:kern w:val="0"/>
                  <w:szCs w:val="21"/>
                  <w:lang w:val="en-US" w:bidi="ar"/>
                </w:rPr>
              </m:ctrlPr>
            </m:e>
            <m:sub>
              <m:r>
                <m:rPr/>
                <w:rPr>
                  <w:rFonts w:hint="default" w:ascii="Cambria Math" w:hAnsi="Cambria Math" w:cs="Times New Roman"/>
                  <w:color w:val="000000"/>
                  <w:kern w:val="0"/>
                  <w:szCs w:val="21"/>
                  <w:lang w:val="en-US" w:eastAsia="zh-CN" w:bidi="ar"/>
                </w:rPr>
                <m:t>A</m:t>
              </m:r>
              <m:ctrlPr>
                <w:rPr>
                  <w:rFonts w:ascii="Cambria Math" w:hAnsi="Cambria Math" w:cs="Times New Roman"/>
                  <w:i/>
                  <w:color w:val="000000"/>
                  <w:kern w:val="0"/>
                  <w:szCs w:val="21"/>
                  <w:lang w:val="en-US" w:bidi="ar"/>
                </w:rPr>
              </m:ctrlPr>
            </m:sub>
          </m:sSub>
          <m:r>
            <m:rPr/>
            <w:rPr>
              <w:rFonts w:hint="default" w:ascii="Cambria Math" w:hAnsi="Cambria Math" w:cs="Times New Roman"/>
              <w:color w:val="000000"/>
              <w:kern w:val="0"/>
              <w:szCs w:val="21"/>
              <w:lang w:val="en-US" w:eastAsia="zh-CN" w:bidi="ar"/>
            </w:rPr>
            <m:t>(T)=</m:t>
          </m:r>
          <m:f>
            <m:fPr>
              <m:ctrlPr>
                <w:rPr>
                  <w:rFonts w:hint="default" w:ascii="Cambria Math" w:hAnsi="Cambria Math" w:cs="Times New Roman"/>
                  <w:i/>
                  <w:color w:val="000000"/>
                  <w:kern w:val="0"/>
                  <w:szCs w:val="21"/>
                  <w:lang w:val="en-US" w:eastAsia="zh-CN" w:bidi="ar"/>
                </w:rPr>
              </m:ctrlPr>
            </m:fPr>
            <m:num>
              <m:nary>
                <m:naryPr>
                  <m:chr m:val="∑"/>
                  <m:limLoc m:val="undOvr"/>
                  <m:ctrlPr>
                    <w:rPr>
                      <w:rFonts w:hint="default" w:ascii="Cambria Math" w:hAnsi="Cambria Math" w:cs="Times New Roman"/>
                      <w:i/>
                      <w:color w:val="000000"/>
                      <w:kern w:val="0"/>
                      <w:szCs w:val="21"/>
                      <w:lang w:val="en-US" w:eastAsia="zh-CN" w:bidi="ar"/>
                    </w:rPr>
                  </m:ctrlPr>
                </m:naryPr>
                <m:sub>
                  <m:r>
                    <m:rPr/>
                    <w:rPr>
                      <w:rFonts w:hint="default" w:ascii="Cambria Math" w:hAnsi="Cambria Math" w:cs="Times New Roman"/>
                      <w:color w:val="000000"/>
                      <w:kern w:val="0"/>
                      <w:szCs w:val="21"/>
                      <w:lang w:val="en-US" w:eastAsia="zh-CN" w:bidi="ar"/>
                    </w:rPr>
                    <m:t>i=0</m:t>
                  </m:r>
                  <m:ctrlPr>
                    <w:rPr>
                      <w:rFonts w:hint="default" w:ascii="Cambria Math" w:hAnsi="Cambria Math" w:cs="Times New Roman"/>
                      <w:i/>
                      <w:color w:val="000000"/>
                      <w:kern w:val="0"/>
                      <w:szCs w:val="21"/>
                      <w:lang w:val="en-US" w:eastAsia="zh-CN" w:bidi="ar"/>
                    </w:rPr>
                  </m:ctrlPr>
                </m:sub>
                <m:sup>
                  <m:r>
                    <m:rPr/>
                    <w:rPr>
                      <w:rFonts w:hint="default" w:ascii="Cambria Math" w:hAnsi="Cambria Math" w:cs="Times New Roman"/>
                      <w:color w:val="000000"/>
                      <w:kern w:val="0"/>
                      <w:szCs w:val="21"/>
                      <w:lang w:val="en-US" w:eastAsia="zh-CN" w:bidi="ar"/>
                    </w:rPr>
                    <m:t>T</m:t>
                  </m:r>
                  <m:ctrlPr>
                    <w:rPr>
                      <w:rFonts w:hint="default" w:ascii="Cambria Math" w:hAnsi="Cambria Math" w:cs="Times New Roman"/>
                      <w:i/>
                      <w:color w:val="000000"/>
                      <w:kern w:val="0"/>
                      <w:szCs w:val="21"/>
                      <w:lang w:val="en-US" w:eastAsia="zh-CN" w:bidi="ar"/>
                    </w:rPr>
                  </m:ctrlPr>
                </m:sup>
                <m:e>
                  <m:sSub>
                    <m:sSubPr>
                      <m:ctrlPr>
                        <w:rPr>
                          <w:rFonts w:ascii="Cambria Math" w:hAnsi="Cambria Math" w:cs="Times New Roman"/>
                          <w:i/>
                          <w:color w:val="000000"/>
                          <w:kern w:val="0"/>
                          <w:szCs w:val="21"/>
                          <w:vertAlign w:val="baseline"/>
                          <w:lang w:val="en-US" w:bidi="ar"/>
                        </w:rPr>
                      </m:ctrlPr>
                    </m:sSubPr>
                    <m:e>
                      <m:r>
                        <m:rPr/>
                        <w:rPr>
                          <w:rFonts w:hint="default" w:ascii="Cambria Math" w:hAnsi="Cambria Math" w:cs="Times New Roman"/>
                          <w:color w:val="000000"/>
                          <w:kern w:val="0"/>
                          <w:szCs w:val="21"/>
                          <w:vertAlign w:val="baseline"/>
                          <w:lang w:val="en-US" w:eastAsia="zh-CN" w:bidi="ar"/>
                        </w:rPr>
                        <m:t>ip</m:t>
                      </m:r>
                      <m:ctrlPr>
                        <w:rPr>
                          <w:rFonts w:ascii="Cambria Math" w:hAnsi="Cambria Math" w:cs="Times New Roman"/>
                          <w:i/>
                          <w:color w:val="000000"/>
                          <w:kern w:val="0"/>
                          <w:szCs w:val="21"/>
                          <w:vertAlign w:val="baseline"/>
                          <w:lang w:val="en-US" w:bidi="ar"/>
                        </w:rPr>
                      </m:ctrlPr>
                    </m:e>
                    <m:sub>
                      <m:r>
                        <m:rPr/>
                        <w:rPr>
                          <w:rFonts w:hint="default" w:ascii="Cambria Math" w:hAnsi="Cambria Math" w:cs="Times New Roman"/>
                          <w:color w:val="000000"/>
                          <w:kern w:val="0"/>
                          <w:szCs w:val="21"/>
                          <w:vertAlign w:val="baseline"/>
                          <w:lang w:val="en-US" w:eastAsia="zh-CN" w:bidi="ar"/>
                        </w:rPr>
                        <m:t>i</m:t>
                      </m:r>
                      <m:ctrlPr>
                        <w:rPr>
                          <w:rFonts w:ascii="Cambria Math" w:hAnsi="Cambria Math" w:cs="Times New Roman"/>
                          <w:i/>
                          <w:color w:val="000000"/>
                          <w:kern w:val="0"/>
                          <w:szCs w:val="21"/>
                          <w:vertAlign w:val="baseline"/>
                          <w:lang w:val="en-US" w:bidi="ar"/>
                        </w:rPr>
                      </m:ctrlPr>
                    </m:sub>
                  </m:sSub>
                  <m:ctrlPr>
                    <w:rPr>
                      <w:rFonts w:hint="default" w:ascii="Cambria Math" w:hAnsi="Cambria Math" w:cs="Times New Roman"/>
                      <w:i/>
                      <w:color w:val="000000"/>
                      <w:kern w:val="0"/>
                      <w:szCs w:val="21"/>
                      <w:lang w:val="en-US" w:eastAsia="zh-CN" w:bidi="ar"/>
                    </w:rPr>
                  </m:ctrlPr>
                </m:e>
              </m:nary>
              <m:ctrlPr>
                <w:rPr>
                  <w:rFonts w:hint="default" w:ascii="Cambria Math" w:hAnsi="Cambria Math" w:cs="Times New Roman"/>
                  <w:i/>
                  <w:color w:val="000000"/>
                  <w:kern w:val="0"/>
                  <w:szCs w:val="21"/>
                  <w:lang w:val="en-US" w:eastAsia="zh-CN" w:bidi="ar"/>
                </w:rPr>
              </m:ctrlPr>
            </m:num>
            <m:den>
              <m:sSub>
                <m:sSubPr>
                  <m:ctrlPr>
                    <w:rPr>
                      <w:rFonts w:ascii="Cambria Math" w:hAnsi="Cambria Math" w:cs="Times New Roman"/>
                      <w:i/>
                      <w:color w:val="000000"/>
                      <w:kern w:val="0"/>
                      <w:szCs w:val="21"/>
                      <w:lang w:val="en-US" w:bidi="ar"/>
                    </w:rPr>
                  </m:ctrlPr>
                </m:sSubPr>
                <m:e>
                  <m:r>
                    <m:rPr/>
                    <w:rPr>
                      <w:rFonts w:hint="default" w:ascii="Cambria Math" w:hAnsi="Cambria Math" w:cs="Times New Roman"/>
                      <w:color w:val="000000"/>
                      <w:kern w:val="0"/>
                      <w:szCs w:val="21"/>
                      <w:lang w:val="en-US" w:eastAsia="zh-CN" w:bidi="ar"/>
                    </w:rPr>
                    <m:t>P</m:t>
                  </m:r>
                  <m:ctrlPr>
                    <w:rPr>
                      <w:rFonts w:ascii="Cambria Math" w:hAnsi="Cambria Math" w:cs="Times New Roman"/>
                      <w:i/>
                      <w:color w:val="000000"/>
                      <w:kern w:val="0"/>
                      <w:szCs w:val="21"/>
                      <w:lang w:val="en-US" w:bidi="ar"/>
                    </w:rPr>
                  </m:ctrlPr>
                </m:e>
                <m:sub>
                  <m:r>
                    <m:rPr/>
                    <w:rPr>
                      <w:rFonts w:hint="default" w:ascii="Cambria Math" w:hAnsi="Cambria Math" w:cs="Times New Roman"/>
                      <w:color w:val="000000"/>
                      <w:kern w:val="0"/>
                      <w:szCs w:val="21"/>
                      <w:lang w:val="en-US" w:eastAsia="zh-CN" w:bidi="ar"/>
                    </w:rPr>
                    <m:t>A</m:t>
                  </m:r>
                  <m:ctrlPr>
                    <w:rPr>
                      <w:rFonts w:ascii="Cambria Math" w:hAnsi="Cambria Math" w:cs="Times New Roman"/>
                      <w:i/>
                      <w:color w:val="000000"/>
                      <w:kern w:val="0"/>
                      <w:szCs w:val="21"/>
                      <w:lang w:val="en-US" w:bidi="ar"/>
                    </w:rPr>
                  </m:ctrlPr>
                </m:sub>
              </m:sSub>
              <m:r>
                <m:rPr/>
                <w:rPr>
                  <w:rFonts w:hint="default" w:ascii="Cambria Math" w:hAnsi="Cambria Math" w:cs="Times New Roman"/>
                  <w:color w:val="000000"/>
                  <w:kern w:val="0"/>
                  <w:szCs w:val="21"/>
                  <w:lang w:val="en-US" w:eastAsia="zh-CN" w:bidi="ar"/>
                </w:rPr>
                <m:t>(T)</m:t>
              </m:r>
              <m:ctrlPr>
                <w:rPr>
                  <w:rFonts w:hint="default" w:ascii="Cambria Math" w:hAnsi="Cambria Math" w:cs="Times New Roman"/>
                  <w:i/>
                  <w:color w:val="000000"/>
                  <w:kern w:val="0"/>
                  <w:szCs w:val="21"/>
                  <w:lang w:val="en-US" w:eastAsia="zh-CN" w:bidi="ar"/>
                </w:rPr>
              </m:ctrlPr>
            </m:den>
          </m:f>
          <m:r>
            <m:rPr/>
            <w:rPr>
              <w:rFonts w:hint="default" w:ascii="Cambria Math" w:hAnsi="Cambria Math" w:cs="Times New Roman"/>
              <w:color w:val="000000"/>
              <w:kern w:val="0"/>
              <w:szCs w:val="21"/>
              <w:lang w:val="en-US" w:eastAsia="zh-CN" w:bidi="ar"/>
            </w:rPr>
            <m:t xml:space="preserve">,  </m:t>
          </m:r>
          <m:sSub>
            <m:sSubPr>
              <m:ctrlPr>
                <w:rPr>
                  <w:rFonts w:ascii="Cambria Math" w:hAnsi="Cambria Math" w:cs="Times New Roman"/>
                  <w:i/>
                  <w:color w:val="000000"/>
                  <w:kern w:val="0"/>
                  <w:szCs w:val="21"/>
                  <w:lang w:val="en-US" w:bidi="ar"/>
                </w:rPr>
              </m:ctrlPr>
            </m:sSubPr>
            <m:e>
              <m:r>
                <m:rPr/>
                <w:rPr>
                  <w:rFonts w:ascii="Cambria Math" w:hAnsi="Cambria Math" w:cs="Times New Roman"/>
                  <w:color w:val="000000"/>
                  <w:kern w:val="0"/>
                  <w:szCs w:val="21"/>
                  <w:lang w:val="en-US" w:bidi="ar"/>
                </w:rPr>
                <m:t>μ</m:t>
              </m:r>
              <m:ctrlPr>
                <w:rPr>
                  <w:rFonts w:ascii="Cambria Math" w:hAnsi="Cambria Math" w:cs="Times New Roman"/>
                  <w:i/>
                  <w:color w:val="000000"/>
                  <w:kern w:val="0"/>
                  <w:szCs w:val="21"/>
                  <w:lang w:val="en-US" w:bidi="ar"/>
                </w:rPr>
              </m:ctrlPr>
            </m:e>
            <m:sub>
              <m:r>
                <m:rPr/>
                <w:rPr>
                  <w:rFonts w:hint="default" w:ascii="Cambria Math" w:hAnsi="Cambria Math" w:cs="Times New Roman"/>
                  <w:color w:val="000000"/>
                  <w:kern w:val="0"/>
                  <w:szCs w:val="21"/>
                  <w:lang w:val="en-US" w:eastAsia="zh-CN" w:bidi="ar"/>
                </w:rPr>
                <m:t>B</m:t>
              </m:r>
              <m:ctrlPr>
                <w:rPr>
                  <w:rFonts w:ascii="Cambria Math" w:hAnsi="Cambria Math" w:cs="Times New Roman"/>
                  <w:i/>
                  <w:color w:val="000000"/>
                  <w:kern w:val="0"/>
                  <w:szCs w:val="21"/>
                  <w:lang w:val="en-US" w:bidi="ar"/>
                </w:rPr>
              </m:ctrlPr>
            </m:sub>
          </m:sSub>
          <m:r>
            <m:rPr/>
            <w:rPr>
              <w:rFonts w:hint="default" w:ascii="Cambria Math" w:hAnsi="Cambria Math" w:cs="Times New Roman"/>
              <w:color w:val="000000"/>
              <w:kern w:val="0"/>
              <w:szCs w:val="21"/>
              <w:lang w:val="en-US" w:eastAsia="zh-CN" w:bidi="ar"/>
            </w:rPr>
            <m:t>(T)=</m:t>
          </m:r>
          <m:f>
            <m:fPr>
              <m:ctrlPr>
                <w:rPr>
                  <w:rFonts w:hint="default" w:ascii="Cambria Math" w:hAnsi="Cambria Math" w:cs="Times New Roman"/>
                  <w:i/>
                  <w:color w:val="000000"/>
                  <w:kern w:val="0"/>
                  <w:szCs w:val="21"/>
                  <w:lang w:val="en-US" w:eastAsia="zh-CN" w:bidi="ar"/>
                </w:rPr>
              </m:ctrlPr>
            </m:fPr>
            <m:num>
              <m:nary>
                <m:naryPr>
                  <m:chr m:val="∑"/>
                  <m:limLoc m:val="undOvr"/>
                  <m:ctrlPr>
                    <w:rPr>
                      <w:rFonts w:hint="default" w:ascii="Cambria Math" w:hAnsi="Cambria Math" w:cs="Times New Roman"/>
                      <w:i/>
                      <w:color w:val="000000"/>
                      <w:kern w:val="0"/>
                      <w:szCs w:val="21"/>
                      <w:lang w:val="en-US" w:eastAsia="zh-CN" w:bidi="ar"/>
                    </w:rPr>
                  </m:ctrlPr>
                </m:naryPr>
                <m:sub>
                  <m:r>
                    <m:rPr/>
                    <w:rPr>
                      <w:rFonts w:hint="default" w:ascii="Cambria Math" w:hAnsi="Cambria Math" w:cs="Times New Roman"/>
                      <w:color w:val="000000"/>
                      <w:kern w:val="0"/>
                      <w:szCs w:val="21"/>
                      <w:lang w:val="en-US" w:eastAsia="zh-CN" w:bidi="ar"/>
                    </w:rPr>
                    <m:t>i=T+1</m:t>
                  </m:r>
                  <m:ctrlPr>
                    <w:rPr>
                      <w:rFonts w:hint="default" w:ascii="Cambria Math" w:hAnsi="Cambria Math" w:cs="Times New Roman"/>
                      <w:i/>
                      <w:color w:val="000000"/>
                      <w:kern w:val="0"/>
                      <w:szCs w:val="21"/>
                      <w:lang w:val="en-US" w:eastAsia="zh-CN" w:bidi="ar"/>
                    </w:rPr>
                  </m:ctrlPr>
                </m:sub>
                <m:sup>
                  <m:r>
                    <m:rPr/>
                    <w:rPr>
                      <w:rFonts w:hint="default" w:ascii="Cambria Math" w:hAnsi="Cambria Math" w:cs="Times New Roman"/>
                      <w:color w:val="000000"/>
                      <w:kern w:val="0"/>
                      <w:szCs w:val="21"/>
                      <w:lang w:val="en-US" w:eastAsia="zh-CN" w:bidi="ar"/>
                    </w:rPr>
                    <m:t>L−1</m:t>
                  </m:r>
                  <m:ctrlPr>
                    <w:rPr>
                      <w:rFonts w:hint="default" w:ascii="Cambria Math" w:hAnsi="Cambria Math" w:cs="Times New Roman"/>
                      <w:i/>
                      <w:color w:val="000000"/>
                      <w:kern w:val="0"/>
                      <w:szCs w:val="21"/>
                      <w:lang w:val="en-US" w:eastAsia="zh-CN" w:bidi="ar"/>
                    </w:rPr>
                  </m:ctrlPr>
                </m:sup>
                <m:e>
                  <m:sSub>
                    <m:sSubPr>
                      <m:ctrlPr>
                        <w:rPr>
                          <w:rFonts w:ascii="Cambria Math" w:hAnsi="Cambria Math" w:cs="Times New Roman"/>
                          <w:i/>
                          <w:color w:val="000000"/>
                          <w:kern w:val="0"/>
                          <w:szCs w:val="21"/>
                          <w:vertAlign w:val="baseline"/>
                          <w:lang w:val="en-US" w:bidi="ar"/>
                        </w:rPr>
                      </m:ctrlPr>
                    </m:sSubPr>
                    <m:e>
                      <m:r>
                        <m:rPr/>
                        <w:rPr>
                          <w:rFonts w:hint="default" w:ascii="Cambria Math" w:hAnsi="Cambria Math" w:cs="Times New Roman"/>
                          <w:color w:val="000000"/>
                          <w:kern w:val="0"/>
                          <w:szCs w:val="21"/>
                          <w:vertAlign w:val="baseline"/>
                          <w:lang w:val="en-US" w:eastAsia="zh-CN" w:bidi="ar"/>
                        </w:rPr>
                        <m:t>ip</m:t>
                      </m:r>
                      <m:ctrlPr>
                        <w:rPr>
                          <w:rFonts w:ascii="Cambria Math" w:hAnsi="Cambria Math" w:cs="Times New Roman"/>
                          <w:i/>
                          <w:color w:val="000000"/>
                          <w:kern w:val="0"/>
                          <w:szCs w:val="21"/>
                          <w:vertAlign w:val="baseline"/>
                          <w:lang w:val="en-US" w:bidi="ar"/>
                        </w:rPr>
                      </m:ctrlPr>
                    </m:e>
                    <m:sub>
                      <m:r>
                        <m:rPr/>
                        <w:rPr>
                          <w:rFonts w:hint="default" w:ascii="Cambria Math" w:hAnsi="Cambria Math" w:cs="Times New Roman"/>
                          <w:color w:val="000000"/>
                          <w:kern w:val="0"/>
                          <w:szCs w:val="21"/>
                          <w:vertAlign w:val="baseline"/>
                          <w:lang w:val="en-US" w:eastAsia="zh-CN" w:bidi="ar"/>
                        </w:rPr>
                        <m:t>i</m:t>
                      </m:r>
                      <m:ctrlPr>
                        <w:rPr>
                          <w:rFonts w:ascii="Cambria Math" w:hAnsi="Cambria Math" w:cs="Times New Roman"/>
                          <w:i/>
                          <w:color w:val="000000"/>
                          <w:kern w:val="0"/>
                          <w:szCs w:val="21"/>
                          <w:vertAlign w:val="baseline"/>
                          <w:lang w:val="en-US" w:bidi="ar"/>
                        </w:rPr>
                      </m:ctrlPr>
                    </m:sub>
                  </m:sSub>
                  <m:ctrlPr>
                    <w:rPr>
                      <w:rFonts w:hint="default" w:ascii="Cambria Math" w:hAnsi="Cambria Math" w:cs="Times New Roman"/>
                      <w:i/>
                      <w:color w:val="000000"/>
                      <w:kern w:val="0"/>
                      <w:szCs w:val="21"/>
                      <w:lang w:val="en-US" w:eastAsia="zh-CN" w:bidi="ar"/>
                    </w:rPr>
                  </m:ctrlPr>
                </m:e>
              </m:nary>
              <m:ctrlPr>
                <w:rPr>
                  <w:rFonts w:hint="default" w:ascii="Cambria Math" w:hAnsi="Cambria Math" w:cs="Times New Roman"/>
                  <w:i/>
                  <w:color w:val="000000"/>
                  <w:kern w:val="0"/>
                  <w:szCs w:val="21"/>
                  <w:lang w:val="en-US" w:eastAsia="zh-CN" w:bidi="ar"/>
                </w:rPr>
              </m:ctrlPr>
            </m:num>
            <m:den>
              <m:sSub>
                <m:sSubPr>
                  <m:ctrlPr>
                    <w:rPr>
                      <w:rFonts w:ascii="Cambria Math" w:hAnsi="Cambria Math" w:cs="Times New Roman"/>
                      <w:i/>
                      <w:color w:val="000000"/>
                      <w:kern w:val="0"/>
                      <w:szCs w:val="21"/>
                      <w:lang w:val="en-US" w:bidi="ar"/>
                    </w:rPr>
                  </m:ctrlPr>
                </m:sSubPr>
                <m:e>
                  <m:r>
                    <m:rPr/>
                    <w:rPr>
                      <w:rFonts w:hint="default" w:ascii="Cambria Math" w:hAnsi="Cambria Math" w:cs="Times New Roman"/>
                      <w:color w:val="000000"/>
                      <w:kern w:val="0"/>
                      <w:szCs w:val="21"/>
                      <w:lang w:val="en-US" w:eastAsia="zh-CN" w:bidi="ar"/>
                    </w:rPr>
                    <m:t>P</m:t>
                  </m:r>
                  <m:ctrlPr>
                    <w:rPr>
                      <w:rFonts w:ascii="Cambria Math" w:hAnsi="Cambria Math" w:cs="Times New Roman"/>
                      <w:i/>
                      <w:color w:val="000000"/>
                      <w:kern w:val="0"/>
                      <w:szCs w:val="21"/>
                      <w:lang w:val="en-US" w:bidi="ar"/>
                    </w:rPr>
                  </m:ctrlPr>
                </m:e>
                <m:sub>
                  <m:r>
                    <m:rPr/>
                    <w:rPr>
                      <w:rFonts w:hint="default" w:ascii="Cambria Math" w:hAnsi="Cambria Math" w:cs="Times New Roman"/>
                      <w:color w:val="000000"/>
                      <w:kern w:val="0"/>
                      <w:szCs w:val="21"/>
                      <w:lang w:val="en-US" w:eastAsia="zh-CN" w:bidi="ar"/>
                    </w:rPr>
                    <m:t>B</m:t>
                  </m:r>
                  <m:ctrlPr>
                    <w:rPr>
                      <w:rFonts w:ascii="Cambria Math" w:hAnsi="Cambria Math" w:cs="Times New Roman"/>
                      <w:i/>
                      <w:color w:val="000000"/>
                      <w:kern w:val="0"/>
                      <w:szCs w:val="21"/>
                      <w:lang w:val="en-US" w:bidi="ar"/>
                    </w:rPr>
                  </m:ctrlPr>
                </m:sub>
              </m:sSub>
              <m:r>
                <m:rPr/>
                <w:rPr>
                  <w:rFonts w:hint="default" w:ascii="Cambria Math" w:hAnsi="Cambria Math" w:cs="Times New Roman"/>
                  <w:color w:val="000000"/>
                  <w:kern w:val="0"/>
                  <w:szCs w:val="21"/>
                  <w:lang w:val="en-US" w:eastAsia="zh-CN" w:bidi="ar"/>
                </w:rPr>
                <m:t>(T)</m:t>
              </m:r>
              <m:ctrlPr>
                <w:rPr>
                  <w:rFonts w:hint="default" w:ascii="Cambria Math" w:hAnsi="Cambria Math" w:cs="Times New Roman"/>
                  <w:i/>
                  <w:color w:val="000000"/>
                  <w:kern w:val="0"/>
                  <w:szCs w:val="21"/>
                  <w:lang w:val="en-US" w:eastAsia="zh-CN" w:bidi="ar"/>
                </w:rPr>
              </m:ctrlPr>
            </m:den>
          </m:f>
          <m:r>
            <m:rPr/>
            <w:rPr>
              <w:rFonts w:hint="default" w:ascii="Cambria Math" w:hAnsi="Cambria Math" w:cs="Times New Roman"/>
              <w:color w:val="000000"/>
              <w:kern w:val="0"/>
              <w:szCs w:val="21"/>
              <w:lang w:val="en-US" w:eastAsia="zh-CN" w:bidi="ar"/>
            </w:rPr>
            <m:t xml:space="preserve">, </m:t>
          </m:r>
        </m:oMath>
      </m:oMathPara>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left"/>
        <w:textAlignment w:val="auto"/>
        <w:rPr>
          <w:rFonts w:hint="eastAsia" w:ascii="Times New Roman" w:hAnsi="Times New Roman" w:eastAsia="等线" w:cs="Times New Roman"/>
          <w:color w:val="000000"/>
          <w:kern w:val="0"/>
          <w:szCs w:val="21"/>
          <w:lang w:val="en-US" w:eastAsia="zh-CN" w:bidi="ar"/>
        </w:rPr>
      </w:pPr>
      <w:r>
        <w:rPr>
          <w:rFonts w:hint="eastAsia" w:ascii="Times New Roman" w:hAnsi="Times New Roman" w:eastAsia="等线" w:cs="Times New Roman"/>
          <w:color w:val="000000"/>
          <w:kern w:val="0"/>
          <w:szCs w:val="21"/>
          <w:lang w:val="en-US" w:eastAsia="zh-CN" w:bidi="ar"/>
        </w:rPr>
        <w:t>两个类的方差分别为：</w:t>
      </w: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left"/>
        <w:textAlignment w:val="auto"/>
        <w:rPr>
          <w:rFonts w:hint="default" w:hAnsi="Cambria Math" w:cs="Times New Roman"/>
          <w:i w:val="0"/>
          <w:color w:val="000000"/>
          <w:kern w:val="0"/>
          <w:szCs w:val="21"/>
          <w:lang w:val="en-US" w:eastAsia="zh-CN" w:bidi="ar"/>
        </w:rPr>
      </w:pPr>
      <m:oMathPara>
        <m:oMath>
          <m:sSubSup>
            <m:sSubSupPr>
              <m:ctrlPr>
                <w:rPr>
                  <w:rFonts w:hint="default" w:ascii="Cambria Math" w:hAnsi="Cambria Math" w:cs="Times New Roman"/>
                  <w:i/>
                  <w:color w:val="000000"/>
                  <w:kern w:val="0"/>
                  <w:szCs w:val="21"/>
                  <w:lang w:val="en-US" w:eastAsia="zh-CN" w:bidi="ar"/>
                </w:rPr>
              </m:ctrlPr>
            </m:sSubSupPr>
            <m:e>
              <m:r>
                <m:rPr/>
                <w:rPr>
                  <w:rFonts w:ascii="Cambria Math" w:hAnsi="Cambria Math" w:cs="Times New Roman"/>
                  <w:color w:val="000000"/>
                  <w:kern w:val="0"/>
                  <w:szCs w:val="21"/>
                  <w:lang w:val="en-US" w:bidi="ar"/>
                </w:rPr>
                <m:t>σ</m:t>
              </m:r>
              <m:ctrlPr>
                <w:rPr>
                  <w:rFonts w:hint="default" w:ascii="Cambria Math" w:hAnsi="Cambria Math" w:cs="Times New Roman"/>
                  <w:i/>
                  <w:color w:val="000000"/>
                  <w:kern w:val="0"/>
                  <w:szCs w:val="21"/>
                  <w:lang w:val="en-US" w:eastAsia="zh-CN" w:bidi="ar"/>
                </w:rPr>
              </m:ctrlPr>
            </m:e>
            <m:sub>
              <m:r>
                <m:rPr/>
                <w:rPr>
                  <w:rFonts w:hint="default" w:ascii="Cambria Math" w:hAnsi="Cambria Math" w:cs="Times New Roman"/>
                  <w:color w:val="000000"/>
                  <w:kern w:val="0"/>
                  <w:szCs w:val="21"/>
                  <w:lang w:val="en-US" w:eastAsia="zh-CN" w:bidi="ar"/>
                </w:rPr>
                <m:t>A</m:t>
              </m:r>
              <m:ctrlPr>
                <w:rPr>
                  <w:rFonts w:hint="default" w:ascii="Cambria Math" w:hAnsi="Cambria Math" w:cs="Times New Roman"/>
                  <w:i/>
                  <w:color w:val="000000"/>
                  <w:kern w:val="0"/>
                  <w:szCs w:val="21"/>
                  <w:lang w:val="en-US" w:eastAsia="zh-CN" w:bidi="ar"/>
                </w:rPr>
              </m:ctrlPr>
            </m:sub>
            <m:sup>
              <m:r>
                <m:rPr/>
                <w:rPr>
                  <w:rFonts w:hint="default" w:ascii="Cambria Math" w:hAnsi="Cambria Math" w:cs="Times New Roman"/>
                  <w:color w:val="000000"/>
                  <w:kern w:val="0"/>
                  <w:szCs w:val="21"/>
                  <w:lang w:val="en-US" w:eastAsia="zh-CN" w:bidi="ar"/>
                </w:rPr>
                <m:t>2</m:t>
              </m:r>
              <m:ctrlPr>
                <w:rPr>
                  <w:rFonts w:hint="default" w:ascii="Cambria Math" w:hAnsi="Cambria Math" w:cs="Times New Roman"/>
                  <w:i/>
                  <w:color w:val="000000"/>
                  <w:kern w:val="0"/>
                  <w:szCs w:val="21"/>
                  <w:lang w:val="en-US" w:eastAsia="zh-CN" w:bidi="ar"/>
                </w:rPr>
              </m:ctrlPr>
            </m:sup>
          </m:sSubSup>
          <m:r>
            <m:rPr/>
            <w:rPr>
              <w:rFonts w:hint="default" w:ascii="Cambria Math" w:hAnsi="Cambria Math" w:cs="Times New Roman"/>
              <w:color w:val="000000"/>
              <w:kern w:val="0"/>
              <w:szCs w:val="21"/>
              <w:lang w:val="en-US" w:eastAsia="zh-CN" w:bidi="ar"/>
            </w:rPr>
            <m:t>(T)=</m:t>
          </m:r>
          <m:f>
            <m:fPr>
              <m:ctrlPr>
                <w:rPr>
                  <w:rFonts w:hint="default" w:ascii="Cambria Math" w:hAnsi="Cambria Math" w:cs="Times New Roman"/>
                  <w:i/>
                  <w:color w:val="000000"/>
                  <w:kern w:val="0"/>
                  <w:szCs w:val="21"/>
                  <w:lang w:val="en-US" w:eastAsia="zh-CN" w:bidi="ar"/>
                </w:rPr>
              </m:ctrlPr>
            </m:fPr>
            <m:num>
              <m:nary>
                <m:naryPr>
                  <m:chr m:val="∑"/>
                  <m:limLoc m:val="undOvr"/>
                  <m:ctrlPr>
                    <w:rPr>
                      <w:rFonts w:hint="default" w:ascii="Cambria Math" w:hAnsi="Cambria Math" w:cs="Times New Roman"/>
                      <w:i/>
                      <w:color w:val="000000"/>
                      <w:kern w:val="0"/>
                      <w:szCs w:val="21"/>
                      <w:lang w:val="en-US" w:eastAsia="zh-CN" w:bidi="ar"/>
                    </w:rPr>
                  </m:ctrlPr>
                </m:naryPr>
                <m:sub>
                  <m:r>
                    <m:rPr/>
                    <w:rPr>
                      <w:rFonts w:hint="default" w:ascii="Cambria Math" w:hAnsi="Cambria Math" w:cs="Times New Roman"/>
                      <w:color w:val="000000"/>
                      <w:kern w:val="0"/>
                      <w:szCs w:val="21"/>
                      <w:lang w:val="en-US" w:eastAsia="zh-CN" w:bidi="ar"/>
                    </w:rPr>
                    <m:t>i=0</m:t>
                  </m:r>
                  <m:ctrlPr>
                    <w:rPr>
                      <w:rFonts w:hint="default" w:ascii="Cambria Math" w:hAnsi="Cambria Math" w:cs="Times New Roman"/>
                      <w:i/>
                      <w:color w:val="000000"/>
                      <w:kern w:val="0"/>
                      <w:szCs w:val="21"/>
                      <w:lang w:val="en-US" w:eastAsia="zh-CN" w:bidi="ar"/>
                    </w:rPr>
                  </m:ctrlPr>
                </m:sub>
                <m:sup>
                  <m:r>
                    <m:rPr/>
                    <w:rPr>
                      <w:rFonts w:hint="default" w:ascii="Cambria Math" w:hAnsi="Cambria Math" w:cs="Times New Roman"/>
                      <w:color w:val="000000"/>
                      <w:kern w:val="0"/>
                      <w:szCs w:val="21"/>
                      <w:lang w:val="en-US" w:eastAsia="zh-CN" w:bidi="ar"/>
                    </w:rPr>
                    <m:t>T</m:t>
                  </m:r>
                  <m:ctrlPr>
                    <w:rPr>
                      <w:rFonts w:hint="default" w:ascii="Cambria Math" w:hAnsi="Cambria Math" w:cs="Times New Roman"/>
                      <w:i/>
                      <w:color w:val="000000"/>
                      <w:kern w:val="0"/>
                      <w:szCs w:val="21"/>
                      <w:lang w:val="en-US" w:eastAsia="zh-CN" w:bidi="ar"/>
                    </w:rPr>
                  </m:ctrlPr>
                </m:sup>
                <m:e>
                  <m:sSup>
                    <m:sSupPr>
                      <m:ctrlPr>
                        <w:rPr>
                          <w:rFonts w:hint="default" w:ascii="Cambria Math" w:hAnsi="Cambria Math" w:cs="Times New Roman"/>
                          <w:i/>
                          <w:color w:val="000000"/>
                          <w:kern w:val="0"/>
                          <w:szCs w:val="21"/>
                          <w:lang w:val="en-US" w:eastAsia="zh-CN" w:bidi="ar"/>
                        </w:rPr>
                      </m:ctrlPr>
                    </m:sSupPr>
                    <m:e>
                      <m:r>
                        <m:rPr/>
                        <w:rPr>
                          <w:rFonts w:hint="default" w:ascii="Cambria Math" w:hAnsi="Cambria Math" w:cs="Times New Roman"/>
                          <w:color w:val="000000"/>
                          <w:kern w:val="0"/>
                          <w:szCs w:val="21"/>
                          <w:lang w:val="en-US" w:eastAsia="zh-CN" w:bidi="ar"/>
                        </w:rPr>
                        <m:t>(i−</m:t>
                      </m:r>
                      <m:sSub>
                        <m:sSubPr>
                          <m:ctrlPr>
                            <w:rPr>
                              <w:rFonts w:ascii="Cambria Math" w:hAnsi="Cambria Math" w:cs="Times New Roman"/>
                              <w:i/>
                              <w:color w:val="000000"/>
                              <w:kern w:val="0"/>
                              <w:szCs w:val="21"/>
                              <w:lang w:val="en-US" w:bidi="ar"/>
                            </w:rPr>
                          </m:ctrlPr>
                        </m:sSubPr>
                        <m:e>
                          <m:r>
                            <m:rPr/>
                            <w:rPr>
                              <w:rFonts w:ascii="Cambria Math" w:hAnsi="Cambria Math" w:cs="Times New Roman"/>
                              <w:color w:val="000000"/>
                              <w:kern w:val="0"/>
                              <w:szCs w:val="21"/>
                              <w:lang w:val="en-US" w:bidi="ar"/>
                            </w:rPr>
                            <m:t>μ</m:t>
                          </m:r>
                          <m:ctrlPr>
                            <w:rPr>
                              <w:rFonts w:ascii="Cambria Math" w:hAnsi="Cambria Math" w:cs="Times New Roman"/>
                              <w:i/>
                              <w:color w:val="000000"/>
                              <w:kern w:val="0"/>
                              <w:szCs w:val="21"/>
                              <w:lang w:val="en-US" w:bidi="ar"/>
                            </w:rPr>
                          </m:ctrlPr>
                        </m:e>
                        <m:sub>
                          <m:r>
                            <m:rPr/>
                            <w:rPr>
                              <w:rFonts w:hint="default" w:ascii="Cambria Math" w:hAnsi="Cambria Math" w:cs="Times New Roman"/>
                              <w:color w:val="000000"/>
                              <w:kern w:val="0"/>
                              <w:szCs w:val="21"/>
                              <w:lang w:val="en-US" w:eastAsia="zh-CN" w:bidi="ar"/>
                            </w:rPr>
                            <m:t>A</m:t>
                          </m:r>
                          <m:ctrlPr>
                            <w:rPr>
                              <w:rFonts w:ascii="Cambria Math" w:hAnsi="Cambria Math" w:cs="Times New Roman"/>
                              <w:i/>
                              <w:color w:val="000000"/>
                              <w:kern w:val="0"/>
                              <w:szCs w:val="21"/>
                              <w:lang w:val="en-US" w:bidi="ar"/>
                            </w:rPr>
                          </m:ctrlPr>
                        </m:sub>
                      </m:sSub>
                      <m:r>
                        <m:rPr/>
                        <w:rPr>
                          <w:rFonts w:hint="default" w:ascii="Cambria Math" w:hAnsi="Cambria Math" w:cs="Times New Roman"/>
                          <w:color w:val="000000"/>
                          <w:kern w:val="0"/>
                          <w:szCs w:val="21"/>
                          <w:lang w:val="en-US" w:eastAsia="zh-CN" w:bidi="ar"/>
                        </w:rPr>
                        <m:t>(T))</m:t>
                      </m:r>
                      <m:ctrlPr>
                        <w:rPr>
                          <w:rFonts w:hint="default" w:ascii="Cambria Math" w:hAnsi="Cambria Math" w:cs="Times New Roman"/>
                          <w:i/>
                          <w:color w:val="000000"/>
                          <w:kern w:val="0"/>
                          <w:szCs w:val="21"/>
                          <w:lang w:val="en-US" w:eastAsia="zh-CN" w:bidi="ar"/>
                        </w:rPr>
                      </m:ctrlPr>
                    </m:e>
                    <m:sup>
                      <m:r>
                        <m:rPr/>
                        <w:rPr>
                          <w:rFonts w:hint="default" w:ascii="Cambria Math" w:hAnsi="Cambria Math" w:cs="Times New Roman"/>
                          <w:color w:val="000000"/>
                          <w:kern w:val="0"/>
                          <w:szCs w:val="21"/>
                          <w:lang w:val="en-US" w:eastAsia="zh-CN" w:bidi="ar"/>
                        </w:rPr>
                        <m:t>2</m:t>
                      </m:r>
                      <m:ctrlPr>
                        <w:rPr>
                          <w:rFonts w:hint="default" w:ascii="Cambria Math" w:hAnsi="Cambria Math" w:cs="Times New Roman"/>
                          <w:i/>
                          <w:color w:val="000000"/>
                          <w:kern w:val="0"/>
                          <w:szCs w:val="21"/>
                          <w:lang w:val="en-US" w:eastAsia="zh-CN" w:bidi="ar"/>
                        </w:rPr>
                      </m:ctrlPr>
                    </m:sup>
                  </m:sSup>
                  <m:sSub>
                    <m:sSubPr>
                      <m:ctrlPr>
                        <w:rPr>
                          <w:rFonts w:ascii="Cambria Math" w:hAnsi="Cambria Math" w:cs="Times New Roman"/>
                          <w:i/>
                          <w:color w:val="000000"/>
                          <w:kern w:val="0"/>
                          <w:szCs w:val="21"/>
                          <w:vertAlign w:val="baseline"/>
                          <w:lang w:val="en-US" w:bidi="ar"/>
                        </w:rPr>
                      </m:ctrlPr>
                    </m:sSubPr>
                    <m:e>
                      <m:r>
                        <m:rPr/>
                        <w:rPr>
                          <w:rFonts w:hint="default" w:ascii="Cambria Math" w:hAnsi="Cambria Math" w:cs="Times New Roman"/>
                          <w:color w:val="000000"/>
                          <w:kern w:val="0"/>
                          <w:szCs w:val="21"/>
                          <w:vertAlign w:val="baseline"/>
                          <w:lang w:val="en-US" w:eastAsia="zh-CN" w:bidi="ar"/>
                        </w:rPr>
                        <m:t>p</m:t>
                      </m:r>
                      <m:ctrlPr>
                        <w:rPr>
                          <w:rFonts w:ascii="Cambria Math" w:hAnsi="Cambria Math" w:cs="Times New Roman"/>
                          <w:i/>
                          <w:color w:val="000000"/>
                          <w:kern w:val="0"/>
                          <w:szCs w:val="21"/>
                          <w:vertAlign w:val="baseline"/>
                          <w:lang w:val="en-US" w:bidi="ar"/>
                        </w:rPr>
                      </m:ctrlPr>
                    </m:e>
                    <m:sub>
                      <m:r>
                        <m:rPr/>
                        <w:rPr>
                          <w:rFonts w:hint="default" w:ascii="Cambria Math" w:hAnsi="Cambria Math" w:cs="Times New Roman"/>
                          <w:color w:val="000000"/>
                          <w:kern w:val="0"/>
                          <w:szCs w:val="21"/>
                          <w:vertAlign w:val="baseline"/>
                          <w:lang w:val="en-US" w:eastAsia="zh-CN" w:bidi="ar"/>
                        </w:rPr>
                        <m:t>i</m:t>
                      </m:r>
                      <m:ctrlPr>
                        <w:rPr>
                          <w:rFonts w:ascii="Cambria Math" w:hAnsi="Cambria Math" w:cs="Times New Roman"/>
                          <w:i/>
                          <w:color w:val="000000"/>
                          <w:kern w:val="0"/>
                          <w:szCs w:val="21"/>
                          <w:vertAlign w:val="baseline"/>
                          <w:lang w:val="en-US" w:bidi="ar"/>
                        </w:rPr>
                      </m:ctrlPr>
                    </m:sub>
                  </m:sSub>
                  <m:ctrlPr>
                    <w:rPr>
                      <w:rFonts w:hint="default" w:ascii="Cambria Math" w:hAnsi="Cambria Math" w:cs="Times New Roman"/>
                      <w:i/>
                      <w:color w:val="000000"/>
                      <w:kern w:val="0"/>
                      <w:szCs w:val="21"/>
                      <w:lang w:val="en-US" w:eastAsia="zh-CN" w:bidi="ar"/>
                    </w:rPr>
                  </m:ctrlPr>
                </m:e>
              </m:nary>
              <m:ctrlPr>
                <w:rPr>
                  <w:rFonts w:hint="default" w:ascii="Cambria Math" w:hAnsi="Cambria Math" w:cs="Times New Roman"/>
                  <w:i/>
                  <w:color w:val="000000"/>
                  <w:kern w:val="0"/>
                  <w:szCs w:val="21"/>
                  <w:lang w:val="en-US" w:eastAsia="zh-CN" w:bidi="ar"/>
                </w:rPr>
              </m:ctrlPr>
            </m:num>
            <m:den>
              <m:sSub>
                <m:sSubPr>
                  <m:ctrlPr>
                    <w:rPr>
                      <w:rFonts w:ascii="Cambria Math" w:hAnsi="Cambria Math" w:cs="Times New Roman"/>
                      <w:i/>
                      <w:color w:val="000000"/>
                      <w:kern w:val="0"/>
                      <w:szCs w:val="21"/>
                      <w:lang w:val="en-US" w:bidi="ar"/>
                    </w:rPr>
                  </m:ctrlPr>
                </m:sSubPr>
                <m:e>
                  <m:r>
                    <m:rPr/>
                    <w:rPr>
                      <w:rFonts w:hint="default" w:ascii="Cambria Math" w:hAnsi="Cambria Math" w:cs="Times New Roman"/>
                      <w:color w:val="000000"/>
                      <w:kern w:val="0"/>
                      <w:szCs w:val="21"/>
                      <w:lang w:val="en-US" w:eastAsia="zh-CN" w:bidi="ar"/>
                    </w:rPr>
                    <m:t>P</m:t>
                  </m:r>
                  <m:ctrlPr>
                    <w:rPr>
                      <w:rFonts w:ascii="Cambria Math" w:hAnsi="Cambria Math" w:cs="Times New Roman"/>
                      <w:i/>
                      <w:color w:val="000000"/>
                      <w:kern w:val="0"/>
                      <w:szCs w:val="21"/>
                      <w:lang w:val="en-US" w:bidi="ar"/>
                    </w:rPr>
                  </m:ctrlPr>
                </m:e>
                <m:sub>
                  <m:r>
                    <m:rPr/>
                    <w:rPr>
                      <w:rFonts w:hint="default" w:ascii="Cambria Math" w:hAnsi="Cambria Math" w:cs="Times New Roman"/>
                      <w:color w:val="000000"/>
                      <w:kern w:val="0"/>
                      <w:szCs w:val="21"/>
                      <w:lang w:val="en-US" w:eastAsia="zh-CN" w:bidi="ar"/>
                    </w:rPr>
                    <m:t>A</m:t>
                  </m:r>
                  <m:ctrlPr>
                    <w:rPr>
                      <w:rFonts w:ascii="Cambria Math" w:hAnsi="Cambria Math" w:cs="Times New Roman"/>
                      <w:i/>
                      <w:color w:val="000000"/>
                      <w:kern w:val="0"/>
                      <w:szCs w:val="21"/>
                      <w:lang w:val="en-US" w:bidi="ar"/>
                    </w:rPr>
                  </m:ctrlPr>
                </m:sub>
              </m:sSub>
              <m:r>
                <m:rPr/>
                <w:rPr>
                  <w:rFonts w:hint="default" w:ascii="Cambria Math" w:hAnsi="Cambria Math" w:cs="Times New Roman"/>
                  <w:color w:val="000000"/>
                  <w:kern w:val="0"/>
                  <w:szCs w:val="21"/>
                  <w:lang w:val="en-US" w:eastAsia="zh-CN" w:bidi="ar"/>
                </w:rPr>
                <m:t>(T)</m:t>
              </m:r>
              <m:ctrlPr>
                <w:rPr>
                  <w:rFonts w:hint="default" w:ascii="Cambria Math" w:hAnsi="Cambria Math" w:cs="Times New Roman"/>
                  <w:i/>
                  <w:color w:val="000000"/>
                  <w:kern w:val="0"/>
                  <w:szCs w:val="21"/>
                  <w:lang w:val="en-US" w:eastAsia="zh-CN" w:bidi="ar"/>
                </w:rPr>
              </m:ctrlPr>
            </m:den>
          </m:f>
          <m:r>
            <m:rPr/>
            <w:rPr>
              <w:rFonts w:hint="default" w:ascii="Cambria Math" w:hAnsi="Cambria Math" w:cs="Times New Roman"/>
              <w:color w:val="000000"/>
              <w:kern w:val="0"/>
              <w:szCs w:val="21"/>
              <w:lang w:val="en-US" w:eastAsia="zh-CN" w:bidi="ar"/>
            </w:rPr>
            <m:t xml:space="preserve">,  </m:t>
          </m:r>
          <m:sSubSup>
            <m:sSubSupPr>
              <m:ctrlPr>
                <w:rPr>
                  <w:rFonts w:hint="default" w:ascii="Cambria Math" w:hAnsi="Cambria Math" w:cs="Times New Roman"/>
                  <w:i/>
                  <w:color w:val="000000"/>
                  <w:kern w:val="0"/>
                  <w:szCs w:val="21"/>
                  <w:lang w:val="en-US" w:eastAsia="zh-CN" w:bidi="ar"/>
                </w:rPr>
              </m:ctrlPr>
            </m:sSubSupPr>
            <m:e>
              <m:r>
                <m:rPr/>
                <w:rPr>
                  <w:rFonts w:ascii="Cambria Math" w:hAnsi="Cambria Math" w:cs="Times New Roman"/>
                  <w:color w:val="000000"/>
                  <w:kern w:val="0"/>
                  <w:szCs w:val="21"/>
                  <w:lang w:val="en-US" w:bidi="ar"/>
                </w:rPr>
                <m:t>σ</m:t>
              </m:r>
              <m:ctrlPr>
                <w:rPr>
                  <w:rFonts w:hint="default" w:ascii="Cambria Math" w:hAnsi="Cambria Math" w:cs="Times New Roman"/>
                  <w:i/>
                  <w:color w:val="000000"/>
                  <w:kern w:val="0"/>
                  <w:szCs w:val="21"/>
                  <w:lang w:val="en-US" w:eastAsia="zh-CN" w:bidi="ar"/>
                </w:rPr>
              </m:ctrlPr>
            </m:e>
            <m:sub>
              <m:r>
                <m:rPr/>
                <w:rPr>
                  <w:rFonts w:hint="default" w:ascii="Cambria Math" w:hAnsi="Cambria Math" w:cs="Times New Roman"/>
                  <w:color w:val="000000"/>
                  <w:kern w:val="0"/>
                  <w:szCs w:val="21"/>
                  <w:lang w:val="en-US" w:eastAsia="zh-CN" w:bidi="ar"/>
                </w:rPr>
                <m:t>B</m:t>
              </m:r>
              <m:ctrlPr>
                <w:rPr>
                  <w:rFonts w:hint="default" w:ascii="Cambria Math" w:hAnsi="Cambria Math" w:cs="Times New Roman"/>
                  <w:i/>
                  <w:color w:val="000000"/>
                  <w:kern w:val="0"/>
                  <w:szCs w:val="21"/>
                  <w:lang w:val="en-US" w:eastAsia="zh-CN" w:bidi="ar"/>
                </w:rPr>
              </m:ctrlPr>
            </m:sub>
            <m:sup>
              <m:r>
                <m:rPr/>
                <w:rPr>
                  <w:rFonts w:hint="default" w:ascii="Cambria Math" w:hAnsi="Cambria Math" w:cs="Times New Roman"/>
                  <w:color w:val="000000"/>
                  <w:kern w:val="0"/>
                  <w:szCs w:val="21"/>
                  <w:lang w:val="en-US" w:eastAsia="zh-CN" w:bidi="ar"/>
                </w:rPr>
                <m:t>2</m:t>
              </m:r>
              <m:ctrlPr>
                <w:rPr>
                  <w:rFonts w:hint="default" w:ascii="Cambria Math" w:hAnsi="Cambria Math" w:cs="Times New Roman"/>
                  <w:i/>
                  <w:color w:val="000000"/>
                  <w:kern w:val="0"/>
                  <w:szCs w:val="21"/>
                  <w:lang w:val="en-US" w:eastAsia="zh-CN" w:bidi="ar"/>
                </w:rPr>
              </m:ctrlPr>
            </m:sup>
          </m:sSubSup>
          <m:r>
            <m:rPr/>
            <w:rPr>
              <w:rFonts w:hint="default" w:ascii="Cambria Math" w:hAnsi="Cambria Math" w:cs="Times New Roman"/>
              <w:color w:val="000000"/>
              <w:kern w:val="0"/>
              <w:szCs w:val="21"/>
              <w:lang w:val="en-US" w:eastAsia="zh-CN" w:bidi="ar"/>
            </w:rPr>
            <m:t>(T)=</m:t>
          </m:r>
          <m:f>
            <m:fPr>
              <m:ctrlPr>
                <w:rPr>
                  <w:rFonts w:hint="default" w:ascii="Cambria Math" w:hAnsi="Cambria Math" w:cs="Times New Roman"/>
                  <w:i/>
                  <w:color w:val="000000"/>
                  <w:kern w:val="0"/>
                  <w:szCs w:val="21"/>
                  <w:lang w:val="en-US" w:eastAsia="zh-CN" w:bidi="ar"/>
                </w:rPr>
              </m:ctrlPr>
            </m:fPr>
            <m:num>
              <m:nary>
                <m:naryPr>
                  <m:chr m:val="∑"/>
                  <m:limLoc m:val="undOvr"/>
                  <m:ctrlPr>
                    <w:rPr>
                      <w:rFonts w:hint="default" w:ascii="Cambria Math" w:hAnsi="Cambria Math" w:cs="Times New Roman"/>
                      <w:i/>
                      <w:color w:val="000000"/>
                      <w:kern w:val="0"/>
                      <w:szCs w:val="21"/>
                      <w:lang w:val="en-US" w:eastAsia="zh-CN" w:bidi="ar"/>
                    </w:rPr>
                  </m:ctrlPr>
                </m:naryPr>
                <m:sub>
                  <m:r>
                    <m:rPr/>
                    <w:rPr>
                      <w:rFonts w:hint="default" w:ascii="Cambria Math" w:hAnsi="Cambria Math" w:cs="Times New Roman"/>
                      <w:color w:val="000000"/>
                      <w:kern w:val="0"/>
                      <w:szCs w:val="21"/>
                      <w:lang w:val="en-US" w:eastAsia="zh-CN" w:bidi="ar"/>
                    </w:rPr>
                    <m:t>i=T+1</m:t>
                  </m:r>
                  <m:ctrlPr>
                    <w:rPr>
                      <w:rFonts w:hint="default" w:ascii="Cambria Math" w:hAnsi="Cambria Math" w:cs="Times New Roman"/>
                      <w:i/>
                      <w:color w:val="000000"/>
                      <w:kern w:val="0"/>
                      <w:szCs w:val="21"/>
                      <w:lang w:val="en-US" w:eastAsia="zh-CN" w:bidi="ar"/>
                    </w:rPr>
                  </m:ctrlPr>
                </m:sub>
                <m:sup>
                  <m:r>
                    <m:rPr/>
                    <w:rPr>
                      <w:rFonts w:hint="default" w:ascii="Cambria Math" w:hAnsi="Cambria Math" w:cs="Times New Roman"/>
                      <w:color w:val="000000"/>
                      <w:kern w:val="0"/>
                      <w:szCs w:val="21"/>
                      <w:lang w:val="en-US" w:eastAsia="zh-CN" w:bidi="ar"/>
                    </w:rPr>
                    <m:t>L−1</m:t>
                  </m:r>
                  <m:ctrlPr>
                    <w:rPr>
                      <w:rFonts w:hint="default" w:ascii="Cambria Math" w:hAnsi="Cambria Math" w:cs="Times New Roman"/>
                      <w:i/>
                      <w:color w:val="000000"/>
                      <w:kern w:val="0"/>
                      <w:szCs w:val="21"/>
                      <w:lang w:val="en-US" w:eastAsia="zh-CN" w:bidi="ar"/>
                    </w:rPr>
                  </m:ctrlPr>
                </m:sup>
                <m:e>
                  <m:sSup>
                    <m:sSupPr>
                      <m:ctrlPr>
                        <w:rPr>
                          <w:rFonts w:hint="default" w:ascii="Cambria Math" w:hAnsi="Cambria Math" w:cs="Times New Roman"/>
                          <w:i/>
                          <w:color w:val="000000"/>
                          <w:kern w:val="0"/>
                          <w:szCs w:val="21"/>
                          <w:lang w:val="en-US" w:eastAsia="zh-CN" w:bidi="ar"/>
                        </w:rPr>
                      </m:ctrlPr>
                    </m:sSupPr>
                    <m:e>
                      <m:r>
                        <m:rPr/>
                        <w:rPr>
                          <w:rFonts w:hint="default" w:ascii="Cambria Math" w:hAnsi="Cambria Math" w:cs="Times New Roman"/>
                          <w:color w:val="000000"/>
                          <w:kern w:val="0"/>
                          <w:szCs w:val="21"/>
                          <w:lang w:val="en-US" w:eastAsia="zh-CN" w:bidi="ar"/>
                        </w:rPr>
                        <m:t>(i−</m:t>
                      </m:r>
                      <m:sSub>
                        <m:sSubPr>
                          <m:ctrlPr>
                            <w:rPr>
                              <w:rFonts w:ascii="Cambria Math" w:hAnsi="Cambria Math" w:cs="Times New Roman"/>
                              <w:i/>
                              <w:color w:val="000000"/>
                              <w:kern w:val="0"/>
                              <w:szCs w:val="21"/>
                              <w:lang w:val="en-US" w:bidi="ar"/>
                            </w:rPr>
                          </m:ctrlPr>
                        </m:sSubPr>
                        <m:e>
                          <m:r>
                            <m:rPr/>
                            <w:rPr>
                              <w:rFonts w:ascii="Cambria Math" w:hAnsi="Cambria Math" w:cs="Times New Roman"/>
                              <w:color w:val="000000"/>
                              <w:kern w:val="0"/>
                              <w:szCs w:val="21"/>
                              <w:lang w:val="en-US" w:bidi="ar"/>
                            </w:rPr>
                            <m:t>μ</m:t>
                          </m:r>
                          <m:ctrlPr>
                            <w:rPr>
                              <w:rFonts w:ascii="Cambria Math" w:hAnsi="Cambria Math" w:cs="Times New Roman"/>
                              <w:i/>
                              <w:color w:val="000000"/>
                              <w:kern w:val="0"/>
                              <w:szCs w:val="21"/>
                              <w:lang w:val="en-US" w:bidi="ar"/>
                            </w:rPr>
                          </m:ctrlPr>
                        </m:e>
                        <m:sub>
                          <m:r>
                            <m:rPr/>
                            <w:rPr>
                              <w:rFonts w:hint="default" w:ascii="Cambria Math" w:hAnsi="Cambria Math" w:cs="Times New Roman"/>
                              <w:color w:val="000000"/>
                              <w:kern w:val="0"/>
                              <w:szCs w:val="21"/>
                              <w:lang w:val="en-US" w:eastAsia="zh-CN" w:bidi="ar"/>
                            </w:rPr>
                            <m:t>B</m:t>
                          </m:r>
                          <m:ctrlPr>
                            <w:rPr>
                              <w:rFonts w:ascii="Cambria Math" w:hAnsi="Cambria Math" w:cs="Times New Roman"/>
                              <w:i/>
                              <w:color w:val="000000"/>
                              <w:kern w:val="0"/>
                              <w:szCs w:val="21"/>
                              <w:lang w:val="en-US" w:bidi="ar"/>
                            </w:rPr>
                          </m:ctrlPr>
                        </m:sub>
                      </m:sSub>
                      <m:r>
                        <m:rPr/>
                        <w:rPr>
                          <w:rFonts w:hint="default" w:ascii="Cambria Math" w:hAnsi="Cambria Math" w:cs="Times New Roman"/>
                          <w:color w:val="000000"/>
                          <w:kern w:val="0"/>
                          <w:szCs w:val="21"/>
                          <w:lang w:val="en-US" w:eastAsia="zh-CN" w:bidi="ar"/>
                        </w:rPr>
                        <m:t>(T))</m:t>
                      </m:r>
                      <m:ctrlPr>
                        <w:rPr>
                          <w:rFonts w:hint="default" w:ascii="Cambria Math" w:hAnsi="Cambria Math" w:cs="Times New Roman"/>
                          <w:i/>
                          <w:color w:val="000000"/>
                          <w:kern w:val="0"/>
                          <w:szCs w:val="21"/>
                          <w:lang w:val="en-US" w:eastAsia="zh-CN" w:bidi="ar"/>
                        </w:rPr>
                      </m:ctrlPr>
                    </m:e>
                    <m:sup>
                      <m:r>
                        <m:rPr/>
                        <w:rPr>
                          <w:rFonts w:hint="default" w:ascii="Cambria Math" w:hAnsi="Cambria Math" w:cs="Times New Roman"/>
                          <w:color w:val="000000"/>
                          <w:kern w:val="0"/>
                          <w:szCs w:val="21"/>
                          <w:lang w:val="en-US" w:eastAsia="zh-CN" w:bidi="ar"/>
                        </w:rPr>
                        <m:t>2</m:t>
                      </m:r>
                      <m:ctrlPr>
                        <w:rPr>
                          <w:rFonts w:hint="default" w:ascii="Cambria Math" w:hAnsi="Cambria Math" w:cs="Times New Roman"/>
                          <w:i/>
                          <w:color w:val="000000"/>
                          <w:kern w:val="0"/>
                          <w:szCs w:val="21"/>
                          <w:lang w:val="en-US" w:eastAsia="zh-CN" w:bidi="ar"/>
                        </w:rPr>
                      </m:ctrlPr>
                    </m:sup>
                  </m:sSup>
                  <m:sSub>
                    <m:sSubPr>
                      <m:ctrlPr>
                        <w:rPr>
                          <w:rFonts w:ascii="Cambria Math" w:hAnsi="Cambria Math" w:cs="Times New Roman"/>
                          <w:i/>
                          <w:color w:val="000000"/>
                          <w:kern w:val="0"/>
                          <w:szCs w:val="21"/>
                          <w:vertAlign w:val="baseline"/>
                          <w:lang w:val="en-US" w:bidi="ar"/>
                        </w:rPr>
                      </m:ctrlPr>
                    </m:sSubPr>
                    <m:e>
                      <m:r>
                        <m:rPr/>
                        <w:rPr>
                          <w:rFonts w:hint="default" w:ascii="Cambria Math" w:hAnsi="Cambria Math" w:cs="Times New Roman"/>
                          <w:color w:val="000000"/>
                          <w:kern w:val="0"/>
                          <w:szCs w:val="21"/>
                          <w:vertAlign w:val="baseline"/>
                          <w:lang w:val="en-US" w:eastAsia="zh-CN" w:bidi="ar"/>
                        </w:rPr>
                        <m:t>p</m:t>
                      </m:r>
                      <m:ctrlPr>
                        <w:rPr>
                          <w:rFonts w:ascii="Cambria Math" w:hAnsi="Cambria Math" w:cs="Times New Roman"/>
                          <w:i/>
                          <w:color w:val="000000"/>
                          <w:kern w:val="0"/>
                          <w:szCs w:val="21"/>
                          <w:vertAlign w:val="baseline"/>
                          <w:lang w:val="en-US" w:bidi="ar"/>
                        </w:rPr>
                      </m:ctrlPr>
                    </m:e>
                    <m:sub>
                      <m:r>
                        <m:rPr/>
                        <w:rPr>
                          <w:rFonts w:hint="default" w:ascii="Cambria Math" w:hAnsi="Cambria Math" w:cs="Times New Roman"/>
                          <w:color w:val="000000"/>
                          <w:kern w:val="0"/>
                          <w:szCs w:val="21"/>
                          <w:vertAlign w:val="baseline"/>
                          <w:lang w:val="en-US" w:eastAsia="zh-CN" w:bidi="ar"/>
                        </w:rPr>
                        <m:t>i</m:t>
                      </m:r>
                      <m:ctrlPr>
                        <w:rPr>
                          <w:rFonts w:ascii="Cambria Math" w:hAnsi="Cambria Math" w:cs="Times New Roman"/>
                          <w:i/>
                          <w:color w:val="000000"/>
                          <w:kern w:val="0"/>
                          <w:szCs w:val="21"/>
                          <w:vertAlign w:val="baseline"/>
                          <w:lang w:val="en-US" w:bidi="ar"/>
                        </w:rPr>
                      </m:ctrlPr>
                    </m:sub>
                  </m:sSub>
                  <m:ctrlPr>
                    <w:rPr>
                      <w:rFonts w:hint="default" w:ascii="Cambria Math" w:hAnsi="Cambria Math" w:cs="Times New Roman"/>
                      <w:i/>
                      <w:color w:val="000000"/>
                      <w:kern w:val="0"/>
                      <w:szCs w:val="21"/>
                      <w:lang w:val="en-US" w:eastAsia="zh-CN" w:bidi="ar"/>
                    </w:rPr>
                  </m:ctrlPr>
                </m:e>
              </m:nary>
              <m:ctrlPr>
                <w:rPr>
                  <w:rFonts w:hint="default" w:ascii="Cambria Math" w:hAnsi="Cambria Math" w:cs="Times New Roman"/>
                  <w:i/>
                  <w:color w:val="000000"/>
                  <w:kern w:val="0"/>
                  <w:szCs w:val="21"/>
                  <w:lang w:val="en-US" w:eastAsia="zh-CN" w:bidi="ar"/>
                </w:rPr>
              </m:ctrlPr>
            </m:num>
            <m:den>
              <m:sSub>
                <m:sSubPr>
                  <m:ctrlPr>
                    <w:rPr>
                      <w:rFonts w:ascii="Cambria Math" w:hAnsi="Cambria Math" w:cs="Times New Roman"/>
                      <w:i/>
                      <w:color w:val="000000"/>
                      <w:kern w:val="0"/>
                      <w:szCs w:val="21"/>
                      <w:lang w:val="en-US" w:bidi="ar"/>
                    </w:rPr>
                  </m:ctrlPr>
                </m:sSubPr>
                <m:e>
                  <m:r>
                    <m:rPr/>
                    <w:rPr>
                      <w:rFonts w:hint="default" w:ascii="Cambria Math" w:hAnsi="Cambria Math" w:cs="Times New Roman"/>
                      <w:color w:val="000000"/>
                      <w:kern w:val="0"/>
                      <w:szCs w:val="21"/>
                      <w:lang w:val="en-US" w:eastAsia="zh-CN" w:bidi="ar"/>
                    </w:rPr>
                    <m:t>P</m:t>
                  </m:r>
                  <m:ctrlPr>
                    <w:rPr>
                      <w:rFonts w:ascii="Cambria Math" w:hAnsi="Cambria Math" w:cs="Times New Roman"/>
                      <w:i/>
                      <w:color w:val="000000"/>
                      <w:kern w:val="0"/>
                      <w:szCs w:val="21"/>
                      <w:lang w:val="en-US" w:bidi="ar"/>
                    </w:rPr>
                  </m:ctrlPr>
                </m:e>
                <m:sub>
                  <m:r>
                    <m:rPr/>
                    <w:rPr>
                      <w:rFonts w:hint="default" w:ascii="Cambria Math" w:hAnsi="Cambria Math" w:cs="Times New Roman"/>
                      <w:color w:val="000000"/>
                      <w:kern w:val="0"/>
                      <w:szCs w:val="21"/>
                      <w:lang w:val="en-US" w:eastAsia="zh-CN" w:bidi="ar"/>
                    </w:rPr>
                    <m:t>B</m:t>
                  </m:r>
                  <m:ctrlPr>
                    <w:rPr>
                      <w:rFonts w:ascii="Cambria Math" w:hAnsi="Cambria Math" w:cs="Times New Roman"/>
                      <w:i/>
                      <w:color w:val="000000"/>
                      <w:kern w:val="0"/>
                      <w:szCs w:val="21"/>
                      <w:lang w:val="en-US" w:bidi="ar"/>
                    </w:rPr>
                  </m:ctrlPr>
                </m:sub>
              </m:sSub>
              <m:r>
                <m:rPr/>
                <w:rPr>
                  <w:rFonts w:hint="default" w:ascii="Cambria Math" w:hAnsi="Cambria Math" w:cs="Times New Roman"/>
                  <w:color w:val="000000"/>
                  <w:kern w:val="0"/>
                  <w:szCs w:val="21"/>
                  <w:lang w:val="en-US" w:eastAsia="zh-CN" w:bidi="ar"/>
                </w:rPr>
                <m:t>(T)</m:t>
              </m:r>
              <m:ctrlPr>
                <w:rPr>
                  <w:rFonts w:hint="default" w:ascii="Cambria Math" w:hAnsi="Cambria Math" w:cs="Times New Roman"/>
                  <w:i/>
                  <w:color w:val="000000"/>
                  <w:kern w:val="0"/>
                  <w:szCs w:val="21"/>
                  <w:lang w:val="en-US" w:eastAsia="zh-CN" w:bidi="ar"/>
                </w:rPr>
              </m:ctrlPr>
            </m:den>
          </m:f>
          <m:r>
            <m:rPr/>
            <w:rPr>
              <w:rFonts w:hint="default" w:ascii="Cambria Math" w:hAnsi="Cambria Math" w:cs="Times New Roman"/>
              <w:color w:val="000000"/>
              <w:kern w:val="0"/>
              <w:szCs w:val="21"/>
              <w:lang w:val="en-US" w:eastAsia="zh-CN" w:bidi="ar"/>
            </w:rPr>
            <m:t xml:space="preserve">, </m:t>
          </m:r>
        </m:oMath>
      </m:oMathPara>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left"/>
        <w:textAlignment w:val="auto"/>
        <w:rPr>
          <w:rFonts w:hint="eastAsia" w:ascii="Times New Roman" w:hAnsi="Times New Roman" w:eastAsia="等线" w:cs="Times New Roman"/>
          <w:color w:val="000000"/>
          <w:kern w:val="0"/>
          <w:szCs w:val="21"/>
          <w:lang w:val="en-US" w:eastAsia="zh-CN" w:bidi="ar"/>
        </w:rPr>
      </w:pPr>
      <w:r>
        <w:rPr>
          <w:rFonts w:hint="eastAsia" w:ascii="Times New Roman" w:hAnsi="Times New Roman" w:eastAsia="等线" w:cs="Times New Roman"/>
          <w:color w:val="000000"/>
          <w:kern w:val="0"/>
          <w:szCs w:val="21"/>
          <w:lang w:val="en-US" w:eastAsia="zh-CN" w:bidi="ar"/>
        </w:rPr>
        <w:t>由此定义类内方差为：</w:t>
      </w:r>
    </w:p>
    <w:p>
      <w:pPr>
        <w:keepNext w:val="0"/>
        <w:keepLines w:val="0"/>
        <w:pageBreakBefore w:val="0"/>
        <w:widowControl w:val="0"/>
        <w:numPr>
          <w:ilvl w:val="0"/>
          <w:numId w:val="0"/>
        </w:numPr>
        <w:kinsoku/>
        <w:wordWrap/>
        <w:overflowPunct/>
        <w:topLinePunct w:val="0"/>
        <w:autoSpaceDE/>
        <w:autoSpaceDN/>
        <w:bidi w:val="0"/>
        <w:adjustRightInd/>
        <w:snapToGrid w:val="0"/>
        <w:jc w:val="left"/>
        <w:textAlignment w:val="auto"/>
        <w:rPr>
          <w:rFonts w:hint="default" w:hAnsi="Cambria Math" w:cs="Times New Roman"/>
          <w:i w:val="0"/>
          <w:color w:val="000000"/>
          <w:kern w:val="0"/>
          <w:szCs w:val="21"/>
          <w:lang w:val="en-US" w:eastAsia="zh-CN" w:bidi="ar"/>
        </w:rPr>
      </w:pPr>
      <m:oMathPara>
        <m:oMath>
          <m:r>
            <m:rPr>
              <m:sty m:val="p"/>
            </m:rPr>
            <w:rPr>
              <w:rFonts w:ascii="Cambria Math" w:hAnsi="Cambria Math" w:cs="Times New Roman"/>
              <w:color w:val="000000"/>
              <w:kern w:val="0"/>
              <w:szCs w:val="21"/>
              <w:lang w:val="en-US" w:bidi="ar"/>
            </w:rPr>
            <m:t>σ</m:t>
          </m:r>
          <m:r>
            <m:rPr>
              <m:sty m:val="p"/>
            </m:rPr>
            <w:rPr>
              <w:rFonts w:hint="default" w:ascii="Cambria Math" w:hAnsi="Cambria Math" w:cs="Times New Roman"/>
              <w:color w:val="000000"/>
              <w:kern w:val="0"/>
              <w:szCs w:val="21"/>
              <w:lang w:val="en-US" w:eastAsia="zh-CN" w:bidi="ar"/>
            </w:rPr>
            <m:t>(T)=</m:t>
          </m:r>
          <m:sSub>
            <m:sSubPr>
              <m:ctrlPr>
                <w:rPr>
                  <w:rFonts w:ascii="Cambria Math" w:hAnsi="Cambria Math" w:cs="Times New Roman"/>
                  <w:i/>
                  <w:color w:val="000000"/>
                  <w:kern w:val="0"/>
                  <w:szCs w:val="21"/>
                  <w:lang w:val="en-US" w:bidi="ar"/>
                </w:rPr>
              </m:ctrlPr>
            </m:sSubPr>
            <m:e>
              <m:r>
                <m:rPr/>
                <w:rPr>
                  <w:rFonts w:hint="default" w:ascii="Cambria Math" w:hAnsi="Cambria Math" w:cs="Times New Roman"/>
                  <w:color w:val="000000"/>
                  <w:kern w:val="0"/>
                  <w:szCs w:val="21"/>
                  <w:lang w:val="en-US" w:eastAsia="zh-CN" w:bidi="ar"/>
                </w:rPr>
                <m:t>P</m:t>
              </m:r>
              <m:ctrlPr>
                <w:rPr>
                  <w:rFonts w:ascii="Cambria Math" w:hAnsi="Cambria Math" w:cs="Times New Roman"/>
                  <w:i/>
                  <w:color w:val="000000"/>
                  <w:kern w:val="0"/>
                  <w:szCs w:val="21"/>
                  <w:lang w:val="en-US" w:bidi="ar"/>
                </w:rPr>
              </m:ctrlPr>
            </m:e>
            <m:sub>
              <m:r>
                <m:rPr/>
                <w:rPr>
                  <w:rFonts w:hint="default" w:ascii="Cambria Math" w:hAnsi="Cambria Math" w:cs="Times New Roman"/>
                  <w:color w:val="000000"/>
                  <w:kern w:val="0"/>
                  <w:szCs w:val="21"/>
                  <w:lang w:val="en-US" w:eastAsia="zh-CN" w:bidi="ar"/>
                </w:rPr>
                <m:t>A</m:t>
              </m:r>
              <m:ctrlPr>
                <w:rPr>
                  <w:rFonts w:ascii="Cambria Math" w:hAnsi="Cambria Math" w:cs="Times New Roman"/>
                  <w:i/>
                  <w:color w:val="000000"/>
                  <w:kern w:val="0"/>
                  <w:szCs w:val="21"/>
                  <w:lang w:val="en-US" w:bidi="ar"/>
                </w:rPr>
              </m:ctrlPr>
            </m:sub>
          </m:sSub>
          <m:r>
            <m:rPr/>
            <w:rPr>
              <w:rFonts w:hint="default" w:ascii="Cambria Math" w:hAnsi="Cambria Math" w:cs="Times New Roman"/>
              <w:color w:val="000000"/>
              <w:kern w:val="0"/>
              <w:szCs w:val="21"/>
              <w:lang w:val="en-US" w:eastAsia="zh-CN" w:bidi="ar"/>
            </w:rPr>
            <m:t>(T)</m:t>
          </m:r>
          <m:sSubSup>
            <m:sSubSupPr>
              <m:ctrlPr>
                <w:rPr>
                  <w:rFonts w:hint="default" w:ascii="Cambria Math" w:hAnsi="Cambria Math" w:cs="Times New Roman"/>
                  <w:i/>
                  <w:color w:val="000000"/>
                  <w:kern w:val="0"/>
                  <w:szCs w:val="21"/>
                  <w:lang w:val="en-US" w:eastAsia="zh-CN" w:bidi="ar"/>
                </w:rPr>
              </m:ctrlPr>
            </m:sSubSupPr>
            <m:e>
              <m:r>
                <m:rPr/>
                <w:rPr>
                  <w:rFonts w:ascii="Cambria Math" w:hAnsi="Cambria Math" w:cs="Times New Roman"/>
                  <w:color w:val="000000"/>
                  <w:kern w:val="0"/>
                  <w:szCs w:val="21"/>
                  <w:lang w:val="en-US" w:bidi="ar"/>
                </w:rPr>
                <m:t>σ</m:t>
              </m:r>
              <m:ctrlPr>
                <w:rPr>
                  <w:rFonts w:hint="default" w:ascii="Cambria Math" w:hAnsi="Cambria Math" w:cs="Times New Roman"/>
                  <w:i/>
                  <w:color w:val="000000"/>
                  <w:kern w:val="0"/>
                  <w:szCs w:val="21"/>
                  <w:lang w:val="en-US" w:eastAsia="zh-CN" w:bidi="ar"/>
                </w:rPr>
              </m:ctrlPr>
            </m:e>
            <m:sub>
              <m:r>
                <m:rPr/>
                <w:rPr>
                  <w:rFonts w:hint="default" w:ascii="Cambria Math" w:hAnsi="Cambria Math" w:cs="Times New Roman"/>
                  <w:color w:val="000000"/>
                  <w:kern w:val="0"/>
                  <w:szCs w:val="21"/>
                  <w:lang w:val="en-US" w:eastAsia="zh-CN" w:bidi="ar"/>
                </w:rPr>
                <m:t>A</m:t>
              </m:r>
              <m:ctrlPr>
                <w:rPr>
                  <w:rFonts w:hint="default" w:ascii="Cambria Math" w:hAnsi="Cambria Math" w:cs="Times New Roman"/>
                  <w:i/>
                  <w:color w:val="000000"/>
                  <w:kern w:val="0"/>
                  <w:szCs w:val="21"/>
                  <w:lang w:val="en-US" w:eastAsia="zh-CN" w:bidi="ar"/>
                </w:rPr>
              </m:ctrlPr>
            </m:sub>
            <m:sup>
              <m:r>
                <m:rPr/>
                <w:rPr>
                  <w:rFonts w:hint="default" w:ascii="Cambria Math" w:hAnsi="Cambria Math" w:cs="Times New Roman"/>
                  <w:color w:val="000000"/>
                  <w:kern w:val="0"/>
                  <w:szCs w:val="21"/>
                  <w:lang w:val="en-US" w:eastAsia="zh-CN" w:bidi="ar"/>
                </w:rPr>
                <m:t>2</m:t>
              </m:r>
              <m:ctrlPr>
                <w:rPr>
                  <w:rFonts w:hint="default" w:ascii="Cambria Math" w:hAnsi="Cambria Math" w:cs="Times New Roman"/>
                  <w:i/>
                  <w:color w:val="000000"/>
                  <w:kern w:val="0"/>
                  <w:szCs w:val="21"/>
                  <w:lang w:val="en-US" w:eastAsia="zh-CN" w:bidi="ar"/>
                </w:rPr>
              </m:ctrlPr>
            </m:sup>
          </m:sSubSup>
          <m:r>
            <m:rPr/>
            <w:rPr>
              <w:rFonts w:hint="default" w:ascii="Cambria Math" w:hAnsi="Cambria Math" w:cs="Times New Roman"/>
              <w:color w:val="000000"/>
              <w:kern w:val="0"/>
              <w:szCs w:val="21"/>
              <w:lang w:val="en-US" w:eastAsia="zh-CN" w:bidi="ar"/>
            </w:rPr>
            <m:t>(T)+</m:t>
          </m:r>
          <m:sSub>
            <m:sSubPr>
              <m:ctrlPr>
                <w:rPr>
                  <w:rFonts w:ascii="Cambria Math" w:hAnsi="Cambria Math" w:cs="Times New Roman"/>
                  <w:i/>
                  <w:color w:val="000000"/>
                  <w:kern w:val="0"/>
                  <w:szCs w:val="21"/>
                  <w:lang w:val="en-US" w:bidi="ar"/>
                </w:rPr>
              </m:ctrlPr>
            </m:sSubPr>
            <m:e>
              <m:r>
                <m:rPr/>
                <w:rPr>
                  <w:rFonts w:hint="default" w:ascii="Cambria Math" w:hAnsi="Cambria Math" w:cs="Times New Roman"/>
                  <w:color w:val="000000"/>
                  <w:kern w:val="0"/>
                  <w:szCs w:val="21"/>
                  <w:lang w:val="en-US" w:eastAsia="zh-CN" w:bidi="ar"/>
                </w:rPr>
                <m:t>P</m:t>
              </m:r>
              <m:ctrlPr>
                <w:rPr>
                  <w:rFonts w:ascii="Cambria Math" w:hAnsi="Cambria Math" w:cs="Times New Roman"/>
                  <w:i/>
                  <w:color w:val="000000"/>
                  <w:kern w:val="0"/>
                  <w:szCs w:val="21"/>
                  <w:lang w:val="en-US" w:bidi="ar"/>
                </w:rPr>
              </m:ctrlPr>
            </m:e>
            <m:sub>
              <m:r>
                <m:rPr/>
                <w:rPr>
                  <w:rFonts w:hint="default" w:ascii="Cambria Math" w:hAnsi="Cambria Math" w:cs="Times New Roman"/>
                  <w:color w:val="000000"/>
                  <w:kern w:val="0"/>
                  <w:szCs w:val="21"/>
                  <w:lang w:val="en-US" w:eastAsia="zh-CN" w:bidi="ar"/>
                </w:rPr>
                <m:t>B</m:t>
              </m:r>
              <m:ctrlPr>
                <w:rPr>
                  <w:rFonts w:ascii="Cambria Math" w:hAnsi="Cambria Math" w:cs="Times New Roman"/>
                  <w:i/>
                  <w:color w:val="000000"/>
                  <w:kern w:val="0"/>
                  <w:szCs w:val="21"/>
                  <w:lang w:val="en-US" w:bidi="ar"/>
                </w:rPr>
              </m:ctrlPr>
            </m:sub>
          </m:sSub>
          <m:r>
            <m:rPr/>
            <w:rPr>
              <w:rFonts w:hint="default" w:ascii="Cambria Math" w:hAnsi="Cambria Math" w:cs="Times New Roman"/>
              <w:color w:val="000000"/>
              <w:kern w:val="0"/>
              <w:szCs w:val="21"/>
              <w:lang w:val="en-US" w:eastAsia="zh-CN" w:bidi="ar"/>
            </w:rPr>
            <m:t>(T)</m:t>
          </m:r>
          <m:sSubSup>
            <m:sSubSupPr>
              <m:ctrlPr>
                <w:rPr>
                  <w:rFonts w:hint="default" w:ascii="Cambria Math" w:hAnsi="Cambria Math" w:cs="Times New Roman"/>
                  <w:i/>
                  <w:color w:val="000000"/>
                  <w:kern w:val="0"/>
                  <w:szCs w:val="21"/>
                  <w:lang w:val="en-US" w:eastAsia="zh-CN" w:bidi="ar"/>
                </w:rPr>
              </m:ctrlPr>
            </m:sSubSupPr>
            <m:e>
              <m:r>
                <m:rPr/>
                <w:rPr>
                  <w:rFonts w:ascii="Cambria Math" w:hAnsi="Cambria Math" w:cs="Times New Roman"/>
                  <w:color w:val="000000"/>
                  <w:kern w:val="0"/>
                  <w:szCs w:val="21"/>
                  <w:lang w:val="en-US" w:bidi="ar"/>
                </w:rPr>
                <m:t>σ</m:t>
              </m:r>
              <m:ctrlPr>
                <w:rPr>
                  <w:rFonts w:hint="default" w:ascii="Cambria Math" w:hAnsi="Cambria Math" w:cs="Times New Roman"/>
                  <w:i/>
                  <w:color w:val="000000"/>
                  <w:kern w:val="0"/>
                  <w:szCs w:val="21"/>
                  <w:lang w:val="en-US" w:eastAsia="zh-CN" w:bidi="ar"/>
                </w:rPr>
              </m:ctrlPr>
            </m:e>
            <m:sub>
              <m:r>
                <m:rPr/>
                <w:rPr>
                  <w:rFonts w:hint="default" w:ascii="Cambria Math" w:hAnsi="Cambria Math" w:cs="Times New Roman"/>
                  <w:color w:val="000000"/>
                  <w:kern w:val="0"/>
                  <w:szCs w:val="21"/>
                  <w:lang w:val="en-US" w:eastAsia="zh-CN" w:bidi="ar"/>
                </w:rPr>
                <m:t>B</m:t>
              </m:r>
              <m:ctrlPr>
                <w:rPr>
                  <w:rFonts w:hint="default" w:ascii="Cambria Math" w:hAnsi="Cambria Math" w:cs="Times New Roman"/>
                  <w:i/>
                  <w:color w:val="000000"/>
                  <w:kern w:val="0"/>
                  <w:szCs w:val="21"/>
                  <w:lang w:val="en-US" w:eastAsia="zh-CN" w:bidi="ar"/>
                </w:rPr>
              </m:ctrlPr>
            </m:sub>
            <m:sup>
              <m:r>
                <m:rPr/>
                <w:rPr>
                  <w:rFonts w:hint="default" w:ascii="Cambria Math" w:hAnsi="Cambria Math" w:cs="Times New Roman"/>
                  <w:color w:val="000000"/>
                  <w:kern w:val="0"/>
                  <w:szCs w:val="21"/>
                  <w:lang w:val="en-US" w:eastAsia="zh-CN" w:bidi="ar"/>
                </w:rPr>
                <m:t>2</m:t>
              </m:r>
              <m:ctrlPr>
                <w:rPr>
                  <w:rFonts w:hint="default" w:ascii="Cambria Math" w:hAnsi="Cambria Math" w:cs="Times New Roman"/>
                  <w:i/>
                  <w:color w:val="000000"/>
                  <w:kern w:val="0"/>
                  <w:szCs w:val="21"/>
                  <w:lang w:val="en-US" w:eastAsia="zh-CN" w:bidi="ar"/>
                </w:rPr>
              </m:ctrlPr>
            </m:sup>
          </m:sSubSup>
          <m:r>
            <m:rPr/>
            <w:rPr>
              <w:rFonts w:hint="default" w:ascii="Cambria Math" w:hAnsi="Cambria Math" w:cs="Times New Roman"/>
              <w:color w:val="000000"/>
              <w:kern w:val="0"/>
              <w:szCs w:val="21"/>
              <w:lang w:val="en-US" w:eastAsia="zh-CN" w:bidi="ar"/>
            </w:rPr>
            <m:t xml:space="preserve">(T), </m:t>
          </m:r>
        </m:oMath>
      </m:oMathPara>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left"/>
        <w:textAlignment w:val="auto"/>
        <w:rPr>
          <w:rFonts w:hint="eastAsia" w:ascii="Times New Roman" w:hAnsi="Times New Roman" w:eastAsia="等线" w:cs="Times New Roman"/>
          <w:color w:val="000000"/>
          <w:kern w:val="0"/>
          <w:szCs w:val="21"/>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left"/>
        <w:textAlignment w:val="auto"/>
        <w:rPr>
          <w:rFonts w:hint="eastAsia" w:ascii="Times New Roman" w:hAnsi="Times New Roman" w:eastAsia="等线" w:cs="Times New Roman"/>
          <w:color w:val="000000"/>
          <w:kern w:val="0"/>
          <w:szCs w:val="21"/>
          <w:lang w:val="en-US" w:eastAsia="zh-CN" w:bidi="ar"/>
        </w:rPr>
      </w:pPr>
      <w:r>
        <w:rPr>
          <w:rFonts w:hint="eastAsia" w:ascii="Times New Roman" w:hAnsi="Times New Roman" w:eastAsia="等线" w:cs="Times New Roman"/>
          <w:color w:val="000000"/>
          <w:kern w:val="0"/>
          <w:szCs w:val="21"/>
          <w:lang w:val="en-US" w:eastAsia="zh-CN" w:bidi="ar"/>
        </w:rPr>
        <w:t>找到能使类内方差最小的T值，即：</w:t>
      </w: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left"/>
        <w:textAlignment w:val="auto"/>
        <w:rPr>
          <w:rFonts w:hint="default" w:hAnsi="Cambria Math" w:cs="Times New Roman"/>
          <w:i w:val="0"/>
          <w:color w:val="000000"/>
          <w:kern w:val="0"/>
          <w:szCs w:val="21"/>
          <w:lang w:val="en-US" w:eastAsia="zh-CN" w:bidi="ar"/>
        </w:rPr>
      </w:pPr>
      <m:oMathPara>
        <m:oMath>
          <m:func>
            <m:funcPr>
              <m:ctrlPr>
                <w:rPr>
                  <w:rFonts w:ascii="Cambria Math" w:hAnsi="Cambria Math" w:cs="Times New Roman"/>
                  <w:i/>
                  <w:color w:val="000000"/>
                  <w:kern w:val="0"/>
                  <w:szCs w:val="21"/>
                  <w:lang w:val="en-US" w:bidi="ar"/>
                </w:rPr>
              </m:ctrlPr>
            </m:funcPr>
            <m:fName>
              <m:limLow>
                <m:limLowPr>
                  <m:ctrlPr>
                    <w:rPr>
                      <w:rFonts w:ascii="Cambria Math" w:hAnsi="Cambria Math" w:cs="Times New Roman"/>
                      <w:color w:val="000000"/>
                      <w:kern w:val="0"/>
                      <w:szCs w:val="21"/>
                      <w:lang w:val="en-US" w:bidi="ar"/>
                    </w:rPr>
                  </m:ctrlPr>
                </m:limLowPr>
                <m:e>
                  <m:r>
                    <m:rPr>
                      <m:sty m:val="p"/>
                    </m:rPr>
                    <w:rPr>
                      <w:rFonts w:ascii="Cambria Math" w:hAnsi="Cambria Math" w:cs="Times New Roman"/>
                      <w:color w:val="000000"/>
                      <w:kern w:val="0"/>
                      <w:szCs w:val="21"/>
                      <w:lang w:val="en-US" w:bidi="ar"/>
                    </w:rPr>
                    <m:t>min</m:t>
                  </m:r>
                  <m:ctrlPr>
                    <w:rPr>
                      <w:rFonts w:ascii="Cambria Math" w:hAnsi="Cambria Math" w:cs="Times New Roman"/>
                      <w:i/>
                      <w:color w:val="000000"/>
                      <w:kern w:val="0"/>
                      <w:szCs w:val="21"/>
                      <w:lang w:val="en-US" w:bidi="ar"/>
                    </w:rPr>
                  </m:ctrlPr>
                </m:e>
                <m:lim>
                  <m:r>
                    <m:rPr/>
                    <w:rPr>
                      <w:rFonts w:hint="default" w:ascii="Cambria Math" w:hAnsi="Cambria Math" w:cs="Times New Roman"/>
                      <w:color w:val="000000"/>
                      <w:kern w:val="0"/>
                      <w:szCs w:val="21"/>
                      <w:lang w:val="en-US" w:eastAsia="zh-CN" w:bidi="ar"/>
                    </w:rPr>
                    <m:t>T</m:t>
                  </m:r>
                  <m:ctrlPr>
                    <w:rPr>
                      <w:rFonts w:ascii="Cambria Math" w:hAnsi="Cambria Math" w:cs="Times New Roman"/>
                      <w:i/>
                      <w:color w:val="000000"/>
                      <w:kern w:val="0"/>
                      <w:szCs w:val="21"/>
                      <w:lang w:val="en-US" w:bidi="ar"/>
                    </w:rPr>
                  </m:ctrlPr>
                </m:lim>
              </m:limLow>
              <m:ctrlPr>
                <w:rPr>
                  <w:rFonts w:ascii="Cambria Math" w:hAnsi="Cambria Math" w:cs="Times New Roman"/>
                  <w:i/>
                  <w:color w:val="000000"/>
                  <w:kern w:val="0"/>
                  <w:szCs w:val="21"/>
                  <w:lang w:val="en-US" w:bidi="ar"/>
                </w:rPr>
              </m:ctrlPr>
            </m:fName>
            <m:e>
              <m:r>
                <m:rPr>
                  <m:sty m:val="p"/>
                </m:rPr>
                <w:rPr>
                  <w:rFonts w:ascii="Cambria Math" w:hAnsi="Cambria Math" w:cs="Times New Roman"/>
                  <w:color w:val="000000"/>
                  <w:kern w:val="0"/>
                  <w:szCs w:val="21"/>
                  <w:lang w:val="en-US" w:bidi="ar"/>
                </w:rPr>
                <m:t>σ</m:t>
              </m:r>
              <m:r>
                <m:rPr>
                  <m:sty m:val="p"/>
                </m:rPr>
                <w:rPr>
                  <w:rFonts w:hint="default" w:ascii="Cambria Math" w:hAnsi="Cambria Math" w:cs="Times New Roman"/>
                  <w:color w:val="000000"/>
                  <w:kern w:val="0"/>
                  <w:szCs w:val="21"/>
                  <w:lang w:val="en-US" w:eastAsia="zh-CN" w:bidi="ar"/>
                </w:rPr>
                <m:t>(T)</m:t>
              </m:r>
              <m:ctrlPr>
                <w:rPr>
                  <w:rFonts w:ascii="Cambria Math" w:hAnsi="Cambria Math" w:cs="Times New Roman"/>
                  <w:i/>
                  <w:color w:val="000000"/>
                  <w:kern w:val="0"/>
                  <w:szCs w:val="21"/>
                  <w:lang w:val="en-US" w:bidi="ar"/>
                </w:rPr>
              </m:ctrlPr>
            </m:e>
          </m:func>
          <m:r>
            <m:rPr/>
            <w:rPr>
              <w:rFonts w:hint="default" w:ascii="Cambria Math" w:hAnsi="Cambria Math" w:cs="Times New Roman"/>
              <w:color w:val="000000"/>
              <w:kern w:val="0"/>
              <w:szCs w:val="21"/>
              <w:lang w:val="en-US" w:eastAsia="zh-CN" w:bidi="ar"/>
            </w:rPr>
            <m:t xml:space="preserve">, </m:t>
          </m:r>
        </m:oMath>
      </m:oMathPara>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left"/>
        <w:textAlignment w:val="auto"/>
        <w:rPr>
          <w:rFonts w:hint="eastAsia" w:ascii="Times New Roman" w:hAnsi="Times New Roman" w:eastAsia="等线" w:cs="Times New Roman"/>
          <w:color w:val="000000"/>
          <w:kern w:val="0"/>
          <w:szCs w:val="21"/>
          <w:lang w:val="en-US" w:eastAsia="zh-CN" w:bidi="ar"/>
        </w:rPr>
      </w:pPr>
      <w:r>
        <w:rPr>
          <w:rFonts w:hint="eastAsia" w:ascii="Times New Roman" w:hAnsi="Times New Roman" w:eastAsia="等线" w:cs="Times New Roman"/>
          <w:color w:val="000000"/>
          <w:kern w:val="0"/>
          <w:szCs w:val="21"/>
          <w:lang w:val="en-US" w:eastAsia="zh-CN" w:bidi="ar"/>
        </w:rPr>
        <w:t>代表两个类别聚类最好，从而便可根据这个阈值T对灰度图像进行分割。</w:t>
      </w: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left"/>
        <w:textAlignment w:val="auto"/>
        <w:rPr>
          <w:rFonts w:hint="default" w:ascii="Times New Roman" w:hAnsi="Times New Roman" w:eastAsia="等线" w:cs="Times New Roman"/>
          <w:color w:val="000000"/>
          <w:kern w:val="0"/>
          <w:szCs w:val="21"/>
          <w:lang w:val="en-US" w:eastAsia="zh-CN" w:bidi="ar"/>
        </w:rPr>
      </w:pPr>
    </w:p>
    <w:p>
      <w:pPr>
        <w:ind w:firstLine="420" w:firstLineChars="0"/>
        <w:jc w:val="left"/>
        <w:rPr>
          <w:rFonts w:hint="eastAsia" w:ascii="Times New Roman" w:hAnsi="Times New Roman" w:eastAsia="等线" w:cs="Times New Roman"/>
          <w:b/>
          <w:bCs/>
          <w:color w:val="000000"/>
          <w:kern w:val="0"/>
          <w:szCs w:val="21"/>
          <w:lang w:val="en-US" w:eastAsia="zh-CN" w:bidi="ar"/>
        </w:rPr>
      </w:pPr>
      <w:r>
        <w:rPr>
          <w:rFonts w:hint="default" w:ascii="Times New Roman" w:hAnsi="Times New Roman" w:eastAsia="等线" w:cs="Times New Roman"/>
          <w:b/>
          <w:bCs/>
          <w:color w:val="000000"/>
          <w:kern w:val="0"/>
          <w:szCs w:val="21"/>
          <w:lang w:bidi="ar"/>
        </w:rPr>
        <w:t>②</w:t>
      </w:r>
      <w:r>
        <w:rPr>
          <w:rFonts w:hint="eastAsia" w:ascii="Times New Roman" w:hAnsi="Times New Roman" w:eastAsia="等线" w:cs="Times New Roman"/>
          <w:b/>
          <w:bCs/>
          <w:color w:val="000000"/>
          <w:kern w:val="0"/>
          <w:szCs w:val="21"/>
          <w:lang w:val="en-US" w:eastAsia="zh-CN" w:bidi="ar"/>
        </w:rPr>
        <w:tab/>
      </w:r>
      <w:r>
        <w:rPr>
          <w:rFonts w:hint="eastAsia" w:ascii="Times New Roman" w:hAnsi="Times New Roman" w:eastAsia="等线" w:cs="Times New Roman"/>
          <w:b/>
          <w:bCs/>
          <w:color w:val="000000"/>
          <w:kern w:val="0"/>
          <w:szCs w:val="21"/>
          <w:lang w:val="en-US" w:eastAsia="zh-CN" w:bidi="ar"/>
        </w:rPr>
        <w:t>分类器：分块阈值法</w:t>
      </w:r>
    </w:p>
    <w:p>
      <w:pPr>
        <w:ind w:firstLine="420" w:firstLineChars="0"/>
        <w:jc w:val="left"/>
        <w:rPr>
          <w:rFonts w:hint="eastAsia" w:ascii="Times New Roman" w:hAnsi="Times New Roman" w:eastAsia="等线" w:cs="Times New Roman"/>
          <w:b w:val="0"/>
          <w:bCs w:val="0"/>
          <w:color w:val="000000"/>
          <w:kern w:val="0"/>
          <w:szCs w:val="21"/>
          <w:lang w:val="en-US" w:eastAsia="zh-CN" w:bidi="ar"/>
        </w:rPr>
      </w:pPr>
      <w:r>
        <w:rPr>
          <w:rFonts w:hint="eastAsia" w:ascii="Times New Roman" w:hAnsi="Times New Roman" w:eastAsia="等线" w:cs="Times New Roman"/>
          <w:color w:val="000000"/>
          <w:kern w:val="0"/>
          <w:szCs w:val="21"/>
          <w:lang w:val="en-US" w:eastAsia="zh-CN" w:bidi="ar"/>
        </w:rPr>
        <w:t>本次实验的分块阈值法</w:t>
      </w:r>
      <w:r>
        <w:rPr>
          <w:rFonts w:hint="eastAsia" w:ascii="Times New Roman" w:hAnsi="Times New Roman" w:eastAsia="等线" w:cs="Times New Roman"/>
          <w:color w:val="000000"/>
          <w:kern w:val="2"/>
          <w:sz w:val="21"/>
          <w:szCs w:val="21"/>
          <w:lang w:val="en-US" w:eastAsia="zh-CN" w:bidi="ar-SA"/>
        </w:rPr>
        <w:t>将图像分割成不重叠的若干块，</w:t>
      </w:r>
      <w:r>
        <w:rPr>
          <w:rFonts w:hint="eastAsia" w:ascii="Times New Roman" w:hAnsi="Times New Roman" w:eastAsia="等线" w:cs="Times New Roman"/>
          <w:b w:val="0"/>
          <w:bCs w:val="0"/>
          <w:color w:val="000000"/>
          <w:kern w:val="0"/>
          <w:szCs w:val="21"/>
          <w:lang w:val="en-US" w:eastAsia="zh-CN" w:bidi="ar"/>
        </w:rPr>
        <w:t>对于每个子块采用全局阈值（大津阈值）进行图像分割。</w:t>
      </w:r>
    </w:p>
    <w:p>
      <w:pPr>
        <w:ind w:firstLine="420" w:firstLineChars="0"/>
        <w:jc w:val="left"/>
        <w:rPr>
          <w:rFonts w:hint="default" w:ascii="Times New Roman" w:hAnsi="Times New Roman" w:eastAsia="等线" w:cs="Times New Roman"/>
          <w:b w:val="0"/>
          <w:bCs w:val="0"/>
          <w:color w:val="000000"/>
          <w:kern w:val="0"/>
          <w:szCs w:val="21"/>
          <w:vertAlign w:val="baseline"/>
          <w:lang w:val="en-US" w:eastAsia="zh-CN" w:bidi="ar"/>
        </w:rPr>
      </w:pPr>
      <w:r>
        <w:rPr>
          <w:rFonts w:hint="eastAsia" w:ascii="Times New Roman" w:hAnsi="Times New Roman" w:eastAsia="等线" w:cs="Times New Roman"/>
          <w:b w:val="0"/>
          <w:bCs w:val="0"/>
          <w:color w:val="000000"/>
          <w:kern w:val="0"/>
          <w:szCs w:val="21"/>
          <w:lang w:val="en-US" w:eastAsia="zh-CN" w:bidi="ar"/>
        </w:rPr>
        <w:t>对于每个子块，根据</w:t>
      </w:r>
      <w:r>
        <w:rPr>
          <w:rFonts w:hint="eastAsia" w:ascii="Times New Roman" w:hAnsi="Times New Roman" w:eastAsia="等线" w:cs="Times New Roman"/>
          <w:b w:val="0"/>
          <w:bCs w:val="0"/>
          <w:color w:val="000000"/>
          <w:kern w:val="0"/>
          <w:szCs w:val="21"/>
          <w:vertAlign w:val="baseline"/>
          <w:lang w:val="en-US" w:eastAsia="zh-CN" w:bidi="ar"/>
        </w:rPr>
        <w:t>当前子块的最佳阈值T，由下式进行分割得到前景与背景部分，记子块图像数据的特征值为f(x,y)，分割后结果为g(x,y)：</w:t>
      </w:r>
    </w:p>
    <w:p>
      <w:pPr>
        <w:ind w:firstLine="420" w:firstLineChars="0"/>
        <w:jc w:val="left"/>
        <w:rPr>
          <w:rFonts w:hint="default" w:ascii="Times New Roman" w:hAnsi="Times New Roman" w:eastAsia="等线" w:cs="Times New Roman"/>
          <w:b w:val="0"/>
          <w:bCs w:val="0"/>
          <w:color w:val="000000"/>
          <w:kern w:val="0"/>
          <w:szCs w:val="21"/>
          <w:lang w:val="en-US" w:eastAsia="zh-CN" w:bidi="ar"/>
        </w:rPr>
      </w:pPr>
      <m:oMathPara>
        <m:oMath>
          <m:r>
            <m:rPr>
              <m:sty m:val="p"/>
            </m:rPr>
            <w:rPr>
              <w:rFonts w:hint="eastAsia" w:ascii="Cambria Math" w:hAnsi="Cambria Math" w:eastAsia="等线" w:cs="Times New Roman"/>
              <w:color w:val="000000"/>
              <w:kern w:val="0"/>
              <w:szCs w:val="21"/>
              <w:lang w:val="en-US" w:eastAsia="zh-CN" w:bidi="ar"/>
            </w:rPr>
            <m:t>g</m:t>
          </m:r>
          <m:r>
            <m:rPr>
              <m:sty m:val="p"/>
            </m:rPr>
            <w:rPr>
              <w:rFonts w:hint="default" w:ascii="Cambria Math" w:hAnsi="Cambria Math" w:eastAsia="等线" w:cs="Times New Roman"/>
              <w:color w:val="000000"/>
              <w:kern w:val="0"/>
              <w:szCs w:val="21"/>
              <w:lang w:val="en-US" w:eastAsia="zh-CN" w:bidi="ar"/>
            </w:rPr>
            <m:t>(x,y)=</m:t>
          </m:r>
          <m:d>
            <m:dPr>
              <m:begChr m:val="{"/>
              <m:endChr m:val=""/>
              <m:ctrlPr>
                <w:rPr>
                  <w:rFonts w:hint="eastAsia" w:ascii="Cambria Math" w:hAnsi="Cambria Math" w:eastAsia="等线" w:cs="Times New Roman"/>
                  <w:b w:val="0"/>
                  <w:bCs w:val="0"/>
                  <w:color w:val="000000"/>
                  <w:kern w:val="0"/>
                  <w:szCs w:val="21"/>
                  <w:lang w:val="en-US" w:eastAsia="zh-CN" w:bidi="ar"/>
                </w:rPr>
              </m:ctrlPr>
            </m:dPr>
            <m:e>
              <m:eqArr>
                <m:eqArrPr>
                  <m:ctrlPr>
                    <w:rPr>
                      <w:rFonts w:hint="eastAsia" w:ascii="Cambria Math" w:hAnsi="Cambria Math" w:eastAsia="等线" w:cs="Times New Roman"/>
                      <w:b w:val="0"/>
                      <w:bCs w:val="0"/>
                      <w:color w:val="000000"/>
                      <w:kern w:val="0"/>
                      <w:szCs w:val="21"/>
                      <w:lang w:val="en-US" w:eastAsia="zh-CN" w:bidi="ar"/>
                    </w:rPr>
                  </m:ctrlPr>
                </m:eqArrPr>
                <m:e>
                  <m:r>
                    <m:rPr>
                      <m:sty m:val="p"/>
                    </m:rPr>
                    <w:rPr>
                      <w:rFonts w:hint="default" w:ascii="Cambria Math" w:hAnsi="Cambria Math" w:eastAsia="等线" w:cs="Times New Roman"/>
                      <w:color w:val="000000"/>
                      <w:kern w:val="0"/>
                      <w:szCs w:val="21"/>
                      <w:lang w:val="en-US" w:eastAsia="zh-CN" w:bidi="ar"/>
                    </w:rPr>
                    <m:t>255       f(x,y)</m:t>
                  </m:r>
                  <m:r>
                    <m:rPr>
                      <m:sty m:val="p"/>
                    </m:rPr>
                    <w:rPr>
                      <w:rFonts w:hint="eastAsia" w:ascii="Cambria Math" w:hAnsi="Cambria Math" w:eastAsia="等线" w:cs="Times New Roman"/>
                      <w:color w:val="000000"/>
                      <w:kern w:val="0"/>
                      <w:szCs w:val="21"/>
                      <w:lang w:val="en-US" w:eastAsia="zh-CN" w:bidi="ar"/>
                    </w:rPr>
                    <m:t>&gt;</m:t>
                  </m:r>
                  <m:r>
                    <m:rPr>
                      <m:sty m:val="p"/>
                    </m:rPr>
                    <w:rPr>
                      <w:rFonts w:hint="default" w:ascii="Cambria Math" w:hAnsi="Cambria Math" w:eastAsia="等线" w:cs="Times New Roman"/>
                      <w:color w:val="000000"/>
                      <w:kern w:val="0"/>
                      <w:szCs w:val="21"/>
                      <w:lang w:val="en-US" w:eastAsia="zh-CN" w:bidi="ar"/>
                    </w:rPr>
                    <m:t>T</m:t>
                  </m:r>
                  <m:ctrlPr>
                    <w:rPr>
                      <w:rFonts w:hint="eastAsia" w:ascii="Cambria Math" w:hAnsi="Cambria Math" w:eastAsia="等线" w:cs="Times New Roman"/>
                      <w:b w:val="0"/>
                      <w:bCs w:val="0"/>
                      <w:color w:val="000000"/>
                      <w:kern w:val="0"/>
                      <w:szCs w:val="21"/>
                      <w:lang w:val="en-US" w:eastAsia="zh-CN" w:bidi="ar"/>
                    </w:rPr>
                  </m:ctrlPr>
                </m:e>
                <m:e>
                  <m:r>
                    <m:rPr>
                      <m:sty m:val="p"/>
                    </m:rPr>
                    <w:rPr>
                      <w:rFonts w:hint="default" w:ascii="Cambria Math" w:hAnsi="Cambria Math" w:eastAsia="等线" w:cs="Times New Roman"/>
                      <w:color w:val="000000"/>
                      <w:kern w:val="0"/>
                      <w:szCs w:val="21"/>
                      <w:lang w:val="en-US" w:eastAsia="zh-CN" w:bidi="ar"/>
                    </w:rPr>
                    <m:t>0           f(x,y)</m:t>
                  </m:r>
                  <m:r>
                    <m:rPr>
                      <m:sty m:val="p"/>
                    </m:rPr>
                    <w:rPr>
                      <w:rFonts w:hint="eastAsia" w:ascii="Cambria Math" w:hAnsi="Cambria Math" w:eastAsia="等线" w:cs="Times New Roman"/>
                      <w:color w:val="000000"/>
                      <w:kern w:val="0"/>
                      <w:szCs w:val="21"/>
                      <w:lang w:val="en-US" w:eastAsia="zh-CN" w:bidi="ar"/>
                    </w:rPr>
                    <m:t>≤</m:t>
                  </m:r>
                  <m:r>
                    <m:rPr>
                      <m:sty m:val="p"/>
                    </m:rPr>
                    <w:rPr>
                      <w:rFonts w:hint="default" w:ascii="Cambria Math" w:hAnsi="Cambria Math" w:eastAsia="等线" w:cs="Times New Roman"/>
                      <w:color w:val="000000"/>
                      <w:kern w:val="0"/>
                      <w:szCs w:val="21"/>
                      <w:lang w:val="en-US" w:eastAsia="zh-CN" w:bidi="ar"/>
                    </w:rPr>
                    <m:t>T</m:t>
                  </m:r>
                  <m:ctrlPr>
                    <w:rPr>
                      <w:rFonts w:hint="eastAsia" w:ascii="Cambria Math" w:hAnsi="Cambria Math" w:eastAsia="等线" w:cs="Times New Roman"/>
                      <w:b w:val="0"/>
                      <w:bCs w:val="0"/>
                      <w:color w:val="000000"/>
                      <w:kern w:val="0"/>
                      <w:szCs w:val="21"/>
                      <w:lang w:val="en-US" w:eastAsia="zh-CN" w:bidi="ar"/>
                    </w:rPr>
                  </m:ctrlPr>
                </m:e>
              </m:eqArr>
              <m:ctrlPr>
                <w:rPr>
                  <w:rFonts w:hint="eastAsia" w:ascii="Cambria Math" w:hAnsi="Cambria Math" w:eastAsia="等线" w:cs="Times New Roman"/>
                  <w:b w:val="0"/>
                  <w:bCs w:val="0"/>
                  <w:color w:val="000000"/>
                  <w:kern w:val="0"/>
                  <w:szCs w:val="21"/>
                  <w:lang w:val="en-US" w:eastAsia="zh-CN" w:bidi="ar"/>
                </w:rPr>
              </m:ctrlPr>
            </m:e>
          </m:d>
          <m:r>
            <m:rPr>
              <m:sty m:val="p"/>
            </m:rPr>
            <w:rPr>
              <w:rFonts w:hint="default" w:ascii="Cambria Math" w:hAnsi="Cambria Math" w:eastAsia="等线" w:cs="Times New Roman"/>
              <w:color w:val="000000"/>
              <w:kern w:val="0"/>
              <w:szCs w:val="21"/>
              <w:lang w:val="en-US" w:eastAsia="zh-CN" w:bidi="ar"/>
            </w:rPr>
            <m:t xml:space="preserve">  ,  </m:t>
          </m:r>
        </m:oMath>
      </m:oMathPara>
    </w:p>
    <w:p>
      <w:pPr>
        <w:ind w:firstLine="420" w:firstLineChars="0"/>
        <w:jc w:val="left"/>
        <w:rPr>
          <w:rFonts w:hint="default" w:ascii="Times New Roman" w:hAnsi="Times New Roman" w:eastAsia="等线" w:cs="Times New Roman"/>
          <w:b w:val="0"/>
          <w:bCs w:val="0"/>
          <w:color w:val="000000"/>
          <w:kern w:val="0"/>
          <w:szCs w:val="21"/>
          <w:lang w:val="en-US" w:eastAsia="zh-CN" w:bidi="ar"/>
        </w:rPr>
      </w:pPr>
      <w:r>
        <w:rPr>
          <w:rFonts w:hint="eastAsia" w:ascii="Times New Roman" w:hAnsi="Times New Roman" w:eastAsia="等线" w:cs="Times New Roman"/>
          <w:b w:val="0"/>
          <w:bCs w:val="0"/>
          <w:color w:val="000000"/>
          <w:kern w:val="0"/>
          <w:szCs w:val="21"/>
          <w:lang w:val="en-US" w:eastAsia="zh-CN" w:bidi="ar"/>
        </w:rPr>
        <w:t>得到图像分割后的二值图像（结果“米粒”像素标记为255，“背景”像素标记为</w:t>
      </w:r>
      <w:r>
        <w:rPr>
          <w:rFonts w:hint="default" w:ascii="Times New Roman" w:hAnsi="Times New Roman" w:eastAsia="等线" w:cs="Times New Roman"/>
          <w:b w:val="0"/>
          <w:bCs w:val="0"/>
          <w:color w:val="000000"/>
          <w:kern w:val="0"/>
          <w:szCs w:val="21"/>
          <w:lang w:val="en-US" w:eastAsia="zh-CN" w:bidi="ar"/>
        </w:rPr>
        <w:t>0</w:t>
      </w:r>
      <w:r>
        <w:rPr>
          <w:rFonts w:hint="eastAsia" w:ascii="Times New Roman" w:hAnsi="Times New Roman" w:eastAsia="等线" w:cs="Times New Roman"/>
          <w:b w:val="0"/>
          <w:bCs w:val="0"/>
          <w:color w:val="000000"/>
          <w:kern w:val="0"/>
          <w:szCs w:val="21"/>
          <w:lang w:val="en-US" w:eastAsia="zh-CN" w:bidi="ar"/>
        </w:rPr>
        <w:t>）。</w:t>
      </w:r>
    </w:p>
    <w:tbl>
      <w:tblPr>
        <w:tblStyle w:val="5"/>
        <w:tblW w:w="0" w:type="auto"/>
        <w:jc w:val="center"/>
        <w:tblBorders>
          <w:top w:val="single" w:color="000000" w:themeColor="text1" w:sz="8" w:space="0"/>
          <w:left w:val="none" w:color="auto" w:sz="0" w:space="0"/>
          <w:bottom w:val="single" w:color="000000" w:themeColor="text1" w:sz="8" w:space="0"/>
          <w:right w:val="none" w:color="auto" w:sz="0" w:space="0"/>
          <w:insideH w:val="single" w:color="000000" w:themeColor="text1" w:sz="8" w:space="0"/>
          <w:insideV w:val="none" w:color="auto" w:sz="0" w:space="0"/>
        </w:tblBorders>
        <w:tblLayout w:type="autofit"/>
        <w:tblCellMar>
          <w:top w:w="0" w:type="dxa"/>
          <w:left w:w="108" w:type="dxa"/>
          <w:bottom w:w="0" w:type="dxa"/>
          <w:right w:w="108" w:type="dxa"/>
        </w:tblCellMar>
      </w:tblPr>
      <w:tblGrid>
        <w:gridCol w:w="8240"/>
      </w:tblGrid>
      <w:tr>
        <w:tblPrEx>
          <w:tblBorders>
            <w:top w:val="single" w:color="000000" w:themeColor="text1" w:sz="8" w:space="0"/>
            <w:left w:val="none" w:color="auto" w:sz="0" w:space="0"/>
            <w:bottom w:val="single" w:color="000000" w:themeColor="text1" w:sz="8"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321" w:hRule="atLeast"/>
          <w:jc w:val="center"/>
        </w:trPr>
        <w:tc>
          <w:tcPr>
            <w:tcW w:w="8240" w:type="dxa"/>
            <w:tcBorders>
              <w:tl2br w:val="nil"/>
              <w:tr2bl w:val="nil"/>
            </w:tcBorders>
          </w:tcPr>
          <w:p>
            <w:pPr>
              <w:widowControl/>
              <w:jc w:val="left"/>
              <w:rPr>
                <w:rFonts w:hint="default" w:ascii="Times New Roman" w:hAnsi="Times New Roman" w:eastAsia="等线" w:cs="Times New Roman"/>
                <w:b/>
                <w:bCs/>
                <w:color w:val="000000"/>
                <w:kern w:val="0"/>
                <w:szCs w:val="21"/>
                <w:vertAlign w:val="baseline"/>
                <w:lang w:val="en-US" w:eastAsia="zh-CN" w:bidi="ar"/>
              </w:rPr>
            </w:pPr>
            <w:r>
              <w:rPr>
                <w:rFonts w:hint="eastAsia" w:ascii="Times New Roman" w:hAnsi="Times New Roman" w:eastAsia="等线" w:cs="Times New Roman"/>
                <w:b/>
                <w:bCs/>
                <w:color w:val="000000"/>
                <w:kern w:val="0"/>
                <w:szCs w:val="21"/>
                <w:vertAlign w:val="baseline"/>
                <w:lang w:val="en-US" w:eastAsia="zh-CN" w:bidi="ar"/>
              </w:rPr>
              <w:t>算法：分块阈值法</w:t>
            </w:r>
          </w:p>
        </w:tc>
      </w:tr>
      <w:tr>
        <w:tblPrEx>
          <w:tblBorders>
            <w:top w:val="single" w:color="000000" w:themeColor="text1" w:sz="8" w:space="0"/>
            <w:left w:val="none" w:color="auto" w:sz="0" w:space="0"/>
            <w:bottom w:val="single" w:color="000000" w:themeColor="text1" w:sz="8"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2819" w:hRule="atLeast"/>
          <w:jc w:val="center"/>
        </w:trPr>
        <w:tc>
          <w:tcPr>
            <w:tcW w:w="8240" w:type="dxa"/>
            <w:tcBorders>
              <w:tl2br w:val="nil"/>
              <w:tr2bl w:val="nil"/>
            </w:tcBorders>
          </w:tcPr>
          <w:p>
            <w:pPr>
              <w:widowControl/>
              <w:jc w:val="left"/>
              <w:rPr>
                <w:rFonts w:hint="default" w:ascii="Times New Roman" w:hAnsi="Times New Roman" w:eastAsia="等线" w:cs="Times New Roman"/>
                <w:b w:val="0"/>
                <w:bCs w:val="0"/>
                <w:color w:val="000000"/>
                <w:kern w:val="0"/>
                <w:szCs w:val="21"/>
                <w:vertAlign w:val="baseline"/>
                <w:lang w:val="en-US" w:eastAsia="zh-CN" w:bidi="ar"/>
              </w:rPr>
            </w:pPr>
            <w:r>
              <w:rPr>
                <w:rFonts w:hint="eastAsia" w:ascii="Times New Roman" w:hAnsi="Times New Roman" w:eastAsia="等线" w:cs="Times New Roman"/>
                <w:b/>
                <w:bCs/>
                <w:color w:val="000000"/>
                <w:kern w:val="0"/>
                <w:szCs w:val="21"/>
                <w:vertAlign w:val="baseline"/>
                <w:lang w:val="en-US" w:eastAsia="zh-CN" w:bidi="ar"/>
              </w:rPr>
              <w:t>输入：</w:t>
            </w:r>
            <w:r>
              <w:rPr>
                <w:rFonts w:hint="eastAsia" w:ascii="Times New Roman" w:hAnsi="Times New Roman" w:eastAsia="等线" w:cs="Times New Roman"/>
                <w:b w:val="0"/>
                <w:bCs w:val="0"/>
                <w:color w:val="000000"/>
                <w:kern w:val="0"/>
                <w:szCs w:val="21"/>
                <w:vertAlign w:val="baseline"/>
                <w:lang w:val="en-US" w:eastAsia="zh-CN" w:bidi="ar"/>
              </w:rPr>
              <w:t>原图像数据类img、水平分块个数col、竖直分块个数row</w:t>
            </w:r>
          </w:p>
          <w:p>
            <w:pPr>
              <w:widowControl/>
              <w:numPr>
                <w:ilvl w:val="0"/>
                <w:numId w:val="2"/>
              </w:numPr>
              <w:jc w:val="left"/>
              <w:rPr>
                <w:rFonts w:hint="eastAsia" w:ascii="Times New Roman" w:hAnsi="Times New Roman" w:eastAsia="等线" w:cs="Times New Roman"/>
                <w:b w:val="0"/>
                <w:bCs w:val="0"/>
                <w:color w:val="000000"/>
                <w:kern w:val="0"/>
                <w:szCs w:val="21"/>
                <w:vertAlign w:val="baseline"/>
                <w:lang w:val="en-US" w:eastAsia="zh-CN" w:bidi="ar"/>
              </w:rPr>
            </w:pPr>
            <w:r>
              <w:rPr>
                <w:rFonts w:hint="eastAsia" w:ascii="Times New Roman" w:hAnsi="Times New Roman" w:eastAsia="等线" w:cs="Times New Roman"/>
                <w:b w:val="0"/>
                <w:bCs w:val="0"/>
                <w:color w:val="000000"/>
                <w:kern w:val="0"/>
                <w:szCs w:val="21"/>
                <w:vertAlign w:val="baseline"/>
                <w:lang w:val="en-US" w:eastAsia="zh-CN" w:bidi="ar"/>
              </w:rPr>
              <w:t>初始化分割后的图像数据类segmentedImage</w:t>
            </w:r>
          </w:p>
          <w:p>
            <w:pPr>
              <w:widowControl/>
              <w:numPr>
                <w:ilvl w:val="0"/>
                <w:numId w:val="2"/>
              </w:numPr>
              <w:jc w:val="left"/>
              <w:rPr>
                <w:rFonts w:hint="eastAsia" w:ascii="Times New Roman" w:hAnsi="Times New Roman" w:eastAsia="等线" w:cs="Times New Roman"/>
                <w:b w:val="0"/>
                <w:bCs w:val="0"/>
                <w:color w:val="000000"/>
                <w:kern w:val="0"/>
                <w:szCs w:val="21"/>
                <w:vertAlign w:val="baseline"/>
                <w:lang w:val="en-US" w:eastAsia="zh-CN" w:bidi="ar"/>
              </w:rPr>
            </w:pPr>
            <w:r>
              <w:rPr>
                <w:rFonts w:hint="eastAsia" w:ascii="Times New Roman" w:hAnsi="Times New Roman" w:eastAsia="等线" w:cs="Times New Roman"/>
                <w:b w:val="0"/>
                <w:bCs w:val="0"/>
                <w:color w:val="000000"/>
                <w:kern w:val="0"/>
                <w:szCs w:val="21"/>
                <w:vertAlign w:val="baseline"/>
                <w:lang w:val="en-US" w:eastAsia="zh-CN" w:bidi="ar"/>
              </w:rPr>
              <w:t xml:space="preserve">for m = 0 to row </w:t>
            </w:r>
            <w:r>
              <w:rPr>
                <w:rFonts w:hint="default" w:ascii="Times New Roman" w:hAnsi="Times New Roman" w:eastAsia="等线" w:cs="Times New Roman"/>
                <w:b w:val="0"/>
                <w:bCs w:val="0"/>
                <w:color w:val="000000"/>
                <w:kern w:val="0"/>
                <w:szCs w:val="21"/>
                <w:vertAlign w:val="baseline"/>
                <w:lang w:val="en-US" w:eastAsia="zh-CN" w:bidi="ar"/>
              </w:rPr>
              <w:t xml:space="preserve">do </w:t>
            </w:r>
          </w:p>
          <w:p>
            <w:pPr>
              <w:widowControl/>
              <w:numPr>
                <w:ilvl w:val="0"/>
                <w:numId w:val="2"/>
              </w:numPr>
              <w:ind w:left="0" w:leftChars="0" w:firstLine="0" w:firstLineChars="0"/>
              <w:jc w:val="left"/>
              <w:rPr>
                <w:rFonts w:hint="default" w:ascii="Times New Roman" w:hAnsi="Times New Roman" w:eastAsia="等线" w:cs="Times New Roman"/>
                <w:b w:val="0"/>
                <w:bCs w:val="0"/>
                <w:color w:val="000000"/>
                <w:kern w:val="0"/>
                <w:szCs w:val="21"/>
                <w:vertAlign w:val="baseline"/>
                <w:lang w:val="en-US" w:eastAsia="zh-CN" w:bidi="ar"/>
              </w:rPr>
            </w:pPr>
            <w:r>
              <w:rPr>
                <w:rFonts w:hint="eastAsia" w:ascii="Times New Roman" w:hAnsi="Times New Roman" w:eastAsia="等线" w:cs="Times New Roman"/>
                <w:b w:val="0"/>
                <w:bCs w:val="0"/>
                <w:color w:val="000000"/>
                <w:kern w:val="0"/>
                <w:szCs w:val="21"/>
                <w:vertAlign w:val="baseline"/>
                <w:lang w:val="en-US" w:eastAsia="zh-CN" w:bidi="ar"/>
              </w:rPr>
              <w:t xml:space="preserve">   for n = 0 to col </w:t>
            </w:r>
            <w:r>
              <w:rPr>
                <w:rFonts w:hint="default" w:ascii="Times New Roman" w:hAnsi="Times New Roman" w:eastAsia="等线" w:cs="Times New Roman"/>
                <w:b w:val="0"/>
                <w:bCs w:val="0"/>
                <w:color w:val="000000"/>
                <w:kern w:val="0"/>
                <w:szCs w:val="21"/>
                <w:vertAlign w:val="baseline"/>
                <w:lang w:val="en-US" w:eastAsia="zh-CN" w:bidi="ar"/>
              </w:rPr>
              <w:t xml:space="preserve">do </w:t>
            </w:r>
          </w:p>
          <w:p>
            <w:pPr>
              <w:widowControl/>
              <w:numPr>
                <w:ilvl w:val="0"/>
                <w:numId w:val="2"/>
              </w:numPr>
              <w:ind w:left="0" w:leftChars="0" w:firstLine="0" w:firstLineChars="0"/>
              <w:jc w:val="left"/>
              <w:rPr>
                <w:rFonts w:hint="default" w:ascii="Times New Roman" w:hAnsi="Times New Roman" w:eastAsia="等线" w:cs="Times New Roman"/>
                <w:b w:val="0"/>
                <w:bCs w:val="0"/>
                <w:color w:val="000000"/>
                <w:kern w:val="0"/>
                <w:szCs w:val="21"/>
                <w:vertAlign w:val="baseline"/>
                <w:lang w:val="en-US" w:eastAsia="zh-CN" w:bidi="ar"/>
              </w:rPr>
            </w:pPr>
            <w:r>
              <w:rPr>
                <w:rFonts w:hint="eastAsia" w:ascii="Times New Roman" w:hAnsi="Times New Roman" w:eastAsia="等线" w:cs="Times New Roman"/>
                <w:b w:val="0"/>
                <w:bCs w:val="0"/>
                <w:color w:val="000000"/>
                <w:kern w:val="0"/>
                <w:szCs w:val="21"/>
                <w:vertAlign w:val="baseline"/>
                <w:lang w:val="en-US" w:eastAsia="zh-CN" w:bidi="ar"/>
              </w:rPr>
              <w:t xml:space="preserve">      将原图img分割出子块，创建一个子块图像数据类regionImg</w:t>
            </w:r>
          </w:p>
          <w:p>
            <w:pPr>
              <w:widowControl/>
              <w:numPr>
                <w:ilvl w:val="0"/>
                <w:numId w:val="2"/>
              </w:numPr>
              <w:ind w:left="0" w:leftChars="0" w:firstLine="0" w:firstLineChars="0"/>
              <w:jc w:val="left"/>
              <w:rPr>
                <w:rFonts w:hint="default" w:ascii="Times New Roman" w:hAnsi="Times New Roman" w:eastAsia="等线" w:cs="Times New Roman"/>
                <w:b w:val="0"/>
                <w:bCs w:val="0"/>
                <w:color w:val="000000"/>
                <w:kern w:val="0"/>
                <w:szCs w:val="21"/>
                <w:vertAlign w:val="baseline"/>
                <w:lang w:val="en-US" w:eastAsia="zh-CN" w:bidi="ar"/>
              </w:rPr>
            </w:pPr>
            <w:r>
              <w:rPr>
                <w:rFonts w:hint="eastAsia" w:ascii="Times New Roman" w:hAnsi="Times New Roman" w:eastAsia="等线" w:cs="Times New Roman"/>
                <w:b w:val="0"/>
                <w:bCs w:val="0"/>
                <w:color w:val="000000"/>
                <w:kern w:val="0"/>
                <w:szCs w:val="21"/>
                <w:vertAlign w:val="baseline"/>
                <w:lang w:val="en-US" w:eastAsia="zh-CN" w:bidi="ar"/>
              </w:rPr>
              <w:t xml:space="preserve">      初始化regionImg的长、宽、图像数据（注意边界子块的处理）</w:t>
            </w:r>
          </w:p>
          <w:p>
            <w:pPr>
              <w:widowControl/>
              <w:numPr>
                <w:ilvl w:val="0"/>
                <w:numId w:val="2"/>
              </w:numPr>
              <w:ind w:left="0" w:leftChars="0" w:firstLine="0" w:firstLineChars="0"/>
              <w:jc w:val="left"/>
              <w:rPr>
                <w:rFonts w:hint="default" w:ascii="Times New Roman" w:hAnsi="Times New Roman" w:eastAsia="等线" w:cs="Times New Roman"/>
                <w:b w:val="0"/>
                <w:bCs w:val="0"/>
                <w:color w:val="000000"/>
                <w:kern w:val="0"/>
                <w:szCs w:val="21"/>
                <w:vertAlign w:val="baseline"/>
                <w:lang w:val="en-US" w:eastAsia="zh-CN" w:bidi="ar"/>
              </w:rPr>
            </w:pPr>
            <w:r>
              <w:rPr>
                <w:rFonts w:hint="eastAsia" w:ascii="Times New Roman" w:hAnsi="Times New Roman" w:eastAsia="等线" w:cs="Times New Roman"/>
                <w:b w:val="0"/>
                <w:bCs w:val="0"/>
                <w:color w:val="000000"/>
                <w:kern w:val="0"/>
                <w:szCs w:val="21"/>
                <w:vertAlign w:val="baseline"/>
                <w:lang w:val="en-US" w:eastAsia="zh-CN" w:bidi="ar"/>
              </w:rPr>
              <w:t xml:space="preserve">      调用大津阈值法求出当前子块的最佳阈值T</w:t>
            </w:r>
          </w:p>
          <w:p>
            <w:pPr>
              <w:widowControl/>
              <w:numPr>
                <w:ilvl w:val="0"/>
                <w:numId w:val="2"/>
              </w:numPr>
              <w:ind w:left="0" w:leftChars="0" w:firstLine="0" w:firstLineChars="0"/>
              <w:jc w:val="left"/>
              <w:rPr>
                <w:rFonts w:hint="default" w:ascii="Times New Roman" w:hAnsi="Times New Roman" w:eastAsia="等线" w:cs="Times New Roman"/>
                <w:b w:val="0"/>
                <w:bCs w:val="0"/>
                <w:color w:val="000000"/>
                <w:kern w:val="0"/>
                <w:szCs w:val="21"/>
                <w:vertAlign w:val="baseline"/>
                <w:lang w:val="en-US" w:eastAsia="zh-CN" w:bidi="ar"/>
              </w:rPr>
            </w:pPr>
            <w:r>
              <w:rPr>
                <w:rFonts w:hint="eastAsia" w:ascii="Times New Roman" w:hAnsi="Times New Roman" w:eastAsia="等线" w:cs="Times New Roman"/>
                <w:b w:val="0"/>
                <w:bCs w:val="0"/>
                <w:color w:val="000000"/>
                <w:kern w:val="0"/>
                <w:szCs w:val="21"/>
                <w:vertAlign w:val="baseline"/>
                <w:lang w:val="en-US" w:eastAsia="zh-CN" w:bidi="ar"/>
              </w:rPr>
              <w:t xml:space="preserve">      计算分块的可分性度量（类间灰度差），对于只有背景的子块跳过步骤8</w:t>
            </w:r>
          </w:p>
          <w:p>
            <w:pPr>
              <w:widowControl/>
              <w:numPr>
                <w:ilvl w:val="0"/>
                <w:numId w:val="2"/>
              </w:numPr>
              <w:ind w:left="0" w:leftChars="0" w:firstLine="0" w:firstLineChars="0"/>
              <w:jc w:val="left"/>
              <w:rPr>
                <w:rFonts w:hint="default" w:ascii="Times New Roman" w:hAnsi="Times New Roman" w:eastAsia="等线" w:cs="Times New Roman"/>
                <w:b w:val="0"/>
                <w:bCs w:val="0"/>
                <w:color w:val="000000"/>
                <w:kern w:val="0"/>
                <w:szCs w:val="21"/>
                <w:vertAlign w:val="baseline"/>
                <w:lang w:val="en-US" w:eastAsia="zh-CN" w:bidi="ar"/>
              </w:rPr>
            </w:pPr>
            <w:r>
              <w:rPr>
                <w:rFonts w:hint="eastAsia" w:ascii="Times New Roman" w:hAnsi="Times New Roman" w:eastAsia="等线" w:cs="Times New Roman"/>
                <w:b w:val="0"/>
                <w:bCs w:val="0"/>
                <w:color w:val="000000"/>
                <w:kern w:val="0"/>
                <w:szCs w:val="21"/>
                <w:vertAlign w:val="baseline"/>
                <w:lang w:val="en-US" w:eastAsia="zh-CN" w:bidi="ar"/>
              </w:rPr>
              <w:t xml:space="preserve">      用最佳阈值T对regionImg</w:t>
            </w:r>
            <w:r>
              <w:rPr>
                <w:rFonts w:hint="eastAsia" w:ascii="Times New Roman" w:hAnsi="Times New Roman" w:eastAsia="等线" w:cs="Times New Roman"/>
                <w:b w:val="0"/>
                <w:bCs w:val="0"/>
                <w:color w:val="000000"/>
                <w:kern w:val="0"/>
                <w:szCs w:val="21"/>
                <w:lang w:val="en-US" w:eastAsia="zh-CN" w:bidi="ar"/>
              </w:rPr>
              <w:t>进行</w:t>
            </w:r>
            <w:r>
              <w:rPr>
                <w:rFonts w:hint="eastAsia" w:ascii="Times New Roman" w:hAnsi="Times New Roman" w:eastAsia="等线" w:cs="Times New Roman"/>
                <w:b w:val="0"/>
                <w:bCs w:val="0"/>
                <w:color w:val="000000"/>
                <w:kern w:val="0"/>
                <w:szCs w:val="21"/>
                <w:vertAlign w:val="baseline"/>
                <w:lang w:val="en-US" w:eastAsia="zh-CN" w:bidi="ar"/>
              </w:rPr>
              <w:t>阈值分割，结果对应保存在segmentedImage中</w:t>
            </w:r>
          </w:p>
        </w:tc>
      </w:tr>
    </w:tbl>
    <w:p>
      <w:pPr>
        <w:widowControl/>
        <w:jc w:val="left"/>
        <w:rPr>
          <w:rFonts w:hint="default" w:ascii="Times New Roman" w:hAnsi="Times New Roman" w:eastAsia="等线" w:cs="Times New Roman"/>
          <w:color w:val="000000"/>
          <w:kern w:val="0"/>
          <w:szCs w:val="21"/>
          <w:lang w:bidi="ar"/>
        </w:rPr>
      </w:pPr>
    </w:p>
    <w:p>
      <w:pPr>
        <w:widowControl/>
        <w:jc w:val="left"/>
        <w:rPr>
          <w:rFonts w:hint="eastAsia" w:ascii="Times New Roman" w:hAnsi="Times New Roman" w:eastAsia="等线" w:cs="Times New Roman"/>
          <w:b/>
          <w:bCs/>
          <w:color w:val="000000"/>
          <w:kern w:val="0"/>
          <w:sz w:val="28"/>
          <w:szCs w:val="28"/>
          <w:lang w:val="en-US" w:eastAsia="zh-CN" w:bidi="ar"/>
        </w:rPr>
      </w:pPr>
      <w:r>
        <w:rPr>
          <w:rFonts w:hint="eastAsia" w:ascii="Times New Roman" w:hAnsi="Times New Roman" w:eastAsia="等线" w:cs="Times New Roman"/>
          <w:b/>
          <w:bCs/>
          <w:color w:val="000000"/>
          <w:kern w:val="0"/>
          <w:sz w:val="28"/>
          <w:szCs w:val="28"/>
          <w:lang w:val="en-US" w:eastAsia="zh-CN" w:bidi="ar"/>
        </w:rPr>
        <w:t>三</w:t>
      </w:r>
      <w:r>
        <w:rPr>
          <w:rFonts w:hint="default" w:ascii="Times New Roman" w:hAnsi="Times New Roman" w:eastAsia="等线" w:cs="Times New Roman"/>
          <w:b/>
          <w:bCs/>
          <w:color w:val="000000"/>
          <w:kern w:val="0"/>
          <w:sz w:val="28"/>
          <w:szCs w:val="28"/>
          <w:lang w:bidi="ar"/>
        </w:rPr>
        <w:t>. 实验结果</w:t>
      </w:r>
      <w:r>
        <w:rPr>
          <w:rFonts w:hint="eastAsia" w:ascii="Times New Roman" w:hAnsi="Times New Roman" w:eastAsia="等线" w:cs="Times New Roman"/>
          <w:b/>
          <w:bCs/>
          <w:color w:val="000000"/>
          <w:kern w:val="0"/>
          <w:sz w:val="28"/>
          <w:szCs w:val="28"/>
          <w:lang w:val="en-US" w:eastAsia="zh-CN" w:bidi="ar"/>
        </w:rPr>
        <w:t>与分析</w:t>
      </w:r>
    </w:p>
    <w:p>
      <w:pPr>
        <w:keepNext w:val="0"/>
        <w:keepLines w:val="0"/>
        <w:pageBreakBefore w:val="0"/>
        <w:widowControl/>
        <w:kinsoku/>
        <w:wordWrap/>
        <w:overflowPunct/>
        <w:topLinePunct w:val="0"/>
        <w:autoSpaceDE/>
        <w:autoSpaceDN/>
        <w:bidi w:val="0"/>
        <w:adjustRightInd/>
        <w:snapToGrid w:val="0"/>
        <w:jc w:val="left"/>
        <w:textAlignment w:val="auto"/>
        <w:rPr>
          <w:rFonts w:hint="eastAsia" w:ascii="Times New Roman" w:hAnsi="Times New Roman" w:eastAsia="等线" w:cs="Times New Roman"/>
          <w:b/>
          <w:bCs/>
          <w:color w:val="000000"/>
          <w:sz w:val="21"/>
          <w:szCs w:val="21"/>
          <w:lang w:val="en-US" w:eastAsia="zh-CN"/>
        </w:rPr>
      </w:pPr>
      <w:r>
        <w:rPr>
          <w:rFonts w:hint="eastAsia" w:ascii="Times New Roman" w:hAnsi="Times New Roman" w:eastAsia="等线" w:cs="Times New Roman"/>
          <w:b/>
          <w:bCs/>
          <w:color w:val="000000"/>
          <w:sz w:val="21"/>
          <w:szCs w:val="21"/>
          <w:lang w:val="en-US" w:eastAsia="zh-CN"/>
        </w:rPr>
        <w:t>全局阈值法结果如图3：</w:t>
      </w:r>
    </w:p>
    <w:p>
      <w:pPr>
        <w:keepNext w:val="0"/>
        <w:keepLines w:val="0"/>
        <w:pageBreakBefore w:val="0"/>
        <w:widowControl/>
        <w:kinsoku/>
        <w:wordWrap/>
        <w:overflowPunct/>
        <w:topLinePunct w:val="0"/>
        <w:autoSpaceDE/>
        <w:autoSpaceDN/>
        <w:bidi w:val="0"/>
        <w:adjustRightInd/>
        <w:snapToGrid w:val="0"/>
        <w:jc w:val="center"/>
        <w:textAlignment w:val="auto"/>
        <w:rPr>
          <w:rFonts w:hint="default" w:ascii="Times New Roman" w:hAnsi="Times New Roman" w:eastAsia="等线" w:cs="Times New Roman"/>
          <w:b w:val="0"/>
          <w:bCs w:val="0"/>
          <w:color w:val="000000"/>
          <w:sz w:val="21"/>
          <w:szCs w:val="21"/>
          <w:lang w:val="en-US" w:eastAsia="zh-CN"/>
        </w:rPr>
      </w:pPr>
      <w:r>
        <w:rPr>
          <w:rFonts w:hint="default" w:ascii="Times New Roman" w:hAnsi="Times New Roman" w:eastAsia="等线" w:cs="Times New Roman"/>
          <w:b w:val="0"/>
          <w:bCs w:val="0"/>
          <w:color w:val="000000"/>
          <w:sz w:val="21"/>
          <w:szCs w:val="21"/>
          <w:lang w:val="en-US" w:eastAsia="zh-CN"/>
        </w:rPr>
        <w:drawing>
          <wp:inline distT="0" distB="0" distL="114300" distR="114300">
            <wp:extent cx="2257425" cy="2257425"/>
            <wp:effectExtent l="0" t="0" r="0" b="0"/>
            <wp:docPr id="7" name="图片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
                    <pic:cNvPicPr>
                      <a:picLocks noChangeAspect="1"/>
                    </pic:cNvPicPr>
                  </pic:nvPicPr>
                  <pic:blipFill>
                    <a:blip r:embed="rId6"/>
                    <a:stretch>
                      <a:fillRect/>
                    </a:stretch>
                  </pic:blipFill>
                  <pic:spPr>
                    <a:xfrm>
                      <a:off x="0" y="0"/>
                      <a:ext cx="2257425" cy="225742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val="0"/>
        <w:spacing w:after="157" w:afterLines="50"/>
        <w:jc w:val="center"/>
        <w:textAlignment w:val="auto"/>
        <w:rPr>
          <w:rFonts w:hint="default" w:ascii="Times New Roman" w:hAnsi="Times New Roman" w:eastAsia="等线" w:cs="Times New Roman"/>
          <w:b w:val="0"/>
          <w:bCs w:val="0"/>
          <w:color w:val="000000"/>
          <w:sz w:val="18"/>
          <w:szCs w:val="18"/>
          <w:lang w:val="en-US" w:eastAsia="zh-CN"/>
        </w:rPr>
      </w:pPr>
      <w:r>
        <w:rPr>
          <w:rFonts w:hint="eastAsia" w:ascii="Times New Roman" w:hAnsi="Times New Roman" w:eastAsia="等线" w:cs="Times New Roman"/>
          <w:b w:val="0"/>
          <w:bCs w:val="0"/>
          <w:color w:val="000000"/>
          <w:sz w:val="18"/>
          <w:szCs w:val="18"/>
          <w:lang w:val="en-US" w:eastAsia="zh-CN"/>
        </w:rPr>
        <w:t>图3. 全局阈值法实验结果</w:t>
      </w:r>
    </w:p>
    <w:p>
      <w:pPr>
        <w:keepNext w:val="0"/>
        <w:keepLines w:val="0"/>
        <w:pageBreakBefore w:val="0"/>
        <w:widowControl/>
        <w:kinsoku/>
        <w:wordWrap/>
        <w:overflowPunct/>
        <w:topLinePunct w:val="0"/>
        <w:autoSpaceDE/>
        <w:autoSpaceDN/>
        <w:bidi w:val="0"/>
        <w:adjustRightInd/>
        <w:snapToGrid w:val="0"/>
        <w:spacing w:after="157" w:afterLines="50"/>
        <w:jc w:val="left"/>
        <w:textAlignment w:val="auto"/>
        <w:rPr>
          <w:rFonts w:hint="default" w:ascii="Times New Roman" w:hAnsi="Times New Roman" w:eastAsia="等线" w:cs="Times New Roman"/>
          <w:b w:val="0"/>
          <w:bCs w:val="0"/>
          <w:color w:val="000000"/>
          <w:sz w:val="21"/>
          <w:szCs w:val="21"/>
          <w:lang w:val="en-US" w:eastAsia="zh-CN"/>
        </w:rPr>
      </w:pPr>
      <w:r>
        <w:rPr>
          <w:rFonts w:hint="eastAsia" w:ascii="Times New Roman" w:hAnsi="Times New Roman" w:eastAsia="等线" w:cs="Times New Roman"/>
          <w:b w:val="0"/>
          <w:bCs w:val="0"/>
          <w:color w:val="000000"/>
          <w:sz w:val="21"/>
          <w:szCs w:val="21"/>
          <w:lang w:val="en-US" w:eastAsia="zh-CN"/>
        </w:rPr>
        <w:t>可见，图像的确存在背景光不均匀的现象，若直接用全局阈值法分割</w:t>
      </w:r>
      <w:r>
        <w:rPr>
          <w:rFonts w:hint="eastAsia" w:ascii="Times New Roman" w:hAnsi="Times New Roman" w:eastAsia="等线" w:cs="Times New Roman"/>
          <w:b w:val="0"/>
          <w:bCs w:val="0"/>
          <w:color w:val="000000"/>
          <w:kern w:val="0"/>
          <w:szCs w:val="21"/>
          <w:lang w:val="en-US" w:eastAsia="zh-CN" w:bidi="ar"/>
        </w:rPr>
        <w:t>最后分割结果并不理想。</w:t>
      </w:r>
    </w:p>
    <w:p>
      <w:pPr>
        <w:keepNext w:val="0"/>
        <w:keepLines w:val="0"/>
        <w:pageBreakBefore w:val="0"/>
        <w:widowControl/>
        <w:kinsoku/>
        <w:wordWrap/>
        <w:overflowPunct/>
        <w:topLinePunct w:val="0"/>
        <w:autoSpaceDE/>
        <w:autoSpaceDN/>
        <w:bidi w:val="0"/>
        <w:adjustRightInd/>
        <w:snapToGrid w:val="0"/>
        <w:jc w:val="left"/>
        <w:textAlignment w:val="auto"/>
        <w:rPr>
          <w:rFonts w:hint="eastAsia" w:ascii="Times New Roman" w:hAnsi="Times New Roman" w:eastAsia="等线" w:cs="Times New Roman"/>
          <w:color w:val="000000"/>
          <w:sz w:val="21"/>
          <w:szCs w:val="21"/>
          <w:lang w:val="en-US" w:eastAsia="zh-CN"/>
        </w:rPr>
      </w:pPr>
      <w:r>
        <w:rPr>
          <w:rFonts w:hint="eastAsia" w:ascii="Times New Roman" w:hAnsi="Times New Roman" w:eastAsia="等线" w:cs="Times New Roman"/>
          <w:b/>
          <w:bCs/>
          <w:color w:val="000000"/>
          <w:sz w:val="21"/>
          <w:szCs w:val="21"/>
          <w:lang w:val="en-US" w:eastAsia="zh-CN"/>
        </w:rPr>
        <w:t>分块阈值算法参数的选择：分割成9*9个子块（即col=row=9）。</w:t>
      </w:r>
    </w:p>
    <w:p>
      <w:pPr>
        <w:keepNext w:val="0"/>
        <w:keepLines w:val="0"/>
        <w:pageBreakBefore w:val="0"/>
        <w:widowControl/>
        <w:kinsoku/>
        <w:wordWrap/>
        <w:overflowPunct/>
        <w:topLinePunct w:val="0"/>
        <w:autoSpaceDE/>
        <w:autoSpaceDN/>
        <w:bidi w:val="0"/>
        <w:adjustRightInd/>
        <w:snapToGrid w:val="0"/>
        <w:ind w:firstLine="420" w:firstLineChars="0"/>
        <w:jc w:val="left"/>
        <w:textAlignment w:val="auto"/>
        <w:rPr>
          <w:rFonts w:hint="eastAsia" w:ascii="Times New Roman" w:hAnsi="Times New Roman" w:eastAsia="等线" w:cs="Times New Roman"/>
          <w:color w:val="000000"/>
          <w:sz w:val="21"/>
          <w:szCs w:val="21"/>
          <w:lang w:val="en-US" w:eastAsia="zh-CN"/>
        </w:rPr>
      </w:pPr>
      <w:r>
        <w:rPr>
          <w:rFonts w:hint="eastAsia" w:ascii="Times New Roman" w:hAnsi="Times New Roman" w:eastAsia="等线" w:cs="Times New Roman"/>
          <w:color w:val="000000"/>
          <w:sz w:val="21"/>
          <w:szCs w:val="21"/>
          <w:lang w:val="en-US" w:eastAsia="zh-CN"/>
        </w:rPr>
        <w:t>分块个数的选择，可能引起两个问题：</w:t>
      </w:r>
    </w:p>
    <w:p>
      <w:pPr>
        <w:keepNext w:val="0"/>
        <w:keepLines w:val="0"/>
        <w:pageBreakBefore w:val="0"/>
        <w:widowControl/>
        <w:numPr>
          <w:ilvl w:val="0"/>
          <w:numId w:val="3"/>
        </w:numPr>
        <w:kinsoku/>
        <w:wordWrap/>
        <w:overflowPunct/>
        <w:topLinePunct w:val="0"/>
        <w:autoSpaceDE/>
        <w:autoSpaceDN/>
        <w:bidi w:val="0"/>
        <w:adjustRightInd/>
        <w:snapToGrid w:val="0"/>
        <w:ind w:firstLine="420" w:firstLineChars="0"/>
        <w:jc w:val="left"/>
        <w:textAlignment w:val="auto"/>
        <w:rPr>
          <w:rFonts w:hint="eastAsia" w:ascii="Times New Roman" w:hAnsi="Times New Roman" w:eastAsia="等线" w:cs="Times New Roman"/>
          <w:color w:val="000000"/>
          <w:sz w:val="21"/>
          <w:szCs w:val="21"/>
          <w:lang w:val="en-US" w:eastAsia="zh-CN"/>
        </w:rPr>
      </w:pPr>
      <w:r>
        <w:rPr>
          <w:rFonts w:hint="eastAsia" w:ascii="Times New Roman" w:hAnsi="Times New Roman" w:eastAsia="等线" w:cs="Times New Roman"/>
          <w:color w:val="000000"/>
          <w:sz w:val="21"/>
          <w:szCs w:val="21"/>
          <w:lang w:val="en-US" w:eastAsia="zh-CN"/>
        </w:rPr>
        <w:t>在子块边界处分割结果图像可能存在几个噪点；</w:t>
      </w:r>
    </w:p>
    <w:p>
      <w:pPr>
        <w:keepNext w:val="0"/>
        <w:keepLines w:val="0"/>
        <w:pageBreakBefore w:val="0"/>
        <w:widowControl/>
        <w:numPr>
          <w:ilvl w:val="0"/>
          <w:numId w:val="3"/>
        </w:numPr>
        <w:kinsoku/>
        <w:wordWrap/>
        <w:overflowPunct/>
        <w:topLinePunct w:val="0"/>
        <w:autoSpaceDE/>
        <w:autoSpaceDN/>
        <w:bidi w:val="0"/>
        <w:adjustRightInd/>
        <w:snapToGrid w:val="0"/>
        <w:spacing w:after="157" w:afterLines="50"/>
        <w:ind w:firstLine="420" w:firstLineChars="0"/>
        <w:jc w:val="left"/>
        <w:textAlignment w:val="auto"/>
        <w:rPr>
          <w:rFonts w:hint="eastAsia" w:ascii="Times New Roman" w:hAnsi="Times New Roman" w:eastAsia="等线" w:cs="Times New Roman"/>
          <w:color w:val="000000"/>
          <w:sz w:val="21"/>
          <w:szCs w:val="21"/>
          <w:lang w:val="en-US" w:eastAsia="zh-CN"/>
        </w:rPr>
      </w:pPr>
      <w:r>
        <w:rPr>
          <w:rFonts w:hint="eastAsia" w:ascii="Times New Roman" w:hAnsi="Times New Roman" w:eastAsia="等线" w:cs="Times New Roman"/>
          <w:color w:val="000000"/>
          <w:sz w:val="21"/>
          <w:szCs w:val="21"/>
          <w:lang w:val="en-US" w:eastAsia="zh-CN"/>
        </w:rPr>
        <w:t>当分块个数过多即子块较小时，可能子块图像中只有背景或只有前景，此时应该无需对此子块分割，对于只有前景的子块可以进行手工调节规避（因为米粒较小，分的子块应至少与米粒宽度相当，过小没有必要），对于只有背景的子块，在算法中通过只有背景时“背景”和“前景”平均灰度差会很小（&lt;=20）这一现象设计排除对这种块的处理</w:t>
      </w:r>
      <w:bookmarkStart w:id="0" w:name="_GoBack"/>
      <w:bookmarkEnd w:id="0"/>
      <w:r>
        <w:rPr>
          <w:rFonts w:hint="eastAsia" w:ascii="Times New Roman" w:hAnsi="Times New Roman" w:eastAsia="等线" w:cs="Times New Roman"/>
          <w:color w:val="000000"/>
          <w:sz w:val="21"/>
          <w:szCs w:val="21"/>
          <w:lang w:val="en-US" w:eastAsia="zh-CN"/>
        </w:rPr>
        <w:t>。</w:t>
      </w:r>
    </w:p>
    <w:p>
      <w:pPr>
        <w:keepNext w:val="0"/>
        <w:keepLines w:val="0"/>
        <w:pageBreakBefore w:val="0"/>
        <w:widowControl/>
        <w:kinsoku/>
        <w:wordWrap/>
        <w:overflowPunct/>
        <w:topLinePunct w:val="0"/>
        <w:autoSpaceDE/>
        <w:autoSpaceDN/>
        <w:bidi w:val="0"/>
        <w:adjustRightInd/>
        <w:snapToGrid w:val="0"/>
        <w:jc w:val="left"/>
        <w:textAlignment w:val="auto"/>
        <w:rPr>
          <w:rFonts w:hint="eastAsia" w:ascii="Times New Roman" w:hAnsi="Times New Roman" w:eastAsia="等线" w:cs="Times New Roman"/>
          <w:b/>
          <w:bCs/>
          <w:color w:val="000000"/>
          <w:sz w:val="21"/>
          <w:szCs w:val="21"/>
          <w:lang w:val="en-US" w:eastAsia="zh-CN"/>
        </w:rPr>
      </w:pPr>
      <w:r>
        <w:rPr>
          <w:rFonts w:hint="eastAsia" w:ascii="Times New Roman" w:hAnsi="Times New Roman" w:eastAsia="等线" w:cs="Times New Roman"/>
          <w:b/>
          <w:bCs/>
          <w:color w:val="000000"/>
          <w:sz w:val="21"/>
          <w:szCs w:val="21"/>
          <w:lang w:val="en-US" w:eastAsia="zh-CN"/>
        </w:rPr>
        <w:t>分块阈值算法实验结果如图4：</w:t>
      </w:r>
    </w:p>
    <w:p>
      <w:pPr>
        <w:keepNext w:val="0"/>
        <w:keepLines w:val="0"/>
        <w:pageBreakBefore w:val="0"/>
        <w:widowControl/>
        <w:kinsoku/>
        <w:wordWrap/>
        <w:overflowPunct/>
        <w:topLinePunct w:val="0"/>
        <w:autoSpaceDE/>
        <w:autoSpaceDN/>
        <w:bidi w:val="0"/>
        <w:adjustRightInd/>
        <w:snapToGrid w:val="0"/>
        <w:ind w:firstLine="420" w:firstLineChars="0"/>
        <w:jc w:val="center"/>
        <w:textAlignment w:val="auto"/>
        <w:rPr>
          <w:rFonts w:hint="default" w:ascii="Times New Roman" w:hAnsi="Times New Roman" w:eastAsia="等线" w:cs="Times New Roman"/>
          <w:color w:val="000000"/>
          <w:sz w:val="21"/>
          <w:szCs w:val="21"/>
          <w:lang w:val="en-US" w:eastAsia="zh-CN"/>
        </w:rPr>
      </w:pPr>
      <w:r>
        <w:rPr>
          <w:rFonts w:hint="default" w:ascii="Times New Roman" w:hAnsi="Times New Roman" w:eastAsia="等线" w:cs="Times New Roman"/>
          <w:color w:val="000000"/>
          <w:sz w:val="21"/>
          <w:szCs w:val="21"/>
          <w:lang w:val="en-US" w:eastAsia="zh-CN"/>
        </w:rPr>
        <w:drawing>
          <wp:inline distT="0" distB="0" distL="114300" distR="114300">
            <wp:extent cx="2257425" cy="2257425"/>
            <wp:effectExtent l="0" t="0" r="0" b="0"/>
            <wp:docPr id="5" name="图片 5" descr="seg_s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eg_seed"/>
                    <pic:cNvPicPr>
                      <a:picLocks noChangeAspect="1"/>
                    </pic:cNvPicPr>
                  </pic:nvPicPr>
                  <pic:blipFill>
                    <a:blip r:embed="rId7"/>
                    <a:stretch>
                      <a:fillRect/>
                    </a:stretch>
                  </pic:blipFill>
                  <pic:spPr>
                    <a:xfrm>
                      <a:off x="0" y="0"/>
                      <a:ext cx="2257425" cy="225742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val="0"/>
        <w:spacing w:after="157" w:afterLines="50"/>
        <w:jc w:val="center"/>
        <w:textAlignment w:val="auto"/>
        <w:rPr>
          <w:rFonts w:hint="default" w:ascii="Times New Roman" w:hAnsi="Times New Roman" w:eastAsia="等线" w:cs="Times New Roman"/>
          <w:b w:val="0"/>
          <w:bCs w:val="0"/>
          <w:color w:val="000000"/>
          <w:sz w:val="18"/>
          <w:szCs w:val="18"/>
          <w:lang w:val="en-US" w:eastAsia="zh-CN"/>
        </w:rPr>
      </w:pPr>
      <w:r>
        <w:rPr>
          <w:rFonts w:hint="eastAsia" w:ascii="Times New Roman" w:hAnsi="Times New Roman" w:eastAsia="等线" w:cs="Times New Roman"/>
          <w:b w:val="0"/>
          <w:bCs w:val="0"/>
          <w:color w:val="000000"/>
          <w:sz w:val="18"/>
          <w:szCs w:val="18"/>
          <w:lang w:val="en-US" w:eastAsia="zh-CN"/>
        </w:rPr>
        <w:t>图4. 分块阈值算法实验结果</w:t>
      </w:r>
    </w:p>
    <w:p>
      <w:pPr>
        <w:keepNext w:val="0"/>
        <w:keepLines w:val="0"/>
        <w:pageBreakBefore w:val="0"/>
        <w:widowControl/>
        <w:kinsoku/>
        <w:wordWrap/>
        <w:overflowPunct/>
        <w:topLinePunct w:val="0"/>
        <w:autoSpaceDE/>
        <w:autoSpaceDN/>
        <w:bidi w:val="0"/>
        <w:adjustRightInd/>
        <w:snapToGrid w:val="0"/>
        <w:jc w:val="left"/>
        <w:textAlignment w:val="auto"/>
        <w:rPr>
          <w:rFonts w:hint="eastAsia" w:ascii="Times New Roman" w:hAnsi="Times New Roman" w:eastAsia="等线" w:cs="Times New Roman"/>
          <w:b/>
          <w:bCs/>
          <w:color w:val="000000"/>
          <w:sz w:val="21"/>
          <w:szCs w:val="21"/>
          <w:lang w:val="en-US" w:eastAsia="zh-CN"/>
        </w:rPr>
      </w:pPr>
      <w:r>
        <w:rPr>
          <w:rFonts w:hint="eastAsia" w:ascii="Times New Roman" w:hAnsi="Times New Roman" w:eastAsia="等线" w:cs="Times New Roman"/>
          <w:b/>
          <w:bCs/>
          <w:color w:val="000000"/>
          <w:sz w:val="21"/>
          <w:szCs w:val="21"/>
          <w:lang w:val="en-US" w:eastAsia="zh-CN"/>
        </w:rPr>
        <w:t>实验结果分析：</w:t>
      </w:r>
    </w:p>
    <w:p>
      <w:pPr>
        <w:keepNext w:val="0"/>
        <w:keepLines w:val="0"/>
        <w:pageBreakBefore w:val="0"/>
        <w:widowControl/>
        <w:kinsoku/>
        <w:wordWrap/>
        <w:overflowPunct/>
        <w:topLinePunct w:val="0"/>
        <w:autoSpaceDE/>
        <w:autoSpaceDN/>
        <w:bidi w:val="0"/>
        <w:adjustRightInd/>
        <w:snapToGrid w:val="0"/>
        <w:ind w:firstLine="420" w:firstLineChars="0"/>
        <w:jc w:val="left"/>
        <w:textAlignment w:val="auto"/>
        <w:rPr>
          <w:rFonts w:hint="eastAsia" w:ascii="Times New Roman" w:hAnsi="Times New Roman" w:eastAsia="等线" w:cs="Times New Roman"/>
          <w:color w:val="000000"/>
          <w:kern w:val="2"/>
          <w:sz w:val="21"/>
          <w:szCs w:val="21"/>
          <w:lang w:val="en-US" w:eastAsia="zh-CN" w:bidi="ar-SA"/>
        </w:rPr>
      </w:pPr>
      <w:r>
        <w:rPr>
          <w:rFonts w:hint="default" w:ascii="Times New Roman" w:hAnsi="Times New Roman" w:eastAsia="等线" w:cs="Times New Roman"/>
          <w:color w:val="000000"/>
          <w:sz w:val="21"/>
          <w:szCs w:val="21"/>
          <w:lang w:val="en-US" w:eastAsia="zh-CN"/>
        </w:rPr>
        <w:t>由实验图像结果可见，</w:t>
      </w:r>
      <w:r>
        <w:rPr>
          <w:rFonts w:hint="eastAsia" w:ascii="Times New Roman" w:hAnsi="Times New Roman" w:eastAsia="等线" w:cs="Times New Roman"/>
          <w:color w:val="000000"/>
          <w:kern w:val="2"/>
          <w:sz w:val="21"/>
          <w:szCs w:val="21"/>
          <w:lang w:val="en-US" w:eastAsia="zh-CN" w:bidi="ar-SA"/>
        </w:rPr>
        <w:t>通过调节分块个数为9*9，便达到较为满意的图像分割结果。</w:t>
      </w:r>
    </w:p>
    <w:p>
      <w:pPr>
        <w:keepNext w:val="0"/>
        <w:keepLines w:val="0"/>
        <w:pageBreakBefore w:val="0"/>
        <w:widowControl w:val="0"/>
        <w:kinsoku/>
        <w:wordWrap/>
        <w:overflowPunct/>
        <w:topLinePunct w:val="0"/>
        <w:autoSpaceDE/>
        <w:autoSpaceDN/>
        <w:bidi w:val="0"/>
        <w:adjustRightInd/>
        <w:snapToGrid w:val="0"/>
        <w:ind w:firstLine="420" w:firstLineChars="0"/>
        <w:jc w:val="left"/>
        <w:textAlignment w:val="auto"/>
        <w:rPr>
          <w:rFonts w:hint="eastAsia" w:ascii="Times New Roman" w:hAnsi="Times New Roman" w:eastAsia="等线" w:cs="Times New Roman"/>
          <w:color w:val="000000"/>
          <w:kern w:val="2"/>
          <w:sz w:val="21"/>
          <w:szCs w:val="21"/>
          <w:lang w:val="en-US" w:eastAsia="zh-CN" w:bidi="ar-SA"/>
        </w:rPr>
      </w:pPr>
      <w:r>
        <w:rPr>
          <w:rFonts w:hint="eastAsia" w:ascii="Times New Roman" w:hAnsi="Times New Roman" w:eastAsia="等线" w:cs="Times New Roman"/>
          <w:color w:val="000000"/>
          <w:kern w:val="2"/>
          <w:sz w:val="21"/>
          <w:szCs w:val="21"/>
          <w:lang w:val="en-US" w:eastAsia="zh-CN" w:bidi="ar-SA"/>
        </w:rPr>
        <w:t>在分块个数调节过程中，会发现一些图像分割结果</w:t>
      </w:r>
      <w:r>
        <w:rPr>
          <w:rFonts w:hint="eastAsia" w:ascii="Times New Roman" w:hAnsi="Times New Roman" w:eastAsia="等线" w:cs="Times New Roman"/>
          <w:color w:val="000000"/>
          <w:sz w:val="21"/>
          <w:szCs w:val="21"/>
          <w:lang w:val="en-US" w:eastAsia="zh-CN"/>
        </w:rPr>
        <w:t>存在2-3个噪点（大致</w:t>
      </w:r>
      <w:r>
        <w:rPr>
          <w:rFonts w:hint="eastAsia" w:ascii="Times New Roman" w:hAnsi="Times New Roman" w:eastAsia="等线" w:cs="Times New Roman"/>
          <w:color w:val="000000"/>
          <w:kern w:val="2"/>
          <w:sz w:val="21"/>
          <w:szCs w:val="21"/>
          <w:lang w:val="en-US" w:eastAsia="zh-CN" w:bidi="ar-SA"/>
        </w:rPr>
        <w:t>在边界处</w:t>
      </w:r>
      <w:r>
        <w:rPr>
          <w:rFonts w:hint="eastAsia" w:ascii="Times New Roman" w:hAnsi="Times New Roman" w:eastAsia="等线" w:cs="Times New Roman"/>
          <w:color w:val="000000"/>
          <w:sz w:val="21"/>
          <w:szCs w:val="21"/>
          <w:lang w:val="en-US" w:eastAsia="zh-CN"/>
        </w:rPr>
        <w:t>）</w:t>
      </w:r>
      <w:r>
        <w:rPr>
          <w:rFonts w:hint="eastAsia" w:ascii="Times New Roman" w:hAnsi="Times New Roman" w:eastAsia="等线" w:cs="Times New Roman"/>
          <w:color w:val="000000"/>
          <w:kern w:val="2"/>
          <w:sz w:val="21"/>
          <w:szCs w:val="21"/>
          <w:lang w:val="en-US" w:eastAsia="zh-CN" w:bidi="ar-SA"/>
        </w:rPr>
        <w:t>，因此考虑改进算法的话，可以从将原图像分割成有重叠的若干子图或将每个子图阈值构成一个矩阵将其平滑两个方面入手。</w:t>
      </w:r>
    </w:p>
    <w:p>
      <w:pPr>
        <w:keepNext w:val="0"/>
        <w:keepLines w:val="0"/>
        <w:pageBreakBefore w:val="0"/>
        <w:widowControl/>
        <w:kinsoku/>
        <w:wordWrap/>
        <w:overflowPunct/>
        <w:topLinePunct w:val="0"/>
        <w:autoSpaceDE/>
        <w:autoSpaceDN/>
        <w:bidi w:val="0"/>
        <w:adjustRightInd/>
        <w:snapToGrid w:val="0"/>
        <w:ind w:firstLine="420" w:firstLineChars="0"/>
        <w:jc w:val="left"/>
        <w:textAlignment w:val="auto"/>
        <w:rPr>
          <w:rFonts w:hint="default" w:ascii="Times New Roman" w:hAnsi="Times New Roman" w:cs="Times New Roman"/>
          <w:sz w:val="21"/>
          <w:szCs w:val="21"/>
        </w:rPr>
      </w:pPr>
      <w:r>
        <w:rPr>
          <w:rFonts w:hint="eastAsia" w:ascii="Times New Roman" w:hAnsi="Times New Roman" w:eastAsia="等线" w:cs="Times New Roman"/>
          <w:color w:val="000000"/>
          <w:kern w:val="2"/>
          <w:sz w:val="21"/>
          <w:szCs w:val="21"/>
          <w:lang w:val="en-US" w:eastAsia="zh-CN" w:bidi="ar-SA"/>
        </w:rPr>
        <w:t>所幸，调节分块个数为9*9的图像分割结果较为满意，从而本着算法复杂度的考虑，本次实验就直接采用分割成不重叠的子块，分别进行阈值分割的算法设计。</w:t>
      </w:r>
    </w:p>
    <w:p>
      <w:pPr>
        <w:rPr>
          <w:rFonts w:hint="default" w:ascii="Times New Roman" w:hAnsi="Times New Roman" w:cs="Times New Roman"/>
        </w:rPr>
      </w:pPr>
    </w:p>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10EB7A"/>
    <w:multiLevelType w:val="singleLevel"/>
    <w:tmpl w:val="CD10EB7A"/>
    <w:lvl w:ilvl="0" w:tentative="0">
      <w:start w:val="1"/>
      <w:numFmt w:val="decimal"/>
      <w:suff w:val="space"/>
      <w:lvlText w:val="%1."/>
      <w:lvlJc w:val="left"/>
    </w:lvl>
  </w:abstractNum>
  <w:abstractNum w:abstractNumId="1">
    <w:nsid w:val="DADC1092"/>
    <w:multiLevelType w:val="singleLevel"/>
    <w:tmpl w:val="DADC1092"/>
    <w:lvl w:ilvl="0" w:tentative="0">
      <w:start w:val="2"/>
      <w:numFmt w:val="decimal"/>
      <w:lvlText w:val="%1."/>
      <w:lvlJc w:val="left"/>
    </w:lvl>
  </w:abstractNum>
  <w:abstractNum w:abstractNumId="2">
    <w:nsid w:val="5F90F7CF"/>
    <w:multiLevelType w:val="singleLevel"/>
    <w:tmpl w:val="5F90F7CF"/>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A4CBD"/>
    <w:rsid w:val="002E255C"/>
    <w:rsid w:val="00333E21"/>
    <w:rsid w:val="005C5F1F"/>
    <w:rsid w:val="012610AD"/>
    <w:rsid w:val="01C83737"/>
    <w:rsid w:val="02040BAA"/>
    <w:rsid w:val="0685716D"/>
    <w:rsid w:val="06B61C35"/>
    <w:rsid w:val="06B834A8"/>
    <w:rsid w:val="06D502D9"/>
    <w:rsid w:val="076A49E0"/>
    <w:rsid w:val="078317F9"/>
    <w:rsid w:val="08C52BC8"/>
    <w:rsid w:val="0A364694"/>
    <w:rsid w:val="0A5D5C4D"/>
    <w:rsid w:val="0AE25BD1"/>
    <w:rsid w:val="0AFF7ECB"/>
    <w:rsid w:val="0B4323B5"/>
    <w:rsid w:val="0C0B5BE4"/>
    <w:rsid w:val="0C7B31FD"/>
    <w:rsid w:val="0D7033D8"/>
    <w:rsid w:val="0D952D35"/>
    <w:rsid w:val="0D984A85"/>
    <w:rsid w:val="0DD71E98"/>
    <w:rsid w:val="0DDD5CF4"/>
    <w:rsid w:val="0E7748E8"/>
    <w:rsid w:val="0F6477E6"/>
    <w:rsid w:val="0FC1695C"/>
    <w:rsid w:val="107F6259"/>
    <w:rsid w:val="1089559B"/>
    <w:rsid w:val="113D57A9"/>
    <w:rsid w:val="13CD4116"/>
    <w:rsid w:val="163B6A89"/>
    <w:rsid w:val="167B1472"/>
    <w:rsid w:val="1729727C"/>
    <w:rsid w:val="17893640"/>
    <w:rsid w:val="1B2C11E4"/>
    <w:rsid w:val="1B5C4C3D"/>
    <w:rsid w:val="1B69072C"/>
    <w:rsid w:val="1B6B582E"/>
    <w:rsid w:val="1B9A7935"/>
    <w:rsid w:val="1B9D5DED"/>
    <w:rsid w:val="1BC577F3"/>
    <w:rsid w:val="1CE24284"/>
    <w:rsid w:val="1E432793"/>
    <w:rsid w:val="1E6F38B2"/>
    <w:rsid w:val="1ECD19EE"/>
    <w:rsid w:val="1F384677"/>
    <w:rsid w:val="1F402F54"/>
    <w:rsid w:val="1F4152EC"/>
    <w:rsid w:val="1F4C4A3C"/>
    <w:rsid w:val="212B49CE"/>
    <w:rsid w:val="218D4FCC"/>
    <w:rsid w:val="239244B4"/>
    <w:rsid w:val="24195037"/>
    <w:rsid w:val="244B79E3"/>
    <w:rsid w:val="244F00B3"/>
    <w:rsid w:val="24993FD3"/>
    <w:rsid w:val="24C44278"/>
    <w:rsid w:val="259B0AB8"/>
    <w:rsid w:val="29783E43"/>
    <w:rsid w:val="29C60960"/>
    <w:rsid w:val="29D23CA4"/>
    <w:rsid w:val="29DA5475"/>
    <w:rsid w:val="29E37F22"/>
    <w:rsid w:val="29EF2FC1"/>
    <w:rsid w:val="2A003D54"/>
    <w:rsid w:val="2A297180"/>
    <w:rsid w:val="2AA176C0"/>
    <w:rsid w:val="2B0C540A"/>
    <w:rsid w:val="2BB94533"/>
    <w:rsid w:val="2C49364A"/>
    <w:rsid w:val="2E47276C"/>
    <w:rsid w:val="2F573E78"/>
    <w:rsid w:val="302E5C02"/>
    <w:rsid w:val="30B74A45"/>
    <w:rsid w:val="30FA0A5F"/>
    <w:rsid w:val="31716B10"/>
    <w:rsid w:val="320C68E7"/>
    <w:rsid w:val="324E182F"/>
    <w:rsid w:val="32AB45B8"/>
    <w:rsid w:val="32D83E39"/>
    <w:rsid w:val="3357359E"/>
    <w:rsid w:val="34222144"/>
    <w:rsid w:val="34303573"/>
    <w:rsid w:val="355D14AF"/>
    <w:rsid w:val="358773F6"/>
    <w:rsid w:val="35B1330D"/>
    <w:rsid w:val="35D65642"/>
    <w:rsid w:val="36934217"/>
    <w:rsid w:val="3748605D"/>
    <w:rsid w:val="398B3F5F"/>
    <w:rsid w:val="3A3D2767"/>
    <w:rsid w:val="3C4D4F50"/>
    <w:rsid w:val="3C593450"/>
    <w:rsid w:val="3D602530"/>
    <w:rsid w:val="3DC56607"/>
    <w:rsid w:val="3E907D88"/>
    <w:rsid w:val="3EB968CD"/>
    <w:rsid w:val="3EF82F39"/>
    <w:rsid w:val="3F4A023E"/>
    <w:rsid w:val="404733DB"/>
    <w:rsid w:val="406765DE"/>
    <w:rsid w:val="41351084"/>
    <w:rsid w:val="4368726A"/>
    <w:rsid w:val="449E3080"/>
    <w:rsid w:val="45761B25"/>
    <w:rsid w:val="45927709"/>
    <w:rsid w:val="45D23CFD"/>
    <w:rsid w:val="473E3101"/>
    <w:rsid w:val="47541B6A"/>
    <w:rsid w:val="47DC5FFF"/>
    <w:rsid w:val="48410904"/>
    <w:rsid w:val="488A2C6B"/>
    <w:rsid w:val="48F8730A"/>
    <w:rsid w:val="49FF6303"/>
    <w:rsid w:val="4B0F08BB"/>
    <w:rsid w:val="4B1C71ED"/>
    <w:rsid w:val="4BB9655A"/>
    <w:rsid w:val="4C2855E4"/>
    <w:rsid w:val="4CAC181F"/>
    <w:rsid w:val="4D942E5A"/>
    <w:rsid w:val="4E2216CB"/>
    <w:rsid w:val="4E35763D"/>
    <w:rsid w:val="4F075432"/>
    <w:rsid w:val="4FC41575"/>
    <w:rsid w:val="514A5BAD"/>
    <w:rsid w:val="515D37E6"/>
    <w:rsid w:val="51D045C6"/>
    <w:rsid w:val="5219551A"/>
    <w:rsid w:val="524B137D"/>
    <w:rsid w:val="529E7DB0"/>
    <w:rsid w:val="534A1F6B"/>
    <w:rsid w:val="534D4075"/>
    <w:rsid w:val="538A1748"/>
    <w:rsid w:val="53D33222"/>
    <w:rsid w:val="53EC16AB"/>
    <w:rsid w:val="54A34230"/>
    <w:rsid w:val="55455931"/>
    <w:rsid w:val="557A1EF7"/>
    <w:rsid w:val="55800C15"/>
    <w:rsid w:val="55A56A6B"/>
    <w:rsid w:val="569800FD"/>
    <w:rsid w:val="56B90E98"/>
    <w:rsid w:val="57C2283E"/>
    <w:rsid w:val="58087A98"/>
    <w:rsid w:val="58830461"/>
    <w:rsid w:val="58BE2076"/>
    <w:rsid w:val="58E636F8"/>
    <w:rsid w:val="592004A3"/>
    <w:rsid w:val="593B7C31"/>
    <w:rsid w:val="598E2C9A"/>
    <w:rsid w:val="59BE4AE8"/>
    <w:rsid w:val="5AF97F2B"/>
    <w:rsid w:val="5AFD014F"/>
    <w:rsid w:val="5D2F6ACB"/>
    <w:rsid w:val="5D786D1A"/>
    <w:rsid w:val="5EBF6896"/>
    <w:rsid w:val="5F7428D4"/>
    <w:rsid w:val="604834F4"/>
    <w:rsid w:val="60607ADA"/>
    <w:rsid w:val="60A41590"/>
    <w:rsid w:val="615C33BC"/>
    <w:rsid w:val="61692624"/>
    <w:rsid w:val="619C1A0A"/>
    <w:rsid w:val="62543C1D"/>
    <w:rsid w:val="62994DE5"/>
    <w:rsid w:val="64920085"/>
    <w:rsid w:val="655020BD"/>
    <w:rsid w:val="65C9123C"/>
    <w:rsid w:val="65CF0AEA"/>
    <w:rsid w:val="66217CAF"/>
    <w:rsid w:val="67D04899"/>
    <w:rsid w:val="687A3041"/>
    <w:rsid w:val="68CD4CAC"/>
    <w:rsid w:val="68EC7783"/>
    <w:rsid w:val="68F330E1"/>
    <w:rsid w:val="69A55B1C"/>
    <w:rsid w:val="69F1184D"/>
    <w:rsid w:val="6BAF65DA"/>
    <w:rsid w:val="6C2F0CB4"/>
    <w:rsid w:val="6C9150B6"/>
    <w:rsid w:val="6E2D7A15"/>
    <w:rsid w:val="70CF79BB"/>
    <w:rsid w:val="710250A6"/>
    <w:rsid w:val="71206FB1"/>
    <w:rsid w:val="72B5493F"/>
    <w:rsid w:val="72BA5624"/>
    <w:rsid w:val="73C74C74"/>
    <w:rsid w:val="73D56C31"/>
    <w:rsid w:val="74395D95"/>
    <w:rsid w:val="75BA443F"/>
    <w:rsid w:val="762317E0"/>
    <w:rsid w:val="77172479"/>
    <w:rsid w:val="7729225E"/>
    <w:rsid w:val="7769296A"/>
    <w:rsid w:val="77FB5359"/>
    <w:rsid w:val="788B412A"/>
    <w:rsid w:val="78B1484A"/>
    <w:rsid w:val="78E41005"/>
    <w:rsid w:val="793C0D7A"/>
    <w:rsid w:val="79D2666B"/>
    <w:rsid w:val="7C9101CE"/>
    <w:rsid w:val="7D9D697E"/>
    <w:rsid w:val="7DCC0A5B"/>
    <w:rsid w:val="7E771802"/>
    <w:rsid w:val="7F681D56"/>
    <w:rsid w:val="7FDD3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b/>
      <w:bCs/>
      <w:kern w:val="44"/>
      <w:sz w:val="48"/>
      <w:szCs w:val="48"/>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laceholder Text"/>
    <w:basedOn w:val="6"/>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1514</Words>
  <Characters>818</Characters>
  <Lines>6</Lines>
  <Paragraphs>4</Paragraphs>
  <TotalTime>3</TotalTime>
  <ScaleCrop>false</ScaleCrop>
  <LinksUpToDate>false</LinksUpToDate>
  <CharactersWithSpaces>2328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2021-11-17T12:25:00Z</dcterms:created>
  <dc:creator>user</dc:creator>
  <cp:lastModifiedBy>、禾页』</cp:lastModifiedBy>
  <dcterms:modified xsi:type="dcterms:W3CDTF">2021-12-04T07:23:27Z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B5949C50FAF84CD8987D547F406D077F</vt:lpwstr>
  </property>
</Properties>
</file>