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735" w:rsidRDefault="008A5735" w:rsidP="008A5735">
      <w:pPr>
        <w:pStyle w:val="1"/>
        <w:jc w:val="center"/>
      </w:pPr>
      <w:r>
        <w:t>第</w:t>
      </w:r>
      <w:r w:rsidR="001A5EE5">
        <w:t>六</w:t>
      </w:r>
      <w:r>
        <w:t>章</w:t>
      </w:r>
      <w:r>
        <w:rPr>
          <w:rFonts w:hint="eastAsia"/>
        </w:rPr>
        <w:t xml:space="preserve"> </w:t>
      </w:r>
      <w:r w:rsidR="002B0906">
        <w:rPr>
          <w:rFonts w:hint="eastAsia"/>
        </w:rPr>
        <w:t>作业</w:t>
      </w:r>
    </w:p>
    <w:p w:rsidR="00443B23" w:rsidRPr="006C44F3" w:rsidRDefault="00443B23" w:rsidP="00443B23">
      <w:pPr>
        <w:pStyle w:val="a4"/>
        <w:numPr>
          <w:ilvl w:val="0"/>
          <w:numId w:val="3"/>
        </w:numPr>
        <w:ind w:left="426" w:firstLineChars="0" w:hanging="426"/>
        <w:rPr>
          <w:color w:val="0070C0"/>
        </w:rPr>
      </w:pPr>
      <w:r w:rsidRPr="006C44F3">
        <w:rPr>
          <w:rFonts w:hint="eastAsia"/>
          <w:color w:val="0070C0"/>
        </w:rPr>
        <w:t>如果在因特网中的所有链路都提供可靠的交付服务</w:t>
      </w:r>
      <w:r w:rsidRPr="006C44F3">
        <w:rPr>
          <w:rFonts w:hint="eastAsia"/>
          <w:color w:val="0070C0"/>
        </w:rPr>
        <w:t>, TCP</w:t>
      </w:r>
      <w:r w:rsidRPr="006C44F3">
        <w:rPr>
          <w:rFonts w:hint="eastAsia"/>
          <w:color w:val="0070C0"/>
        </w:rPr>
        <w:t>可靠传输服务是多余的吗</w:t>
      </w:r>
      <w:r w:rsidRPr="006C44F3">
        <w:rPr>
          <w:rFonts w:hint="eastAsia"/>
          <w:color w:val="0070C0"/>
        </w:rPr>
        <w:t xml:space="preserve">? </w:t>
      </w:r>
      <w:r w:rsidRPr="006C44F3">
        <w:rPr>
          <w:rFonts w:hint="eastAsia"/>
          <w:color w:val="0070C0"/>
        </w:rPr>
        <w:t>为什么</w:t>
      </w:r>
      <w:r w:rsidRPr="006C44F3">
        <w:rPr>
          <w:rFonts w:hint="eastAsia"/>
          <w:color w:val="0070C0"/>
        </w:rPr>
        <w:t>?</w:t>
      </w:r>
    </w:p>
    <w:p w:rsidR="001A5EE5" w:rsidRDefault="001A5EE5" w:rsidP="001A5EE5">
      <w:r>
        <w:t>答</w:t>
      </w:r>
      <w:r>
        <w:rPr>
          <w:rFonts w:hint="eastAsia"/>
        </w:rPr>
        <w:t>：</w:t>
      </w:r>
      <w:r w:rsidRPr="001A5EE5">
        <w:rPr>
          <w:rFonts w:hint="eastAsia"/>
        </w:rPr>
        <w:t>如果</w:t>
      </w:r>
      <w:r>
        <w:rPr>
          <w:rFonts w:hint="eastAsia"/>
        </w:rPr>
        <w:t>链路层的传输一切可</w:t>
      </w:r>
      <w:r w:rsidRPr="001A5EE5">
        <w:rPr>
          <w:rFonts w:hint="eastAsia"/>
        </w:rPr>
        <w:t>靠</w:t>
      </w:r>
      <w:r>
        <w:rPr>
          <w:rFonts w:hint="eastAsia"/>
        </w:rPr>
        <w:t>，</w:t>
      </w:r>
      <w:r w:rsidRPr="001A5EE5">
        <w:rPr>
          <w:rFonts w:hint="eastAsia"/>
        </w:rPr>
        <w:t xml:space="preserve"> </w:t>
      </w:r>
      <w:r w:rsidRPr="001A5EE5">
        <w:rPr>
          <w:rFonts w:hint="eastAsia"/>
        </w:rPr>
        <w:t>那</w:t>
      </w:r>
      <w:r>
        <w:rPr>
          <w:rFonts w:hint="eastAsia"/>
        </w:rPr>
        <w:t>么</w:t>
      </w:r>
      <w:r>
        <w:rPr>
          <w:rFonts w:hint="eastAsia"/>
        </w:rPr>
        <w:t>T</w:t>
      </w:r>
      <w:r w:rsidRPr="001A5EE5">
        <w:rPr>
          <w:rFonts w:hint="eastAsia"/>
        </w:rPr>
        <w:t>CP</w:t>
      </w:r>
      <w:r w:rsidRPr="001A5EE5">
        <w:rPr>
          <w:rFonts w:hint="eastAsia"/>
        </w:rPr>
        <w:t>就没必要了</w:t>
      </w:r>
      <w:r>
        <w:rPr>
          <w:rFonts w:hint="eastAsia"/>
        </w:rPr>
        <w:t>；</w:t>
      </w:r>
      <w:r w:rsidRPr="001A5EE5">
        <w:rPr>
          <w:rFonts w:hint="eastAsia"/>
        </w:rPr>
        <w:t xml:space="preserve"> </w:t>
      </w:r>
      <w:r>
        <w:rPr>
          <w:rFonts w:hint="eastAsia"/>
        </w:rPr>
        <w:t>如果只是</w:t>
      </w:r>
      <w:proofErr w:type="gramStart"/>
      <w:r>
        <w:rPr>
          <w:rFonts w:hint="eastAsia"/>
        </w:rPr>
        <w:t>保证帧</w:t>
      </w:r>
      <w:r w:rsidRPr="001A5EE5">
        <w:rPr>
          <w:rFonts w:hint="eastAsia"/>
        </w:rPr>
        <w:t>不丢失</w:t>
      </w:r>
      <w:proofErr w:type="gramEnd"/>
      <w:r w:rsidRPr="001A5EE5">
        <w:rPr>
          <w:rFonts w:hint="eastAsia"/>
        </w:rPr>
        <w:t xml:space="preserve">, </w:t>
      </w:r>
      <w:r w:rsidRPr="001A5EE5">
        <w:rPr>
          <w:rFonts w:hint="eastAsia"/>
        </w:rPr>
        <w:t>那么</w:t>
      </w:r>
      <w:r w:rsidRPr="001A5EE5">
        <w:rPr>
          <w:rFonts w:hint="eastAsia"/>
        </w:rPr>
        <w:t>TCP</w:t>
      </w:r>
      <w:r w:rsidRPr="001A5EE5">
        <w:rPr>
          <w:rFonts w:hint="eastAsia"/>
        </w:rPr>
        <w:t>中流量控制</w:t>
      </w:r>
      <w:r w:rsidRPr="001A5EE5">
        <w:rPr>
          <w:rFonts w:hint="eastAsia"/>
        </w:rPr>
        <w:t xml:space="preserve">, </w:t>
      </w:r>
      <w:r w:rsidRPr="001A5EE5">
        <w:rPr>
          <w:rFonts w:hint="eastAsia"/>
        </w:rPr>
        <w:t>拥塞控制等可靠服务还是要的</w:t>
      </w:r>
      <w:r>
        <w:rPr>
          <w:rFonts w:hint="eastAsia"/>
        </w:rPr>
        <w:t>。</w:t>
      </w:r>
    </w:p>
    <w:p w:rsidR="001A5EE5" w:rsidRDefault="001A5EE5" w:rsidP="001A5EE5"/>
    <w:p w:rsidR="00DA6D8C" w:rsidRPr="006C44F3" w:rsidRDefault="00DA6D8C" w:rsidP="00443B23">
      <w:pPr>
        <w:pStyle w:val="a4"/>
        <w:numPr>
          <w:ilvl w:val="0"/>
          <w:numId w:val="3"/>
        </w:numPr>
        <w:ind w:left="426" w:firstLineChars="0" w:hanging="426"/>
        <w:rPr>
          <w:color w:val="0070C0"/>
        </w:rPr>
      </w:pPr>
      <w:r w:rsidRPr="006C44F3">
        <w:rPr>
          <w:color w:val="0070C0"/>
        </w:rPr>
        <w:t>数据链路层的多路访问协议有哪几种</w:t>
      </w:r>
      <w:r w:rsidRPr="006C44F3">
        <w:rPr>
          <w:rFonts w:hint="eastAsia"/>
          <w:color w:val="0070C0"/>
        </w:rPr>
        <w:t>？</w:t>
      </w:r>
    </w:p>
    <w:p w:rsidR="00FC7B72" w:rsidRDefault="00FC7B72" w:rsidP="00FC7B7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信道划分协议</w:t>
      </w:r>
    </w:p>
    <w:p w:rsidR="00FC7B72" w:rsidRDefault="00FC7B72" w:rsidP="00FC7B72">
      <w:pPr>
        <w:pStyle w:val="a4"/>
        <w:ind w:left="780" w:firstLineChars="0" w:firstLine="0"/>
      </w:pPr>
      <w:r>
        <w:rPr>
          <w:rFonts w:hint="eastAsia"/>
        </w:rPr>
        <w:t>T</w:t>
      </w:r>
      <w:r>
        <w:t>DMA</w:t>
      </w:r>
      <w:r>
        <w:rPr>
          <w:rFonts w:hint="eastAsia"/>
        </w:rPr>
        <w:t>时分多路复用</w:t>
      </w:r>
    </w:p>
    <w:p w:rsidR="00FC7B72" w:rsidRDefault="00FC7B72" w:rsidP="00FC7B72">
      <w:pPr>
        <w:pStyle w:val="a4"/>
        <w:ind w:left="780" w:firstLineChars="0" w:firstLine="0"/>
      </w:pPr>
      <w:r>
        <w:rPr>
          <w:rFonts w:hint="eastAsia"/>
        </w:rPr>
        <w:t>F</w:t>
      </w:r>
      <w:r>
        <w:t>DMA</w:t>
      </w:r>
      <w:proofErr w:type="gramStart"/>
      <w:r>
        <w:rPr>
          <w:rFonts w:hint="eastAsia"/>
        </w:rPr>
        <w:t>频分多路复用</w:t>
      </w:r>
      <w:proofErr w:type="gramEnd"/>
    </w:p>
    <w:p w:rsidR="00FC7B72" w:rsidRDefault="00FC7B72" w:rsidP="00FC7B72">
      <w:pPr>
        <w:pStyle w:val="a4"/>
        <w:ind w:left="780" w:firstLineChars="0" w:firstLine="0"/>
      </w:pPr>
      <w:r>
        <w:rPr>
          <w:rFonts w:hint="eastAsia"/>
        </w:rPr>
        <w:t>C</w:t>
      </w:r>
      <w:r>
        <w:t>DMA</w:t>
      </w:r>
      <w:r>
        <w:rPr>
          <w:rFonts w:hint="eastAsia"/>
        </w:rPr>
        <w:t>码分多址</w:t>
      </w:r>
    </w:p>
    <w:p w:rsidR="00FC7B72" w:rsidRDefault="00FC7B72" w:rsidP="00FC7B7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随机接入协议</w:t>
      </w:r>
    </w:p>
    <w:p w:rsidR="00FC7B72" w:rsidRDefault="00FC7B72" w:rsidP="00FC7B72">
      <w:pPr>
        <w:pStyle w:val="a4"/>
        <w:ind w:left="780" w:firstLineChars="0" w:firstLine="0"/>
      </w:pPr>
      <w:r>
        <w:rPr>
          <w:rFonts w:hint="eastAsia"/>
        </w:rPr>
        <w:t>A</w:t>
      </w:r>
      <w:r>
        <w:t>LOHA</w:t>
      </w:r>
    </w:p>
    <w:p w:rsidR="00FC7B72" w:rsidRDefault="00FC7B72" w:rsidP="00FC7B72">
      <w:pPr>
        <w:pStyle w:val="a4"/>
        <w:ind w:left="780" w:firstLineChars="0" w:firstLine="0"/>
      </w:pPr>
      <w:r>
        <w:t>S</w:t>
      </w:r>
      <w:r>
        <w:rPr>
          <w:rFonts w:hint="eastAsia"/>
        </w:rPr>
        <w:t>lotted A</w:t>
      </w:r>
      <w:r>
        <w:t>LOHA</w:t>
      </w:r>
    </w:p>
    <w:p w:rsidR="00FC7B72" w:rsidRDefault="00FC7B72" w:rsidP="00FC7B72">
      <w:pPr>
        <w:pStyle w:val="a4"/>
        <w:ind w:left="780" w:firstLineChars="0" w:firstLine="0"/>
      </w:pPr>
      <w:proofErr w:type="gramStart"/>
      <w:r>
        <w:t>CSMA,CSMA</w:t>
      </w:r>
      <w:proofErr w:type="gramEnd"/>
      <w:r>
        <w:t>/CD,CSMA/CA</w:t>
      </w:r>
    </w:p>
    <w:p w:rsidR="00FC7B72" w:rsidRDefault="00FC7B72" w:rsidP="00FC7B7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轮流协议</w:t>
      </w:r>
    </w:p>
    <w:p w:rsidR="00FC7B72" w:rsidRDefault="00FC7B72" w:rsidP="00FC7B72">
      <w:pPr>
        <w:pStyle w:val="a4"/>
        <w:ind w:left="780" w:firstLineChars="0" w:firstLine="0"/>
      </w:pPr>
      <w:r>
        <w:rPr>
          <w:rFonts w:hint="eastAsia"/>
        </w:rPr>
        <w:t>主节点轮询</w:t>
      </w:r>
    </w:p>
    <w:p w:rsidR="00FC7B72" w:rsidRDefault="00FC7B72" w:rsidP="00FC7B72">
      <w:pPr>
        <w:pStyle w:val="a4"/>
        <w:ind w:left="780" w:firstLineChars="0" w:firstLine="0"/>
      </w:pPr>
      <w:r>
        <w:rPr>
          <w:rFonts w:hint="eastAsia"/>
        </w:rPr>
        <w:t>令牌传递等</w:t>
      </w:r>
    </w:p>
    <w:p w:rsidR="00FC7B72" w:rsidRDefault="00FC7B72" w:rsidP="00FC7B72">
      <w:pPr>
        <w:pStyle w:val="a4"/>
        <w:ind w:left="780" w:firstLineChars="0" w:firstLine="0"/>
      </w:pPr>
    </w:p>
    <w:p w:rsidR="00443B23" w:rsidRPr="006C44F3" w:rsidRDefault="00443B23" w:rsidP="00443B23">
      <w:pPr>
        <w:pStyle w:val="a4"/>
        <w:numPr>
          <w:ilvl w:val="0"/>
          <w:numId w:val="3"/>
        </w:numPr>
        <w:ind w:left="426" w:firstLineChars="0" w:hanging="426"/>
        <w:rPr>
          <w:color w:val="0070C0"/>
        </w:rPr>
      </w:pPr>
      <w:r w:rsidRPr="006C44F3">
        <w:rPr>
          <w:rFonts w:hint="eastAsia"/>
          <w:color w:val="0070C0"/>
        </w:rPr>
        <w:t>链路</w:t>
      </w:r>
      <w:proofErr w:type="gramStart"/>
      <w:r w:rsidRPr="006C44F3">
        <w:rPr>
          <w:rFonts w:hint="eastAsia"/>
          <w:color w:val="0070C0"/>
        </w:rPr>
        <w:t>层协议</w:t>
      </w:r>
      <w:proofErr w:type="gramEnd"/>
      <w:r w:rsidRPr="006C44F3">
        <w:rPr>
          <w:rFonts w:hint="eastAsia"/>
          <w:color w:val="0070C0"/>
        </w:rPr>
        <w:t>能够向网络层提供哪些可能的服务</w:t>
      </w:r>
      <w:r w:rsidRPr="006C44F3">
        <w:rPr>
          <w:rFonts w:hint="eastAsia"/>
          <w:color w:val="0070C0"/>
        </w:rPr>
        <w:t>?</w:t>
      </w:r>
    </w:p>
    <w:p w:rsidR="001766E9" w:rsidRDefault="00FC7B72" w:rsidP="001766E9">
      <w:r>
        <w:t>答</w:t>
      </w:r>
      <w:r>
        <w:rPr>
          <w:rFonts w:hint="eastAsia"/>
        </w:rPr>
        <w:t>：</w:t>
      </w:r>
    </w:p>
    <w:p w:rsidR="001766E9" w:rsidRDefault="001766E9" w:rsidP="001766E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766E9">
        <w:rPr>
          <w:rFonts w:hint="eastAsia"/>
          <w:b/>
        </w:rPr>
        <w:t>成帧</w:t>
      </w:r>
      <w:r>
        <w:rPr>
          <w:rFonts w:hint="eastAsia"/>
        </w:rPr>
        <w:t>。在经链路传送之前，每个网络层数据报用链路层帧封装起来。</w:t>
      </w:r>
      <w:proofErr w:type="gramStart"/>
      <w:r>
        <w:rPr>
          <w:rFonts w:hint="eastAsia"/>
        </w:rPr>
        <w:t>一个帧由一个</w:t>
      </w:r>
      <w:proofErr w:type="gramEnd"/>
      <w:r>
        <w:rPr>
          <w:rFonts w:hint="eastAsia"/>
        </w:rPr>
        <w:t>数据字段和若干首部字段组成，其中网络层数据报就插在数据字段中。</w:t>
      </w:r>
      <w:r>
        <w:rPr>
          <w:rFonts w:hint="eastAsia"/>
        </w:rPr>
        <w:t>(</w:t>
      </w:r>
      <w:r>
        <w:rPr>
          <w:rFonts w:hint="eastAsia"/>
        </w:rPr>
        <w:t>一个帧也可能包括尾部字段</w:t>
      </w:r>
      <w:r>
        <w:rPr>
          <w:rFonts w:hint="eastAsia"/>
        </w:rPr>
        <w:t>)</w:t>
      </w:r>
      <w:r>
        <w:rPr>
          <w:rFonts w:hint="eastAsia"/>
        </w:rPr>
        <w:t>帧的结构由链路</w:t>
      </w:r>
      <w:proofErr w:type="gramStart"/>
      <w:r>
        <w:rPr>
          <w:rFonts w:hint="eastAsia"/>
        </w:rPr>
        <w:t>层协议</w:t>
      </w:r>
      <w:proofErr w:type="gramEnd"/>
      <w:r>
        <w:rPr>
          <w:rFonts w:hint="eastAsia"/>
        </w:rPr>
        <w:t>规定。</w:t>
      </w:r>
    </w:p>
    <w:p w:rsidR="001766E9" w:rsidRDefault="001766E9" w:rsidP="001766E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766E9">
        <w:rPr>
          <w:rFonts w:hint="eastAsia"/>
          <w:b/>
        </w:rPr>
        <w:t>链路接入</w:t>
      </w:r>
      <w:r>
        <w:rPr>
          <w:rFonts w:hint="eastAsia"/>
          <w:b/>
        </w:rPr>
        <w:t>。</w:t>
      </w:r>
      <w:r>
        <w:rPr>
          <w:rFonts w:hint="eastAsia"/>
        </w:rPr>
        <w:t>(</w:t>
      </w:r>
      <w:r>
        <w:rPr>
          <w:rFonts w:hint="eastAsia"/>
        </w:rPr>
        <w:t>介质访问控制</w:t>
      </w:r>
      <w:r>
        <w:rPr>
          <w:rFonts w:hint="eastAsia"/>
        </w:rPr>
        <w:t>)</w:t>
      </w:r>
      <w:r>
        <w:rPr>
          <w:rFonts w:hint="eastAsia"/>
        </w:rPr>
        <w:t>协议规定</w:t>
      </w:r>
      <w:proofErr w:type="gramStart"/>
      <w:r>
        <w:rPr>
          <w:rFonts w:hint="eastAsia"/>
        </w:rPr>
        <w:t>了帧在链路</w:t>
      </w:r>
      <w:proofErr w:type="gramEnd"/>
      <w:r>
        <w:rPr>
          <w:rFonts w:hint="eastAsia"/>
        </w:rPr>
        <w:t>上传输的规则。</w:t>
      </w:r>
    </w:p>
    <w:p w:rsidR="001766E9" w:rsidRDefault="001766E9" w:rsidP="001766E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766E9">
        <w:rPr>
          <w:rFonts w:hint="eastAsia"/>
          <w:b/>
        </w:rPr>
        <w:t>可靠交付</w:t>
      </w:r>
      <w:r>
        <w:rPr>
          <w:rFonts w:hint="eastAsia"/>
        </w:rPr>
        <w:t>。当链路</w:t>
      </w:r>
      <w:proofErr w:type="gramStart"/>
      <w:r>
        <w:rPr>
          <w:rFonts w:hint="eastAsia"/>
        </w:rPr>
        <w:t>层协议</w:t>
      </w:r>
      <w:proofErr w:type="gramEnd"/>
      <w:r>
        <w:rPr>
          <w:rFonts w:hint="eastAsia"/>
        </w:rPr>
        <w:t>提供可靠交付服务时，它保证无差错地经链路层移动每个网络层数据报。但许多有线链路</w:t>
      </w:r>
      <w:proofErr w:type="gramStart"/>
      <w:r>
        <w:rPr>
          <w:rFonts w:hint="eastAsia"/>
        </w:rPr>
        <w:t>层协议</w:t>
      </w:r>
      <w:proofErr w:type="gramEnd"/>
      <w:r>
        <w:rPr>
          <w:rFonts w:hint="eastAsia"/>
        </w:rPr>
        <w:t>例如以太网不提供可靠交付服务。</w:t>
      </w:r>
    </w:p>
    <w:p w:rsidR="001766E9" w:rsidRDefault="001766E9" w:rsidP="001766E9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1766E9">
        <w:rPr>
          <w:rFonts w:hint="eastAsia"/>
          <w:b/>
        </w:rPr>
        <w:t>流量控制</w:t>
      </w:r>
      <w:r>
        <w:rPr>
          <w:rFonts w:hint="eastAsia"/>
        </w:rPr>
        <w:t>。链路每一端的节点都具有有限容量的帧缓存能力，链路</w:t>
      </w:r>
      <w:proofErr w:type="gramStart"/>
      <w:r>
        <w:rPr>
          <w:rFonts w:hint="eastAsia"/>
        </w:rPr>
        <w:t>层协议</w:t>
      </w:r>
      <w:proofErr w:type="gramEnd"/>
      <w:r>
        <w:rPr>
          <w:rFonts w:hint="eastAsia"/>
        </w:rPr>
        <w:t>能够提供流量控制，以防止链路一端的发送节点淹没另一端的接收节点。</w:t>
      </w:r>
    </w:p>
    <w:p w:rsidR="001766E9" w:rsidRDefault="001766E9" w:rsidP="001766E9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1766E9">
        <w:rPr>
          <w:rFonts w:hint="eastAsia"/>
          <w:b/>
        </w:rPr>
        <w:t>差错检测</w:t>
      </w:r>
      <w:r>
        <w:rPr>
          <w:rFonts w:hint="eastAsia"/>
        </w:rPr>
        <w:t>。链路层的差错检测通常更复杂，例如采用</w:t>
      </w:r>
      <w:r>
        <w:rPr>
          <w:rFonts w:hint="eastAsia"/>
        </w:rPr>
        <w:t xml:space="preserve"> CRC(</w:t>
      </w:r>
      <w:r>
        <w:rPr>
          <w:rFonts w:hint="eastAsia"/>
        </w:rPr>
        <w:t>循环冗余校验编码</w:t>
      </w:r>
      <w:r>
        <w:rPr>
          <w:rFonts w:hint="eastAsia"/>
        </w:rPr>
        <w:t>)</w:t>
      </w:r>
      <w:r>
        <w:rPr>
          <w:rFonts w:hint="eastAsia"/>
        </w:rPr>
        <w:t>，并且用硬件实现。</w:t>
      </w:r>
    </w:p>
    <w:p w:rsidR="001766E9" w:rsidRDefault="001766E9" w:rsidP="001766E9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1766E9">
        <w:rPr>
          <w:rFonts w:hint="eastAsia"/>
          <w:b/>
        </w:rPr>
        <w:t>差错纠正</w:t>
      </w:r>
      <w:r>
        <w:rPr>
          <w:rFonts w:hint="eastAsia"/>
        </w:rPr>
        <w:t>。差错纠正和差错检测类似，区别在于接收</w:t>
      </w:r>
      <w:proofErr w:type="gramStart"/>
      <w:r>
        <w:rPr>
          <w:rFonts w:hint="eastAsia"/>
        </w:rPr>
        <w:t>方不仅</w:t>
      </w:r>
      <w:proofErr w:type="gramEnd"/>
      <w:r>
        <w:rPr>
          <w:rFonts w:hint="eastAsia"/>
        </w:rPr>
        <w:t>能</w:t>
      </w:r>
      <w:proofErr w:type="gramStart"/>
      <w:r>
        <w:rPr>
          <w:rFonts w:hint="eastAsia"/>
        </w:rPr>
        <w:t>检测帧中是</w:t>
      </w:r>
      <w:proofErr w:type="gramEnd"/>
      <w:r>
        <w:rPr>
          <w:rFonts w:hint="eastAsia"/>
        </w:rPr>
        <w:t>否引入了差</w:t>
      </w:r>
    </w:p>
    <w:p w:rsidR="001766E9" w:rsidRDefault="001766E9" w:rsidP="001766E9">
      <w:pPr>
        <w:pStyle w:val="a4"/>
      </w:pPr>
      <w:r>
        <w:rPr>
          <w:rFonts w:hint="eastAsia"/>
        </w:rPr>
        <w:t>错，而且能够</w:t>
      </w:r>
      <w:proofErr w:type="gramStart"/>
      <w:r>
        <w:rPr>
          <w:rFonts w:hint="eastAsia"/>
        </w:rPr>
        <w:t>判决帧中差错</w:t>
      </w:r>
      <w:proofErr w:type="gramEnd"/>
      <w:r>
        <w:rPr>
          <w:rFonts w:hint="eastAsia"/>
        </w:rPr>
        <w:t>出现的位置。</w:t>
      </w:r>
    </w:p>
    <w:p w:rsidR="001766E9" w:rsidRDefault="001766E9" w:rsidP="001766E9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1766E9">
        <w:rPr>
          <w:rFonts w:hint="eastAsia"/>
          <w:b/>
        </w:rPr>
        <w:t>半双工和全双工通信</w:t>
      </w:r>
      <w:r>
        <w:rPr>
          <w:rFonts w:hint="eastAsia"/>
        </w:rPr>
        <w:t>。采用全双工传输时，链路两端的节点可以同时传输分组。采用</w:t>
      </w:r>
    </w:p>
    <w:p w:rsidR="00FC7B72" w:rsidRDefault="001766E9" w:rsidP="001766E9">
      <w:pPr>
        <w:pStyle w:val="a4"/>
        <w:ind w:firstLineChars="0" w:firstLine="0"/>
      </w:pPr>
      <w:r>
        <w:rPr>
          <w:rFonts w:hint="eastAsia"/>
        </w:rPr>
        <w:t>半双工传输时，一个节点不能同时进行传输和接收</w:t>
      </w:r>
    </w:p>
    <w:p w:rsidR="00FC7B72" w:rsidRDefault="00FC7B72" w:rsidP="00FC7B72"/>
    <w:p w:rsidR="00443B23" w:rsidRPr="006C44F3" w:rsidRDefault="00443B23" w:rsidP="00443B23">
      <w:pPr>
        <w:pStyle w:val="a4"/>
        <w:numPr>
          <w:ilvl w:val="0"/>
          <w:numId w:val="3"/>
        </w:numPr>
        <w:ind w:left="426" w:firstLineChars="0" w:hanging="426"/>
        <w:rPr>
          <w:color w:val="0070C0"/>
        </w:rPr>
      </w:pPr>
      <w:r w:rsidRPr="006C44F3">
        <w:rPr>
          <w:rFonts w:hint="eastAsia"/>
          <w:color w:val="0070C0"/>
        </w:rPr>
        <w:t>如果局域网有很大的周长时</w:t>
      </w:r>
      <w:r w:rsidRPr="006C44F3">
        <w:rPr>
          <w:rFonts w:hint="eastAsia"/>
          <w:color w:val="0070C0"/>
        </w:rPr>
        <w:t xml:space="preserve">, </w:t>
      </w:r>
      <w:r w:rsidRPr="006C44F3">
        <w:rPr>
          <w:rFonts w:hint="eastAsia"/>
          <w:color w:val="0070C0"/>
        </w:rPr>
        <w:t>为什么令牌环协议是低效的</w:t>
      </w:r>
      <w:r w:rsidRPr="006C44F3">
        <w:rPr>
          <w:rFonts w:hint="eastAsia"/>
          <w:color w:val="0070C0"/>
        </w:rPr>
        <w:t>.</w:t>
      </w:r>
    </w:p>
    <w:p w:rsidR="00122D40" w:rsidRDefault="00206F68" w:rsidP="00122D40">
      <w:r>
        <w:t>答</w:t>
      </w:r>
      <w:r>
        <w:rPr>
          <w:rFonts w:hint="eastAsia"/>
        </w:rPr>
        <w:t>：</w:t>
      </w:r>
      <w:r w:rsidR="00122D40">
        <w:rPr>
          <w:rFonts w:hint="eastAsia"/>
        </w:rPr>
        <w:t>当一个节点需要传送一个帧时，该节点只有持有</w:t>
      </w:r>
      <w:r w:rsidR="00122D40">
        <w:rPr>
          <w:rFonts w:hint="eastAsia"/>
        </w:rPr>
        <w:t>token</w:t>
      </w:r>
      <w:r w:rsidR="00122D40">
        <w:rPr>
          <w:rFonts w:hint="eastAsia"/>
        </w:rPr>
        <w:t>时才能进行传输，因此需要等待令牌传递到该节点时才能进行传输，当局域网有很大的周长时，令牌环协议会花大量时间传递令牌产生较长延时。因此，</w:t>
      </w:r>
      <w:r w:rsidR="00122D40" w:rsidRPr="00443B23">
        <w:rPr>
          <w:rFonts w:hint="eastAsia"/>
        </w:rPr>
        <w:t>令牌环协议</w:t>
      </w:r>
      <w:r w:rsidR="00122D40">
        <w:rPr>
          <w:rFonts w:hint="eastAsia"/>
        </w:rPr>
        <w:t>在局域网周长很大时是低效的。</w:t>
      </w:r>
    </w:p>
    <w:p w:rsidR="00206F68" w:rsidRPr="00443B23" w:rsidRDefault="00206F68" w:rsidP="00206F68"/>
    <w:p w:rsidR="00443B23" w:rsidRPr="006C44F3" w:rsidRDefault="00443B23" w:rsidP="00443B23">
      <w:pPr>
        <w:pStyle w:val="a4"/>
        <w:numPr>
          <w:ilvl w:val="0"/>
          <w:numId w:val="3"/>
        </w:numPr>
        <w:ind w:left="426" w:firstLineChars="0" w:hanging="426"/>
        <w:rPr>
          <w:color w:val="0070C0"/>
        </w:rPr>
      </w:pPr>
      <w:r w:rsidRPr="006C44F3">
        <w:rPr>
          <w:rFonts w:hint="eastAsia"/>
          <w:color w:val="0070C0"/>
        </w:rPr>
        <w:lastRenderedPageBreak/>
        <w:t>MAC</w:t>
      </w:r>
      <w:r w:rsidRPr="006C44F3">
        <w:rPr>
          <w:rFonts w:hint="eastAsia"/>
          <w:color w:val="0070C0"/>
        </w:rPr>
        <w:t>地址空间有多大</w:t>
      </w:r>
      <w:r w:rsidRPr="006C44F3">
        <w:rPr>
          <w:rFonts w:hint="eastAsia"/>
          <w:color w:val="0070C0"/>
        </w:rPr>
        <w:t>? IPv4</w:t>
      </w:r>
      <w:r w:rsidRPr="006C44F3">
        <w:rPr>
          <w:rFonts w:hint="eastAsia"/>
          <w:color w:val="0070C0"/>
        </w:rPr>
        <w:t>的地址空间呢</w:t>
      </w:r>
      <w:r w:rsidRPr="006C44F3">
        <w:rPr>
          <w:rFonts w:hint="eastAsia"/>
          <w:color w:val="0070C0"/>
        </w:rPr>
        <w:t>? IPv6</w:t>
      </w:r>
      <w:r w:rsidRPr="006C44F3">
        <w:rPr>
          <w:rFonts w:hint="eastAsia"/>
          <w:color w:val="0070C0"/>
        </w:rPr>
        <w:t>的地址空间呢</w:t>
      </w:r>
      <w:r w:rsidRPr="006C44F3">
        <w:rPr>
          <w:rFonts w:hint="eastAsia"/>
          <w:color w:val="0070C0"/>
        </w:rPr>
        <w:t>?</w:t>
      </w:r>
    </w:p>
    <w:p w:rsidR="006B1B15" w:rsidRDefault="00122D40" w:rsidP="006B1B15">
      <w:r>
        <w:t>答</w:t>
      </w:r>
      <w:r>
        <w:rPr>
          <w:rFonts w:hint="eastAsia"/>
        </w:rPr>
        <w:t>：</w:t>
      </w:r>
      <w:r w:rsidR="006B1B15">
        <w:rPr>
          <w:rFonts w:hint="eastAsia"/>
        </w:rPr>
        <w:t>M</w:t>
      </w:r>
      <w:r w:rsidR="006B1B15">
        <w:t>AC</w:t>
      </w:r>
      <w:r w:rsidR="006B1B15">
        <w:rPr>
          <w:rFonts w:hint="eastAsia"/>
        </w:rPr>
        <w:t>的地址空间有：</w:t>
      </w:r>
      <w:r w:rsidR="006B1B15">
        <w:rPr>
          <w:rFonts w:hint="eastAsia"/>
        </w:rPr>
        <w:t>2^</w:t>
      </w:r>
      <w:r w:rsidR="006B1B15">
        <w:t>48</w:t>
      </w:r>
    </w:p>
    <w:p w:rsidR="006B1B15" w:rsidRDefault="006B1B15" w:rsidP="006B1B15">
      <w:pPr>
        <w:ind w:firstLine="420"/>
      </w:pPr>
      <w:r>
        <w:rPr>
          <w:rFonts w:hint="eastAsia"/>
        </w:rPr>
        <w:t>I</w:t>
      </w:r>
      <w:r>
        <w:t>Pv4</w:t>
      </w:r>
      <w:r>
        <w:rPr>
          <w:rFonts w:hint="eastAsia"/>
        </w:rPr>
        <w:t>的地址空间有：</w:t>
      </w:r>
      <w:r>
        <w:rPr>
          <w:rFonts w:hint="eastAsia"/>
        </w:rPr>
        <w:t>2^</w:t>
      </w:r>
      <w:r>
        <w:t>32</w:t>
      </w:r>
    </w:p>
    <w:p w:rsidR="006B1B15" w:rsidRDefault="006B1B15" w:rsidP="006B1B15">
      <w:pPr>
        <w:pStyle w:val="a4"/>
      </w:pPr>
      <w:r>
        <w:t>IPv6</w:t>
      </w:r>
      <w:r>
        <w:rPr>
          <w:rFonts w:hint="eastAsia"/>
        </w:rPr>
        <w:t>的地址空间有：</w:t>
      </w:r>
      <w:r>
        <w:rPr>
          <w:rFonts w:hint="eastAsia"/>
        </w:rPr>
        <w:t>2^</w:t>
      </w:r>
      <w:r>
        <w:t>128</w:t>
      </w:r>
    </w:p>
    <w:p w:rsidR="00122D40" w:rsidRDefault="00122D40" w:rsidP="00122D40"/>
    <w:p w:rsidR="00443B23" w:rsidRPr="006C44F3" w:rsidRDefault="00443B23" w:rsidP="00443B23">
      <w:pPr>
        <w:pStyle w:val="a4"/>
        <w:numPr>
          <w:ilvl w:val="0"/>
          <w:numId w:val="3"/>
        </w:numPr>
        <w:ind w:left="426" w:firstLineChars="0" w:hanging="426"/>
        <w:rPr>
          <w:color w:val="0070C0"/>
        </w:rPr>
      </w:pPr>
      <w:r w:rsidRPr="006C44F3">
        <w:rPr>
          <w:rFonts w:hint="eastAsia"/>
          <w:color w:val="0070C0"/>
        </w:rPr>
        <w:t>ARP</w:t>
      </w:r>
      <w:r w:rsidRPr="006C44F3">
        <w:rPr>
          <w:rFonts w:hint="eastAsia"/>
          <w:color w:val="0070C0"/>
        </w:rPr>
        <w:t>查询为什么要在</w:t>
      </w:r>
      <w:proofErr w:type="gramStart"/>
      <w:r w:rsidRPr="006C44F3">
        <w:rPr>
          <w:rFonts w:hint="eastAsia"/>
          <w:color w:val="0070C0"/>
        </w:rPr>
        <w:t>广播帧中发送</w:t>
      </w:r>
      <w:proofErr w:type="gramEnd"/>
      <w:r w:rsidRPr="006C44F3">
        <w:rPr>
          <w:rFonts w:hint="eastAsia"/>
          <w:color w:val="0070C0"/>
        </w:rPr>
        <w:t>呢</w:t>
      </w:r>
      <w:r w:rsidRPr="006C44F3">
        <w:rPr>
          <w:rFonts w:hint="eastAsia"/>
          <w:color w:val="0070C0"/>
        </w:rPr>
        <w:t>? ARP</w:t>
      </w:r>
      <w:r w:rsidRPr="006C44F3">
        <w:rPr>
          <w:rFonts w:hint="eastAsia"/>
          <w:color w:val="0070C0"/>
        </w:rPr>
        <w:t>响应为什么要在一个具有特定目的</w:t>
      </w:r>
      <w:r w:rsidRPr="006C44F3">
        <w:rPr>
          <w:rFonts w:hint="eastAsia"/>
          <w:color w:val="0070C0"/>
        </w:rPr>
        <w:t>MAC</w:t>
      </w:r>
      <w:r w:rsidRPr="006C44F3">
        <w:rPr>
          <w:rFonts w:hint="eastAsia"/>
          <w:color w:val="0070C0"/>
        </w:rPr>
        <w:t>地址</w:t>
      </w:r>
      <w:proofErr w:type="gramStart"/>
      <w:r w:rsidRPr="006C44F3">
        <w:rPr>
          <w:rFonts w:hint="eastAsia"/>
          <w:color w:val="0070C0"/>
        </w:rPr>
        <w:t>的帧中发送</w:t>
      </w:r>
      <w:proofErr w:type="gramEnd"/>
      <w:r w:rsidRPr="006C44F3">
        <w:rPr>
          <w:rFonts w:hint="eastAsia"/>
          <w:color w:val="0070C0"/>
        </w:rPr>
        <w:t>呢</w:t>
      </w:r>
      <w:r w:rsidRPr="006C44F3">
        <w:rPr>
          <w:rFonts w:hint="eastAsia"/>
          <w:color w:val="0070C0"/>
        </w:rPr>
        <w:t>?</w:t>
      </w:r>
    </w:p>
    <w:p w:rsidR="006B1B15" w:rsidRDefault="00122D40" w:rsidP="006B1B15">
      <w:pPr>
        <w:pStyle w:val="a4"/>
        <w:ind w:firstLineChars="0" w:firstLine="0"/>
      </w:pPr>
      <w:r>
        <w:t>答</w:t>
      </w:r>
      <w:r>
        <w:rPr>
          <w:rFonts w:hint="eastAsia"/>
        </w:rPr>
        <w:t>：</w:t>
      </w:r>
      <w:r w:rsidR="006B1B15" w:rsidRPr="00443B23">
        <w:rPr>
          <w:rFonts w:hint="eastAsia"/>
        </w:rPr>
        <w:t>ARP</w:t>
      </w:r>
      <w:r w:rsidR="006B1B15" w:rsidRPr="00443B23">
        <w:rPr>
          <w:rFonts w:hint="eastAsia"/>
        </w:rPr>
        <w:t>查询</w:t>
      </w:r>
      <w:r w:rsidR="006B1B15">
        <w:rPr>
          <w:rFonts w:hint="eastAsia"/>
        </w:rPr>
        <w:t>时需要寻找</w:t>
      </w:r>
      <w:r w:rsidR="006B1B15" w:rsidRPr="00BE6451">
        <w:rPr>
          <w:rFonts w:hint="eastAsia"/>
        </w:rPr>
        <w:t>目的</w:t>
      </w:r>
      <w:r w:rsidR="006B1B15" w:rsidRPr="00BE6451">
        <w:rPr>
          <w:rFonts w:hint="eastAsia"/>
        </w:rPr>
        <w:t>IP</w:t>
      </w:r>
      <w:r w:rsidR="006B1B15" w:rsidRPr="00BE6451">
        <w:rPr>
          <w:rFonts w:hint="eastAsia"/>
        </w:rPr>
        <w:t>地址的</w:t>
      </w:r>
      <w:r w:rsidR="006B1B15" w:rsidRPr="00BE6451">
        <w:rPr>
          <w:rFonts w:hint="eastAsia"/>
        </w:rPr>
        <w:t>MAC</w:t>
      </w:r>
      <w:r w:rsidR="006B1B15">
        <w:rPr>
          <w:rFonts w:hint="eastAsia"/>
        </w:rPr>
        <w:t>地址，因此需要</w:t>
      </w:r>
      <w:r w:rsidR="006B1B15" w:rsidRPr="00BE6451">
        <w:rPr>
          <w:rFonts w:hint="eastAsia"/>
        </w:rPr>
        <w:t>进行广播，寻找目的</w:t>
      </w:r>
      <w:r w:rsidR="006B1B15" w:rsidRPr="00BE6451">
        <w:rPr>
          <w:rFonts w:hint="eastAsia"/>
        </w:rPr>
        <w:t>IP</w:t>
      </w:r>
      <w:r w:rsidR="006B1B15" w:rsidRPr="00BE6451">
        <w:rPr>
          <w:rFonts w:hint="eastAsia"/>
        </w:rPr>
        <w:t>地址与之相匹配的</w:t>
      </w:r>
      <w:r w:rsidR="006B1B15" w:rsidRPr="00BE6451">
        <w:rPr>
          <w:rFonts w:hint="eastAsia"/>
        </w:rPr>
        <w:t>MAC</w:t>
      </w:r>
      <w:r w:rsidR="006B1B15" w:rsidRPr="00BE6451">
        <w:rPr>
          <w:rFonts w:hint="eastAsia"/>
        </w:rPr>
        <w:t>地址。</w:t>
      </w:r>
    </w:p>
    <w:p w:rsidR="00443B23" w:rsidRPr="006B1B15" w:rsidRDefault="006B1B15" w:rsidP="000441F4">
      <w:pPr>
        <w:pStyle w:val="a4"/>
      </w:pPr>
      <w:r w:rsidRPr="00BE6451">
        <w:rPr>
          <w:rFonts w:hint="eastAsia"/>
        </w:rPr>
        <w:t>当</w:t>
      </w:r>
      <w:r w:rsidRPr="00443B23">
        <w:rPr>
          <w:rFonts w:hint="eastAsia"/>
        </w:rPr>
        <w:t>ARP</w:t>
      </w:r>
      <w:r w:rsidRPr="00443B23">
        <w:rPr>
          <w:rFonts w:hint="eastAsia"/>
        </w:rPr>
        <w:t>查询</w:t>
      </w:r>
      <w:r w:rsidRPr="00BE6451">
        <w:rPr>
          <w:rFonts w:hint="eastAsia"/>
        </w:rPr>
        <w:t>广播后得到了目的适配器的回复，目的适配器就会发送一个</w:t>
      </w:r>
      <w:r w:rsidRPr="00BE6451">
        <w:rPr>
          <w:rFonts w:hint="eastAsia"/>
        </w:rPr>
        <w:t>ARP</w:t>
      </w:r>
      <w:r w:rsidRPr="00BE6451">
        <w:rPr>
          <w:rFonts w:hint="eastAsia"/>
        </w:rPr>
        <w:t>报文，</w:t>
      </w:r>
      <w:r>
        <w:rPr>
          <w:rFonts w:hint="eastAsia"/>
        </w:rPr>
        <w:t>由于通过广播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知道之前询问端的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地址，因此可以构造</w:t>
      </w:r>
      <w:r w:rsidRPr="00443B23">
        <w:rPr>
          <w:rFonts w:hint="eastAsia"/>
        </w:rPr>
        <w:t>具有特定目的</w:t>
      </w:r>
      <w:r w:rsidRPr="00443B23">
        <w:rPr>
          <w:rFonts w:hint="eastAsia"/>
        </w:rPr>
        <w:t>MAC</w:t>
      </w:r>
      <w:r w:rsidRPr="00443B23">
        <w:rPr>
          <w:rFonts w:hint="eastAsia"/>
        </w:rPr>
        <w:t>地址的帧</w:t>
      </w:r>
      <w:r>
        <w:rPr>
          <w:rFonts w:hint="eastAsia"/>
        </w:rPr>
        <w:t>，发回查询端</w:t>
      </w:r>
      <w:r w:rsidRPr="00BE6451">
        <w:rPr>
          <w:rFonts w:hint="eastAsia"/>
        </w:rPr>
        <w:t>。</w:t>
      </w:r>
    </w:p>
    <w:p w:rsidR="00443B23" w:rsidRPr="00443B23" w:rsidRDefault="00443B23" w:rsidP="00443B23">
      <w:pPr>
        <w:pStyle w:val="a4"/>
        <w:ind w:left="426" w:firstLineChars="0" w:firstLine="0"/>
      </w:pPr>
    </w:p>
    <w:p w:rsidR="00E90849" w:rsidRPr="006C44F3" w:rsidRDefault="00271723" w:rsidP="00E90849">
      <w:pPr>
        <w:pStyle w:val="a4"/>
        <w:numPr>
          <w:ilvl w:val="0"/>
          <w:numId w:val="3"/>
        </w:numPr>
        <w:ind w:left="426" w:firstLineChars="0" w:hanging="426"/>
        <w:rPr>
          <w:color w:val="0070C0"/>
        </w:rPr>
      </w:pPr>
      <w:r w:rsidRPr="006C44F3">
        <w:rPr>
          <w:color w:val="0070C0"/>
        </w:rPr>
        <w:t>考虑</w:t>
      </w:r>
      <w:r w:rsidRPr="006C44F3">
        <w:rPr>
          <w:rFonts w:hint="eastAsia"/>
          <w:color w:val="0070C0"/>
        </w:rPr>
        <w:t>5</w:t>
      </w:r>
      <w:r w:rsidRPr="006C44F3">
        <w:rPr>
          <w:rFonts w:hint="eastAsia"/>
          <w:color w:val="0070C0"/>
        </w:rPr>
        <w:t>比特的生成多项式，</w:t>
      </w:r>
      <w:r w:rsidRPr="006C44F3">
        <w:rPr>
          <w:rFonts w:hint="eastAsia"/>
          <w:color w:val="0070C0"/>
        </w:rPr>
        <w:t>G=</w:t>
      </w:r>
      <w:r w:rsidRPr="006C44F3">
        <w:rPr>
          <w:color w:val="0070C0"/>
        </w:rPr>
        <w:t>10011</w:t>
      </w:r>
      <w:r w:rsidRPr="006C44F3">
        <w:rPr>
          <w:rFonts w:hint="eastAsia"/>
          <w:color w:val="0070C0"/>
        </w:rPr>
        <w:t>，</w:t>
      </w:r>
      <w:r w:rsidRPr="006C44F3">
        <w:rPr>
          <w:color w:val="0070C0"/>
        </w:rPr>
        <w:t>假设</w:t>
      </w:r>
      <w:r w:rsidRPr="006C44F3">
        <w:rPr>
          <w:color w:val="0070C0"/>
        </w:rPr>
        <w:t>D</w:t>
      </w:r>
      <w:r w:rsidRPr="006C44F3">
        <w:rPr>
          <w:color w:val="0070C0"/>
        </w:rPr>
        <w:t>的值为</w:t>
      </w:r>
      <w:r w:rsidRPr="006C44F3">
        <w:rPr>
          <w:rFonts w:hint="eastAsia"/>
          <w:color w:val="0070C0"/>
        </w:rPr>
        <w:t>1</w:t>
      </w:r>
      <w:r w:rsidRPr="006C44F3">
        <w:rPr>
          <w:color w:val="0070C0"/>
        </w:rPr>
        <w:t>010101010</w:t>
      </w:r>
      <w:r w:rsidRPr="006C44F3">
        <w:rPr>
          <w:rFonts w:hint="eastAsia"/>
          <w:color w:val="0070C0"/>
        </w:rPr>
        <w:t>。</w:t>
      </w:r>
      <w:r w:rsidRPr="006C44F3">
        <w:rPr>
          <w:color w:val="0070C0"/>
        </w:rPr>
        <w:t>R</w:t>
      </w:r>
      <w:r w:rsidRPr="006C44F3">
        <w:rPr>
          <w:color w:val="0070C0"/>
        </w:rPr>
        <w:t>的值是多少</w:t>
      </w:r>
      <w:r w:rsidRPr="006C44F3">
        <w:rPr>
          <w:rFonts w:hint="eastAsia"/>
          <w:color w:val="0070C0"/>
        </w:rPr>
        <w:t>？</w:t>
      </w:r>
    </w:p>
    <w:p w:rsidR="006F7EA4" w:rsidRDefault="00122D40" w:rsidP="006F7EA4">
      <w:r>
        <w:t>答</w:t>
      </w:r>
      <w:r>
        <w:rPr>
          <w:rFonts w:hint="eastAsia"/>
        </w:rPr>
        <w:t>：</w:t>
      </w:r>
      <w:r w:rsidR="006F7EA4">
        <w:t>r+1=5 r=4</w:t>
      </w:r>
    </w:p>
    <w:p w:rsidR="006F7EA4" w:rsidRDefault="006F7EA4" w:rsidP="006F7EA4">
      <w:pPr>
        <w:ind w:left="420"/>
      </w:pPr>
      <w:r>
        <w:rPr>
          <w:rFonts w:hint="eastAsia"/>
        </w:rPr>
        <w:t>R</w:t>
      </w:r>
      <w:r>
        <w:t>=remainder[D*2^r/</w:t>
      </w:r>
      <w:proofErr w:type="gramStart"/>
      <w:r>
        <w:t>G]=</w:t>
      </w:r>
      <w:proofErr w:type="gramEnd"/>
      <w:r>
        <w:t>0100</w:t>
      </w:r>
    </w:p>
    <w:p w:rsidR="004C3D99" w:rsidRDefault="004C3D99" w:rsidP="004C3D99">
      <w:pPr>
        <w:ind w:firstLineChars="200" w:firstLine="420"/>
      </w:pPr>
      <w:r>
        <w:rPr>
          <w:rFonts w:hint="eastAsia"/>
        </w:rPr>
        <w:t>R</w:t>
      </w:r>
      <w:r>
        <w:rPr>
          <w:rFonts w:hint="eastAsia"/>
        </w:rPr>
        <w:t>的值为用</w:t>
      </w:r>
      <w:r>
        <w:rPr>
          <w:rFonts w:hint="eastAsia"/>
        </w:rPr>
        <w:t>D</w:t>
      </w:r>
      <w:r>
        <w:rPr>
          <w:rFonts w:hint="eastAsia"/>
        </w:rPr>
        <w:t>除以</w:t>
      </w:r>
      <w:r>
        <w:rPr>
          <w:rFonts w:hint="eastAsia"/>
        </w:rPr>
        <w:t>G</w:t>
      </w:r>
      <w:r>
        <w:rPr>
          <w:rFonts w:hint="eastAsia"/>
        </w:rPr>
        <w:t>的余数，为</w:t>
      </w:r>
      <w:r>
        <w:rPr>
          <w:rFonts w:hint="eastAsia"/>
        </w:rPr>
        <w:t>10101010100000/10011</w:t>
      </w:r>
      <w:r>
        <w:rPr>
          <w:rFonts w:hint="eastAsia"/>
        </w:rPr>
        <w:t>的余数</w:t>
      </w:r>
      <w:r>
        <w:rPr>
          <w:rFonts w:hint="eastAsia"/>
        </w:rPr>
        <w:t>0100</w:t>
      </w:r>
    </w:p>
    <w:p w:rsidR="006F7EA4" w:rsidRPr="006F7EA4" w:rsidRDefault="006F7EA4" w:rsidP="000201DF"/>
    <w:p w:rsidR="007A682B" w:rsidRPr="006C44F3" w:rsidRDefault="007A682B" w:rsidP="007A682B">
      <w:pPr>
        <w:pStyle w:val="a4"/>
        <w:numPr>
          <w:ilvl w:val="0"/>
          <w:numId w:val="3"/>
        </w:numPr>
        <w:ind w:left="426" w:firstLineChars="0" w:hanging="426"/>
        <w:rPr>
          <w:color w:val="0070C0"/>
        </w:rPr>
      </w:pPr>
      <w:r w:rsidRPr="006C44F3">
        <w:rPr>
          <w:color w:val="0070C0"/>
        </w:rPr>
        <w:t>考虑下图</w:t>
      </w:r>
      <w:r w:rsidRPr="006C44F3">
        <w:rPr>
          <w:rFonts w:hint="eastAsia"/>
          <w:color w:val="0070C0"/>
        </w:rPr>
        <w:t>，</w:t>
      </w:r>
      <w:r w:rsidRPr="006C44F3">
        <w:rPr>
          <w:rFonts w:hint="eastAsia"/>
          <w:color w:val="0070C0"/>
        </w:rPr>
        <w:t xml:space="preserve"> </w:t>
      </w:r>
      <w:r w:rsidRPr="006C44F3">
        <w:rPr>
          <w:rFonts w:hint="eastAsia"/>
          <w:color w:val="0070C0"/>
        </w:rPr>
        <w:t>节点</w:t>
      </w:r>
      <w:r w:rsidRPr="006C44F3">
        <w:rPr>
          <w:rFonts w:hint="eastAsia"/>
          <w:color w:val="0070C0"/>
        </w:rPr>
        <w:t>A</w:t>
      </w:r>
      <w:r w:rsidRPr="006C44F3">
        <w:rPr>
          <w:rFonts w:hint="eastAsia"/>
          <w:color w:val="0070C0"/>
        </w:rPr>
        <w:t>、</w:t>
      </w:r>
      <w:r w:rsidRPr="006C44F3">
        <w:rPr>
          <w:rFonts w:hint="eastAsia"/>
          <w:color w:val="0070C0"/>
        </w:rPr>
        <w:t>B</w:t>
      </w:r>
      <w:r w:rsidRPr="006C44F3">
        <w:rPr>
          <w:rFonts w:hint="eastAsia"/>
          <w:color w:val="0070C0"/>
        </w:rPr>
        <w:t>、</w:t>
      </w:r>
      <w:r w:rsidRPr="006C44F3">
        <w:rPr>
          <w:rFonts w:hint="eastAsia"/>
          <w:color w:val="0070C0"/>
        </w:rPr>
        <w:t>C</w:t>
      </w:r>
      <w:r w:rsidRPr="006C44F3">
        <w:rPr>
          <w:rFonts w:hint="eastAsia"/>
          <w:color w:val="0070C0"/>
        </w:rPr>
        <w:t>、</w:t>
      </w:r>
      <w:r w:rsidRPr="006C44F3">
        <w:rPr>
          <w:rFonts w:hint="eastAsia"/>
          <w:color w:val="0070C0"/>
        </w:rPr>
        <w:t>D</w:t>
      </w:r>
      <w:r w:rsidRPr="006C44F3">
        <w:rPr>
          <w:rFonts w:hint="eastAsia"/>
          <w:color w:val="0070C0"/>
        </w:rPr>
        <w:t>和路由器的</w:t>
      </w:r>
      <w:r w:rsidRPr="006C44F3">
        <w:rPr>
          <w:rFonts w:hint="eastAsia"/>
          <w:color w:val="0070C0"/>
        </w:rPr>
        <w:t>IP</w:t>
      </w:r>
      <w:r w:rsidRPr="006C44F3">
        <w:rPr>
          <w:rFonts w:hint="eastAsia"/>
          <w:color w:val="0070C0"/>
        </w:rPr>
        <w:t>和</w:t>
      </w:r>
      <w:r w:rsidRPr="006C44F3">
        <w:rPr>
          <w:rFonts w:hint="eastAsia"/>
          <w:color w:val="0070C0"/>
        </w:rPr>
        <w:t>MAC</w:t>
      </w:r>
      <w:r w:rsidRPr="006C44F3">
        <w:rPr>
          <w:rFonts w:hint="eastAsia"/>
          <w:color w:val="0070C0"/>
        </w:rPr>
        <w:t>地址如图</w:t>
      </w:r>
      <w:r w:rsidRPr="006C44F3">
        <w:rPr>
          <w:color w:val="0070C0"/>
        </w:rPr>
        <w:t>所示</w:t>
      </w:r>
      <w:r w:rsidRPr="006C44F3">
        <w:rPr>
          <w:rFonts w:hint="eastAsia"/>
          <w:color w:val="0070C0"/>
        </w:rPr>
        <w:t>，一个</w:t>
      </w:r>
      <w:r w:rsidRPr="006C44F3">
        <w:rPr>
          <w:rFonts w:hint="eastAsia"/>
          <w:color w:val="0070C0"/>
        </w:rPr>
        <w:t>IP</w:t>
      </w:r>
      <w:r w:rsidRPr="006C44F3">
        <w:rPr>
          <w:rFonts w:hint="eastAsia"/>
          <w:color w:val="0070C0"/>
        </w:rPr>
        <w:t>数据报正在由</w:t>
      </w:r>
      <w:r w:rsidRPr="006C44F3">
        <w:rPr>
          <w:rFonts w:hint="eastAsia"/>
          <w:color w:val="0070C0"/>
        </w:rPr>
        <w:t>C</w:t>
      </w:r>
      <w:r w:rsidRPr="006C44F3">
        <w:rPr>
          <w:rFonts w:hint="eastAsia"/>
          <w:color w:val="0070C0"/>
        </w:rPr>
        <w:t>传输到</w:t>
      </w:r>
      <w:r w:rsidRPr="006C44F3">
        <w:rPr>
          <w:rFonts w:hint="eastAsia"/>
          <w:color w:val="0070C0"/>
        </w:rPr>
        <w:t>A</w:t>
      </w:r>
      <w:r w:rsidRPr="006C44F3">
        <w:rPr>
          <w:rFonts w:hint="eastAsia"/>
          <w:color w:val="0070C0"/>
        </w:rPr>
        <w:t>，请给出</w:t>
      </w:r>
      <w:r w:rsidRPr="006C44F3">
        <w:rPr>
          <w:rFonts w:hint="eastAsia"/>
          <w:color w:val="0070C0"/>
        </w:rPr>
        <w:t>6</w:t>
      </w:r>
      <w:r w:rsidRPr="006C44F3">
        <w:rPr>
          <w:rFonts w:hint="eastAsia"/>
          <w:color w:val="0070C0"/>
        </w:rPr>
        <w:t>、</w:t>
      </w:r>
      <w:r w:rsidRPr="006C44F3">
        <w:rPr>
          <w:rFonts w:hint="eastAsia"/>
          <w:color w:val="0070C0"/>
        </w:rPr>
        <w:t>4</w:t>
      </w:r>
      <w:r w:rsidRPr="006C44F3">
        <w:rPr>
          <w:rFonts w:hint="eastAsia"/>
          <w:color w:val="0070C0"/>
        </w:rPr>
        <w:t>、</w:t>
      </w:r>
      <w:r w:rsidRPr="006C44F3">
        <w:rPr>
          <w:rFonts w:hint="eastAsia"/>
          <w:color w:val="0070C0"/>
        </w:rPr>
        <w:t>2</w:t>
      </w:r>
      <w:r w:rsidRPr="006C44F3">
        <w:rPr>
          <w:rFonts w:hint="eastAsia"/>
          <w:color w:val="0070C0"/>
        </w:rPr>
        <w:t>、</w:t>
      </w:r>
      <w:r w:rsidRPr="006C44F3">
        <w:rPr>
          <w:rFonts w:hint="eastAsia"/>
          <w:color w:val="0070C0"/>
        </w:rPr>
        <w:t>1</w:t>
      </w:r>
      <w:r w:rsidRPr="006C44F3">
        <w:rPr>
          <w:rFonts w:hint="eastAsia"/>
          <w:color w:val="0070C0"/>
        </w:rPr>
        <w:t>点的</w:t>
      </w:r>
      <w:proofErr w:type="gramStart"/>
      <w:r w:rsidRPr="006C44F3">
        <w:rPr>
          <w:rFonts w:hint="eastAsia"/>
          <w:color w:val="0070C0"/>
        </w:rPr>
        <w:t>链路帧中的</w:t>
      </w:r>
      <w:proofErr w:type="gramEnd"/>
      <w:r w:rsidRPr="006C44F3">
        <w:rPr>
          <w:rFonts w:hint="eastAsia"/>
          <w:color w:val="0070C0"/>
        </w:rPr>
        <w:t>源</w:t>
      </w:r>
      <w:r w:rsidRPr="006C44F3">
        <w:rPr>
          <w:rFonts w:hint="eastAsia"/>
          <w:color w:val="0070C0"/>
        </w:rPr>
        <w:t>IP</w:t>
      </w:r>
      <w:r w:rsidRPr="006C44F3">
        <w:rPr>
          <w:rFonts w:hint="eastAsia"/>
          <w:color w:val="0070C0"/>
        </w:rPr>
        <w:t>地址、目的</w:t>
      </w:r>
      <w:r w:rsidRPr="006C44F3">
        <w:rPr>
          <w:rFonts w:hint="eastAsia"/>
          <w:color w:val="0070C0"/>
        </w:rPr>
        <w:t>IP</w:t>
      </w:r>
      <w:r w:rsidRPr="006C44F3">
        <w:rPr>
          <w:rFonts w:hint="eastAsia"/>
          <w:color w:val="0070C0"/>
        </w:rPr>
        <w:t>地址、源</w:t>
      </w:r>
      <w:r w:rsidRPr="006C44F3">
        <w:rPr>
          <w:rFonts w:hint="eastAsia"/>
          <w:color w:val="0070C0"/>
        </w:rPr>
        <w:t>MAC</w:t>
      </w:r>
      <w:r w:rsidRPr="006C44F3">
        <w:rPr>
          <w:rFonts w:hint="eastAsia"/>
          <w:color w:val="0070C0"/>
        </w:rPr>
        <w:t>地址、</w:t>
      </w:r>
      <w:r w:rsidRPr="006C44F3">
        <w:rPr>
          <w:color w:val="0070C0"/>
        </w:rPr>
        <w:t>目的</w:t>
      </w:r>
      <w:r w:rsidRPr="006C44F3">
        <w:rPr>
          <w:color w:val="0070C0"/>
        </w:rPr>
        <w:t>MAC</w:t>
      </w:r>
      <w:r w:rsidRPr="006C44F3">
        <w:rPr>
          <w:color w:val="0070C0"/>
        </w:rPr>
        <w:t>地址</w:t>
      </w:r>
      <w:r w:rsidRPr="006C44F3">
        <w:rPr>
          <w:rFonts w:hint="eastAsia"/>
          <w:color w:val="0070C0"/>
        </w:rPr>
        <w:t>。</w:t>
      </w:r>
    </w:p>
    <w:p w:rsidR="007A682B" w:rsidRPr="007A682B" w:rsidRDefault="007A682B" w:rsidP="007A682B">
      <w:pPr>
        <w:widowControl/>
        <w:shd w:val="clear" w:color="auto" w:fill="FFFFFF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7A682B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628005" cy="2800350"/>
            <wp:effectExtent l="0" t="0" r="0" b="0"/>
            <wp:docPr id="2" name="图片 2" descr="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82B" w:rsidRDefault="0017785B" w:rsidP="0017785B">
      <w:r>
        <w:t>答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26"/>
        <w:gridCol w:w="1699"/>
        <w:gridCol w:w="1693"/>
        <w:gridCol w:w="1639"/>
        <w:gridCol w:w="1639"/>
      </w:tblGrid>
      <w:tr w:rsidR="00384272" w:rsidTr="000601CF">
        <w:tc>
          <w:tcPr>
            <w:tcW w:w="1704" w:type="dxa"/>
          </w:tcPr>
          <w:p w:rsidR="00384272" w:rsidRDefault="00384272" w:rsidP="000601C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704" w:type="dxa"/>
          </w:tcPr>
          <w:p w:rsidR="00384272" w:rsidRDefault="00384272" w:rsidP="000601C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源IP地址</w:t>
            </w:r>
          </w:p>
        </w:tc>
        <w:tc>
          <w:tcPr>
            <w:tcW w:w="1704" w:type="dxa"/>
          </w:tcPr>
          <w:p w:rsidR="00384272" w:rsidRDefault="00384272" w:rsidP="000601C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目的IP地址</w:t>
            </w:r>
          </w:p>
        </w:tc>
        <w:tc>
          <w:tcPr>
            <w:tcW w:w="1705" w:type="dxa"/>
          </w:tcPr>
          <w:p w:rsidR="00384272" w:rsidRDefault="00384272" w:rsidP="000601C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源MAC地址</w:t>
            </w:r>
          </w:p>
        </w:tc>
        <w:tc>
          <w:tcPr>
            <w:tcW w:w="1705" w:type="dxa"/>
          </w:tcPr>
          <w:p w:rsidR="00384272" w:rsidRDefault="00384272" w:rsidP="000601C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目的MAC地址</w:t>
            </w:r>
          </w:p>
        </w:tc>
      </w:tr>
      <w:tr w:rsidR="00384272" w:rsidTr="000601CF">
        <w:tc>
          <w:tcPr>
            <w:tcW w:w="1704" w:type="dxa"/>
          </w:tcPr>
          <w:p w:rsidR="00384272" w:rsidRDefault="00384272" w:rsidP="000601C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6</w:t>
            </w:r>
          </w:p>
        </w:tc>
        <w:tc>
          <w:tcPr>
            <w:tcW w:w="1704" w:type="dxa"/>
          </w:tcPr>
          <w:p w:rsidR="00384272" w:rsidRDefault="00384272" w:rsidP="000601C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128.119.44.158</w:t>
            </w:r>
          </w:p>
        </w:tc>
        <w:tc>
          <w:tcPr>
            <w:tcW w:w="1704" w:type="dxa"/>
          </w:tcPr>
          <w:p w:rsidR="00384272" w:rsidRDefault="00384272" w:rsidP="000601C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128.119.99.76</w:t>
            </w:r>
          </w:p>
        </w:tc>
        <w:tc>
          <w:tcPr>
            <w:tcW w:w="1705" w:type="dxa"/>
          </w:tcPr>
          <w:p w:rsidR="00384272" w:rsidRDefault="00384272" w:rsidP="000601C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DD-91-63-45-67-09</w:t>
            </w:r>
          </w:p>
        </w:tc>
        <w:tc>
          <w:tcPr>
            <w:tcW w:w="1705" w:type="dxa"/>
          </w:tcPr>
          <w:p w:rsidR="00384272" w:rsidRDefault="00384272" w:rsidP="000601C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4F-A0-1E-8D-FB-8A</w:t>
            </w:r>
          </w:p>
        </w:tc>
      </w:tr>
      <w:tr w:rsidR="00384272" w:rsidTr="000601CF">
        <w:tc>
          <w:tcPr>
            <w:tcW w:w="1704" w:type="dxa"/>
          </w:tcPr>
          <w:p w:rsidR="00384272" w:rsidRDefault="00384272" w:rsidP="000601C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1704" w:type="dxa"/>
          </w:tcPr>
          <w:p w:rsidR="00384272" w:rsidRDefault="00384272" w:rsidP="000601C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128.119.44.158</w:t>
            </w:r>
          </w:p>
        </w:tc>
        <w:tc>
          <w:tcPr>
            <w:tcW w:w="1704" w:type="dxa"/>
          </w:tcPr>
          <w:p w:rsidR="00384272" w:rsidRDefault="00384272" w:rsidP="000601C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128.119.99.76</w:t>
            </w:r>
          </w:p>
        </w:tc>
        <w:tc>
          <w:tcPr>
            <w:tcW w:w="1705" w:type="dxa"/>
          </w:tcPr>
          <w:p w:rsidR="00384272" w:rsidRDefault="00384272" w:rsidP="000601C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DD-91-63-45-67-09</w:t>
            </w:r>
          </w:p>
        </w:tc>
        <w:tc>
          <w:tcPr>
            <w:tcW w:w="1705" w:type="dxa"/>
          </w:tcPr>
          <w:p w:rsidR="00384272" w:rsidRDefault="00384272" w:rsidP="000601C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4F-A0-1E-8D-FB-8A</w:t>
            </w:r>
          </w:p>
        </w:tc>
      </w:tr>
      <w:tr w:rsidR="00384272" w:rsidTr="000601CF">
        <w:tc>
          <w:tcPr>
            <w:tcW w:w="1704" w:type="dxa"/>
          </w:tcPr>
          <w:p w:rsidR="00384272" w:rsidRDefault="00384272" w:rsidP="000601C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1704" w:type="dxa"/>
          </w:tcPr>
          <w:p w:rsidR="00384272" w:rsidRDefault="00AD326C" w:rsidP="000601C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128.119.44.158</w:t>
            </w:r>
          </w:p>
        </w:tc>
        <w:tc>
          <w:tcPr>
            <w:tcW w:w="1704" w:type="dxa"/>
          </w:tcPr>
          <w:p w:rsidR="00384272" w:rsidRDefault="00384272" w:rsidP="000601C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128.119.99.76</w:t>
            </w:r>
          </w:p>
        </w:tc>
        <w:tc>
          <w:tcPr>
            <w:tcW w:w="1705" w:type="dxa"/>
          </w:tcPr>
          <w:p w:rsidR="00384272" w:rsidRDefault="00384272" w:rsidP="000601C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C0-24-CB-33-61-9B</w:t>
            </w:r>
          </w:p>
        </w:tc>
        <w:tc>
          <w:tcPr>
            <w:tcW w:w="1705" w:type="dxa"/>
          </w:tcPr>
          <w:p w:rsidR="00384272" w:rsidRDefault="00384272" w:rsidP="000601C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84-51-1E-ED-66-FA</w:t>
            </w:r>
          </w:p>
        </w:tc>
      </w:tr>
      <w:tr w:rsidR="00384272" w:rsidTr="000601CF">
        <w:tc>
          <w:tcPr>
            <w:tcW w:w="1704" w:type="dxa"/>
          </w:tcPr>
          <w:p w:rsidR="00384272" w:rsidRDefault="00384272" w:rsidP="000601C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lastRenderedPageBreak/>
              <w:t>1</w:t>
            </w:r>
          </w:p>
        </w:tc>
        <w:tc>
          <w:tcPr>
            <w:tcW w:w="1704" w:type="dxa"/>
          </w:tcPr>
          <w:p w:rsidR="00384272" w:rsidRDefault="00AD326C" w:rsidP="000601C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128.119.44.158</w:t>
            </w:r>
          </w:p>
        </w:tc>
        <w:tc>
          <w:tcPr>
            <w:tcW w:w="1704" w:type="dxa"/>
          </w:tcPr>
          <w:p w:rsidR="00384272" w:rsidRDefault="00384272" w:rsidP="000601C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128.119.99.76</w:t>
            </w:r>
          </w:p>
        </w:tc>
        <w:tc>
          <w:tcPr>
            <w:tcW w:w="1705" w:type="dxa"/>
          </w:tcPr>
          <w:p w:rsidR="00384272" w:rsidRDefault="00384272" w:rsidP="000601C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C0-24-CB-33-61-9B</w:t>
            </w:r>
          </w:p>
        </w:tc>
        <w:tc>
          <w:tcPr>
            <w:tcW w:w="1705" w:type="dxa"/>
          </w:tcPr>
          <w:p w:rsidR="00384272" w:rsidRDefault="00384272" w:rsidP="000601C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84-51-1E-ED-66-FA</w:t>
            </w:r>
          </w:p>
        </w:tc>
      </w:tr>
    </w:tbl>
    <w:p w:rsidR="004E6031" w:rsidRDefault="004E6031" w:rsidP="0036183A">
      <w:pPr>
        <w:pStyle w:val="a4"/>
        <w:ind w:left="426" w:firstLineChars="0" w:firstLine="0"/>
      </w:pPr>
    </w:p>
    <w:p w:rsidR="004E6031" w:rsidRPr="00EC648F" w:rsidRDefault="004E6031" w:rsidP="004E6031">
      <w:pPr>
        <w:rPr>
          <w:color w:val="0070C0"/>
        </w:rPr>
      </w:pPr>
      <w:r>
        <w:rPr>
          <w:rFonts w:hint="eastAsia"/>
        </w:rPr>
        <w:t>9</w:t>
      </w:r>
      <w:r>
        <w:t>.</w:t>
      </w:r>
      <w:r w:rsidRPr="001E0E45">
        <w:t xml:space="preserve"> </w:t>
      </w:r>
      <w:r w:rsidRPr="00EC648F">
        <w:rPr>
          <w:color w:val="0070C0"/>
        </w:rPr>
        <w:t>假设支持</w:t>
      </w:r>
      <w:r w:rsidRPr="00EC648F">
        <w:rPr>
          <w:color w:val="0070C0"/>
        </w:rPr>
        <w:t>K</w:t>
      </w:r>
      <w:proofErr w:type="gramStart"/>
      <w:r w:rsidRPr="00EC648F">
        <w:rPr>
          <w:color w:val="0070C0"/>
        </w:rPr>
        <w:t>个</w:t>
      </w:r>
      <w:proofErr w:type="gramEnd"/>
      <w:r w:rsidRPr="00EC648F">
        <w:rPr>
          <w:color w:val="0070C0"/>
        </w:rPr>
        <w:t>VLAN</w:t>
      </w:r>
      <w:r w:rsidRPr="00EC648F">
        <w:rPr>
          <w:color w:val="0070C0"/>
        </w:rPr>
        <w:t>组的</w:t>
      </w:r>
      <w:r w:rsidRPr="00EC648F">
        <w:rPr>
          <w:color w:val="0070C0"/>
        </w:rPr>
        <w:t>N</w:t>
      </w:r>
      <w:r w:rsidRPr="00EC648F">
        <w:rPr>
          <w:color w:val="0070C0"/>
        </w:rPr>
        <w:t>台交换机经过一个干线协议连接起来</w:t>
      </w:r>
      <w:r w:rsidRPr="00EC648F">
        <w:rPr>
          <w:color w:val="0070C0"/>
        </w:rPr>
        <w:t xml:space="preserve">. </w:t>
      </w:r>
      <w:r w:rsidRPr="00EC648F">
        <w:rPr>
          <w:color w:val="0070C0"/>
        </w:rPr>
        <w:t>连接这些交换机需要多少端口</w:t>
      </w:r>
      <w:r w:rsidRPr="00EC648F">
        <w:rPr>
          <w:color w:val="0070C0"/>
        </w:rPr>
        <w:t>?</w:t>
      </w:r>
    </w:p>
    <w:p w:rsidR="004E6031" w:rsidRPr="004E6031" w:rsidRDefault="004E6031" w:rsidP="004E6031">
      <w:pPr>
        <w:widowControl/>
        <w:shd w:val="clear" w:color="auto" w:fill="FFFFFF"/>
      </w:pPr>
    </w:p>
    <w:p w:rsidR="004E6031" w:rsidRPr="004E6031" w:rsidRDefault="004E6031" w:rsidP="004E6031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</w:rPr>
      </w:pPr>
      <w:r w:rsidRPr="004E6031"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</w:rPr>
        <w:t>连接这些交换机需要</w:t>
      </w:r>
      <w:r w:rsidRPr="004E6031"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</w:rPr>
        <w:t>(N - 2) * 2 + 2</w:t>
      </w:r>
      <w:r w:rsidRPr="004E6031"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</w:rPr>
        <w:t>个端口</w:t>
      </w:r>
    </w:p>
    <w:p w:rsidR="004E6031" w:rsidRPr="004E6031" w:rsidRDefault="004E6031" w:rsidP="0036183A">
      <w:pPr>
        <w:pStyle w:val="a4"/>
        <w:ind w:left="426" w:firstLineChars="0" w:firstLine="0"/>
      </w:pPr>
      <w:bookmarkStart w:id="0" w:name="_GoBack"/>
      <w:bookmarkEnd w:id="0"/>
    </w:p>
    <w:sectPr w:rsidR="004E6031" w:rsidRPr="004E6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78F" w:rsidRDefault="0069178F" w:rsidP="00934F00">
      <w:r>
        <w:separator/>
      </w:r>
    </w:p>
  </w:endnote>
  <w:endnote w:type="continuationSeparator" w:id="0">
    <w:p w:rsidR="0069178F" w:rsidRDefault="0069178F" w:rsidP="00934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78F" w:rsidRDefault="0069178F" w:rsidP="00934F00">
      <w:r>
        <w:separator/>
      </w:r>
    </w:p>
  </w:footnote>
  <w:footnote w:type="continuationSeparator" w:id="0">
    <w:p w:rsidR="0069178F" w:rsidRDefault="0069178F" w:rsidP="00934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D61D5"/>
    <w:multiLevelType w:val="hybridMultilevel"/>
    <w:tmpl w:val="C4601642"/>
    <w:lvl w:ilvl="0" w:tplc="2D6C08AE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9A28CA"/>
    <w:multiLevelType w:val="multilevel"/>
    <w:tmpl w:val="13C8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6120E"/>
    <w:multiLevelType w:val="hybridMultilevel"/>
    <w:tmpl w:val="E7EAAEB6"/>
    <w:lvl w:ilvl="0" w:tplc="A4AAB01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955633"/>
    <w:multiLevelType w:val="hybridMultilevel"/>
    <w:tmpl w:val="D9FE9512"/>
    <w:lvl w:ilvl="0" w:tplc="49440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0BB0697"/>
    <w:multiLevelType w:val="multilevel"/>
    <w:tmpl w:val="1352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FA1E7E"/>
    <w:multiLevelType w:val="hybridMultilevel"/>
    <w:tmpl w:val="986CDCE8"/>
    <w:lvl w:ilvl="0" w:tplc="2146E7A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52A28A5E">
      <w:start w:val="3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CB873C3"/>
    <w:multiLevelType w:val="hybridMultilevel"/>
    <w:tmpl w:val="CF5C85B2"/>
    <w:lvl w:ilvl="0" w:tplc="74CAF49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195AF9"/>
    <w:multiLevelType w:val="hybridMultilevel"/>
    <w:tmpl w:val="3CD420A2"/>
    <w:lvl w:ilvl="0" w:tplc="64E62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CF1E53"/>
    <w:multiLevelType w:val="hybridMultilevel"/>
    <w:tmpl w:val="4EA20500"/>
    <w:lvl w:ilvl="0" w:tplc="82709CA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0B4"/>
    <w:rsid w:val="00003ABB"/>
    <w:rsid w:val="000121D5"/>
    <w:rsid w:val="000201DF"/>
    <w:rsid w:val="000441F4"/>
    <w:rsid w:val="000730EB"/>
    <w:rsid w:val="00122D40"/>
    <w:rsid w:val="00144F3B"/>
    <w:rsid w:val="00171E91"/>
    <w:rsid w:val="001766E9"/>
    <w:rsid w:val="00177260"/>
    <w:rsid w:val="0017785B"/>
    <w:rsid w:val="00195F15"/>
    <w:rsid w:val="001A5EE5"/>
    <w:rsid w:val="00206F68"/>
    <w:rsid w:val="00207345"/>
    <w:rsid w:val="00235A52"/>
    <w:rsid w:val="00236162"/>
    <w:rsid w:val="00271723"/>
    <w:rsid w:val="002B0906"/>
    <w:rsid w:val="002D0EB0"/>
    <w:rsid w:val="002F24E2"/>
    <w:rsid w:val="003420B4"/>
    <w:rsid w:val="003437C3"/>
    <w:rsid w:val="0036183A"/>
    <w:rsid w:val="00384272"/>
    <w:rsid w:val="003C20F7"/>
    <w:rsid w:val="003C7CBF"/>
    <w:rsid w:val="003F3364"/>
    <w:rsid w:val="00443B23"/>
    <w:rsid w:val="004A7697"/>
    <w:rsid w:val="004C1FAA"/>
    <w:rsid w:val="004C3D99"/>
    <w:rsid w:val="004E6031"/>
    <w:rsid w:val="00531E01"/>
    <w:rsid w:val="00577233"/>
    <w:rsid w:val="00677A51"/>
    <w:rsid w:val="0069178F"/>
    <w:rsid w:val="006B0EF3"/>
    <w:rsid w:val="006B1B15"/>
    <w:rsid w:val="006C44F3"/>
    <w:rsid w:val="006F7EA4"/>
    <w:rsid w:val="00740863"/>
    <w:rsid w:val="00745F7C"/>
    <w:rsid w:val="007A682B"/>
    <w:rsid w:val="007B5ED8"/>
    <w:rsid w:val="007C560C"/>
    <w:rsid w:val="007D64B3"/>
    <w:rsid w:val="00891099"/>
    <w:rsid w:val="008A5735"/>
    <w:rsid w:val="008B4736"/>
    <w:rsid w:val="008C7C8A"/>
    <w:rsid w:val="00901CFE"/>
    <w:rsid w:val="00906CBE"/>
    <w:rsid w:val="00926BB4"/>
    <w:rsid w:val="00934F00"/>
    <w:rsid w:val="00960C80"/>
    <w:rsid w:val="009A4A6B"/>
    <w:rsid w:val="009E705E"/>
    <w:rsid w:val="00A12828"/>
    <w:rsid w:val="00A355C6"/>
    <w:rsid w:val="00A84A86"/>
    <w:rsid w:val="00AD326C"/>
    <w:rsid w:val="00AF71A8"/>
    <w:rsid w:val="00B10073"/>
    <w:rsid w:val="00B234D9"/>
    <w:rsid w:val="00B5419F"/>
    <w:rsid w:val="00B70D5D"/>
    <w:rsid w:val="00B75394"/>
    <w:rsid w:val="00BF74D5"/>
    <w:rsid w:val="00C2350D"/>
    <w:rsid w:val="00CC2CA4"/>
    <w:rsid w:val="00D7796C"/>
    <w:rsid w:val="00DA6D8C"/>
    <w:rsid w:val="00DC1B0F"/>
    <w:rsid w:val="00DC43D3"/>
    <w:rsid w:val="00E522DD"/>
    <w:rsid w:val="00E77843"/>
    <w:rsid w:val="00E85F6B"/>
    <w:rsid w:val="00E90849"/>
    <w:rsid w:val="00EC648F"/>
    <w:rsid w:val="00EE7661"/>
    <w:rsid w:val="00F115E0"/>
    <w:rsid w:val="00F32B1F"/>
    <w:rsid w:val="00F3375C"/>
    <w:rsid w:val="00F824C4"/>
    <w:rsid w:val="00FC383D"/>
    <w:rsid w:val="00FC5082"/>
    <w:rsid w:val="00FC7B72"/>
    <w:rsid w:val="00FD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2D78DA-D83C-4990-A384-D168B1FE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7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9A4A6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7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77A51"/>
    <w:pPr>
      <w:ind w:firstLineChars="200" w:firstLine="420"/>
    </w:pPr>
  </w:style>
  <w:style w:type="character" w:customStyle="1" w:styleId="fontstyle01">
    <w:name w:val="fontstyle01"/>
    <w:basedOn w:val="a0"/>
    <w:rsid w:val="004C1FA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34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4F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4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4F00"/>
    <w:rPr>
      <w:sz w:val="18"/>
      <w:szCs w:val="18"/>
    </w:rPr>
  </w:style>
  <w:style w:type="character" w:customStyle="1" w:styleId="fontstyle11">
    <w:name w:val="fontstyle11"/>
    <w:basedOn w:val="a0"/>
    <w:rsid w:val="00207345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0734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9A4A6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A5735"/>
    <w:rPr>
      <w:b/>
      <w:bCs/>
      <w:kern w:val="44"/>
      <w:sz w:val="44"/>
      <w:szCs w:val="44"/>
    </w:rPr>
  </w:style>
  <w:style w:type="paragraph" w:customStyle="1" w:styleId="text9">
    <w:name w:val="text9"/>
    <w:basedOn w:val="a"/>
    <w:rsid w:val="007A68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384272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bliuseu@gmail.com</dc:creator>
  <cp:keywords/>
  <dc:description/>
  <cp:lastModifiedBy>LB</cp:lastModifiedBy>
  <cp:revision>54</cp:revision>
  <dcterms:created xsi:type="dcterms:W3CDTF">2020-02-22T13:06:00Z</dcterms:created>
  <dcterms:modified xsi:type="dcterms:W3CDTF">2021-06-03T14:28:00Z</dcterms:modified>
</cp:coreProperties>
</file>