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487" w:rsidRPr="00600D45" w:rsidRDefault="00123487" w:rsidP="00123487">
      <w:pPr>
        <w:spacing w:line="500" w:lineRule="exact"/>
        <w:rPr>
          <w:rFonts w:ascii="仿宋_GB2312" w:eastAsia="仿宋_GB2312"/>
          <w:color w:val="000000" w:themeColor="text1"/>
          <w:sz w:val="28"/>
          <w:szCs w:val="28"/>
        </w:rPr>
      </w:pPr>
      <w:r w:rsidRPr="00600D45">
        <w:rPr>
          <w:rFonts w:ascii="仿宋_GB2312" w:eastAsia="仿宋_GB2312" w:hint="eastAsia"/>
          <w:color w:val="000000" w:themeColor="text1"/>
          <w:sz w:val="28"/>
          <w:szCs w:val="28"/>
        </w:rPr>
        <w:t>附件</w:t>
      </w:r>
      <w:r w:rsidRPr="00600D45">
        <w:rPr>
          <w:rFonts w:ascii="仿宋_GB2312" w:eastAsia="仿宋_GB2312"/>
          <w:color w:val="000000" w:themeColor="text1"/>
          <w:sz w:val="28"/>
          <w:szCs w:val="28"/>
        </w:rPr>
        <w:t>4</w:t>
      </w:r>
      <w:r w:rsidRPr="00600D45">
        <w:rPr>
          <w:rFonts w:ascii="仿宋_GB2312" w:eastAsia="仿宋_GB2312" w:hint="eastAsia"/>
          <w:color w:val="000000" w:themeColor="text1"/>
          <w:sz w:val="28"/>
          <w:szCs w:val="28"/>
        </w:rPr>
        <w:t>：</w:t>
      </w:r>
    </w:p>
    <w:p w:rsidR="00123487" w:rsidRPr="00600D45" w:rsidRDefault="00123487" w:rsidP="0007173E">
      <w:pPr>
        <w:tabs>
          <w:tab w:val="left" w:pos="900"/>
          <w:tab w:val="left" w:pos="1134"/>
          <w:tab w:val="left" w:pos="1275"/>
          <w:tab w:val="left" w:pos="1560"/>
        </w:tabs>
        <w:spacing w:beforeLines="50" w:before="156" w:afterLines="50" w:after="156" w:line="520" w:lineRule="exact"/>
        <w:jc w:val="center"/>
        <w:rPr>
          <w:rFonts w:hAnsi="华文仿宋"/>
          <w:b/>
          <w:color w:val="000000" w:themeColor="text1"/>
          <w:sz w:val="30"/>
          <w:szCs w:val="30"/>
        </w:rPr>
      </w:pPr>
    </w:p>
    <w:p w:rsidR="00123487" w:rsidRPr="00600D45" w:rsidRDefault="00123487" w:rsidP="0007173E">
      <w:pPr>
        <w:tabs>
          <w:tab w:val="left" w:pos="900"/>
          <w:tab w:val="left" w:pos="1134"/>
          <w:tab w:val="left" w:pos="1275"/>
          <w:tab w:val="left" w:pos="1560"/>
        </w:tabs>
        <w:spacing w:beforeLines="50" w:before="156" w:afterLines="50" w:after="156" w:line="520" w:lineRule="exact"/>
        <w:jc w:val="center"/>
        <w:rPr>
          <w:rFonts w:hAnsi="华文仿宋"/>
          <w:b/>
          <w:color w:val="000000" w:themeColor="text1"/>
          <w:sz w:val="30"/>
          <w:szCs w:val="30"/>
        </w:rPr>
      </w:pPr>
    </w:p>
    <w:p w:rsidR="00123487" w:rsidRPr="00600D45" w:rsidRDefault="00123487" w:rsidP="0007173E">
      <w:pPr>
        <w:tabs>
          <w:tab w:val="left" w:pos="900"/>
          <w:tab w:val="left" w:pos="1134"/>
          <w:tab w:val="left" w:pos="1275"/>
          <w:tab w:val="left" w:pos="1560"/>
        </w:tabs>
        <w:spacing w:beforeLines="50" w:before="156" w:afterLines="50" w:after="156"/>
        <w:jc w:val="center"/>
        <w:rPr>
          <w:rFonts w:eastAsia="黑体"/>
          <w:b/>
          <w:color w:val="000000" w:themeColor="text1"/>
          <w:spacing w:val="-2"/>
          <w:position w:val="-2"/>
          <w:sz w:val="52"/>
          <w:szCs w:val="52"/>
        </w:rPr>
      </w:pPr>
      <w:r w:rsidRPr="00600D45">
        <w:rPr>
          <w:rFonts w:eastAsia="黑体" w:hint="eastAsia"/>
          <w:b/>
          <w:color w:val="000000" w:themeColor="text1"/>
          <w:spacing w:val="-2"/>
          <w:position w:val="-2"/>
          <w:sz w:val="52"/>
          <w:szCs w:val="52"/>
        </w:rPr>
        <w:t>中物院高性能数值模拟软件中心</w:t>
      </w:r>
    </w:p>
    <w:p w:rsidR="00123487" w:rsidRPr="00600D45" w:rsidRDefault="00123487" w:rsidP="0007173E">
      <w:pPr>
        <w:tabs>
          <w:tab w:val="left" w:pos="900"/>
          <w:tab w:val="left" w:pos="1134"/>
          <w:tab w:val="left" w:pos="1275"/>
          <w:tab w:val="left" w:pos="1560"/>
        </w:tabs>
        <w:spacing w:beforeLines="50" w:before="156" w:afterLines="50" w:after="156"/>
        <w:jc w:val="center"/>
        <w:rPr>
          <w:rFonts w:eastAsia="黑体"/>
          <w:b/>
          <w:color w:val="000000" w:themeColor="text1"/>
          <w:spacing w:val="-2"/>
          <w:position w:val="-2"/>
          <w:sz w:val="52"/>
          <w:szCs w:val="52"/>
        </w:rPr>
      </w:pPr>
      <w:r w:rsidRPr="00600D45">
        <w:rPr>
          <w:rFonts w:eastAsia="黑体" w:hint="eastAsia"/>
          <w:b/>
          <w:color w:val="000000" w:themeColor="text1"/>
          <w:spacing w:val="-2"/>
          <w:position w:val="-2"/>
          <w:sz w:val="52"/>
          <w:szCs w:val="52"/>
        </w:rPr>
        <w:t>模块</w:t>
      </w:r>
      <w:r w:rsidR="006507EB">
        <w:rPr>
          <w:rFonts w:eastAsia="黑体" w:hint="eastAsia"/>
          <w:b/>
          <w:color w:val="000000" w:themeColor="text1"/>
          <w:spacing w:val="-2"/>
          <w:position w:val="-2"/>
          <w:sz w:val="52"/>
          <w:szCs w:val="52"/>
        </w:rPr>
        <w:t>研制测试</w:t>
      </w:r>
      <w:r w:rsidRPr="00600D45">
        <w:rPr>
          <w:rFonts w:eastAsia="黑体" w:hint="eastAsia"/>
          <w:b/>
          <w:color w:val="000000" w:themeColor="text1"/>
          <w:spacing w:val="-2"/>
          <w:position w:val="-2"/>
          <w:sz w:val="52"/>
          <w:szCs w:val="52"/>
        </w:rPr>
        <w:t>报告</w:t>
      </w:r>
    </w:p>
    <w:p w:rsidR="00123487" w:rsidRPr="00600D45" w:rsidRDefault="00123487" w:rsidP="0007173E">
      <w:pPr>
        <w:tabs>
          <w:tab w:val="left" w:pos="900"/>
          <w:tab w:val="left" w:pos="1134"/>
          <w:tab w:val="left" w:pos="1275"/>
          <w:tab w:val="left" w:pos="1560"/>
        </w:tabs>
        <w:spacing w:beforeLines="50" w:before="156" w:afterLines="50" w:after="156" w:line="520" w:lineRule="exact"/>
        <w:jc w:val="center"/>
        <w:rPr>
          <w:rFonts w:hAnsi="华文仿宋"/>
          <w:b/>
          <w:color w:val="000000" w:themeColor="text1"/>
          <w:sz w:val="30"/>
          <w:szCs w:val="30"/>
        </w:rPr>
      </w:pPr>
    </w:p>
    <w:p w:rsidR="00123487" w:rsidRPr="00600D45" w:rsidRDefault="00123487" w:rsidP="0007173E">
      <w:pPr>
        <w:tabs>
          <w:tab w:val="left" w:pos="900"/>
          <w:tab w:val="left" w:pos="1134"/>
          <w:tab w:val="left" w:pos="1275"/>
          <w:tab w:val="left" w:pos="1560"/>
        </w:tabs>
        <w:spacing w:beforeLines="50" w:before="156" w:afterLines="50" w:after="156" w:line="520" w:lineRule="exact"/>
        <w:jc w:val="center"/>
        <w:rPr>
          <w:rFonts w:hAnsi="华文仿宋"/>
          <w:b/>
          <w:color w:val="000000" w:themeColor="text1"/>
          <w:sz w:val="30"/>
          <w:szCs w:val="30"/>
        </w:rPr>
      </w:pPr>
    </w:p>
    <w:p w:rsidR="00123487" w:rsidRPr="00600D45" w:rsidRDefault="00123487" w:rsidP="0007173E">
      <w:pPr>
        <w:tabs>
          <w:tab w:val="left" w:pos="900"/>
          <w:tab w:val="left" w:pos="1134"/>
          <w:tab w:val="left" w:pos="1275"/>
          <w:tab w:val="left" w:pos="1560"/>
        </w:tabs>
        <w:spacing w:beforeLines="50" w:before="156" w:afterLines="50" w:after="156" w:line="520" w:lineRule="exact"/>
        <w:jc w:val="center"/>
        <w:rPr>
          <w:rFonts w:hAnsi="华文仿宋"/>
          <w:b/>
          <w:color w:val="000000" w:themeColor="text1"/>
          <w:sz w:val="30"/>
          <w:szCs w:val="30"/>
        </w:rPr>
      </w:pPr>
    </w:p>
    <w:p w:rsidR="00123487" w:rsidRPr="00600D45" w:rsidRDefault="00123487" w:rsidP="00123487">
      <w:pPr>
        <w:ind w:firstLine="851"/>
        <w:rPr>
          <w:b/>
          <w:bCs/>
          <w:color w:val="000000" w:themeColor="text1"/>
          <w:sz w:val="32"/>
          <w:szCs w:val="32"/>
        </w:rPr>
      </w:pPr>
      <w:r w:rsidRPr="00600D45">
        <w:rPr>
          <w:rFonts w:hint="eastAsia"/>
          <w:b/>
          <w:bCs/>
          <w:color w:val="000000" w:themeColor="text1"/>
          <w:sz w:val="32"/>
          <w:szCs w:val="32"/>
        </w:rPr>
        <w:t>任务名称：</w:t>
      </w:r>
      <w:r w:rsidR="00F17187">
        <w:rPr>
          <w:rFonts w:hint="eastAsia"/>
          <w:bCs/>
          <w:sz w:val="32"/>
          <w:szCs w:val="32"/>
        </w:rPr>
        <w:t>点在三维非结构网格中定位模块</w:t>
      </w:r>
    </w:p>
    <w:p w:rsidR="00123487" w:rsidRPr="00600D45" w:rsidRDefault="00123487" w:rsidP="00123487">
      <w:pPr>
        <w:ind w:firstLine="851"/>
        <w:rPr>
          <w:b/>
          <w:bCs/>
          <w:color w:val="000000" w:themeColor="text1"/>
          <w:sz w:val="32"/>
          <w:szCs w:val="32"/>
        </w:rPr>
      </w:pPr>
      <w:r w:rsidRPr="00600D45">
        <w:rPr>
          <w:rFonts w:hint="eastAsia"/>
          <w:b/>
          <w:bCs/>
          <w:color w:val="000000" w:themeColor="text1"/>
          <w:sz w:val="32"/>
          <w:szCs w:val="32"/>
        </w:rPr>
        <w:t>任务编号：</w:t>
      </w:r>
      <w:r w:rsidR="00ED6823">
        <w:rPr>
          <w:bCs/>
          <w:sz w:val="32"/>
          <w:szCs w:val="32"/>
        </w:rPr>
        <w:t>201807</w:t>
      </w:r>
    </w:p>
    <w:p w:rsidR="00123487" w:rsidRPr="00600D45" w:rsidRDefault="00123487" w:rsidP="00123487">
      <w:pPr>
        <w:ind w:firstLine="851"/>
        <w:rPr>
          <w:bCs/>
          <w:color w:val="000000" w:themeColor="text1"/>
          <w:sz w:val="32"/>
          <w:szCs w:val="32"/>
        </w:rPr>
      </w:pPr>
      <w:r w:rsidRPr="00600D45">
        <w:rPr>
          <w:rFonts w:hint="eastAsia"/>
          <w:b/>
          <w:bCs/>
          <w:color w:val="000000" w:themeColor="text1"/>
          <w:sz w:val="32"/>
          <w:szCs w:val="32"/>
        </w:rPr>
        <w:t>起止时间：</w:t>
      </w:r>
      <w:r w:rsidR="00ED6823">
        <w:rPr>
          <w:bCs/>
          <w:sz w:val="32"/>
          <w:szCs w:val="32"/>
        </w:rPr>
        <w:t>2018.4.17</w:t>
      </w:r>
      <w:r w:rsidR="00ED6823">
        <w:rPr>
          <w:rFonts w:hint="eastAsia"/>
          <w:bCs/>
          <w:sz w:val="32"/>
          <w:szCs w:val="32"/>
        </w:rPr>
        <w:t>至</w:t>
      </w:r>
      <w:r w:rsidR="00ED6823">
        <w:rPr>
          <w:bCs/>
          <w:sz w:val="32"/>
          <w:szCs w:val="32"/>
        </w:rPr>
        <w:t>2018.5.31</w:t>
      </w:r>
    </w:p>
    <w:p w:rsidR="00123487" w:rsidRPr="00600D45" w:rsidRDefault="00123487" w:rsidP="00123487">
      <w:pPr>
        <w:ind w:firstLine="851"/>
        <w:rPr>
          <w:bCs/>
          <w:color w:val="000000" w:themeColor="text1"/>
          <w:sz w:val="32"/>
          <w:szCs w:val="32"/>
        </w:rPr>
      </w:pPr>
      <w:r w:rsidRPr="00600D45">
        <w:rPr>
          <w:rFonts w:hint="eastAsia"/>
          <w:b/>
          <w:bCs/>
          <w:color w:val="000000" w:themeColor="text1"/>
          <w:sz w:val="32"/>
          <w:szCs w:val="32"/>
        </w:rPr>
        <w:t>所属项目：</w:t>
      </w:r>
      <w:r w:rsidR="00ED6823">
        <w:rPr>
          <w:rFonts w:hint="eastAsia"/>
          <w:bCs/>
          <w:sz w:val="32"/>
          <w:szCs w:val="32"/>
        </w:rPr>
        <w:t>领域编程框架</w:t>
      </w:r>
    </w:p>
    <w:p w:rsidR="00123487" w:rsidRPr="00600D45" w:rsidRDefault="00123487" w:rsidP="00123487">
      <w:pPr>
        <w:ind w:firstLine="851"/>
        <w:rPr>
          <w:bCs/>
          <w:color w:val="000000" w:themeColor="text1"/>
          <w:sz w:val="32"/>
          <w:szCs w:val="32"/>
        </w:rPr>
      </w:pPr>
      <w:r w:rsidRPr="00600D45">
        <w:rPr>
          <w:rFonts w:hint="eastAsia"/>
          <w:b/>
          <w:bCs/>
          <w:color w:val="000000" w:themeColor="text1"/>
          <w:sz w:val="32"/>
          <w:szCs w:val="32"/>
        </w:rPr>
        <w:t>项目负责人：</w:t>
      </w:r>
      <w:r w:rsidR="00ED6823">
        <w:rPr>
          <w:rFonts w:hint="eastAsia"/>
          <w:bCs/>
          <w:sz w:val="32"/>
          <w:szCs w:val="32"/>
        </w:rPr>
        <w:t>徐小文</w:t>
      </w:r>
    </w:p>
    <w:p w:rsidR="00123487" w:rsidRPr="00600D45" w:rsidRDefault="00123487" w:rsidP="00123487">
      <w:pPr>
        <w:jc w:val="center"/>
        <w:rPr>
          <w:b/>
          <w:bCs/>
          <w:color w:val="000000" w:themeColor="text1"/>
          <w:sz w:val="30"/>
          <w:szCs w:val="30"/>
        </w:rPr>
      </w:pPr>
    </w:p>
    <w:p w:rsidR="00123487" w:rsidRPr="00600D45" w:rsidRDefault="00123487" w:rsidP="00123487">
      <w:pPr>
        <w:jc w:val="center"/>
        <w:rPr>
          <w:b/>
          <w:bCs/>
          <w:color w:val="000000" w:themeColor="text1"/>
          <w:sz w:val="30"/>
          <w:szCs w:val="30"/>
        </w:rPr>
      </w:pPr>
    </w:p>
    <w:p w:rsidR="00123487" w:rsidRPr="00600D45" w:rsidRDefault="00123487" w:rsidP="00123487">
      <w:pPr>
        <w:jc w:val="center"/>
        <w:rPr>
          <w:b/>
          <w:bCs/>
          <w:color w:val="000000" w:themeColor="text1"/>
          <w:sz w:val="30"/>
          <w:szCs w:val="30"/>
        </w:rPr>
      </w:pPr>
    </w:p>
    <w:p w:rsidR="00123487" w:rsidRPr="00600D45" w:rsidRDefault="00123487" w:rsidP="00123487">
      <w:pPr>
        <w:jc w:val="center"/>
        <w:rPr>
          <w:b/>
          <w:bCs/>
          <w:color w:val="000000" w:themeColor="text1"/>
          <w:sz w:val="30"/>
          <w:szCs w:val="30"/>
        </w:rPr>
      </w:pPr>
    </w:p>
    <w:p w:rsidR="00123487" w:rsidRDefault="00123487" w:rsidP="00123487">
      <w:pPr>
        <w:jc w:val="center"/>
        <w:rPr>
          <w:b/>
          <w:bCs/>
          <w:color w:val="000000" w:themeColor="text1"/>
          <w:sz w:val="30"/>
          <w:szCs w:val="30"/>
        </w:rPr>
      </w:pPr>
    </w:p>
    <w:p w:rsidR="00123487" w:rsidRPr="00600D45" w:rsidRDefault="00123487" w:rsidP="00784994">
      <w:pPr>
        <w:rPr>
          <w:b/>
          <w:bCs/>
          <w:color w:val="000000" w:themeColor="text1"/>
          <w:sz w:val="30"/>
          <w:szCs w:val="30"/>
        </w:rPr>
      </w:pPr>
    </w:p>
    <w:p w:rsidR="00784994" w:rsidRDefault="00123487" w:rsidP="00123487">
      <w:pPr>
        <w:jc w:val="center"/>
        <w:rPr>
          <w:b/>
          <w:bCs/>
          <w:color w:val="000000" w:themeColor="text1"/>
          <w:sz w:val="32"/>
          <w:szCs w:val="32"/>
        </w:rPr>
      </w:pPr>
      <w:r w:rsidRPr="00600D45">
        <w:rPr>
          <w:rFonts w:hint="eastAsia"/>
          <w:b/>
          <w:bCs/>
          <w:color w:val="000000" w:themeColor="text1"/>
          <w:sz w:val="32"/>
          <w:szCs w:val="32"/>
        </w:rPr>
        <w:t>2</w:t>
      </w:r>
      <w:r w:rsidRPr="00600D45">
        <w:rPr>
          <w:b/>
          <w:bCs/>
          <w:color w:val="000000" w:themeColor="text1"/>
          <w:sz w:val="32"/>
          <w:szCs w:val="32"/>
        </w:rPr>
        <w:t>0</w:t>
      </w:r>
      <w:r w:rsidR="00ED6823">
        <w:rPr>
          <w:b/>
          <w:bCs/>
          <w:color w:val="000000" w:themeColor="text1"/>
          <w:sz w:val="32"/>
          <w:szCs w:val="32"/>
        </w:rPr>
        <w:t>18</w:t>
      </w:r>
      <w:r w:rsidRPr="00600D45">
        <w:rPr>
          <w:rFonts w:hint="eastAsia"/>
          <w:b/>
          <w:bCs/>
          <w:color w:val="000000" w:themeColor="text1"/>
          <w:sz w:val="32"/>
          <w:szCs w:val="32"/>
        </w:rPr>
        <w:t>年</w:t>
      </w:r>
      <w:r w:rsidR="00ED6823">
        <w:rPr>
          <w:b/>
          <w:bCs/>
          <w:color w:val="000000" w:themeColor="text1"/>
          <w:sz w:val="32"/>
          <w:szCs w:val="32"/>
        </w:rPr>
        <w:t>8</w:t>
      </w:r>
      <w:r w:rsidRPr="00600D45">
        <w:rPr>
          <w:rFonts w:hint="eastAsia"/>
          <w:b/>
          <w:bCs/>
          <w:color w:val="000000" w:themeColor="text1"/>
          <w:sz w:val="32"/>
          <w:szCs w:val="32"/>
        </w:rPr>
        <w:t>月</w:t>
      </w:r>
    </w:p>
    <w:p w:rsidR="00123487" w:rsidRPr="00600D45" w:rsidRDefault="00123487" w:rsidP="00123487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6507EB" w:rsidRPr="00600D45" w:rsidRDefault="006507EB" w:rsidP="006507EB">
      <w:pPr>
        <w:numPr>
          <w:ilvl w:val="0"/>
          <w:numId w:val="3"/>
        </w:numPr>
        <w:tabs>
          <w:tab w:val="left" w:pos="567"/>
        </w:tabs>
        <w:spacing w:before="120" w:after="120" w:line="360" w:lineRule="auto"/>
        <w:jc w:val="both"/>
        <w:outlineLvl w:val="0"/>
        <w:rPr>
          <w:rFonts w:ascii="黑体" w:eastAsia="黑体" w:hAnsi="黑体"/>
          <w:bCs/>
          <w:color w:val="000000" w:themeColor="text1"/>
          <w:sz w:val="30"/>
          <w:szCs w:val="30"/>
        </w:rPr>
      </w:pPr>
      <w:bookmarkStart w:id="0" w:name="_Toc499218936"/>
      <w:r w:rsidRPr="00600D45">
        <w:rPr>
          <w:rFonts w:ascii="黑体" w:eastAsia="黑体" w:hAnsi="黑体" w:hint="eastAsia"/>
          <w:bCs/>
          <w:color w:val="000000" w:themeColor="text1"/>
          <w:sz w:val="30"/>
          <w:szCs w:val="30"/>
        </w:rPr>
        <w:t>测试目标描述</w:t>
      </w:r>
      <w:bookmarkEnd w:id="0"/>
    </w:p>
    <w:p w:rsidR="006507EB" w:rsidRPr="00312613" w:rsidRDefault="00997F6B" w:rsidP="006507EB">
      <w:pPr>
        <w:spacing w:line="480" w:lineRule="exact"/>
        <w:ind w:firstLineChars="200" w:firstLine="560"/>
        <w:rPr>
          <w:rFonts w:eastAsia="仿宋_GB2312"/>
          <w:color w:val="000000" w:themeColor="text1"/>
          <w:sz w:val="28"/>
          <w:szCs w:val="28"/>
        </w:rPr>
      </w:pPr>
      <w:r>
        <w:rPr>
          <w:rFonts w:eastAsia="仿宋_GB2312" w:hint="eastAsia"/>
          <w:color w:val="000000" w:themeColor="text1"/>
          <w:sz w:val="28"/>
          <w:szCs w:val="28"/>
        </w:rPr>
        <w:t>验证点</w:t>
      </w:r>
      <w:r w:rsidR="00312613">
        <w:rPr>
          <w:rFonts w:eastAsia="仿宋_GB2312" w:hint="eastAsia"/>
          <w:color w:val="000000" w:themeColor="text1"/>
          <w:sz w:val="28"/>
          <w:szCs w:val="28"/>
        </w:rPr>
        <w:t>在</w:t>
      </w:r>
      <w:r>
        <w:rPr>
          <w:rFonts w:eastAsia="仿宋_GB2312" w:hint="eastAsia"/>
          <w:color w:val="000000" w:themeColor="text1"/>
          <w:sz w:val="28"/>
          <w:szCs w:val="28"/>
        </w:rPr>
        <w:t>三维非结构网格中是否定位准确，网格单元包括三棱锥、三棱柱、六面体。</w:t>
      </w:r>
      <w:r w:rsidR="00312613">
        <w:rPr>
          <w:rFonts w:eastAsia="仿宋_GB2312" w:hint="eastAsia"/>
          <w:color w:val="000000" w:themeColor="text1"/>
          <w:sz w:val="28"/>
          <w:szCs w:val="28"/>
        </w:rPr>
        <w:t>验证射线与三维非结构网格相交，如相交交点是否正确。验证两个三维非结构网格相交，相交单元是否准确。验证点与网格，射线与网格相交性能是否达到标准。</w:t>
      </w:r>
    </w:p>
    <w:p w:rsidR="006507EB" w:rsidRPr="00600D45" w:rsidRDefault="006507EB" w:rsidP="006507EB">
      <w:pPr>
        <w:numPr>
          <w:ilvl w:val="0"/>
          <w:numId w:val="3"/>
        </w:numPr>
        <w:tabs>
          <w:tab w:val="left" w:pos="567"/>
        </w:tabs>
        <w:spacing w:before="120" w:after="120" w:line="360" w:lineRule="auto"/>
        <w:jc w:val="both"/>
        <w:outlineLvl w:val="0"/>
        <w:rPr>
          <w:rFonts w:ascii="黑体" w:eastAsia="黑体" w:hAnsi="黑体"/>
          <w:bCs/>
          <w:color w:val="000000" w:themeColor="text1"/>
          <w:sz w:val="30"/>
          <w:szCs w:val="30"/>
        </w:rPr>
      </w:pPr>
      <w:bookmarkStart w:id="1" w:name="_Toc499218937"/>
      <w:r w:rsidRPr="00600D45">
        <w:rPr>
          <w:rFonts w:ascii="黑体" w:eastAsia="黑体" w:hAnsi="黑体" w:hint="eastAsia"/>
          <w:bCs/>
          <w:color w:val="000000" w:themeColor="text1"/>
          <w:sz w:val="30"/>
          <w:szCs w:val="30"/>
        </w:rPr>
        <w:t>测试环境</w:t>
      </w:r>
      <w:bookmarkEnd w:id="1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7165"/>
      </w:tblGrid>
      <w:tr w:rsidR="006507EB" w:rsidRPr="00600D45" w:rsidTr="000B3B1F">
        <w:trPr>
          <w:trHeight w:val="567"/>
          <w:jc w:val="center"/>
        </w:trPr>
        <w:tc>
          <w:tcPr>
            <w:tcW w:w="1189" w:type="pct"/>
            <w:vAlign w:val="center"/>
          </w:tcPr>
          <w:p w:rsidR="006507EB" w:rsidRPr="00600D45" w:rsidRDefault="006507EB" w:rsidP="000B3B1F">
            <w:pPr>
              <w:spacing w:after="0"/>
              <w:ind w:left="240" w:right="240"/>
              <w:jc w:val="center"/>
              <w:rPr>
                <w:b/>
                <w:color w:val="000000" w:themeColor="text1"/>
                <w:sz w:val="24"/>
              </w:rPr>
            </w:pPr>
            <w:r w:rsidRPr="00600D45">
              <w:rPr>
                <w:b/>
                <w:color w:val="000000" w:themeColor="text1"/>
                <w:sz w:val="24"/>
              </w:rPr>
              <w:t>硬件系统</w:t>
            </w:r>
          </w:p>
        </w:tc>
        <w:tc>
          <w:tcPr>
            <w:tcW w:w="3811" w:type="pct"/>
            <w:vAlign w:val="center"/>
          </w:tcPr>
          <w:p w:rsidR="006507EB" w:rsidRPr="006213C2" w:rsidRDefault="00312613" w:rsidP="006213C2">
            <w:pPr>
              <w:spacing w:after="0"/>
              <w:ind w:left="210" w:right="21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6213C2">
              <w:rPr>
                <w:rFonts w:ascii="Times New Roman" w:hAnsi="Times New Roman"/>
                <w:color w:val="000000" w:themeColor="text1"/>
                <w:szCs w:val="24"/>
              </w:rPr>
              <w:t>ThinkCentre M8600</w:t>
            </w:r>
          </w:p>
        </w:tc>
      </w:tr>
      <w:tr w:rsidR="006507EB" w:rsidRPr="00600D45" w:rsidTr="000B3B1F">
        <w:trPr>
          <w:trHeight w:val="567"/>
          <w:jc w:val="center"/>
        </w:trPr>
        <w:tc>
          <w:tcPr>
            <w:tcW w:w="1189" w:type="pct"/>
            <w:vAlign w:val="center"/>
          </w:tcPr>
          <w:p w:rsidR="006507EB" w:rsidRPr="00600D45" w:rsidRDefault="006507EB" w:rsidP="000B3B1F">
            <w:pPr>
              <w:spacing w:after="0"/>
              <w:ind w:left="240" w:right="240"/>
              <w:jc w:val="center"/>
              <w:rPr>
                <w:b/>
                <w:color w:val="000000" w:themeColor="text1"/>
                <w:sz w:val="24"/>
              </w:rPr>
            </w:pPr>
            <w:r w:rsidRPr="00600D45">
              <w:rPr>
                <w:b/>
                <w:color w:val="000000" w:themeColor="text1"/>
                <w:sz w:val="24"/>
              </w:rPr>
              <w:t>CPU</w:t>
            </w:r>
          </w:p>
        </w:tc>
        <w:tc>
          <w:tcPr>
            <w:tcW w:w="3811" w:type="pct"/>
            <w:vAlign w:val="center"/>
          </w:tcPr>
          <w:p w:rsidR="006507EB" w:rsidRPr="006213C2" w:rsidRDefault="00F317F1" w:rsidP="006213C2">
            <w:pPr>
              <w:spacing w:after="0"/>
              <w:ind w:left="210" w:right="21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6213C2">
              <w:rPr>
                <w:rFonts w:ascii="Times New Roman" w:hAnsi="Times New Roman" w:hint="eastAsia"/>
                <w:color w:val="000000" w:themeColor="text1"/>
                <w:szCs w:val="24"/>
              </w:rPr>
              <w:t>Intel</w:t>
            </w:r>
            <w:r w:rsidRPr="006213C2">
              <w:rPr>
                <w:rFonts w:ascii="Times New Roman" w:hAnsi="Times New Roman"/>
                <w:color w:val="000000" w:themeColor="text1"/>
                <w:szCs w:val="24"/>
              </w:rPr>
              <w:t xml:space="preserve"> Core i7-6700/</w:t>
            </w:r>
            <w:proofErr w:type="gramStart"/>
            <w:r w:rsidRPr="006213C2">
              <w:rPr>
                <w:rFonts w:ascii="Times New Roman" w:hAnsi="Times New Roman" w:hint="eastAsia"/>
                <w:color w:val="000000" w:themeColor="text1"/>
                <w:szCs w:val="24"/>
              </w:rPr>
              <w:t>四核</w:t>
            </w:r>
            <w:proofErr w:type="gramEnd"/>
            <w:r w:rsidRPr="006213C2">
              <w:rPr>
                <w:rFonts w:ascii="Times New Roman" w:hAnsi="Times New Roman" w:hint="eastAsia"/>
                <w:color w:val="000000" w:themeColor="text1"/>
                <w:szCs w:val="24"/>
              </w:rPr>
              <w:t>/</w:t>
            </w:r>
            <w:r w:rsidRPr="006213C2">
              <w:rPr>
                <w:rFonts w:ascii="Times New Roman" w:hAnsi="Times New Roman"/>
                <w:color w:val="000000" w:themeColor="text1"/>
                <w:szCs w:val="24"/>
              </w:rPr>
              <w:t>主频</w:t>
            </w:r>
            <w:r w:rsidRPr="006213C2">
              <w:rPr>
                <w:rFonts w:ascii="Times New Roman" w:hAnsi="Times New Roman"/>
                <w:color w:val="000000" w:themeColor="text1"/>
                <w:szCs w:val="24"/>
              </w:rPr>
              <w:t>3.4GHz</w:t>
            </w:r>
          </w:p>
        </w:tc>
      </w:tr>
      <w:tr w:rsidR="006507EB" w:rsidRPr="00600D45" w:rsidTr="000B3B1F">
        <w:trPr>
          <w:trHeight w:val="567"/>
          <w:jc w:val="center"/>
        </w:trPr>
        <w:tc>
          <w:tcPr>
            <w:tcW w:w="1189" w:type="pct"/>
            <w:vAlign w:val="center"/>
          </w:tcPr>
          <w:p w:rsidR="006507EB" w:rsidRPr="00600D45" w:rsidRDefault="006507EB" w:rsidP="000B3B1F">
            <w:pPr>
              <w:spacing w:after="0"/>
              <w:ind w:left="240" w:right="240"/>
              <w:jc w:val="center"/>
              <w:rPr>
                <w:b/>
                <w:color w:val="000000" w:themeColor="text1"/>
                <w:sz w:val="24"/>
              </w:rPr>
            </w:pPr>
            <w:r w:rsidRPr="00600D45">
              <w:rPr>
                <w:b/>
                <w:color w:val="000000" w:themeColor="text1"/>
                <w:sz w:val="24"/>
              </w:rPr>
              <w:t>内存</w:t>
            </w:r>
          </w:p>
        </w:tc>
        <w:tc>
          <w:tcPr>
            <w:tcW w:w="3811" w:type="pct"/>
            <w:vAlign w:val="center"/>
          </w:tcPr>
          <w:p w:rsidR="006507EB" w:rsidRPr="006213C2" w:rsidRDefault="00F317F1" w:rsidP="006213C2">
            <w:pPr>
              <w:spacing w:after="0"/>
              <w:ind w:left="210" w:right="21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6213C2">
              <w:rPr>
                <w:rFonts w:ascii="Times New Roman" w:hAnsi="Times New Roman" w:hint="eastAsia"/>
                <w:color w:val="000000" w:themeColor="text1"/>
                <w:szCs w:val="24"/>
              </w:rPr>
              <w:t>16G</w:t>
            </w:r>
          </w:p>
        </w:tc>
      </w:tr>
      <w:tr w:rsidR="006507EB" w:rsidRPr="00600D45" w:rsidTr="000B3B1F">
        <w:trPr>
          <w:trHeight w:val="567"/>
          <w:jc w:val="center"/>
        </w:trPr>
        <w:tc>
          <w:tcPr>
            <w:tcW w:w="1189" w:type="pct"/>
            <w:vAlign w:val="center"/>
          </w:tcPr>
          <w:p w:rsidR="006507EB" w:rsidRPr="00600D45" w:rsidRDefault="006507EB" w:rsidP="000B3B1F">
            <w:pPr>
              <w:spacing w:after="0"/>
              <w:ind w:left="240" w:right="240"/>
              <w:jc w:val="center"/>
              <w:rPr>
                <w:b/>
                <w:color w:val="000000" w:themeColor="text1"/>
                <w:sz w:val="24"/>
              </w:rPr>
            </w:pPr>
            <w:r w:rsidRPr="00600D45">
              <w:rPr>
                <w:b/>
                <w:color w:val="000000" w:themeColor="text1"/>
                <w:sz w:val="24"/>
              </w:rPr>
              <w:t>操作系统</w:t>
            </w:r>
          </w:p>
        </w:tc>
        <w:tc>
          <w:tcPr>
            <w:tcW w:w="3811" w:type="pct"/>
            <w:vAlign w:val="center"/>
          </w:tcPr>
          <w:p w:rsidR="006507EB" w:rsidRPr="006213C2" w:rsidRDefault="00F317F1" w:rsidP="006213C2">
            <w:pPr>
              <w:spacing w:after="0"/>
              <w:ind w:left="210" w:right="21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6213C2">
              <w:rPr>
                <w:rFonts w:ascii="Times New Roman" w:hAnsi="Times New Roman" w:hint="eastAsia"/>
                <w:color w:val="000000" w:themeColor="text1"/>
                <w:szCs w:val="24"/>
              </w:rPr>
              <w:t>C</w:t>
            </w:r>
            <w:r w:rsidRPr="006213C2">
              <w:rPr>
                <w:rFonts w:ascii="Times New Roman" w:hAnsi="Times New Roman"/>
                <w:color w:val="000000" w:themeColor="text1"/>
                <w:szCs w:val="24"/>
              </w:rPr>
              <w:t>entos7</w:t>
            </w:r>
          </w:p>
        </w:tc>
      </w:tr>
      <w:tr w:rsidR="006507EB" w:rsidRPr="00600D45" w:rsidTr="000B3B1F">
        <w:trPr>
          <w:trHeight w:val="567"/>
          <w:jc w:val="center"/>
        </w:trPr>
        <w:tc>
          <w:tcPr>
            <w:tcW w:w="1189" w:type="pct"/>
            <w:vAlign w:val="center"/>
          </w:tcPr>
          <w:p w:rsidR="006507EB" w:rsidRPr="00600D45" w:rsidRDefault="006507EB" w:rsidP="000B3B1F">
            <w:pPr>
              <w:spacing w:after="0"/>
              <w:ind w:left="240" w:right="240"/>
              <w:jc w:val="center"/>
              <w:rPr>
                <w:b/>
                <w:color w:val="000000" w:themeColor="text1"/>
                <w:sz w:val="24"/>
              </w:rPr>
            </w:pPr>
            <w:r w:rsidRPr="00600D45">
              <w:rPr>
                <w:b/>
                <w:color w:val="000000" w:themeColor="text1"/>
                <w:sz w:val="24"/>
              </w:rPr>
              <w:t>内核版本号</w:t>
            </w:r>
          </w:p>
        </w:tc>
        <w:tc>
          <w:tcPr>
            <w:tcW w:w="3811" w:type="pct"/>
            <w:vAlign w:val="center"/>
          </w:tcPr>
          <w:p w:rsidR="006507EB" w:rsidRPr="006213C2" w:rsidRDefault="00F317F1" w:rsidP="006213C2">
            <w:pPr>
              <w:spacing w:after="0"/>
              <w:ind w:left="210" w:right="21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6213C2">
              <w:rPr>
                <w:rFonts w:ascii="Times New Roman" w:hAnsi="Times New Roman"/>
                <w:color w:val="000000" w:themeColor="text1"/>
                <w:szCs w:val="24"/>
              </w:rPr>
              <w:t>3.10.0-327</w:t>
            </w:r>
          </w:p>
        </w:tc>
      </w:tr>
      <w:tr w:rsidR="006507EB" w:rsidRPr="00600D45" w:rsidTr="000B3B1F">
        <w:trPr>
          <w:trHeight w:val="567"/>
          <w:jc w:val="center"/>
        </w:trPr>
        <w:tc>
          <w:tcPr>
            <w:tcW w:w="1189" w:type="pct"/>
            <w:vAlign w:val="center"/>
          </w:tcPr>
          <w:p w:rsidR="006507EB" w:rsidRPr="00600D45" w:rsidRDefault="006507EB" w:rsidP="000B3B1F">
            <w:pPr>
              <w:spacing w:after="0"/>
              <w:ind w:left="240" w:right="240"/>
              <w:jc w:val="center"/>
              <w:rPr>
                <w:b/>
                <w:color w:val="000000" w:themeColor="text1"/>
                <w:sz w:val="24"/>
              </w:rPr>
            </w:pPr>
            <w:r w:rsidRPr="00600D45">
              <w:rPr>
                <w:b/>
                <w:color w:val="000000" w:themeColor="text1"/>
                <w:sz w:val="24"/>
              </w:rPr>
              <w:t>编译器</w:t>
            </w:r>
          </w:p>
        </w:tc>
        <w:tc>
          <w:tcPr>
            <w:tcW w:w="3811" w:type="pct"/>
            <w:vAlign w:val="center"/>
          </w:tcPr>
          <w:p w:rsidR="006507EB" w:rsidRPr="006213C2" w:rsidRDefault="00F317F1" w:rsidP="006213C2">
            <w:pPr>
              <w:spacing w:after="0"/>
              <w:ind w:left="210" w:right="21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6213C2">
              <w:rPr>
                <w:rFonts w:ascii="Times New Roman" w:hAnsi="Times New Roman" w:hint="eastAsia"/>
                <w:color w:val="000000" w:themeColor="text1"/>
                <w:szCs w:val="24"/>
              </w:rPr>
              <w:t>g</w:t>
            </w:r>
            <w:r w:rsidRPr="006213C2">
              <w:rPr>
                <w:rFonts w:ascii="Times New Roman" w:hAnsi="Times New Roman"/>
                <w:color w:val="000000" w:themeColor="text1"/>
                <w:szCs w:val="24"/>
              </w:rPr>
              <w:t>cc</w:t>
            </w:r>
            <w:proofErr w:type="spellEnd"/>
            <w:r w:rsidRPr="006213C2">
              <w:rPr>
                <w:rFonts w:ascii="Times New Roman" w:hAnsi="Times New Roman"/>
                <w:color w:val="000000" w:themeColor="text1"/>
                <w:szCs w:val="24"/>
              </w:rPr>
              <w:t xml:space="preserve"> 4.8.5</w:t>
            </w:r>
          </w:p>
        </w:tc>
      </w:tr>
      <w:tr w:rsidR="006507EB" w:rsidRPr="00600D45" w:rsidTr="000B3B1F">
        <w:trPr>
          <w:trHeight w:val="567"/>
          <w:jc w:val="center"/>
        </w:trPr>
        <w:tc>
          <w:tcPr>
            <w:tcW w:w="1189" w:type="pct"/>
            <w:vAlign w:val="center"/>
          </w:tcPr>
          <w:p w:rsidR="006507EB" w:rsidRPr="00600D45" w:rsidRDefault="006507EB" w:rsidP="000B3B1F">
            <w:pPr>
              <w:spacing w:after="0"/>
              <w:ind w:left="240" w:right="240"/>
              <w:jc w:val="center"/>
              <w:rPr>
                <w:b/>
                <w:color w:val="000000" w:themeColor="text1"/>
                <w:sz w:val="24"/>
              </w:rPr>
            </w:pPr>
            <w:r w:rsidRPr="00600D45">
              <w:rPr>
                <w:b/>
                <w:color w:val="000000" w:themeColor="text1"/>
                <w:sz w:val="24"/>
              </w:rPr>
              <w:t>其它依赖</w:t>
            </w:r>
          </w:p>
        </w:tc>
        <w:tc>
          <w:tcPr>
            <w:tcW w:w="3811" w:type="pct"/>
            <w:vAlign w:val="center"/>
          </w:tcPr>
          <w:p w:rsidR="006507EB" w:rsidRPr="006213C2" w:rsidRDefault="00F317F1" w:rsidP="006213C2">
            <w:pPr>
              <w:spacing w:after="0"/>
              <w:ind w:left="210" w:right="210"/>
              <w:jc w:val="center"/>
              <w:rPr>
                <w:rFonts w:ascii="Times New Roman" w:hAnsi="Times New Roman" w:hint="eastAsia"/>
                <w:color w:val="000000" w:themeColor="text1"/>
                <w:szCs w:val="24"/>
              </w:rPr>
            </w:pPr>
            <w:r w:rsidRPr="006213C2">
              <w:rPr>
                <w:rFonts w:ascii="Times New Roman" w:hAnsi="Times New Roman" w:hint="eastAsia"/>
                <w:color w:val="000000" w:themeColor="text1"/>
                <w:szCs w:val="24"/>
              </w:rPr>
              <w:t>J</w:t>
            </w:r>
            <w:r w:rsidRPr="006213C2">
              <w:rPr>
                <w:rFonts w:ascii="Times New Roman" w:hAnsi="Times New Roman"/>
                <w:color w:val="000000" w:themeColor="text1"/>
                <w:szCs w:val="24"/>
              </w:rPr>
              <w:t>AUMIN</w:t>
            </w:r>
            <w:r w:rsidRPr="006213C2">
              <w:rPr>
                <w:rFonts w:ascii="Times New Roman" w:hAnsi="Times New Roman" w:hint="eastAsia"/>
                <w:color w:val="000000" w:themeColor="text1"/>
                <w:szCs w:val="24"/>
              </w:rPr>
              <w:t>框架</w:t>
            </w:r>
          </w:p>
        </w:tc>
      </w:tr>
    </w:tbl>
    <w:p w:rsidR="006507EB" w:rsidRPr="00600D45" w:rsidRDefault="006507EB" w:rsidP="006507EB">
      <w:pPr>
        <w:numPr>
          <w:ilvl w:val="0"/>
          <w:numId w:val="3"/>
        </w:numPr>
        <w:tabs>
          <w:tab w:val="left" w:pos="567"/>
        </w:tabs>
        <w:spacing w:before="240" w:after="120" w:line="360" w:lineRule="auto"/>
        <w:ind w:left="600" w:hangingChars="200" w:hanging="600"/>
        <w:jc w:val="both"/>
        <w:outlineLvl w:val="0"/>
        <w:rPr>
          <w:rFonts w:ascii="黑体" w:eastAsia="黑体" w:hAnsi="黑体"/>
          <w:bCs/>
          <w:color w:val="000000" w:themeColor="text1"/>
          <w:sz w:val="30"/>
          <w:szCs w:val="30"/>
        </w:rPr>
      </w:pPr>
      <w:bookmarkStart w:id="2" w:name="_Toc499218938"/>
      <w:r w:rsidRPr="00600D45">
        <w:rPr>
          <w:rFonts w:ascii="黑体" w:eastAsia="黑体" w:hAnsi="黑体" w:hint="eastAsia"/>
          <w:bCs/>
          <w:color w:val="000000" w:themeColor="text1"/>
          <w:sz w:val="30"/>
          <w:szCs w:val="30"/>
        </w:rPr>
        <w:t>测试</w:t>
      </w:r>
      <w:bookmarkEnd w:id="2"/>
      <w:r w:rsidRPr="00600D45">
        <w:rPr>
          <w:rFonts w:ascii="黑体" w:eastAsia="黑体" w:hAnsi="黑体" w:hint="eastAsia"/>
          <w:bCs/>
          <w:color w:val="000000" w:themeColor="text1"/>
          <w:sz w:val="30"/>
          <w:szCs w:val="30"/>
        </w:rPr>
        <w:t>结论</w:t>
      </w:r>
    </w:p>
    <w:p w:rsidR="006507EB" w:rsidRPr="00600D45" w:rsidRDefault="006507EB" w:rsidP="006507EB">
      <w:pPr>
        <w:spacing w:line="480" w:lineRule="exact"/>
        <w:ind w:firstLineChars="200" w:firstLine="560"/>
        <w:rPr>
          <w:rFonts w:eastAsia="仿宋_GB2312"/>
          <w:color w:val="000000" w:themeColor="text1"/>
          <w:sz w:val="28"/>
          <w:szCs w:val="28"/>
        </w:rPr>
      </w:pPr>
      <w:r w:rsidRPr="00600D45">
        <w:rPr>
          <w:rFonts w:eastAsia="仿宋_GB2312" w:hint="eastAsia"/>
          <w:color w:val="000000" w:themeColor="text1"/>
          <w:sz w:val="28"/>
          <w:szCs w:val="28"/>
        </w:rPr>
        <w:t>（一</w:t>
      </w:r>
      <w:r w:rsidRPr="00600D45">
        <w:rPr>
          <w:rFonts w:eastAsia="仿宋_GB2312"/>
          <w:color w:val="000000" w:themeColor="text1"/>
          <w:sz w:val="28"/>
          <w:szCs w:val="28"/>
        </w:rPr>
        <w:t>）</w:t>
      </w:r>
      <w:r w:rsidRPr="00600D45">
        <w:rPr>
          <w:rFonts w:eastAsia="仿宋_GB2312" w:hint="eastAsia"/>
          <w:color w:val="000000" w:themeColor="text1"/>
          <w:sz w:val="28"/>
          <w:szCs w:val="28"/>
        </w:rPr>
        <w:t>概述测试内容</w:t>
      </w:r>
      <w:r w:rsidRPr="00600D45">
        <w:rPr>
          <w:rFonts w:eastAsia="仿宋_GB2312"/>
          <w:color w:val="000000" w:themeColor="text1"/>
          <w:sz w:val="28"/>
          <w:szCs w:val="28"/>
        </w:rPr>
        <w:t>整体完成情况</w:t>
      </w:r>
    </w:p>
    <w:p w:rsidR="006507EB" w:rsidRPr="00600D45" w:rsidRDefault="00F317F1" w:rsidP="006507EB">
      <w:pPr>
        <w:spacing w:line="480" w:lineRule="exact"/>
        <w:ind w:firstLineChars="200" w:firstLine="560"/>
        <w:rPr>
          <w:rFonts w:eastAsia="仿宋_GB2312" w:hint="eastAsia"/>
          <w:color w:val="000000" w:themeColor="text1"/>
          <w:sz w:val="28"/>
          <w:szCs w:val="28"/>
        </w:rPr>
      </w:pPr>
      <w:r>
        <w:rPr>
          <w:rFonts w:eastAsia="仿宋_GB2312" w:hint="eastAsia"/>
          <w:color w:val="000000" w:themeColor="text1"/>
          <w:sz w:val="28"/>
          <w:szCs w:val="28"/>
        </w:rPr>
        <w:t>完成点在三维非结构网格点</w:t>
      </w:r>
      <w:proofErr w:type="gramStart"/>
      <w:r>
        <w:rPr>
          <w:rFonts w:eastAsia="仿宋_GB2312" w:hint="eastAsia"/>
          <w:color w:val="000000" w:themeColor="text1"/>
          <w:sz w:val="28"/>
          <w:szCs w:val="28"/>
        </w:rPr>
        <w:t>位功能</w:t>
      </w:r>
      <w:proofErr w:type="gramEnd"/>
      <w:r>
        <w:rPr>
          <w:rFonts w:eastAsia="仿宋_GB2312" w:hint="eastAsia"/>
          <w:color w:val="000000" w:themeColor="text1"/>
          <w:sz w:val="28"/>
          <w:szCs w:val="28"/>
        </w:rPr>
        <w:t>与性能测试，完成射线与网格相交功能与性能测试，完成网格与网格相交测试功能测试。</w:t>
      </w:r>
    </w:p>
    <w:p w:rsidR="006507EB" w:rsidRPr="00600D45" w:rsidRDefault="006507EB" w:rsidP="006507EB">
      <w:pPr>
        <w:spacing w:line="480" w:lineRule="exact"/>
        <w:ind w:firstLineChars="200" w:firstLine="560"/>
        <w:rPr>
          <w:rFonts w:eastAsia="仿宋_GB2312"/>
          <w:color w:val="000000" w:themeColor="text1"/>
          <w:sz w:val="28"/>
          <w:szCs w:val="28"/>
        </w:rPr>
      </w:pPr>
      <w:r w:rsidRPr="00600D45">
        <w:rPr>
          <w:rFonts w:eastAsia="仿宋_GB2312" w:hint="eastAsia"/>
          <w:color w:val="000000" w:themeColor="text1"/>
          <w:sz w:val="28"/>
          <w:szCs w:val="28"/>
        </w:rPr>
        <w:t>（二</w:t>
      </w:r>
      <w:r w:rsidRPr="00600D45">
        <w:rPr>
          <w:rFonts w:eastAsia="仿宋_GB2312"/>
          <w:color w:val="000000" w:themeColor="text1"/>
          <w:sz w:val="28"/>
          <w:szCs w:val="28"/>
        </w:rPr>
        <w:t>）</w:t>
      </w:r>
      <w:r w:rsidRPr="00600D45">
        <w:rPr>
          <w:rFonts w:eastAsia="仿宋_GB2312" w:hint="eastAsia"/>
          <w:color w:val="000000" w:themeColor="text1"/>
          <w:sz w:val="28"/>
          <w:szCs w:val="28"/>
        </w:rPr>
        <w:t>指标完成情况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2"/>
        <w:gridCol w:w="5608"/>
      </w:tblGrid>
      <w:tr w:rsidR="006507EB" w:rsidRPr="00600D45" w:rsidTr="000B3B1F">
        <w:trPr>
          <w:trHeight w:val="567"/>
        </w:trPr>
        <w:tc>
          <w:tcPr>
            <w:tcW w:w="2017" w:type="pct"/>
            <w:vAlign w:val="center"/>
          </w:tcPr>
          <w:p w:rsidR="006507EB" w:rsidRPr="00600D45" w:rsidRDefault="006507EB" w:rsidP="000B3B1F">
            <w:pPr>
              <w:spacing w:after="0" w:line="360" w:lineRule="auto"/>
              <w:ind w:left="240" w:right="240"/>
              <w:jc w:val="center"/>
              <w:rPr>
                <w:b/>
                <w:color w:val="000000" w:themeColor="text1"/>
                <w:sz w:val="24"/>
              </w:rPr>
            </w:pPr>
            <w:r w:rsidRPr="00600D45">
              <w:rPr>
                <w:rFonts w:hint="eastAsia"/>
                <w:b/>
                <w:color w:val="000000" w:themeColor="text1"/>
                <w:sz w:val="24"/>
              </w:rPr>
              <w:t>指标要求</w:t>
            </w:r>
          </w:p>
        </w:tc>
        <w:tc>
          <w:tcPr>
            <w:tcW w:w="2983" w:type="pct"/>
            <w:vAlign w:val="center"/>
          </w:tcPr>
          <w:p w:rsidR="006507EB" w:rsidRPr="00600D45" w:rsidRDefault="006507EB" w:rsidP="000B3B1F">
            <w:pPr>
              <w:spacing w:after="0" w:line="360" w:lineRule="auto"/>
              <w:ind w:left="240" w:right="240"/>
              <w:jc w:val="center"/>
              <w:rPr>
                <w:b/>
                <w:color w:val="000000" w:themeColor="text1"/>
                <w:sz w:val="24"/>
              </w:rPr>
            </w:pPr>
            <w:r w:rsidRPr="00600D45">
              <w:rPr>
                <w:b/>
                <w:color w:val="000000" w:themeColor="text1"/>
                <w:sz w:val="24"/>
              </w:rPr>
              <w:t>测试结果</w:t>
            </w:r>
          </w:p>
        </w:tc>
      </w:tr>
      <w:tr w:rsidR="006507EB" w:rsidRPr="00600D45" w:rsidTr="000B3B1F">
        <w:trPr>
          <w:trHeight w:val="567"/>
        </w:trPr>
        <w:tc>
          <w:tcPr>
            <w:tcW w:w="2017" w:type="pct"/>
            <w:vAlign w:val="center"/>
          </w:tcPr>
          <w:p w:rsidR="006507EB" w:rsidRPr="00B7448B" w:rsidRDefault="006213C2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点在三棱锥网格定位是否准确</w:t>
            </w:r>
          </w:p>
        </w:tc>
        <w:tc>
          <w:tcPr>
            <w:tcW w:w="2983" w:type="pct"/>
            <w:vAlign w:val="center"/>
          </w:tcPr>
          <w:p w:rsidR="006507EB" w:rsidRPr="00B7448B" w:rsidRDefault="006213C2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6213C2" w:rsidRPr="00600D45" w:rsidTr="000B3B1F">
        <w:trPr>
          <w:trHeight w:val="567"/>
        </w:trPr>
        <w:tc>
          <w:tcPr>
            <w:tcW w:w="2017" w:type="pct"/>
            <w:vAlign w:val="center"/>
          </w:tcPr>
          <w:p w:rsidR="006213C2" w:rsidRPr="00B7448B" w:rsidRDefault="006213C2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lastRenderedPageBreak/>
              <w:t>点在</w:t>
            </w: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三棱柱</w:t>
            </w: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网格定位是否准确</w:t>
            </w:r>
          </w:p>
        </w:tc>
        <w:tc>
          <w:tcPr>
            <w:tcW w:w="2983" w:type="pct"/>
            <w:vAlign w:val="center"/>
          </w:tcPr>
          <w:p w:rsidR="006213C2" w:rsidRPr="00B7448B" w:rsidRDefault="006213C2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6213C2" w:rsidRPr="00600D45" w:rsidTr="000B3B1F">
        <w:trPr>
          <w:trHeight w:val="567"/>
        </w:trPr>
        <w:tc>
          <w:tcPr>
            <w:tcW w:w="2017" w:type="pct"/>
            <w:vAlign w:val="center"/>
          </w:tcPr>
          <w:p w:rsidR="006213C2" w:rsidRPr="00B7448B" w:rsidRDefault="006213C2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点在</w:t>
            </w: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六面体</w:t>
            </w: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网格定位是否准确</w:t>
            </w:r>
          </w:p>
        </w:tc>
        <w:tc>
          <w:tcPr>
            <w:tcW w:w="2983" w:type="pct"/>
            <w:vAlign w:val="center"/>
          </w:tcPr>
          <w:p w:rsidR="006213C2" w:rsidRPr="00B7448B" w:rsidRDefault="006213C2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6213C2" w:rsidRPr="00600D45" w:rsidTr="000B3B1F">
        <w:trPr>
          <w:trHeight w:val="567"/>
        </w:trPr>
        <w:tc>
          <w:tcPr>
            <w:tcW w:w="2017" w:type="pct"/>
            <w:vAlign w:val="center"/>
          </w:tcPr>
          <w:p w:rsidR="006213C2" w:rsidRPr="00B7448B" w:rsidRDefault="006213C2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点在</w:t>
            </w:r>
            <w:r w:rsidR="009258C6"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包含</w:t>
            </w:r>
            <w:proofErr w:type="gramStart"/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凹</w:t>
            </w:r>
            <w:proofErr w:type="gramEnd"/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网格定位是否准确</w:t>
            </w:r>
          </w:p>
        </w:tc>
        <w:tc>
          <w:tcPr>
            <w:tcW w:w="2983" w:type="pct"/>
            <w:vAlign w:val="center"/>
          </w:tcPr>
          <w:p w:rsidR="006213C2" w:rsidRPr="00B7448B" w:rsidRDefault="006213C2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6213C2" w:rsidRPr="00600D45" w:rsidTr="000B3B1F">
        <w:trPr>
          <w:trHeight w:val="567"/>
        </w:trPr>
        <w:tc>
          <w:tcPr>
            <w:tcW w:w="2017" w:type="pct"/>
            <w:vAlign w:val="center"/>
          </w:tcPr>
          <w:p w:rsidR="006213C2" w:rsidRPr="00B7448B" w:rsidRDefault="006213C2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射线与网格相交是否准确</w:t>
            </w:r>
          </w:p>
        </w:tc>
        <w:tc>
          <w:tcPr>
            <w:tcW w:w="2983" w:type="pct"/>
            <w:vAlign w:val="center"/>
          </w:tcPr>
          <w:p w:rsidR="006213C2" w:rsidRPr="00B7448B" w:rsidRDefault="006213C2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6213C2" w:rsidRPr="00600D45" w:rsidTr="000B3B1F">
        <w:trPr>
          <w:trHeight w:val="567"/>
        </w:trPr>
        <w:tc>
          <w:tcPr>
            <w:tcW w:w="2017" w:type="pct"/>
            <w:vAlign w:val="center"/>
          </w:tcPr>
          <w:p w:rsidR="006213C2" w:rsidRPr="00B7448B" w:rsidRDefault="006213C2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网格与网格相交测试是否通过</w:t>
            </w:r>
          </w:p>
        </w:tc>
        <w:tc>
          <w:tcPr>
            <w:tcW w:w="2983" w:type="pct"/>
            <w:vAlign w:val="center"/>
          </w:tcPr>
          <w:p w:rsidR="006213C2" w:rsidRPr="00B7448B" w:rsidRDefault="006213C2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6213C2" w:rsidRPr="00600D45" w:rsidTr="000B3B1F">
        <w:trPr>
          <w:trHeight w:val="567"/>
        </w:trPr>
        <w:tc>
          <w:tcPr>
            <w:tcW w:w="2017" w:type="pct"/>
            <w:vAlign w:val="center"/>
          </w:tcPr>
          <w:p w:rsidR="006213C2" w:rsidRPr="00B7448B" w:rsidRDefault="006213C2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点在网格定位性能是否达到要求</w:t>
            </w:r>
          </w:p>
        </w:tc>
        <w:tc>
          <w:tcPr>
            <w:tcW w:w="2983" w:type="pct"/>
            <w:vAlign w:val="center"/>
          </w:tcPr>
          <w:p w:rsidR="006213C2" w:rsidRPr="00B7448B" w:rsidRDefault="006213C2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6213C2" w:rsidRPr="00600D45" w:rsidTr="000B3B1F">
        <w:trPr>
          <w:trHeight w:val="567"/>
        </w:trPr>
        <w:tc>
          <w:tcPr>
            <w:tcW w:w="2017" w:type="pct"/>
            <w:vAlign w:val="center"/>
          </w:tcPr>
          <w:p w:rsidR="006213C2" w:rsidRPr="00B7448B" w:rsidRDefault="006213C2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射线与网格相交性能是否达到要求</w:t>
            </w:r>
          </w:p>
        </w:tc>
        <w:tc>
          <w:tcPr>
            <w:tcW w:w="2983" w:type="pct"/>
            <w:vAlign w:val="center"/>
          </w:tcPr>
          <w:p w:rsidR="006213C2" w:rsidRPr="00B7448B" w:rsidRDefault="006213C2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</w:tbl>
    <w:p w:rsidR="006507EB" w:rsidRPr="00600D45" w:rsidRDefault="006507EB" w:rsidP="006507EB">
      <w:pPr>
        <w:spacing w:line="480" w:lineRule="exact"/>
        <w:ind w:firstLineChars="200" w:firstLine="560"/>
        <w:rPr>
          <w:rFonts w:eastAsia="仿宋_GB2312"/>
          <w:color w:val="000000" w:themeColor="text1"/>
          <w:sz w:val="28"/>
          <w:szCs w:val="28"/>
        </w:rPr>
      </w:pPr>
    </w:p>
    <w:p w:rsidR="006507EB" w:rsidRPr="00600D45" w:rsidRDefault="006507EB" w:rsidP="006507EB">
      <w:pPr>
        <w:numPr>
          <w:ilvl w:val="0"/>
          <w:numId w:val="3"/>
        </w:numPr>
        <w:tabs>
          <w:tab w:val="left" w:pos="567"/>
        </w:tabs>
        <w:spacing w:before="120" w:after="120" w:line="360" w:lineRule="auto"/>
        <w:jc w:val="both"/>
        <w:outlineLvl w:val="0"/>
        <w:rPr>
          <w:rFonts w:ascii="黑体" w:eastAsia="黑体" w:hAnsi="黑体"/>
          <w:bCs/>
          <w:color w:val="000000" w:themeColor="text1"/>
          <w:sz w:val="30"/>
          <w:szCs w:val="30"/>
        </w:rPr>
      </w:pPr>
      <w:bookmarkStart w:id="3" w:name="_Toc499218939"/>
      <w:r w:rsidRPr="00600D45">
        <w:rPr>
          <w:rFonts w:ascii="黑体" w:eastAsia="黑体" w:hAnsi="黑体" w:hint="eastAsia"/>
          <w:bCs/>
          <w:color w:val="000000" w:themeColor="text1"/>
          <w:sz w:val="30"/>
          <w:szCs w:val="30"/>
        </w:rPr>
        <w:t>测试执行情况</w:t>
      </w:r>
      <w:bookmarkEnd w:id="3"/>
    </w:p>
    <w:p w:rsidR="006507EB" w:rsidRPr="00600D45" w:rsidRDefault="006507EB" w:rsidP="006507EB">
      <w:pPr>
        <w:spacing w:line="480" w:lineRule="exact"/>
        <w:ind w:firstLineChars="200" w:firstLine="560"/>
        <w:rPr>
          <w:rFonts w:eastAsia="仿宋_GB2312"/>
          <w:color w:val="000000" w:themeColor="text1"/>
          <w:sz w:val="28"/>
          <w:szCs w:val="28"/>
        </w:rPr>
      </w:pPr>
      <w:r w:rsidRPr="00600D45">
        <w:rPr>
          <w:rFonts w:eastAsia="仿宋_GB2312" w:hint="eastAsia"/>
          <w:color w:val="000000" w:themeColor="text1"/>
          <w:sz w:val="28"/>
          <w:szCs w:val="28"/>
        </w:rPr>
        <w:t>（阐述测试执行过程，包括测试算例配置、计算规模、计算结果正确性验证方法或性能评估方法、测试结果。）</w:t>
      </w:r>
    </w:p>
    <w:p w:rsidR="006507EB" w:rsidRPr="00600D45" w:rsidRDefault="006507EB" w:rsidP="006507EB">
      <w:pPr>
        <w:spacing w:line="480" w:lineRule="exact"/>
        <w:rPr>
          <w:rFonts w:eastAsia="仿宋_GB2312"/>
          <w:color w:val="000000" w:themeColor="text1"/>
          <w:sz w:val="28"/>
          <w:szCs w:val="28"/>
        </w:rPr>
      </w:pPr>
      <w:r w:rsidRPr="00600D45">
        <w:rPr>
          <w:rFonts w:eastAsia="仿宋_GB2312" w:hint="eastAsia"/>
          <w:color w:val="000000" w:themeColor="text1"/>
          <w:sz w:val="28"/>
          <w:szCs w:val="28"/>
        </w:rPr>
        <w:t>（一</w:t>
      </w:r>
      <w:r w:rsidRPr="00600D45">
        <w:rPr>
          <w:rFonts w:eastAsia="仿宋_GB2312"/>
          <w:color w:val="000000" w:themeColor="text1"/>
          <w:sz w:val="28"/>
          <w:szCs w:val="28"/>
        </w:rPr>
        <w:t>）</w:t>
      </w:r>
      <w:r w:rsidRPr="00600D45">
        <w:rPr>
          <w:rFonts w:eastAsia="仿宋_GB2312" w:hint="eastAsia"/>
          <w:color w:val="000000" w:themeColor="text1"/>
          <w:sz w:val="28"/>
          <w:szCs w:val="28"/>
        </w:rPr>
        <w:t>代码自审</w:t>
      </w:r>
    </w:p>
    <w:p w:rsidR="006507EB" w:rsidRDefault="006507EB" w:rsidP="006507EB">
      <w:pPr>
        <w:spacing w:line="480" w:lineRule="exact"/>
        <w:ind w:firstLineChars="200" w:firstLine="560"/>
        <w:rPr>
          <w:rFonts w:eastAsia="仿宋_GB2312"/>
          <w:color w:val="000000" w:themeColor="text1"/>
          <w:sz w:val="28"/>
          <w:szCs w:val="28"/>
        </w:rPr>
      </w:pPr>
      <w:r w:rsidRPr="00600D45">
        <w:rPr>
          <w:rFonts w:eastAsia="仿宋_GB2312" w:hint="eastAsia"/>
          <w:color w:val="000000" w:themeColor="text1"/>
          <w:sz w:val="28"/>
          <w:szCs w:val="28"/>
        </w:rPr>
        <w:t>（请参考《附件</w:t>
      </w:r>
      <w:r w:rsidRPr="00600D45">
        <w:rPr>
          <w:rFonts w:eastAsia="仿宋_GB2312"/>
          <w:color w:val="000000" w:themeColor="text1"/>
          <w:sz w:val="28"/>
          <w:szCs w:val="28"/>
        </w:rPr>
        <w:t>6</w:t>
      </w:r>
      <w:r w:rsidRPr="00600D45">
        <w:rPr>
          <w:rFonts w:eastAsia="仿宋_GB2312" w:hint="eastAsia"/>
          <w:color w:val="000000" w:themeColor="text1"/>
          <w:sz w:val="28"/>
          <w:szCs w:val="28"/>
        </w:rPr>
        <w:t>代码审查规范》说明具体代码实现情况。）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3"/>
        <w:gridCol w:w="2487"/>
      </w:tblGrid>
      <w:tr w:rsidR="00654AE8" w:rsidRPr="00600D45" w:rsidTr="0027183F">
        <w:trPr>
          <w:trHeight w:val="567"/>
        </w:trPr>
        <w:tc>
          <w:tcPr>
            <w:tcW w:w="3677" w:type="pct"/>
            <w:vAlign w:val="center"/>
          </w:tcPr>
          <w:p w:rsidR="00654AE8" w:rsidRPr="00600D45" w:rsidRDefault="00593438" w:rsidP="000B3B1F">
            <w:pPr>
              <w:spacing w:after="0" w:line="360" w:lineRule="auto"/>
              <w:ind w:left="240" w:right="240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审核</w:t>
            </w:r>
            <w:r w:rsidR="00654AE8" w:rsidRPr="00600D45">
              <w:rPr>
                <w:rFonts w:hint="eastAsia"/>
                <w:b/>
                <w:color w:val="000000" w:themeColor="text1"/>
                <w:sz w:val="24"/>
              </w:rPr>
              <w:t>要求</w:t>
            </w:r>
          </w:p>
        </w:tc>
        <w:tc>
          <w:tcPr>
            <w:tcW w:w="1323" w:type="pct"/>
            <w:vAlign w:val="center"/>
          </w:tcPr>
          <w:p w:rsidR="00654AE8" w:rsidRPr="00600D45" w:rsidRDefault="00654AE8" w:rsidP="000B3B1F">
            <w:pPr>
              <w:spacing w:after="0" w:line="360" w:lineRule="auto"/>
              <w:ind w:left="240" w:right="240"/>
              <w:jc w:val="center"/>
              <w:rPr>
                <w:b/>
                <w:color w:val="000000" w:themeColor="text1"/>
                <w:sz w:val="24"/>
              </w:rPr>
            </w:pPr>
            <w:r w:rsidRPr="00600D45">
              <w:rPr>
                <w:b/>
                <w:color w:val="000000" w:themeColor="text1"/>
                <w:sz w:val="24"/>
              </w:rPr>
              <w:t>结果</w:t>
            </w:r>
          </w:p>
        </w:tc>
      </w:tr>
      <w:tr w:rsidR="00654AE8" w:rsidRPr="00600D45" w:rsidTr="0027183F">
        <w:trPr>
          <w:trHeight w:val="567"/>
        </w:trPr>
        <w:tc>
          <w:tcPr>
            <w:tcW w:w="3677" w:type="pct"/>
            <w:vAlign w:val="center"/>
          </w:tcPr>
          <w:p w:rsidR="00654AE8" w:rsidRPr="00B7448B" w:rsidRDefault="00654AE8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模块目录结构是否达到要求</w:t>
            </w:r>
          </w:p>
        </w:tc>
        <w:tc>
          <w:tcPr>
            <w:tcW w:w="1323" w:type="pct"/>
            <w:vAlign w:val="center"/>
          </w:tcPr>
          <w:p w:rsidR="00654AE8" w:rsidRPr="00B7448B" w:rsidRDefault="00654AE8" w:rsidP="00B7448B">
            <w:pPr>
              <w:adjustRightInd/>
              <w:snapToGrid/>
              <w:spacing w:after="0"/>
              <w:ind w:left="21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654AE8" w:rsidRPr="00600D45" w:rsidTr="0027183F">
        <w:trPr>
          <w:trHeight w:val="567"/>
        </w:trPr>
        <w:tc>
          <w:tcPr>
            <w:tcW w:w="3677" w:type="pct"/>
            <w:vAlign w:val="center"/>
          </w:tcPr>
          <w:p w:rsidR="00654AE8" w:rsidRPr="00B7448B" w:rsidRDefault="00654AE8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代码</w:t>
            </w:r>
            <w:r w:rsidR="0027183F"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文件是否为UTF</w:t>
            </w:r>
            <w:r w:rsidR="0027183F" w:rsidRPr="00B7448B">
              <w:rPr>
                <w:rFonts w:ascii="等线" w:eastAsia="等线" w:hAnsi="等线" w:cs="宋体"/>
                <w:color w:val="000000"/>
                <w:sz w:val="22"/>
                <w:szCs w:val="22"/>
              </w:rPr>
              <w:t>-8</w:t>
            </w:r>
            <w:r w:rsidR="0027183F"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编码格式</w:t>
            </w:r>
          </w:p>
        </w:tc>
        <w:tc>
          <w:tcPr>
            <w:tcW w:w="1323" w:type="pct"/>
            <w:vAlign w:val="center"/>
          </w:tcPr>
          <w:p w:rsidR="00654AE8" w:rsidRPr="00B7448B" w:rsidRDefault="00654AE8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654AE8" w:rsidRPr="00600D45" w:rsidTr="0027183F">
        <w:trPr>
          <w:trHeight w:val="567"/>
        </w:trPr>
        <w:tc>
          <w:tcPr>
            <w:tcW w:w="3677" w:type="pct"/>
            <w:vAlign w:val="center"/>
          </w:tcPr>
          <w:p w:rsidR="00654AE8" w:rsidRPr="00B7448B" w:rsidRDefault="0027183F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一个文件只保存一个类</w:t>
            </w:r>
          </w:p>
        </w:tc>
        <w:tc>
          <w:tcPr>
            <w:tcW w:w="1323" w:type="pct"/>
            <w:vAlign w:val="center"/>
          </w:tcPr>
          <w:p w:rsidR="00654AE8" w:rsidRPr="00B7448B" w:rsidRDefault="00654AE8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654AE8" w:rsidRPr="00600D45" w:rsidTr="0027183F">
        <w:trPr>
          <w:trHeight w:val="567"/>
        </w:trPr>
        <w:tc>
          <w:tcPr>
            <w:tcW w:w="3677" w:type="pct"/>
            <w:vAlign w:val="center"/>
          </w:tcPr>
          <w:p w:rsidR="00654AE8" w:rsidRPr="00B7448B" w:rsidRDefault="0027183F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类的申明、实现和内联在不同文件中</w:t>
            </w:r>
          </w:p>
        </w:tc>
        <w:tc>
          <w:tcPr>
            <w:tcW w:w="1323" w:type="pct"/>
            <w:vAlign w:val="center"/>
          </w:tcPr>
          <w:p w:rsidR="00654AE8" w:rsidRPr="00B7448B" w:rsidRDefault="00654AE8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654AE8" w:rsidRPr="00600D45" w:rsidTr="0027183F">
        <w:trPr>
          <w:trHeight w:val="567"/>
        </w:trPr>
        <w:tc>
          <w:tcPr>
            <w:tcW w:w="3677" w:type="pct"/>
            <w:vAlign w:val="center"/>
          </w:tcPr>
          <w:p w:rsidR="00654AE8" w:rsidRPr="00B7448B" w:rsidRDefault="0027183F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代码文件命名是否符合规范</w:t>
            </w:r>
          </w:p>
        </w:tc>
        <w:tc>
          <w:tcPr>
            <w:tcW w:w="1323" w:type="pct"/>
            <w:vAlign w:val="center"/>
          </w:tcPr>
          <w:p w:rsidR="00654AE8" w:rsidRPr="00B7448B" w:rsidRDefault="00654AE8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654AE8" w:rsidRPr="00600D45" w:rsidTr="0027183F">
        <w:trPr>
          <w:trHeight w:val="567"/>
        </w:trPr>
        <w:tc>
          <w:tcPr>
            <w:tcW w:w="3677" w:type="pct"/>
            <w:vAlign w:val="center"/>
          </w:tcPr>
          <w:p w:rsidR="00654AE8" w:rsidRPr="00B7448B" w:rsidRDefault="0027183F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代码文件长度和空白是否符合规范</w:t>
            </w:r>
          </w:p>
        </w:tc>
        <w:tc>
          <w:tcPr>
            <w:tcW w:w="1323" w:type="pct"/>
            <w:vAlign w:val="center"/>
          </w:tcPr>
          <w:p w:rsidR="00654AE8" w:rsidRPr="00B7448B" w:rsidRDefault="00654AE8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654AE8" w:rsidRPr="00600D45" w:rsidTr="0027183F">
        <w:trPr>
          <w:trHeight w:val="567"/>
        </w:trPr>
        <w:tc>
          <w:tcPr>
            <w:tcW w:w="3677" w:type="pct"/>
            <w:vAlign w:val="center"/>
          </w:tcPr>
          <w:p w:rsidR="00654AE8" w:rsidRPr="00B7448B" w:rsidRDefault="0027183F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代码缩进和对齐是否符合规范</w:t>
            </w:r>
          </w:p>
        </w:tc>
        <w:tc>
          <w:tcPr>
            <w:tcW w:w="1323" w:type="pct"/>
            <w:vAlign w:val="center"/>
          </w:tcPr>
          <w:p w:rsidR="00654AE8" w:rsidRPr="00B7448B" w:rsidRDefault="00654AE8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654AE8" w:rsidRPr="00600D45" w:rsidTr="0027183F">
        <w:trPr>
          <w:trHeight w:val="567"/>
        </w:trPr>
        <w:tc>
          <w:tcPr>
            <w:tcW w:w="3677" w:type="pct"/>
            <w:vAlign w:val="center"/>
          </w:tcPr>
          <w:p w:rsidR="00654AE8" w:rsidRPr="00B7448B" w:rsidRDefault="0027183F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代码</w:t>
            </w:r>
            <w:r w:rsidR="007501FF"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变量</w:t>
            </w: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命名是否符合规范</w:t>
            </w:r>
          </w:p>
        </w:tc>
        <w:tc>
          <w:tcPr>
            <w:tcW w:w="1323" w:type="pct"/>
            <w:vAlign w:val="center"/>
          </w:tcPr>
          <w:p w:rsidR="00654AE8" w:rsidRPr="00B7448B" w:rsidRDefault="00654AE8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7501FF" w:rsidRPr="00600D45" w:rsidTr="000B3B1F">
        <w:trPr>
          <w:trHeight w:val="567"/>
        </w:trPr>
        <w:tc>
          <w:tcPr>
            <w:tcW w:w="3677" w:type="pct"/>
            <w:vAlign w:val="center"/>
          </w:tcPr>
          <w:p w:rsidR="007501FF" w:rsidRPr="00B7448B" w:rsidRDefault="007501FF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lastRenderedPageBreak/>
              <w:t>代码</w:t>
            </w: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类名、函数名</w:t>
            </w: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命名是否符合规范</w:t>
            </w:r>
          </w:p>
        </w:tc>
        <w:tc>
          <w:tcPr>
            <w:tcW w:w="1323" w:type="pct"/>
            <w:vAlign w:val="center"/>
          </w:tcPr>
          <w:p w:rsidR="007501FF" w:rsidRPr="00B7448B" w:rsidRDefault="007501FF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7501FF" w:rsidRPr="00600D45" w:rsidTr="0027183F">
        <w:trPr>
          <w:trHeight w:val="567"/>
        </w:trPr>
        <w:tc>
          <w:tcPr>
            <w:tcW w:w="3677" w:type="pct"/>
            <w:vAlign w:val="center"/>
          </w:tcPr>
          <w:p w:rsidR="007501FF" w:rsidRPr="00B7448B" w:rsidRDefault="006343ED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代码变量、函数、类注释是否符合规范</w:t>
            </w:r>
          </w:p>
        </w:tc>
        <w:tc>
          <w:tcPr>
            <w:tcW w:w="1323" w:type="pct"/>
            <w:vAlign w:val="center"/>
          </w:tcPr>
          <w:p w:rsidR="007501FF" w:rsidRPr="00B7448B" w:rsidRDefault="007501FF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7501FF" w:rsidRPr="00600D45" w:rsidTr="0027183F">
        <w:trPr>
          <w:trHeight w:val="567"/>
        </w:trPr>
        <w:tc>
          <w:tcPr>
            <w:tcW w:w="3677" w:type="pct"/>
            <w:vAlign w:val="center"/>
          </w:tcPr>
          <w:p w:rsidR="007501FF" w:rsidRPr="00B7448B" w:rsidRDefault="006343ED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代码文件注释是否符合规范</w:t>
            </w:r>
          </w:p>
        </w:tc>
        <w:tc>
          <w:tcPr>
            <w:tcW w:w="1323" w:type="pct"/>
            <w:vAlign w:val="center"/>
          </w:tcPr>
          <w:p w:rsidR="007501FF" w:rsidRPr="00B7448B" w:rsidRDefault="007501FF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7501FF" w:rsidRPr="00600D45" w:rsidTr="0027183F">
        <w:trPr>
          <w:trHeight w:val="567"/>
        </w:trPr>
        <w:tc>
          <w:tcPr>
            <w:tcW w:w="3677" w:type="pct"/>
            <w:vAlign w:val="center"/>
          </w:tcPr>
          <w:p w:rsidR="007501FF" w:rsidRPr="00B7448B" w:rsidRDefault="006343ED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接口注释是否符合规范</w:t>
            </w:r>
          </w:p>
        </w:tc>
        <w:tc>
          <w:tcPr>
            <w:tcW w:w="1323" w:type="pct"/>
            <w:vAlign w:val="center"/>
          </w:tcPr>
          <w:p w:rsidR="007501FF" w:rsidRPr="00B7448B" w:rsidRDefault="007501FF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7501FF" w:rsidRPr="00600D45" w:rsidTr="0027183F">
        <w:trPr>
          <w:trHeight w:val="567"/>
        </w:trPr>
        <w:tc>
          <w:tcPr>
            <w:tcW w:w="3677" w:type="pct"/>
            <w:vAlign w:val="center"/>
          </w:tcPr>
          <w:p w:rsidR="007501FF" w:rsidRPr="00B7448B" w:rsidRDefault="006343ED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代码模块实现是否符合单一/开闭原则、接口隔离原则</w:t>
            </w:r>
          </w:p>
        </w:tc>
        <w:tc>
          <w:tcPr>
            <w:tcW w:w="1323" w:type="pct"/>
            <w:vAlign w:val="center"/>
          </w:tcPr>
          <w:p w:rsidR="007501FF" w:rsidRPr="00B7448B" w:rsidRDefault="007501FF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7501FF" w:rsidRPr="00600D45" w:rsidTr="0027183F">
        <w:trPr>
          <w:trHeight w:val="567"/>
        </w:trPr>
        <w:tc>
          <w:tcPr>
            <w:tcW w:w="3677" w:type="pct"/>
            <w:vAlign w:val="center"/>
          </w:tcPr>
          <w:p w:rsidR="007501FF" w:rsidRPr="00B7448B" w:rsidRDefault="00F826E0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代码中</w:t>
            </w:r>
            <w:proofErr w:type="gramStart"/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无巨类</w:t>
            </w:r>
            <w:proofErr w:type="gramEnd"/>
            <w:r w:rsidR="004F11FB"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23" w:type="pct"/>
            <w:vAlign w:val="center"/>
          </w:tcPr>
          <w:p w:rsidR="007501FF" w:rsidRPr="00B7448B" w:rsidRDefault="007501FF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CC6D09" w:rsidRPr="00600D45" w:rsidTr="0027183F">
        <w:trPr>
          <w:trHeight w:val="567"/>
        </w:trPr>
        <w:tc>
          <w:tcPr>
            <w:tcW w:w="3677" w:type="pct"/>
            <w:vAlign w:val="center"/>
          </w:tcPr>
          <w:p w:rsidR="00CC6D09" w:rsidRPr="00B7448B" w:rsidRDefault="00CC6D09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代码中无</w:t>
            </w:r>
            <w:r w:rsidR="00C7544D"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超大函数体</w:t>
            </w:r>
          </w:p>
        </w:tc>
        <w:tc>
          <w:tcPr>
            <w:tcW w:w="1323" w:type="pct"/>
            <w:vAlign w:val="center"/>
          </w:tcPr>
          <w:p w:rsidR="00CC6D09" w:rsidRPr="00B7448B" w:rsidRDefault="00C7544D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C7544D" w:rsidRPr="00600D45" w:rsidTr="0027183F">
        <w:trPr>
          <w:trHeight w:val="567"/>
        </w:trPr>
        <w:tc>
          <w:tcPr>
            <w:tcW w:w="3677" w:type="pct"/>
            <w:vAlign w:val="center"/>
          </w:tcPr>
          <w:p w:rsidR="00C7544D" w:rsidRPr="00B7448B" w:rsidRDefault="00C7544D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文件不出现大量重复代码</w:t>
            </w:r>
          </w:p>
        </w:tc>
        <w:tc>
          <w:tcPr>
            <w:tcW w:w="1323" w:type="pct"/>
            <w:vAlign w:val="center"/>
          </w:tcPr>
          <w:p w:rsidR="00C7544D" w:rsidRPr="00B7448B" w:rsidRDefault="00C7544D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C7544D" w:rsidRPr="00600D45" w:rsidTr="000B3B1F">
        <w:trPr>
          <w:trHeight w:val="567"/>
        </w:trPr>
        <w:tc>
          <w:tcPr>
            <w:tcW w:w="3677" w:type="pct"/>
            <w:vAlign w:val="center"/>
          </w:tcPr>
          <w:p w:rsidR="00C7544D" w:rsidRPr="00B7448B" w:rsidRDefault="00C7544D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</w:t>
            </w:r>
            <w:r w:rsidRPr="00B7448B"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无编译警告</w:t>
            </w:r>
          </w:p>
        </w:tc>
        <w:tc>
          <w:tcPr>
            <w:tcW w:w="1323" w:type="pct"/>
            <w:vAlign w:val="center"/>
          </w:tcPr>
          <w:p w:rsidR="00C7544D" w:rsidRPr="00B7448B" w:rsidRDefault="00C7544D" w:rsidP="00B7448B">
            <w:pPr>
              <w:adjustRightInd/>
              <w:snapToGrid/>
              <w:spacing w:after="0"/>
              <w:ind w:left="21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C7544D" w:rsidRPr="00600D45" w:rsidTr="000B3B1F">
        <w:trPr>
          <w:trHeight w:val="567"/>
        </w:trPr>
        <w:tc>
          <w:tcPr>
            <w:tcW w:w="3677" w:type="pct"/>
            <w:vAlign w:val="center"/>
          </w:tcPr>
          <w:p w:rsidR="00C7544D" w:rsidRPr="00B7448B" w:rsidRDefault="00C7544D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代码中出现尽量少的全局变量</w:t>
            </w:r>
          </w:p>
        </w:tc>
        <w:tc>
          <w:tcPr>
            <w:tcW w:w="1323" w:type="pct"/>
            <w:vAlign w:val="center"/>
          </w:tcPr>
          <w:p w:rsidR="00C7544D" w:rsidRPr="00B7448B" w:rsidRDefault="00C7544D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C7544D" w:rsidRPr="00600D45" w:rsidTr="000B3B1F">
        <w:trPr>
          <w:trHeight w:val="567"/>
        </w:trPr>
        <w:tc>
          <w:tcPr>
            <w:tcW w:w="3677" w:type="pct"/>
            <w:vAlign w:val="center"/>
          </w:tcPr>
          <w:p w:rsidR="00C7544D" w:rsidRPr="00B7448B" w:rsidRDefault="00C7544D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代码中无神奇数字，尽量使用常量定义</w:t>
            </w:r>
          </w:p>
        </w:tc>
        <w:tc>
          <w:tcPr>
            <w:tcW w:w="1323" w:type="pct"/>
            <w:vAlign w:val="center"/>
          </w:tcPr>
          <w:p w:rsidR="00C7544D" w:rsidRPr="00B7448B" w:rsidRDefault="00C7544D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C7544D" w:rsidRPr="00600D45" w:rsidTr="0027183F">
        <w:trPr>
          <w:trHeight w:val="567"/>
        </w:trPr>
        <w:tc>
          <w:tcPr>
            <w:tcW w:w="3677" w:type="pct"/>
            <w:vAlign w:val="center"/>
          </w:tcPr>
          <w:p w:rsidR="00C7544D" w:rsidRPr="00B7448B" w:rsidRDefault="00C7544D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</w:t>
            </w:r>
            <w:r w:rsidRPr="00B7448B"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程序每一个类都能设计测试用例进行测试</w:t>
            </w:r>
          </w:p>
        </w:tc>
        <w:tc>
          <w:tcPr>
            <w:tcW w:w="1323" w:type="pct"/>
            <w:vAlign w:val="center"/>
          </w:tcPr>
          <w:p w:rsidR="00C7544D" w:rsidRPr="00B7448B" w:rsidRDefault="00C7544D" w:rsidP="00B7448B">
            <w:pPr>
              <w:adjustRightInd/>
              <w:snapToGrid/>
              <w:spacing w:after="0"/>
              <w:ind w:left="21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</w:tbl>
    <w:p w:rsidR="006507EB" w:rsidRPr="00600D45" w:rsidRDefault="006507EB" w:rsidP="006507EB">
      <w:pPr>
        <w:spacing w:line="480" w:lineRule="exact"/>
        <w:ind w:firstLineChars="200" w:firstLine="560"/>
        <w:rPr>
          <w:rFonts w:eastAsia="仿宋_GB2312"/>
          <w:color w:val="000000" w:themeColor="text1"/>
          <w:sz w:val="28"/>
          <w:szCs w:val="28"/>
        </w:rPr>
      </w:pPr>
    </w:p>
    <w:p w:rsidR="006507EB" w:rsidRPr="00600D45" w:rsidRDefault="006507EB" w:rsidP="006507EB">
      <w:pPr>
        <w:spacing w:line="480" w:lineRule="exact"/>
        <w:rPr>
          <w:rFonts w:eastAsia="仿宋_GB2312"/>
          <w:color w:val="000000" w:themeColor="text1"/>
          <w:sz w:val="28"/>
          <w:szCs w:val="28"/>
        </w:rPr>
      </w:pPr>
      <w:r w:rsidRPr="00600D45">
        <w:rPr>
          <w:rFonts w:eastAsia="仿宋_GB2312" w:hint="eastAsia"/>
          <w:color w:val="000000" w:themeColor="text1"/>
          <w:sz w:val="28"/>
          <w:szCs w:val="28"/>
        </w:rPr>
        <w:t>（二</w:t>
      </w:r>
      <w:r w:rsidRPr="00600D45">
        <w:rPr>
          <w:rFonts w:eastAsia="仿宋_GB2312"/>
          <w:color w:val="000000" w:themeColor="text1"/>
          <w:sz w:val="28"/>
          <w:szCs w:val="28"/>
        </w:rPr>
        <w:t>）</w:t>
      </w:r>
      <w:r w:rsidRPr="00600D45">
        <w:rPr>
          <w:rFonts w:eastAsia="仿宋_GB2312" w:hint="eastAsia"/>
          <w:color w:val="000000" w:themeColor="text1"/>
          <w:sz w:val="28"/>
          <w:szCs w:val="28"/>
        </w:rPr>
        <w:t>*</w:t>
      </w:r>
      <w:r w:rsidRPr="00600D45">
        <w:rPr>
          <w:rFonts w:eastAsia="仿宋_GB2312"/>
          <w:color w:val="000000" w:themeColor="text1"/>
          <w:sz w:val="28"/>
          <w:szCs w:val="28"/>
        </w:rPr>
        <w:t>**</w:t>
      </w:r>
      <w:r w:rsidRPr="00600D45">
        <w:rPr>
          <w:rFonts w:eastAsia="仿宋_GB2312" w:hint="eastAsia"/>
          <w:color w:val="000000" w:themeColor="text1"/>
          <w:sz w:val="28"/>
          <w:szCs w:val="28"/>
        </w:rPr>
        <w:t>指标测试</w:t>
      </w:r>
    </w:p>
    <w:p w:rsidR="006507EB" w:rsidRDefault="006507EB" w:rsidP="006507EB">
      <w:pPr>
        <w:spacing w:line="480" w:lineRule="exact"/>
        <w:ind w:firstLineChars="200" w:firstLine="560"/>
        <w:rPr>
          <w:rFonts w:eastAsia="仿宋_GB2312"/>
          <w:color w:val="000000" w:themeColor="text1"/>
          <w:sz w:val="28"/>
          <w:szCs w:val="28"/>
        </w:rPr>
      </w:pPr>
      <w:r w:rsidRPr="00600D45">
        <w:rPr>
          <w:rFonts w:eastAsia="仿宋_GB2312" w:hint="eastAsia"/>
          <w:color w:val="000000" w:themeColor="text1"/>
          <w:sz w:val="28"/>
          <w:szCs w:val="28"/>
        </w:rPr>
        <w:t>（针对《任务书</w:t>
      </w:r>
      <w:r w:rsidRPr="00600D45">
        <w:rPr>
          <w:rFonts w:eastAsia="仿宋_GB2312"/>
          <w:color w:val="000000" w:themeColor="text1"/>
          <w:sz w:val="28"/>
          <w:szCs w:val="28"/>
        </w:rPr>
        <w:t>》</w:t>
      </w:r>
      <w:r w:rsidRPr="00600D45">
        <w:rPr>
          <w:rFonts w:eastAsia="仿宋_GB2312" w:hint="eastAsia"/>
          <w:color w:val="000000" w:themeColor="text1"/>
          <w:sz w:val="28"/>
          <w:szCs w:val="28"/>
        </w:rPr>
        <w:t>中</w:t>
      </w:r>
      <w:r w:rsidRPr="00600D45">
        <w:rPr>
          <w:rFonts w:eastAsia="仿宋_GB2312" w:hint="eastAsia"/>
          <w:color w:val="000000" w:themeColor="text1"/>
          <w:sz w:val="28"/>
          <w:szCs w:val="28"/>
        </w:rPr>
        <w:t>*</w:t>
      </w:r>
      <w:r w:rsidRPr="00600D45">
        <w:rPr>
          <w:rFonts w:eastAsia="仿宋_GB2312"/>
          <w:color w:val="000000" w:themeColor="text1"/>
          <w:sz w:val="28"/>
          <w:szCs w:val="28"/>
        </w:rPr>
        <w:t>**</w:t>
      </w:r>
      <w:r w:rsidRPr="00600D45">
        <w:rPr>
          <w:rFonts w:eastAsia="仿宋_GB2312" w:hint="eastAsia"/>
          <w:color w:val="000000" w:themeColor="text1"/>
          <w:sz w:val="28"/>
          <w:szCs w:val="28"/>
        </w:rPr>
        <w:t>指标详细描述测试方法</w:t>
      </w:r>
      <w:r w:rsidRPr="00600D45">
        <w:rPr>
          <w:rFonts w:eastAsia="仿宋_GB2312"/>
          <w:color w:val="000000" w:themeColor="text1"/>
          <w:sz w:val="28"/>
          <w:szCs w:val="28"/>
        </w:rPr>
        <w:t>和</w:t>
      </w:r>
      <w:r w:rsidRPr="00600D45">
        <w:rPr>
          <w:rFonts w:eastAsia="仿宋_GB2312" w:hint="eastAsia"/>
          <w:color w:val="000000" w:themeColor="text1"/>
          <w:sz w:val="28"/>
          <w:szCs w:val="28"/>
        </w:rPr>
        <w:t>测试情况。）</w:t>
      </w:r>
    </w:p>
    <w:p w:rsidR="00B7448B" w:rsidRDefault="00842F80" w:rsidP="00842F80">
      <w:pPr>
        <w:pStyle w:val="a7"/>
        <w:numPr>
          <w:ilvl w:val="0"/>
          <w:numId w:val="16"/>
        </w:numPr>
        <w:spacing w:line="480" w:lineRule="exact"/>
        <w:ind w:leftChars="0" w:left="731" w:right="210" w:firstLineChars="0" w:hanging="170"/>
        <w:rPr>
          <w:rFonts w:eastAsia="仿宋_GB2312"/>
          <w:color w:val="000000" w:themeColor="text1"/>
          <w:sz w:val="28"/>
          <w:szCs w:val="28"/>
        </w:rPr>
      </w:pPr>
      <w:r>
        <w:rPr>
          <w:rFonts w:eastAsia="仿宋_GB2312" w:hint="eastAsia"/>
          <w:color w:val="000000" w:themeColor="text1"/>
          <w:sz w:val="28"/>
          <w:szCs w:val="28"/>
        </w:rPr>
        <w:t>点在网格</w:t>
      </w:r>
      <w:r w:rsidR="00841157">
        <w:rPr>
          <w:rFonts w:eastAsia="仿宋_GB2312" w:hint="eastAsia"/>
          <w:color w:val="000000" w:themeColor="text1"/>
          <w:sz w:val="28"/>
          <w:szCs w:val="28"/>
        </w:rPr>
        <w:t>定位模块测试</w:t>
      </w:r>
    </w:p>
    <w:tbl>
      <w:tblPr>
        <w:tblW w:w="9316" w:type="dxa"/>
        <w:jc w:val="center"/>
        <w:tblLook w:val="04A0" w:firstRow="1" w:lastRow="0" w:firstColumn="1" w:lastColumn="0" w:noHBand="0" w:noVBand="1"/>
      </w:tblPr>
      <w:tblGrid>
        <w:gridCol w:w="1240"/>
        <w:gridCol w:w="2060"/>
        <w:gridCol w:w="1380"/>
        <w:gridCol w:w="960"/>
        <w:gridCol w:w="960"/>
        <w:gridCol w:w="960"/>
        <w:gridCol w:w="1756"/>
      </w:tblGrid>
      <w:tr w:rsidR="00B7448B" w:rsidRPr="00B7448B" w:rsidTr="00146559">
        <w:trPr>
          <w:trHeight w:val="276"/>
          <w:jc w:val="center"/>
        </w:trPr>
        <w:tc>
          <w:tcPr>
            <w:tcW w:w="3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jc w:val="center"/>
              <w:rPr>
                <w:rFonts w:ascii="等线" w:eastAsia="等线" w:hAnsi="等线" w:cs="宋体"/>
                <w:b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点位置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三棱柱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三棱锥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六面体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八面体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</w:pPr>
            <w:proofErr w:type="gramStart"/>
            <w:r w:rsidRPr="00B7448B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凹</w:t>
            </w:r>
            <w:proofErr w:type="gramEnd"/>
            <w:r w:rsidRPr="00B7448B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网格单元</w:t>
            </w:r>
          </w:p>
        </w:tc>
      </w:tr>
      <w:tr w:rsidR="00B7448B" w:rsidRPr="00B7448B" w:rsidTr="00146559">
        <w:trPr>
          <w:trHeight w:val="552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点在中心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网格单元中心坐标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B7448B" w:rsidRPr="00B7448B" w:rsidTr="00146559">
        <w:trPr>
          <w:trHeight w:val="756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点在边界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网格单元节点坐标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B7448B" w:rsidRPr="00B7448B" w:rsidTr="00146559">
        <w:trPr>
          <w:trHeight w:val="82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点在外部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网格单元影像区网格单元中心坐标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48B" w:rsidRPr="00B7448B" w:rsidRDefault="00B7448B" w:rsidP="00B7448B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B7448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</w:tbl>
    <w:p w:rsidR="00841157" w:rsidRPr="00841157" w:rsidRDefault="00841157" w:rsidP="00841157">
      <w:pPr>
        <w:spacing w:line="480" w:lineRule="exact"/>
        <w:ind w:left="561" w:right="210"/>
        <w:rPr>
          <w:rFonts w:eastAsia="仿宋_GB2312" w:hint="eastAsia"/>
          <w:color w:val="000000" w:themeColor="text1"/>
          <w:sz w:val="28"/>
          <w:szCs w:val="28"/>
        </w:rPr>
      </w:pPr>
    </w:p>
    <w:p w:rsidR="00842F80" w:rsidRDefault="00842F80" w:rsidP="00842F80">
      <w:pPr>
        <w:pStyle w:val="a7"/>
        <w:numPr>
          <w:ilvl w:val="0"/>
          <w:numId w:val="16"/>
        </w:numPr>
        <w:spacing w:line="480" w:lineRule="exact"/>
        <w:ind w:leftChars="0" w:left="731" w:right="210" w:firstLineChars="0" w:hanging="170"/>
        <w:rPr>
          <w:rFonts w:eastAsia="仿宋_GB2312"/>
          <w:color w:val="000000" w:themeColor="text1"/>
          <w:sz w:val="28"/>
          <w:szCs w:val="28"/>
        </w:rPr>
      </w:pPr>
      <w:r>
        <w:rPr>
          <w:rFonts w:eastAsia="仿宋_GB2312" w:hint="eastAsia"/>
          <w:color w:val="000000" w:themeColor="text1"/>
          <w:sz w:val="28"/>
          <w:szCs w:val="28"/>
        </w:rPr>
        <w:lastRenderedPageBreak/>
        <w:t>射线与网格相交模块测试</w:t>
      </w:r>
    </w:p>
    <w:tbl>
      <w:tblPr>
        <w:tblW w:w="8115" w:type="dxa"/>
        <w:jc w:val="center"/>
        <w:tblLook w:val="04A0" w:firstRow="1" w:lastRow="0" w:firstColumn="1" w:lastColumn="0" w:noHBand="0" w:noVBand="1"/>
      </w:tblPr>
      <w:tblGrid>
        <w:gridCol w:w="1240"/>
        <w:gridCol w:w="2060"/>
        <w:gridCol w:w="1380"/>
        <w:gridCol w:w="960"/>
        <w:gridCol w:w="960"/>
        <w:gridCol w:w="1515"/>
      </w:tblGrid>
      <w:tr w:rsidR="007D3791" w:rsidRPr="007D3791" w:rsidTr="00146559">
        <w:trPr>
          <w:trHeight w:val="276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/>
                <w:b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射线位置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三棱柱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三棱锥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六面体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八面体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</w:pPr>
            <w:proofErr w:type="gramStart"/>
            <w:r w:rsidRPr="007D3791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凹</w:t>
            </w:r>
            <w:proofErr w:type="gramEnd"/>
            <w:r w:rsidRPr="007D3791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网格单元</w:t>
            </w:r>
          </w:p>
        </w:tc>
      </w:tr>
      <w:tr w:rsidR="007D3791" w:rsidRPr="007D3791" w:rsidTr="00146559">
        <w:trPr>
          <w:trHeight w:val="276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网格不相交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7D3791" w:rsidRPr="007D3791" w:rsidTr="00146559">
        <w:trPr>
          <w:trHeight w:val="552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网格边界相交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7D3791" w:rsidRPr="007D3791" w:rsidTr="00146559">
        <w:trPr>
          <w:trHeight w:val="276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网格相交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791" w:rsidRPr="007D3791" w:rsidRDefault="007D3791" w:rsidP="007D3791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7D379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</w:tbl>
    <w:p w:rsidR="007D3791" w:rsidRPr="007D3791" w:rsidRDefault="007D3791" w:rsidP="007D3791">
      <w:pPr>
        <w:spacing w:line="480" w:lineRule="exact"/>
        <w:ind w:left="561" w:right="210"/>
        <w:rPr>
          <w:rFonts w:eastAsia="仿宋_GB2312"/>
          <w:color w:val="000000" w:themeColor="text1"/>
          <w:sz w:val="28"/>
          <w:szCs w:val="28"/>
        </w:rPr>
      </w:pPr>
    </w:p>
    <w:p w:rsidR="00842F80" w:rsidRPr="00842F80" w:rsidRDefault="00842F80" w:rsidP="00842F80">
      <w:pPr>
        <w:pStyle w:val="a7"/>
        <w:numPr>
          <w:ilvl w:val="0"/>
          <w:numId w:val="16"/>
        </w:numPr>
        <w:spacing w:line="480" w:lineRule="exact"/>
        <w:ind w:leftChars="0" w:left="731" w:right="210" w:firstLineChars="0" w:hanging="170"/>
        <w:rPr>
          <w:rFonts w:eastAsia="仿宋_GB2312" w:hint="eastAsia"/>
          <w:color w:val="000000" w:themeColor="text1"/>
          <w:sz w:val="28"/>
          <w:szCs w:val="28"/>
        </w:rPr>
      </w:pPr>
      <w:r>
        <w:rPr>
          <w:rFonts w:eastAsia="仿宋_GB2312" w:hint="eastAsia"/>
          <w:color w:val="000000" w:themeColor="text1"/>
          <w:sz w:val="28"/>
          <w:szCs w:val="28"/>
        </w:rPr>
        <w:t>网格与网格相交测试</w:t>
      </w:r>
    </w:p>
    <w:tbl>
      <w:tblPr>
        <w:tblW w:w="9039" w:type="dxa"/>
        <w:jc w:val="center"/>
        <w:tblLook w:val="04A0" w:firstRow="1" w:lastRow="0" w:firstColumn="1" w:lastColumn="0" w:noHBand="0" w:noVBand="1"/>
      </w:tblPr>
      <w:tblGrid>
        <w:gridCol w:w="1240"/>
        <w:gridCol w:w="2060"/>
        <w:gridCol w:w="1380"/>
        <w:gridCol w:w="960"/>
        <w:gridCol w:w="960"/>
        <w:gridCol w:w="960"/>
        <w:gridCol w:w="1479"/>
      </w:tblGrid>
      <w:tr w:rsidR="00146559" w:rsidRPr="00146559" w:rsidTr="00146559">
        <w:trPr>
          <w:trHeight w:val="276"/>
          <w:jc w:val="center"/>
        </w:trPr>
        <w:tc>
          <w:tcPr>
            <w:tcW w:w="3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559" w:rsidRPr="00146559" w:rsidRDefault="00842F80" w:rsidP="00146559">
            <w:pPr>
              <w:adjustRightInd/>
              <w:snapToGrid/>
              <w:spacing w:after="0"/>
              <w:jc w:val="center"/>
              <w:rPr>
                <w:rFonts w:ascii="等线" w:eastAsia="等线" w:hAnsi="等线" w:cs="宋体"/>
                <w:b/>
                <w:color w:val="000000"/>
                <w:sz w:val="22"/>
                <w:szCs w:val="22"/>
              </w:rPr>
            </w:pPr>
            <w:r w:rsidRPr="00600D45">
              <w:rPr>
                <w:rFonts w:eastAsia="仿宋_GB2312" w:hint="eastAsia"/>
                <w:color w:val="000000" w:themeColor="text1"/>
                <w:sz w:val="28"/>
                <w:szCs w:val="28"/>
              </w:rPr>
              <w:t xml:space="preserve"> </w:t>
            </w:r>
            <w:r w:rsidR="00146559" w:rsidRPr="00146559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网格位置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三棱柱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三棱锥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六面体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八面体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</w:pPr>
            <w:proofErr w:type="gramStart"/>
            <w:r w:rsidRPr="00146559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凹</w:t>
            </w:r>
            <w:proofErr w:type="gramEnd"/>
            <w:r w:rsidRPr="00146559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网格单元</w:t>
            </w:r>
          </w:p>
        </w:tc>
      </w:tr>
      <w:tr w:rsidR="00146559" w:rsidRPr="00146559" w:rsidTr="00146559">
        <w:trPr>
          <w:trHeight w:val="552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不相交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分在两个patch上</w:t>
            </w: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不带影像区网格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  <w:tr w:rsidR="00146559" w:rsidRPr="00146559" w:rsidTr="00146559">
        <w:trPr>
          <w:trHeight w:val="552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相交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分在两个patch上</w:t>
            </w: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带影像区网格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通过</w:t>
            </w:r>
          </w:p>
        </w:tc>
      </w:tr>
    </w:tbl>
    <w:p w:rsidR="006507EB" w:rsidRDefault="006507EB" w:rsidP="006507EB">
      <w:pPr>
        <w:spacing w:line="480" w:lineRule="exact"/>
        <w:ind w:firstLineChars="200" w:firstLine="560"/>
        <w:rPr>
          <w:rFonts w:eastAsia="仿宋_GB2312"/>
          <w:color w:val="000000" w:themeColor="text1"/>
          <w:sz w:val="28"/>
          <w:szCs w:val="28"/>
        </w:rPr>
      </w:pPr>
    </w:p>
    <w:p w:rsidR="00146559" w:rsidRPr="00842F80" w:rsidRDefault="00146559" w:rsidP="00146559">
      <w:pPr>
        <w:pStyle w:val="a7"/>
        <w:numPr>
          <w:ilvl w:val="0"/>
          <w:numId w:val="16"/>
        </w:numPr>
        <w:spacing w:line="480" w:lineRule="exact"/>
        <w:ind w:leftChars="0" w:right="210" w:firstLineChars="0"/>
        <w:rPr>
          <w:rFonts w:eastAsia="仿宋_GB2312" w:hint="eastAsia"/>
          <w:color w:val="000000" w:themeColor="text1"/>
          <w:sz w:val="28"/>
          <w:szCs w:val="28"/>
        </w:rPr>
      </w:pPr>
      <w:r>
        <w:rPr>
          <w:rFonts w:eastAsia="仿宋_GB2312" w:hint="eastAsia"/>
          <w:color w:val="000000" w:themeColor="text1"/>
          <w:sz w:val="28"/>
          <w:szCs w:val="28"/>
        </w:rPr>
        <w:t>网格与网格相交测试</w:t>
      </w:r>
    </w:p>
    <w:tbl>
      <w:tblPr>
        <w:tblW w:w="4680" w:type="dxa"/>
        <w:jc w:val="center"/>
        <w:tblLook w:val="04A0" w:firstRow="1" w:lastRow="0" w:firstColumn="1" w:lastColumn="0" w:noHBand="0" w:noVBand="1"/>
      </w:tblPr>
      <w:tblGrid>
        <w:gridCol w:w="1240"/>
        <w:gridCol w:w="2060"/>
        <w:gridCol w:w="1380"/>
      </w:tblGrid>
      <w:tr w:rsidR="00146559" w:rsidRPr="00146559" w:rsidTr="000361DE">
        <w:trPr>
          <w:trHeight w:val="276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/>
                <w:b/>
                <w:color w:val="000000"/>
                <w:sz w:val="22"/>
                <w:szCs w:val="22"/>
              </w:rPr>
            </w:pPr>
            <w:bookmarkStart w:id="4" w:name="_GoBack"/>
            <w:r w:rsidRPr="00146559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0361DE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1.00E+05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0361DE">
            <w:pPr>
              <w:adjustRightInd/>
              <w:snapToGrid/>
              <w:spacing w:after="0"/>
              <w:jc w:val="center"/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1.00E+06</w:t>
            </w:r>
          </w:p>
        </w:tc>
      </w:tr>
      <w:bookmarkEnd w:id="4"/>
      <w:tr w:rsidR="00146559" w:rsidRPr="00146559" w:rsidTr="000361DE">
        <w:trPr>
          <w:trHeight w:val="276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点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2.24s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33.02s</w:t>
            </w:r>
          </w:p>
        </w:tc>
      </w:tr>
      <w:tr w:rsidR="00146559" w:rsidRPr="00146559" w:rsidTr="000361DE">
        <w:trPr>
          <w:trHeight w:val="276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射线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45.51s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422.39s</w:t>
            </w:r>
          </w:p>
        </w:tc>
      </w:tr>
      <w:tr w:rsidR="00146559" w:rsidRPr="00146559" w:rsidTr="000361DE">
        <w:trPr>
          <w:trHeight w:val="276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网格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19.01s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559" w:rsidRPr="00146559" w:rsidRDefault="00146559" w:rsidP="00146559">
            <w:pPr>
              <w:adjustRightInd/>
              <w:snapToGrid/>
              <w:spacing w:after="0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14655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133.19s</w:t>
            </w:r>
          </w:p>
        </w:tc>
      </w:tr>
    </w:tbl>
    <w:p w:rsidR="00146559" w:rsidRPr="00600D45" w:rsidRDefault="00146559" w:rsidP="006507EB">
      <w:pPr>
        <w:spacing w:line="480" w:lineRule="exact"/>
        <w:ind w:firstLineChars="200" w:firstLine="560"/>
        <w:rPr>
          <w:rFonts w:eastAsia="仿宋_GB2312" w:hint="eastAsia"/>
          <w:color w:val="000000" w:themeColor="text1"/>
          <w:sz w:val="28"/>
          <w:szCs w:val="28"/>
        </w:rPr>
      </w:pPr>
    </w:p>
    <w:p w:rsidR="00E770E7" w:rsidRPr="00E770E7" w:rsidRDefault="006507EB" w:rsidP="006507EB">
      <w:pPr>
        <w:numPr>
          <w:ilvl w:val="0"/>
          <w:numId w:val="5"/>
        </w:numPr>
        <w:tabs>
          <w:tab w:val="left" w:pos="567"/>
        </w:tabs>
        <w:spacing w:after="0" w:line="360" w:lineRule="auto"/>
        <w:jc w:val="both"/>
        <w:outlineLvl w:val="0"/>
        <w:rPr>
          <w:rFonts w:ascii="黑体" w:eastAsia="黑体" w:hAnsi="黑体"/>
          <w:bCs/>
          <w:color w:val="000000" w:themeColor="text1"/>
          <w:sz w:val="30"/>
          <w:szCs w:val="30"/>
        </w:rPr>
      </w:pPr>
      <w:bookmarkStart w:id="5" w:name="_Toc499218940"/>
      <w:r w:rsidRPr="00600D45">
        <w:rPr>
          <w:rFonts w:ascii="黑体" w:eastAsia="黑体" w:hAnsi="黑体" w:hint="eastAsia"/>
          <w:bCs/>
          <w:color w:val="000000" w:themeColor="text1"/>
          <w:sz w:val="30"/>
          <w:szCs w:val="30"/>
        </w:rPr>
        <w:t>测试中发现的问题及其他需要说明的情况</w:t>
      </w:r>
      <w:bookmarkEnd w:id="5"/>
    </w:p>
    <w:sectPr w:rsidR="00E770E7" w:rsidRPr="00E770E7" w:rsidSect="00384032">
      <w:headerReference w:type="default" r:id="rId7"/>
      <w:pgSz w:w="11906" w:h="16838" w:code="9"/>
      <w:pgMar w:top="1814" w:right="1361" w:bottom="1814" w:left="1361" w:header="935" w:footer="47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8DB" w:rsidRDefault="008228DB" w:rsidP="00D734B6">
      <w:pPr>
        <w:spacing w:after="0"/>
      </w:pPr>
      <w:r>
        <w:separator/>
      </w:r>
    </w:p>
  </w:endnote>
  <w:endnote w:type="continuationSeparator" w:id="0">
    <w:p w:rsidR="008228DB" w:rsidRDefault="008228DB" w:rsidP="00D734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8DB" w:rsidRDefault="008228DB" w:rsidP="00D734B6">
      <w:pPr>
        <w:spacing w:after="0"/>
      </w:pPr>
      <w:r>
        <w:separator/>
      </w:r>
    </w:p>
  </w:footnote>
  <w:footnote w:type="continuationSeparator" w:id="0">
    <w:p w:rsidR="008228DB" w:rsidRDefault="008228DB" w:rsidP="00D734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994" w:rsidRPr="00784994" w:rsidRDefault="00784994" w:rsidP="00784994">
    <w:pPr>
      <w:pStyle w:val="a3"/>
      <w:pBdr>
        <w:bottom w:val="single" w:sz="4" w:space="1" w:color="auto"/>
      </w:pBdr>
      <w:tabs>
        <w:tab w:val="left" w:pos="5790"/>
      </w:tabs>
      <w:rPr>
        <w:color w:val="632423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79972FE" wp14:editId="04DD723D">
          <wp:simplePos x="0" y="0"/>
          <wp:positionH relativeFrom="column">
            <wp:posOffset>4733925</wp:posOffset>
          </wp:positionH>
          <wp:positionV relativeFrom="paragraph">
            <wp:posOffset>-350520</wp:posOffset>
          </wp:positionV>
          <wp:extent cx="1543685" cy="451485"/>
          <wp:effectExtent l="0" t="0" r="0" b="0"/>
          <wp:wrapNone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685" cy="451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F23FD"/>
    <w:multiLevelType w:val="hybridMultilevel"/>
    <w:tmpl w:val="D62839BE"/>
    <w:lvl w:ilvl="0" w:tplc="938E3E3A">
      <w:start w:val="1"/>
      <w:numFmt w:val="bullet"/>
      <w:lvlText w:val="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1B426AC9"/>
    <w:multiLevelType w:val="hybridMultilevel"/>
    <w:tmpl w:val="89C4ADE4"/>
    <w:lvl w:ilvl="0" w:tplc="938E3E3A">
      <w:start w:val="1"/>
      <w:numFmt w:val="bullet"/>
      <w:lvlText w:val="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23A06E09"/>
    <w:multiLevelType w:val="multilevel"/>
    <w:tmpl w:val="FE1CFE62"/>
    <w:lvl w:ilvl="0">
      <w:start w:val="1"/>
      <w:numFmt w:val="japaneseCounting"/>
      <w:lvlText w:val="第%1条"/>
      <w:lvlJc w:val="left"/>
      <w:pPr>
        <w:ind w:left="5958" w:hanging="855"/>
      </w:pPr>
      <w:rPr>
        <w:rFonts w:ascii="仿宋_GB2312" w:eastAsia="仿宋_GB2312" w:cs="Times New Roman" w:hint="eastAsia"/>
        <w:b/>
        <w:color w:val="auto"/>
        <w:sz w:val="28"/>
        <w:szCs w:val="28"/>
        <w:lang w:val="en-US"/>
      </w:rPr>
    </w:lvl>
    <w:lvl w:ilvl="1">
      <w:start w:val="1"/>
      <w:numFmt w:val="lowerLetter"/>
      <w:lvlText w:val="%2)"/>
      <w:lvlJc w:val="left"/>
      <w:pPr>
        <w:ind w:left="1974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39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1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23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65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07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49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914" w:hanging="420"/>
      </w:pPr>
      <w:rPr>
        <w:rFonts w:cs="Times New Roman"/>
      </w:rPr>
    </w:lvl>
  </w:abstractNum>
  <w:abstractNum w:abstractNumId="3" w15:restartNumberingAfterBreak="0">
    <w:nsid w:val="2D8F7778"/>
    <w:multiLevelType w:val="hybridMultilevel"/>
    <w:tmpl w:val="1400A100"/>
    <w:lvl w:ilvl="0" w:tplc="938E3E3A">
      <w:start w:val="1"/>
      <w:numFmt w:val="bullet"/>
      <w:lvlText w:val="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2EFF2CE7"/>
    <w:multiLevelType w:val="hybridMultilevel"/>
    <w:tmpl w:val="0358C4D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71799E"/>
    <w:multiLevelType w:val="hybridMultilevel"/>
    <w:tmpl w:val="325EBEEE"/>
    <w:lvl w:ilvl="0" w:tplc="2D38068A">
      <w:start w:val="1"/>
      <w:numFmt w:val="chineseCountingThousand"/>
      <w:lvlText w:val="第%1条"/>
      <w:lvlJc w:val="left"/>
      <w:pPr>
        <w:ind w:left="2406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 w15:restartNumberingAfterBreak="0">
    <w:nsid w:val="3714321D"/>
    <w:multiLevelType w:val="hybridMultilevel"/>
    <w:tmpl w:val="713EB2C0"/>
    <w:lvl w:ilvl="0" w:tplc="9448FC42">
      <w:start w:val="1"/>
      <w:numFmt w:val="decimal"/>
      <w:lvlText w:val="%1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7" w15:restartNumberingAfterBreak="0">
    <w:nsid w:val="4A19675D"/>
    <w:multiLevelType w:val="hybridMultilevel"/>
    <w:tmpl w:val="CD9EBD4E"/>
    <w:lvl w:ilvl="0" w:tplc="938E3E3A">
      <w:start w:val="1"/>
      <w:numFmt w:val="bullet"/>
      <w:lvlText w:val="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4F471547"/>
    <w:multiLevelType w:val="hybridMultilevel"/>
    <w:tmpl w:val="31389AA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5191717A"/>
    <w:multiLevelType w:val="hybridMultilevel"/>
    <w:tmpl w:val="26224DA6"/>
    <w:lvl w:ilvl="0" w:tplc="938E3E3A">
      <w:start w:val="1"/>
      <w:numFmt w:val="bullet"/>
      <w:lvlText w:val="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 w15:restartNumberingAfterBreak="0">
    <w:nsid w:val="5C113F6A"/>
    <w:multiLevelType w:val="hybridMultilevel"/>
    <w:tmpl w:val="8DFC9C6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614F6E69"/>
    <w:multiLevelType w:val="multilevel"/>
    <w:tmpl w:val="A1C69878"/>
    <w:lvl w:ilvl="0">
      <w:start w:val="1"/>
      <w:numFmt w:val="japaneseCounting"/>
      <w:lvlText w:val="第%1章"/>
      <w:lvlJc w:val="left"/>
      <w:pPr>
        <w:ind w:left="1380" w:hanging="1080"/>
      </w:pPr>
      <w:rPr>
        <w:rFonts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1140" w:hanging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560" w:hanging="4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980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ind w:left="2400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ind w:left="2820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3240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ind w:left="3660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ind w:left="4080" w:hanging="420"/>
      </w:pPr>
      <w:rPr>
        <w:rFonts w:cs="Times New Roman" w:hint="eastAsia"/>
      </w:rPr>
    </w:lvl>
  </w:abstractNum>
  <w:abstractNum w:abstractNumId="12" w15:restartNumberingAfterBreak="0">
    <w:nsid w:val="662C7037"/>
    <w:multiLevelType w:val="hybridMultilevel"/>
    <w:tmpl w:val="1C6482E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69650C03"/>
    <w:multiLevelType w:val="hybridMultilevel"/>
    <w:tmpl w:val="0F5CAD76"/>
    <w:lvl w:ilvl="0" w:tplc="680E6212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720D38"/>
    <w:multiLevelType w:val="hybridMultilevel"/>
    <w:tmpl w:val="901AC6AE"/>
    <w:lvl w:ilvl="0" w:tplc="938E3E3A">
      <w:start w:val="1"/>
      <w:numFmt w:val="bullet"/>
      <w:lvlText w:val="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 w15:restartNumberingAfterBreak="0">
    <w:nsid w:val="7EB243B9"/>
    <w:multiLevelType w:val="hybridMultilevel"/>
    <w:tmpl w:val="0358C4D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6C3180"/>
    <w:multiLevelType w:val="hybridMultilevel"/>
    <w:tmpl w:val="76F077A2"/>
    <w:lvl w:ilvl="0" w:tplc="938E3E3A">
      <w:start w:val="1"/>
      <w:numFmt w:val="bullet"/>
      <w:lvlText w:val="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5"/>
  </w:num>
  <w:num w:numId="5">
    <w:abstractNumId w:val="4"/>
  </w:num>
  <w:num w:numId="6">
    <w:abstractNumId w:val="11"/>
  </w:num>
  <w:num w:numId="7">
    <w:abstractNumId w:val="2"/>
  </w:num>
  <w:num w:numId="8">
    <w:abstractNumId w:val="6"/>
  </w:num>
  <w:num w:numId="9">
    <w:abstractNumId w:val="14"/>
  </w:num>
  <w:num w:numId="10">
    <w:abstractNumId w:val="3"/>
  </w:num>
  <w:num w:numId="11">
    <w:abstractNumId w:val="0"/>
  </w:num>
  <w:num w:numId="12">
    <w:abstractNumId w:val="7"/>
  </w:num>
  <w:num w:numId="13">
    <w:abstractNumId w:val="1"/>
  </w:num>
  <w:num w:numId="14">
    <w:abstractNumId w:val="9"/>
  </w:num>
  <w:num w:numId="15">
    <w:abstractNumId w:val="1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4B6"/>
    <w:rsid w:val="000107C4"/>
    <w:rsid w:val="00023D3B"/>
    <w:rsid w:val="000361DE"/>
    <w:rsid w:val="0007173E"/>
    <w:rsid w:val="00100EBD"/>
    <w:rsid w:val="00123487"/>
    <w:rsid w:val="00127B59"/>
    <w:rsid w:val="00146559"/>
    <w:rsid w:val="00225325"/>
    <w:rsid w:val="002666B0"/>
    <w:rsid w:val="00270F65"/>
    <w:rsid w:val="0027183F"/>
    <w:rsid w:val="00312613"/>
    <w:rsid w:val="003C1851"/>
    <w:rsid w:val="00402A2A"/>
    <w:rsid w:val="004F11FB"/>
    <w:rsid w:val="00516CB5"/>
    <w:rsid w:val="00593438"/>
    <w:rsid w:val="00600D45"/>
    <w:rsid w:val="006213C2"/>
    <w:rsid w:val="006343ED"/>
    <w:rsid w:val="00650246"/>
    <w:rsid w:val="006507EB"/>
    <w:rsid w:val="00654AE8"/>
    <w:rsid w:val="00690224"/>
    <w:rsid w:val="006A467B"/>
    <w:rsid w:val="006E4EE1"/>
    <w:rsid w:val="007501FF"/>
    <w:rsid w:val="00776DBD"/>
    <w:rsid w:val="00784994"/>
    <w:rsid w:val="007D3791"/>
    <w:rsid w:val="008228DB"/>
    <w:rsid w:val="00841157"/>
    <w:rsid w:val="00842F80"/>
    <w:rsid w:val="00882C84"/>
    <w:rsid w:val="00914D33"/>
    <w:rsid w:val="009258C6"/>
    <w:rsid w:val="00997F6B"/>
    <w:rsid w:val="00A244B7"/>
    <w:rsid w:val="00A34CA1"/>
    <w:rsid w:val="00B24E3E"/>
    <w:rsid w:val="00B50BDB"/>
    <w:rsid w:val="00B7448B"/>
    <w:rsid w:val="00B9285C"/>
    <w:rsid w:val="00C5597B"/>
    <w:rsid w:val="00C71AA2"/>
    <w:rsid w:val="00C7544D"/>
    <w:rsid w:val="00C75DF1"/>
    <w:rsid w:val="00CC6D09"/>
    <w:rsid w:val="00CD44F7"/>
    <w:rsid w:val="00D20626"/>
    <w:rsid w:val="00D26893"/>
    <w:rsid w:val="00D27374"/>
    <w:rsid w:val="00D734B6"/>
    <w:rsid w:val="00E770E7"/>
    <w:rsid w:val="00EA136F"/>
    <w:rsid w:val="00EA35F3"/>
    <w:rsid w:val="00ED6823"/>
    <w:rsid w:val="00F17187"/>
    <w:rsid w:val="00F317F1"/>
    <w:rsid w:val="00F44104"/>
    <w:rsid w:val="00F826E0"/>
    <w:rsid w:val="00FA1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14324"/>
  <w15:docId w15:val="{B44AAB9C-BC57-4911-9FED-1F3AA226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4B6"/>
    <w:pPr>
      <w:adjustRightInd w:val="0"/>
      <w:snapToGrid w:val="0"/>
      <w:spacing w:after="200"/>
    </w:pPr>
    <w:rPr>
      <w:rFonts w:ascii="宋体" w:eastAsia="宋体" w:hAnsi="宋体" w:cs="Times New Roman"/>
      <w:color w:val="663300"/>
      <w:kern w:val="0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rsid w:val="00D734B6"/>
    <w:pPr>
      <w:keepNext/>
      <w:keepLines/>
      <w:widowControl w:val="0"/>
      <w:spacing w:after="0" w:line="360" w:lineRule="auto"/>
      <w:jc w:val="center"/>
      <w:outlineLvl w:val="0"/>
    </w:pPr>
    <w:rPr>
      <w:rFonts w:eastAsia="黑体" w:hAnsi="Times New Roman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4B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4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4B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4B6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rsid w:val="00D734B6"/>
    <w:rPr>
      <w:rFonts w:ascii="宋体" w:eastAsia="黑体" w:hAnsi="Times New Roman" w:cs="Times New Roman"/>
      <w:b/>
      <w:bCs/>
      <w:kern w:val="0"/>
      <w:sz w:val="32"/>
      <w:szCs w:val="32"/>
    </w:rPr>
  </w:style>
  <w:style w:type="paragraph" w:customStyle="1" w:styleId="11">
    <w:name w:val="普通(网站)1"/>
    <w:basedOn w:val="a"/>
    <w:uiPriority w:val="99"/>
    <w:rsid w:val="00D734B6"/>
    <w:pPr>
      <w:adjustRightInd/>
      <w:snapToGrid/>
      <w:spacing w:after="0" w:line="384" w:lineRule="auto"/>
    </w:pPr>
    <w:rPr>
      <w:rFonts w:cs="宋体"/>
      <w:color w:val="333333"/>
      <w:sz w:val="18"/>
      <w:szCs w:val="18"/>
    </w:rPr>
  </w:style>
  <w:style w:type="paragraph" w:customStyle="1" w:styleId="Default">
    <w:name w:val="Default"/>
    <w:rsid w:val="00D734B6"/>
    <w:pPr>
      <w:widowControl w:val="0"/>
      <w:autoSpaceDE w:val="0"/>
      <w:autoSpaceDN w:val="0"/>
      <w:adjustRightInd w:val="0"/>
    </w:pPr>
    <w:rPr>
      <w:rFonts w:ascii="仿宋_GB2312" w:eastAsia="仿宋_GB2312" w:hAnsi="Times New Roman" w:cs="仿宋_GB2312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23487"/>
    <w:pPr>
      <w:widowControl w:val="0"/>
      <w:adjustRightInd/>
      <w:snapToGrid/>
      <w:spacing w:before="120" w:after="120"/>
      <w:ind w:leftChars="100" w:left="100" w:rightChars="100" w:right="100" w:firstLineChars="200" w:firstLine="420"/>
      <w:jc w:val="both"/>
    </w:pPr>
    <w:rPr>
      <w:rFonts w:ascii="Calibri" w:hAnsi="Calibri"/>
      <w:color w:val="auto"/>
      <w:kern w:val="2"/>
      <w:sz w:val="24"/>
      <w:szCs w:val="22"/>
    </w:rPr>
  </w:style>
  <w:style w:type="paragraph" w:customStyle="1" w:styleId="3">
    <w:name w:val="列出段落3"/>
    <w:basedOn w:val="a"/>
    <w:uiPriority w:val="99"/>
    <w:rsid w:val="00123487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hAnsi="Times New Roman"/>
      <w:color w:val="auto"/>
      <w:kern w:val="2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7173E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7173E"/>
    <w:rPr>
      <w:rFonts w:ascii="宋体" w:eastAsia="宋体" w:hAnsi="宋体" w:cs="Times New Roman"/>
      <w:color w:val="663300"/>
      <w:kern w:val="0"/>
      <w:sz w:val="18"/>
      <w:szCs w:val="18"/>
    </w:rPr>
  </w:style>
  <w:style w:type="table" w:styleId="aa">
    <w:name w:val="Table Grid"/>
    <w:basedOn w:val="a1"/>
    <w:uiPriority w:val="59"/>
    <w:rsid w:val="003C1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238</Words>
  <Characters>1361</Characters>
  <Application>Microsoft Office Word</Application>
  <DocSecurity>0</DocSecurity>
  <Lines>11</Lines>
  <Paragraphs>3</Paragraphs>
  <ScaleCrop>false</ScaleCrop>
  <Company>Microsoft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视频专用</dc:creator>
  <cp:keywords/>
  <dc:description/>
  <cp:lastModifiedBy>Zou Yonggang</cp:lastModifiedBy>
  <cp:revision>43</cp:revision>
  <dcterms:created xsi:type="dcterms:W3CDTF">2018-05-16T02:28:00Z</dcterms:created>
  <dcterms:modified xsi:type="dcterms:W3CDTF">2018-08-26T14:46:00Z</dcterms:modified>
</cp:coreProperties>
</file>