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B04C" w14:textId="77777777" w:rsidR="009379BE" w:rsidRDefault="009379BE" w:rsidP="009379BE">
      <w:r>
        <w:t>Kickstarter HW Report</w:t>
      </w:r>
    </w:p>
    <w:p w14:paraId="25D03B89" w14:textId="77777777" w:rsidR="009379BE" w:rsidRDefault="009379BE" w:rsidP="009379BE"/>
    <w:p w14:paraId="4088CE36" w14:textId="77777777" w:rsidR="009379BE" w:rsidRDefault="009379BE" w:rsidP="009379BE">
      <w:r>
        <w:t>What are three conclusions we can make about Kickstarter campaigns given the provided data?</w:t>
      </w:r>
    </w:p>
    <w:p w14:paraId="5B5BC67B" w14:textId="77777777" w:rsidR="007B5B3A" w:rsidRDefault="007B5B3A" w:rsidP="007B5B3A">
      <w:pPr>
        <w:pStyle w:val="ListParagraph"/>
        <w:numPr>
          <w:ilvl w:val="0"/>
          <w:numId w:val="2"/>
        </w:numPr>
      </w:pPr>
      <w:r>
        <w:t xml:space="preserve">Of the nine categories of campaigns that made it through the funding process, music-related campaigns were proportionally most successful, with a success rate of 78 percent. </w:t>
      </w:r>
    </w:p>
    <w:p w14:paraId="6ADA46DB" w14:textId="77777777" w:rsidR="009379BE" w:rsidRDefault="007B5B3A" w:rsidP="00C14433">
      <w:pPr>
        <w:pStyle w:val="ListParagraph"/>
        <w:numPr>
          <w:ilvl w:val="0"/>
          <w:numId w:val="2"/>
        </w:numPr>
      </w:pPr>
      <w:r>
        <w:t>The highest number of successful campaigns were launched during the month of May.</w:t>
      </w:r>
    </w:p>
    <w:p w14:paraId="52DD2828" w14:textId="5E70BD4F" w:rsidR="00C14433" w:rsidRDefault="003D350F" w:rsidP="00C14433">
      <w:pPr>
        <w:pStyle w:val="ListParagraph"/>
        <w:numPr>
          <w:ilvl w:val="0"/>
          <w:numId w:val="2"/>
        </w:numPr>
      </w:pPr>
      <w:r>
        <w:t xml:space="preserve">The Theater category is most populated. We can conclude that the majority of projects that are funded fall under this category. </w:t>
      </w:r>
    </w:p>
    <w:p w14:paraId="095A7641" w14:textId="5F427D34" w:rsidR="002B52CF" w:rsidRDefault="002B52CF" w:rsidP="002B52CF">
      <w:r>
        <w:t>What are some limitations?</w:t>
      </w:r>
    </w:p>
    <w:p w14:paraId="4593D0BD" w14:textId="0804F24C" w:rsidR="009379BE" w:rsidRDefault="00C14433" w:rsidP="009379BE">
      <w:pPr>
        <w:pStyle w:val="ListParagraph"/>
        <w:numPr>
          <w:ilvl w:val="0"/>
          <w:numId w:val="3"/>
        </w:numPr>
      </w:pPr>
      <w:r>
        <w:t>The campaigns represented in the dataset are indicative of only 4 percent of the 100,000 campaigns that have made it through the funding process, therefore may not be a representative sample of the trends associated with successful campaigns.</w:t>
      </w:r>
    </w:p>
    <w:p w14:paraId="52BBBCF3" w14:textId="77777777" w:rsidR="009379BE" w:rsidRDefault="009379BE" w:rsidP="009379BE">
      <w:r>
        <w:t>What are some other possible tables/graphs that we could create?</w:t>
      </w:r>
    </w:p>
    <w:p w14:paraId="4ED46CD4" w14:textId="0BFFCBE1" w:rsidR="00623FEB" w:rsidRDefault="00623FEB" w:rsidP="003D350F">
      <w:pPr>
        <w:pStyle w:val="ListParagraph"/>
        <w:numPr>
          <w:ilvl w:val="0"/>
          <w:numId w:val="3"/>
        </w:numPr>
      </w:pPr>
      <w:r>
        <w:t>Comparing amount of funding with state</w:t>
      </w:r>
      <w:r w:rsidR="003D350F">
        <w:t xml:space="preserve"> to see if there is a correlation </w:t>
      </w:r>
    </w:p>
    <w:p w14:paraId="6F3D3680" w14:textId="303AA235" w:rsidR="003D350F" w:rsidRDefault="003D350F" w:rsidP="003D350F">
      <w:pPr>
        <w:pStyle w:val="ListParagraph"/>
        <w:numPr>
          <w:ilvl w:val="0"/>
          <w:numId w:val="3"/>
        </w:numPr>
      </w:pPr>
      <w:r>
        <w:t xml:space="preserve">Number of backers versus success rate to identify correlation </w:t>
      </w:r>
    </w:p>
    <w:p w14:paraId="1E8C88B8" w14:textId="77777777" w:rsidR="009379BE" w:rsidRDefault="009379BE" w:rsidP="009379BE"/>
    <w:p w14:paraId="1065CB52" w14:textId="77777777" w:rsidR="00F62F6E" w:rsidRDefault="003D350F">
      <w:bookmarkStart w:id="0" w:name="_GoBack"/>
      <w:bookmarkEnd w:id="0"/>
    </w:p>
    <w:sectPr w:rsidR="00F62F6E" w:rsidSect="00B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C7E"/>
    <w:multiLevelType w:val="hybridMultilevel"/>
    <w:tmpl w:val="976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DB6"/>
    <w:multiLevelType w:val="hybridMultilevel"/>
    <w:tmpl w:val="033E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E5A31"/>
    <w:multiLevelType w:val="hybridMultilevel"/>
    <w:tmpl w:val="9B1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E"/>
    <w:rsid w:val="002B52CF"/>
    <w:rsid w:val="00320E1C"/>
    <w:rsid w:val="003D350F"/>
    <w:rsid w:val="00620777"/>
    <w:rsid w:val="00623FEB"/>
    <w:rsid w:val="007B5B3A"/>
    <w:rsid w:val="009379BE"/>
    <w:rsid w:val="00B014A9"/>
    <w:rsid w:val="00B25C22"/>
    <w:rsid w:val="00C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5B3B5"/>
  <w15:chartTrackingRefBased/>
  <w15:docId w15:val="{38FC0890-70DB-8348-9C3E-440D432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2018-08-18T17:25:00Z</dcterms:created>
  <dcterms:modified xsi:type="dcterms:W3CDTF">2018-08-18T17:25:00Z</dcterms:modified>
</cp:coreProperties>
</file>