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CSE 201 Configuration Management Plan Document</w:t>
      </w:r>
    </w:p>
    <w:p>
      <w:pPr>
        <w:pStyle w:val="2"/>
      </w:pPr>
      <w:r>
        <w:t>Team Member Names</w:t>
      </w:r>
    </w:p>
    <w:p>
      <w:pPr>
        <w:rPr>
          <w:lang w:val="en-US"/>
        </w:rPr>
      </w:pPr>
      <w:r>
        <w:rPr>
          <w:lang w:val="en-US"/>
        </w:rPr>
        <w:t>Group 10</w:t>
      </w:r>
    </w:p>
    <w:p>
      <w:pPr>
        <w:rPr>
          <w:lang w:val="en-US"/>
        </w:rPr>
      </w:pPr>
      <w:r>
        <w:rPr>
          <w:lang w:val="en-US"/>
        </w:rPr>
        <w:t>Yi Wang</w:t>
      </w:r>
    </w:p>
    <w:p>
      <w:pPr>
        <w:rPr>
          <w:lang w:val="en-US"/>
        </w:rPr>
      </w:pPr>
      <w:r>
        <w:rPr>
          <w:lang w:val="en-US"/>
        </w:rPr>
        <w:t>Xuyang Zou</w:t>
      </w:r>
    </w:p>
    <w:p>
      <w:pPr>
        <w:rPr>
          <w:lang w:val="en-US"/>
        </w:rPr>
      </w:pPr>
      <w:r>
        <w:rPr>
          <w:lang w:val="en-US"/>
        </w:rPr>
        <w:t>Weihan Huang</w:t>
      </w:r>
    </w:p>
    <w:p>
      <w:pPr>
        <w:rPr>
          <w:lang w:val="en-US"/>
        </w:rPr>
      </w:pPr>
      <w:r>
        <w:rPr>
          <w:lang w:val="en-US"/>
        </w:rPr>
        <w:t>Amelia Rose Mcle</w:t>
      </w:r>
    </w:p>
    <w:p/>
    <w:p/>
    <w:p>
      <w:pPr>
        <w:pStyle w:val="2"/>
      </w:pPr>
      <w:r>
        <w:t>Team Project Title</w:t>
      </w:r>
    </w:p>
    <w:p>
      <w:pPr>
        <w:rPr>
          <w:lang w:val="en-US"/>
        </w:rPr>
      </w:pPr>
      <w:r>
        <w:rPr>
          <w:lang w:val="en-US"/>
        </w:rPr>
        <w:t>Study Toolkit</w:t>
      </w:r>
    </w:p>
    <w:p>
      <w:pPr>
        <w:pStyle w:val="3"/>
      </w:pPr>
      <w:r>
        <w:t>Project Description</w:t>
      </w:r>
    </w:p>
    <w:p>
      <w:pPr>
        <w:rPr>
          <w:lang w:val="en-US"/>
        </w:rPr>
      </w:pPr>
      <w:r>
        <w:rPr>
          <w:lang w:val="en-US"/>
        </w:rPr>
        <w:t>It</w:t>
      </w:r>
      <w:r>
        <w:rPr>
          <w:rFonts w:hint="default"/>
          <w:lang w:val="en-US"/>
        </w:rPr>
        <w:t>’s a website let people proved answer for questions. People can create an account then post a question on the website or search an answer of a question. Also, people can make commons or make modified to their own answer later. They can like or dislike an answer and see similar question on the sit. There is a profile page for each user, included the number of questions and answer that person post. There are two themes, one is coding, the other one is math. The name related to the math theme called math Toolkit which included most of the mathematical functions people can search for.</w:t>
      </w:r>
    </w:p>
    <w:p/>
    <w:p>
      <w:pPr>
        <w:pStyle w:val="2"/>
      </w:pPr>
      <w:r>
        <w:t>Team Responsibilities</w:t>
      </w:r>
    </w:p>
    <w:p>
      <w:r>
        <w:t>List who is responsible for what.</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3198"/>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pPr>
            <w:r>
              <w:t>Member Name</w:t>
            </w:r>
          </w:p>
        </w:tc>
        <w:tc>
          <w:tcPr>
            <w:tcW w:w="3198" w:type="dxa"/>
          </w:tcPr>
          <w:p>
            <w:pPr>
              <w:spacing w:after="0" w:line="240" w:lineRule="auto"/>
            </w:pPr>
            <w:r>
              <w:t>Git User ID</w:t>
            </w:r>
          </w:p>
        </w:tc>
        <w:tc>
          <w:tcPr>
            <w:tcW w:w="3042" w:type="dxa"/>
          </w:tcPr>
          <w:p>
            <w:pPr>
              <w:spacing w:after="0" w:line="240" w:lineRule="auto"/>
            </w:pPr>
            <w: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pPr>
            <w:r>
              <w:t>A</w:t>
            </w:r>
            <w:r>
              <w:rPr>
                <w:lang w:val="en-US"/>
              </w:rPr>
              <w:t>melia Rose Mcle</w:t>
            </w:r>
          </w:p>
        </w:tc>
        <w:tc>
          <w:tcPr>
            <w:tcW w:w="3198" w:type="dxa"/>
          </w:tcPr>
          <w:p>
            <w:pPr>
              <w:spacing w:after="0" w:line="240" w:lineRule="auto"/>
            </w:pP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lang w:val="en-US"/>
              </w:rPr>
            </w:pPr>
            <w:r>
              <w:rPr>
                <w:lang w:val="en-US"/>
              </w:rPr>
              <w:t>Weihan Huang</w:t>
            </w:r>
          </w:p>
        </w:tc>
        <w:tc>
          <w:tcPr>
            <w:tcW w:w="3198" w:type="dxa"/>
          </w:tcPr>
          <w:p>
            <w:pPr>
              <w:spacing w:after="0" w:line="240" w:lineRule="auto"/>
              <w:rPr>
                <w:lang w:val="en-US"/>
              </w:rPr>
            </w:pPr>
            <w:r>
              <w:rPr>
                <w:lang w:val="en-US"/>
              </w:rPr>
              <w:t>EpikSushi21</w:t>
            </w: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Xuyang Zou</w:t>
            </w:r>
          </w:p>
        </w:tc>
        <w:tc>
          <w:tcPr>
            <w:tcW w:w="3198"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zoxuy</w:t>
            </w:r>
          </w:p>
        </w:tc>
        <w:tc>
          <w:tcPr>
            <w:tcW w:w="3042" w:type="dxa"/>
          </w:tcPr>
          <w:p>
            <w:pPr>
              <w:spacing w:after="0" w:line="240" w:lineRule="auto"/>
            </w:pPr>
            <w:r>
              <w:t>Front end, front end test, Software Architecture document, front end test repor</w:t>
            </w:r>
            <w:r>
              <w:rPr>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6" w:type="dxa"/>
          </w:tcPr>
          <w:p>
            <w:pPr>
              <w:spacing w:after="0" w:line="240" w:lineRule="auto"/>
              <w:rPr>
                <w:lang w:val="en-US"/>
              </w:rPr>
            </w:pPr>
            <w:r>
              <w:rPr>
                <w:lang w:val="en-US"/>
              </w:rPr>
              <w:t>Yi Wang</w:t>
            </w:r>
          </w:p>
        </w:tc>
        <w:tc>
          <w:tcPr>
            <w:tcW w:w="3198" w:type="dxa"/>
          </w:tcPr>
          <w:p>
            <w:pPr>
              <w:spacing w:after="0" w:line="240" w:lineRule="auto"/>
              <w:rPr>
                <w:lang w:val="en-US"/>
              </w:rPr>
            </w:pPr>
            <w:r>
              <w:rPr>
                <w:lang w:val="en-US"/>
              </w:rPr>
              <w:t>Wangy82</w:t>
            </w:r>
          </w:p>
        </w:tc>
        <w:tc>
          <w:tcPr>
            <w:tcW w:w="3042" w:type="dxa"/>
          </w:tcPr>
          <w:p>
            <w:pPr>
              <w:spacing w:after="0" w:line="240" w:lineRule="auto"/>
            </w:pPr>
            <w:r>
              <w:t>Front end, front end test, Software Architecture document, front end test repor</w:t>
            </w:r>
            <w:r>
              <w:rPr>
                <w:lang w:val="en-US"/>
              </w:rPr>
              <w:t>t</w:t>
            </w:r>
          </w:p>
        </w:tc>
      </w:tr>
    </w:tbl>
    <w:p/>
    <w:p/>
    <w:p>
      <w:pPr>
        <w:pStyle w:val="2"/>
      </w:pPr>
      <w:r>
        <w:t>Project Repository</w:t>
      </w:r>
    </w:p>
    <w:p>
      <w:r>
        <w:t>Mention the URL of your Github repository</w:t>
      </w:r>
    </w:p>
    <w:p>
      <w:r>
        <w:rPr>
          <w:rFonts w:hint="eastAsia"/>
          <w:lang w:val="en-US"/>
        </w:rPr>
        <w:t>https://github.com/CSE201Group10/CSE201-1.git</w:t>
      </w:r>
      <w:bookmarkStart w:id="0" w:name="_GoBack"/>
      <w:bookmarkEnd w:id="0"/>
    </w:p>
    <w:p/>
    <w:p>
      <w:pPr>
        <w:pStyle w:val="2"/>
      </w:pPr>
      <w:r>
        <w:t>Branching Strategy</w:t>
      </w:r>
    </w:p>
    <w:p>
      <w:pPr>
        <w:rPr>
          <w:lang w:val="en-US"/>
        </w:rPr>
      </w:pPr>
      <w:r>
        <w:rPr>
          <w:lang w:val="en-US"/>
        </w:rPr>
        <w:t>We plan to use branch per task strategy, we create a branch for every major and important task that needs to be done.</w:t>
      </w:r>
    </w:p>
    <w:p/>
    <w:p/>
    <w:p>
      <w:pPr>
        <w:pStyle w:val="2"/>
      </w:pPr>
      <w:r>
        <w:t>Version Release Plan</w:t>
      </w:r>
    </w:p>
    <w:p>
      <w:pPr>
        <w:rPr>
          <w:lang w:val="en-US"/>
        </w:rPr>
      </w:pPr>
      <w:r>
        <w:rPr>
          <w:lang w:val="en-US"/>
        </w:rPr>
        <w:t>We are planning one version release per iteration.</w:t>
      </w:r>
    </w:p>
    <w:tbl>
      <w:tblPr>
        <w:tblStyle w:val="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r>
              <w:t>Version Number or Label</w:t>
            </w:r>
          </w:p>
        </w:tc>
        <w:tc>
          <w:tcPr>
            <w:tcW w:w="3192" w:type="dxa"/>
          </w:tcPr>
          <w:p>
            <w:pPr>
              <w:spacing w:after="0" w:line="240" w:lineRule="auto"/>
            </w:pPr>
            <w:r>
              <w:t>Features /Bug fixes Included in version</w:t>
            </w:r>
          </w:p>
        </w:tc>
        <w:tc>
          <w:tcPr>
            <w:tcW w:w="3192" w:type="dxa"/>
          </w:tcPr>
          <w:p>
            <w:pPr>
              <w:spacing w:after="0" w:line="240" w:lineRule="auto"/>
            </w:pPr>
            <w: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pPr>
          </w:p>
        </w:tc>
        <w:tc>
          <w:tcPr>
            <w:tcW w:w="3192" w:type="dxa"/>
          </w:tcPr>
          <w:p>
            <w:pPr>
              <w:spacing w:after="0" w:line="240" w:lineRule="auto"/>
            </w:pPr>
          </w:p>
        </w:tc>
        <w:tc>
          <w:tcPr>
            <w:tcW w:w="3192" w:type="dxa"/>
          </w:tcPr>
          <w:p>
            <w:pPr>
              <w:spacing w:after="0" w:line="240" w:lineRule="auto"/>
            </w:pPr>
          </w:p>
        </w:tc>
      </w:tr>
    </w:tbl>
    <w:p/>
    <w:p>
      <w:pPr>
        <w:pStyle w:val="2"/>
      </w:pPr>
      <w:r>
        <w:t>Code Check in Plan</w:t>
      </w:r>
    </w:p>
    <w:p>
      <w:r>
        <w:t>Describe the procedure for code check in that involves feature addition and bug fixes.  Does it include any design reviews, code reviews, testing?  Does it involve getting approval from a Change Control Board?  Describe it here.</w:t>
      </w:r>
    </w:p>
    <w:p>
      <w:pPr>
        <w:rPr>
          <w:lang w:val="en-US"/>
        </w:rPr>
      </w:pPr>
      <w:r>
        <w:rPr>
          <w:lang w:val="en-US"/>
        </w:rPr>
        <w:t>Everyone will take responsibility to code one major task once, then after fixing and testing on their own, the rest three group numbers will test this major task one by one. Then getting permission from the rest people to make change to code base.</w:t>
      </w:r>
    </w:p>
    <w:p/>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861121"/>
    <w:rsid w:val="0087762B"/>
    <w:rsid w:val="008E5073"/>
    <w:rsid w:val="00A562E8"/>
    <w:rsid w:val="00CC347B"/>
    <w:rsid w:val="00E0722F"/>
    <w:rsid w:val="00FB2A25"/>
    <w:rsid w:val="00FD010F"/>
    <w:rsid w:val="00FF27ED"/>
    <w:rsid w:val="21017DBF"/>
    <w:rsid w:val="2C0E25D5"/>
    <w:rsid w:val="2D90016E"/>
    <w:rsid w:val="3A700F9A"/>
    <w:rsid w:val="470D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5"/>
    <w:link w:val="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
    <w:name w:val="Heading 2 Char"/>
    <w:basedOn w:val="5"/>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0">
    <w:name w:val="Heading 3 Char"/>
    <w:basedOn w:val="5"/>
    <w:link w:val="3"/>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168</Words>
  <Characters>962</Characters>
  <Lines>8</Lines>
  <Paragraphs>2</Paragraphs>
  <ScaleCrop>false</ScaleCrop>
  <LinksUpToDate>false</LinksUpToDate>
  <CharactersWithSpaces>1128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2018-03-09T18:53:00Z</dcterms:created>
  <dc:creator>Administrator</dc:creator>
  <cp:lastModifiedBy>zouxu</cp:lastModifiedBy>
  <dcterms:modified xsi:type="dcterms:W3CDTF">2018-03-27T03:36:49Z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