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E7E6E6" w:themeColor="background2"/>
  <w:body>
    <w:p w14:paraId="11BF2E9A" w14:textId="77777777" w:rsidR="00C64EF2" w:rsidRPr="00C64EF2" w:rsidRDefault="00C64EF2" w:rsidP="00C64EF2">
      <w:r w:rsidRPr="00C64EF2">
        <w:rPr>
          <w:b/>
          <w:bCs/>
        </w:rPr>
        <w:t>Abstract:</w:t>
      </w:r>
    </w:p>
    <w:p w14:paraId="6E6B8895" w14:textId="0EB4A1BF" w:rsidR="00C64EF2" w:rsidRPr="00C64EF2" w:rsidRDefault="00C64EF2" w:rsidP="00C64EF2">
      <w:r w:rsidRPr="00C64EF2">
        <w:t xml:space="preserve">The rising prevalence of chronic diseases like </w:t>
      </w:r>
      <w:r w:rsidRPr="00C64EF2">
        <w:rPr>
          <w:b/>
          <w:bCs/>
        </w:rPr>
        <w:t>Chronic Kidney Disease</w:t>
      </w:r>
      <w:r w:rsidRPr="00C64EF2">
        <w:t xml:space="preserve"> (CKD) and </w:t>
      </w:r>
      <w:r w:rsidRPr="00C64EF2">
        <w:rPr>
          <w:b/>
          <w:bCs/>
        </w:rPr>
        <w:t>Parkinson's Disease</w:t>
      </w:r>
      <w:r w:rsidRPr="00C64EF2">
        <w:t xml:space="preserve"> underscores the need for early diagnosis and intervention to improve patient outcomes. This project aims to develop a multi-disease prediction system leveraging machine learning models to accurately predict the likelihood of CKD and Parkinson's Disease based on  medical data. The system integrates two specialized predictive models, each trained on distinct datasets corresponding to CKD and Parkinson's Disease. Features such as age, blood pressure, specific gravity, albumin, sugar levels, red blood cells, and additional biomarkers are used for CKD prediction. For Parkinson's Disease,relevant clinical data are incorporated.</w:t>
      </w:r>
    </w:p>
    <w:p w14:paraId="2E63B6A3" w14:textId="77777777" w:rsidR="00C64EF2" w:rsidRDefault="00C64EF2" w:rsidP="00C64EF2">
      <w:r w:rsidRPr="00C64EF2">
        <w:t>The models are developed using state-of-the-art machine learning techniques to ensure high accuracy and reliability. The system is deployed using Flutter, providing a cross-platform, user-friendly interface that allows healthcare professionals and users to access the predictive models seamlessly on both Android and iOS devices. This deployment strategy ensures that the system is easily accessible, facilitating early detection and management of these diseases.</w:t>
      </w:r>
    </w:p>
    <w:p w14:paraId="607D14D0" w14:textId="5A5D117F" w:rsidR="008A2639" w:rsidRPr="008A2639" w:rsidRDefault="008A2639" w:rsidP="00C64EF2">
      <w:pPr>
        <w:rPr>
          <w:b/>
          <w:bCs/>
          <w:sz w:val="28"/>
          <w:szCs w:val="28"/>
        </w:rPr>
      </w:pPr>
      <w:r w:rsidRPr="008A2639">
        <w:rPr>
          <w:b/>
          <w:bCs/>
          <w:sz w:val="28"/>
          <w:szCs w:val="28"/>
        </w:rPr>
        <w:t xml:space="preserve">Pakrinson’s Disease </w:t>
      </w:r>
    </w:p>
    <w:p w14:paraId="1A579EBA" w14:textId="72C65255" w:rsidR="008A2639" w:rsidRPr="008A2639" w:rsidRDefault="008A2639" w:rsidP="008A2639">
      <w:pPr>
        <w:rPr>
          <w:b/>
          <w:bCs/>
        </w:rPr>
      </w:pPr>
      <w:r>
        <w:rPr>
          <w:b/>
          <w:bCs/>
        </w:rPr>
        <w:t>1.</w:t>
      </w:r>
      <w:r w:rsidRPr="008A2639">
        <w:rPr>
          <w:b/>
          <w:bCs/>
        </w:rPr>
        <w:t>Pandas (import pandas as pd)</w:t>
      </w:r>
    </w:p>
    <w:p w14:paraId="2E710C01" w14:textId="77777777" w:rsidR="008A2639" w:rsidRPr="008A2639" w:rsidRDefault="008A2639" w:rsidP="008A2639">
      <w:pPr>
        <w:numPr>
          <w:ilvl w:val="0"/>
          <w:numId w:val="1"/>
        </w:numPr>
      </w:pPr>
      <w:r w:rsidRPr="008A2639">
        <w:rPr>
          <w:b/>
          <w:bCs/>
        </w:rPr>
        <w:t>Purpose</w:t>
      </w:r>
      <w:r w:rsidRPr="008A2639">
        <w:t>: Pandas is a powerful library for data manipulation and analysis.</w:t>
      </w:r>
    </w:p>
    <w:p w14:paraId="41E65250" w14:textId="77777777" w:rsidR="008A2639" w:rsidRPr="008A2639" w:rsidRDefault="008A2639" w:rsidP="008A2639">
      <w:pPr>
        <w:numPr>
          <w:ilvl w:val="0"/>
          <w:numId w:val="1"/>
        </w:numPr>
      </w:pPr>
      <w:r w:rsidRPr="008A2639">
        <w:rPr>
          <w:b/>
          <w:bCs/>
        </w:rPr>
        <w:t>Usage</w:t>
      </w:r>
      <w:r w:rsidRPr="008A2639">
        <w:t>: In the context of Parkinson's disease, Pandas is used to load and manipulate the dataset containing features relevant to the disease, such as motor symptoms, voice measurements, and other clinical data. This dataset is then structured into a DataFrame, allowing you to efficiently explore, clean, and prepare the data for model training.</w:t>
      </w:r>
    </w:p>
    <w:p w14:paraId="3BF099A2" w14:textId="77777777" w:rsidR="008A2639" w:rsidRPr="008A2639" w:rsidRDefault="008A2639" w:rsidP="008A2639">
      <w:pPr>
        <w:rPr>
          <w:b/>
          <w:bCs/>
        </w:rPr>
      </w:pPr>
      <w:r w:rsidRPr="008A2639">
        <w:rPr>
          <w:b/>
          <w:bCs/>
        </w:rPr>
        <w:t>2. NumPy (import numpy as np)</w:t>
      </w:r>
    </w:p>
    <w:p w14:paraId="1842BC23" w14:textId="77777777" w:rsidR="008A2639" w:rsidRPr="008A2639" w:rsidRDefault="008A2639" w:rsidP="008A2639">
      <w:pPr>
        <w:numPr>
          <w:ilvl w:val="0"/>
          <w:numId w:val="2"/>
        </w:numPr>
      </w:pPr>
      <w:r w:rsidRPr="008A2639">
        <w:rPr>
          <w:b/>
          <w:bCs/>
        </w:rPr>
        <w:t>Purpose</w:t>
      </w:r>
      <w:r w:rsidRPr="008A2639">
        <w:t>: NumPy is the fundamental package for numerical computation in Python.</w:t>
      </w:r>
    </w:p>
    <w:p w14:paraId="53384DDA" w14:textId="77777777" w:rsidR="008A2639" w:rsidRPr="008A2639" w:rsidRDefault="008A2639" w:rsidP="008A2639">
      <w:pPr>
        <w:numPr>
          <w:ilvl w:val="0"/>
          <w:numId w:val="2"/>
        </w:numPr>
      </w:pPr>
      <w:r w:rsidRPr="008A2639">
        <w:rPr>
          <w:b/>
          <w:bCs/>
        </w:rPr>
        <w:t>Usage</w:t>
      </w:r>
      <w:r w:rsidRPr="008A2639">
        <w:t>: For Parkinson's disease prediction, NumPy helps in performing numerical operations on the dataset, such as converting data into arrays, handling missing values, and performing mathematical operations that are necessary for feature engineering. It ensures that the data is in a format suitable for machine learning algorithms.</w:t>
      </w:r>
    </w:p>
    <w:p w14:paraId="320F7472" w14:textId="77777777" w:rsidR="008A2639" w:rsidRPr="008A2639" w:rsidRDefault="008A2639" w:rsidP="008A2639">
      <w:pPr>
        <w:rPr>
          <w:b/>
          <w:bCs/>
        </w:rPr>
      </w:pPr>
      <w:r w:rsidRPr="008A2639">
        <w:rPr>
          <w:b/>
          <w:bCs/>
        </w:rPr>
        <w:t>3. Scikit-learn (from sklearn.model_selection import train_test_split)</w:t>
      </w:r>
    </w:p>
    <w:p w14:paraId="15F3017F" w14:textId="77777777" w:rsidR="008A2639" w:rsidRPr="008A2639" w:rsidRDefault="008A2639" w:rsidP="008A2639">
      <w:pPr>
        <w:numPr>
          <w:ilvl w:val="0"/>
          <w:numId w:val="3"/>
        </w:numPr>
      </w:pPr>
      <w:r w:rsidRPr="008A2639">
        <w:rPr>
          <w:b/>
          <w:bCs/>
        </w:rPr>
        <w:t>Purpose</w:t>
      </w:r>
      <w:r w:rsidRPr="008A2639">
        <w:t>: Scikit-learn is a widely used machine learning library that provides tools for model training, evaluation, and data preprocessing.</w:t>
      </w:r>
    </w:p>
    <w:p w14:paraId="268D34F0" w14:textId="77777777" w:rsidR="008A2639" w:rsidRPr="008A2639" w:rsidRDefault="008A2639" w:rsidP="008A2639">
      <w:pPr>
        <w:numPr>
          <w:ilvl w:val="0"/>
          <w:numId w:val="3"/>
        </w:numPr>
      </w:pPr>
      <w:r w:rsidRPr="008A2639">
        <w:rPr>
          <w:b/>
          <w:bCs/>
        </w:rPr>
        <w:t>Usage</w:t>
      </w:r>
      <w:r w:rsidRPr="008A2639">
        <w:t>:</w:t>
      </w:r>
    </w:p>
    <w:p w14:paraId="12349FD3" w14:textId="77777777" w:rsidR="008A2639" w:rsidRPr="008A2639" w:rsidRDefault="008A2639" w:rsidP="008A2639">
      <w:pPr>
        <w:numPr>
          <w:ilvl w:val="1"/>
          <w:numId w:val="3"/>
        </w:numPr>
      </w:pPr>
      <w:r w:rsidRPr="008A2639">
        <w:t>train_test_split: In the Parkinson's disease project, this function is used to split the dataset into training and testing sets. This ensures that the model is trained on one portion of the data and tested on another, allowing you to evaluate how well the model generalizes to unseen data, which is crucial for reliable disease prediction.</w:t>
      </w:r>
    </w:p>
    <w:p w14:paraId="07E423D1" w14:textId="77777777" w:rsidR="008A2639" w:rsidRPr="008A2639" w:rsidRDefault="008A2639" w:rsidP="008A2639">
      <w:pPr>
        <w:rPr>
          <w:b/>
          <w:bCs/>
        </w:rPr>
      </w:pPr>
      <w:r w:rsidRPr="008A2639">
        <w:rPr>
          <w:b/>
          <w:bCs/>
        </w:rPr>
        <w:t>4. StandardScaler (from sklearn.preprocessing import StandardScaler)</w:t>
      </w:r>
    </w:p>
    <w:p w14:paraId="563ECB50" w14:textId="77777777" w:rsidR="008A2639" w:rsidRPr="008A2639" w:rsidRDefault="008A2639" w:rsidP="008A2639">
      <w:pPr>
        <w:numPr>
          <w:ilvl w:val="0"/>
          <w:numId w:val="4"/>
        </w:numPr>
      </w:pPr>
      <w:r w:rsidRPr="008A2639">
        <w:rPr>
          <w:b/>
          <w:bCs/>
        </w:rPr>
        <w:t>Purpose</w:t>
      </w:r>
      <w:r w:rsidRPr="008A2639">
        <w:t>: StandardScaler is a tool for feature scaling, which is an essential preprocessing step in machine learning.</w:t>
      </w:r>
    </w:p>
    <w:p w14:paraId="420A935B" w14:textId="77777777" w:rsidR="008A2639" w:rsidRPr="008A2639" w:rsidRDefault="008A2639" w:rsidP="008A2639">
      <w:pPr>
        <w:numPr>
          <w:ilvl w:val="0"/>
          <w:numId w:val="4"/>
        </w:numPr>
      </w:pPr>
      <w:r w:rsidRPr="008A2639">
        <w:rPr>
          <w:b/>
          <w:bCs/>
        </w:rPr>
        <w:lastRenderedPageBreak/>
        <w:t>Usage</w:t>
      </w:r>
      <w:r w:rsidRPr="008A2639">
        <w:t>: For the Parkinson's disease model, StandardScaler is used to standardize the features such as voice measurements, gait analysis data, and other clinical indicators by removing the mean and scaling to unit variance. This step is vital because it ensures that all features contribute equally to the model, preventing those with larger numerical values from disproportionately influencing the model's predictions.</w:t>
      </w:r>
    </w:p>
    <w:p w14:paraId="2AC3D4FD" w14:textId="77777777" w:rsidR="008A2639" w:rsidRPr="008A2639" w:rsidRDefault="008A2639" w:rsidP="008A2639">
      <w:pPr>
        <w:rPr>
          <w:b/>
          <w:bCs/>
        </w:rPr>
      </w:pPr>
      <w:r w:rsidRPr="008A2639">
        <w:rPr>
          <w:b/>
          <w:bCs/>
        </w:rPr>
        <w:t>5. Classification Report &amp; Precision Score (from sklearn.metrics import classification_report, precision_score)</w:t>
      </w:r>
    </w:p>
    <w:p w14:paraId="35CEB9F7" w14:textId="77777777" w:rsidR="008A2639" w:rsidRPr="008A2639" w:rsidRDefault="008A2639" w:rsidP="008A2639">
      <w:pPr>
        <w:numPr>
          <w:ilvl w:val="0"/>
          <w:numId w:val="5"/>
        </w:numPr>
      </w:pPr>
      <w:r w:rsidRPr="008A2639">
        <w:rPr>
          <w:b/>
          <w:bCs/>
        </w:rPr>
        <w:t>Purpose</w:t>
      </w:r>
      <w:r w:rsidRPr="008A2639">
        <w:t>: These are performance metrics provided by Scikit-learn.</w:t>
      </w:r>
    </w:p>
    <w:p w14:paraId="56C0FA37" w14:textId="77777777" w:rsidR="008A2639" w:rsidRPr="008A2639" w:rsidRDefault="008A2639" w:rsidP="008A2639">
      <w:pPr>
        <w:numPr>
          <w:ilvl w:val="0"/>
          <w:numId w:val="5"/>
        </w:numPr>
      </w:pPr>
      <w:r w:rsidRPr="008A2639">
        <w:rPr>
          <w:b/>
          <w:bCs/>
        </w:rPr>
        <w:t>Usage</w:t>
      </w:r>
      <w:r w:rsidRPr="008A2639">
        <w:t>:</w:t>
      </w:r>
    </w:p>
    <w:p w14:paraId="444C06BE" w14:textId="77777777" w:rsidR="008A2639" w:rsidRPr="008A2639" w:rsidRDefault="008A2639" w:rsidP="008A2639">
      <w:pPr>
        <w:numPr>
          <w:ilvl w:val="1"/>
          <w:numId w:val="5"/>
        </w:numPr>
      </w:pPr>
      <w:r w:rsidRPr="008A2639">
        <w:t>classification_report: This tool provides a comprehensive breakdown of the Parkinson's disease model's performance, including metrics like precision, recall, and F1-score for each class (e.g., whether a patient has Parkinson's or not). This helps in understanding the strengths and weaknesses of the model.</w:t>
      </w:r>
    </w:p>
    <w:p w14:paraId="33AB7D0B" w14:textId="77777777" w:rsidR="008A2639" w:rsidRPr="008A2639" w:rsidRDefault="008A2639" w:rsidP="008A2639">
      <w:pPr>
        <w:numPr>
          <w:ilvl w:val="1"/>
          <w:numId w:val="5"/>
        </w:numPr>
      </w:pPr>
      <w:r w:rsidRPr="008A2639">
        <w:t>precision_score: Specifically, in the context of Parkinson's disease prediction, precision is critical. A high precision score indicates that the model makes few false positive errors, which is crucial in medical diagnostics to avoid incorrectly identifying healthy individuals as having Parkinson's.</w:t>
      </w:r>
    </w:p>
    <w:p w14:paraId="54E8D68D" w14:textId="77777777" w:rsidR="008A2639" w:rsidRPr="008A2639" w:rsidRDefault="008A2639" w:rsidP="008A2639">
      <w:pPr>
        <w:rPr>
          <w:b/>
          <w:bCs/>
        </w:rPr>
      </w:pPr>
      <w:r w:rsidRPr="008A2639">
        <w:rPr>
          <w:b/>
          <w:bCs/>
        </w:rPr>
        <w:t>6. XGBoost (from xgboost import XGBClassifier)</w:t>
      </w:r>
    </w:p>
    <w:p w14:paraId="037BCAF9" w14:textId="77777777" w:rsidR="008A2639" w:rsidRPr="008A2639" w:rsidRDefault="008A2639" w:rsidP="008A2639">
      <w:pPr>
        <w:numPr>
          <w:ilvl w:val="0"/>
          <w:numId w:val="6"/>
        </w:numPr>
      </w:pPr>
      <w:r w:rsidRPr="008A2639">
        <w:rPr>
          <w:b/>
          <w:bCs/>
        </w:rPr>
        <w:t>Purpose</w:t>
      </w:r>
      <w:r w:rsidRPr="008A2639">
        <w:t>: XGBoost is an optimized gradient boosting library designed for speed and performance.</w:t>
      </w:r>
    </w:p>
    <w:p w14:paraId="3F266D93" w14:textId="77777777" w:rsidR="008A2639" w:rsidRPr="008A2639" w:rsidRDefault="008A2639" w:rsidP="008A2639">
      <w:pPr>
        <w:numPr>
          <w:ilvl w:val="0"/>
          <w:numId w:val="6"/>
        </w:numPr>
      </w:pPr>
      <w:r w:rsidRPr="008A2639">
        <w:rPr>
          <w:b/>
          <w:bCs/>
        </w:rPr>
        <w:t>Usage</w:t>
      </w:r>
      <w:r w:rsidRPr="008A2639">
        <w:t>: XGBClassifier is employed to build a robust classification model that predicts whether a patient has Parkinson's disease based on the input features. XGBoost is particularly well-suited for this task due to its ability to handle complex patterns in the data, which is essential given the subtle and varied symptoms of Parkinson's disease.</w:t>
      </w:r>
    </w:p>
    <w:p w14:paraId="4046864E" w14:textId="77777777" w:rsidR="008A2639" w:rsidRPr="008A2639" w:rsidRDefault="008A2639" w:rsidP="008A2639">
      <w:pPr>
        <w:rPr>
          <w:b/>
          <w:bCs/>
        </w:rPr>
      </w:pPr>
      <w:r w:rsidRPr="008A2639">
        <w:rPr>
          <w:b/>
          <w:bCs/>
        </w:rPr>
        <w:t>7. Joblib (import joblib)</w:t>
      </w:r>
    </w:p>
    <w:p w14:paraId="6C9B395F" w14:textId="77777777" w:rsidR="008A2639" w:rsidRPr="008A2639" w:rsidRDefault="008A2639" w:rsidP="008A2639">
      <w:pPr>
        <w:numPr>
          <w:ilvl w:val="0"/>
          <w:numId w:val="7"/>
        </w:numPr>
      </w:pPr>
      <w:r w:rsidRPr="008A2639">
        <w:rPr>
          <w:b/>
          <w:bCs/>
        </w:rPr>
        <w:t>Purpose</w:t>
      </w:r>
      <w:r w:rsidRPr="008A2639">
        <w:t>: Joblib is a library for efficient serialization of Python objects, especially for large NumPy arrays.</w:t>
      </w:r>
    </w:p>
    <w:p w14:paraId="19F4E5F4" w14:textId="77777777" w:rsidR="008A2639" w:rsidRPr="008A2639" w:rsidRDefault="008A2639" w:rsidP="008A2639">
      <w:pPr>
        <w:numPr>
          <w:ilvl w:val="0"/>
          <w:numId w:val="7"/>
        </w:numPr>
      </w:pPr>
      <w:r w:rsidRPr="008A2639">
        <w:rPr>
          <w:b/>
          <w:bCs/>
        </w:rPr>
        <w:t>Usage</w:t>
      </w:r>
      <w:r w:rsidRPr="008A2639">
        <w:t>: In your Parkinson's disease prediction project, Joblib is used to save the trained XGBoost model to disk. This allows the model to be loaded and used for predictions without needing to retrain it, which is crucial for deployment in a real-world medical application where timely predictions are necessary.</w:t>
      </w:r>
    </w:p>
    <w:p w14:paraId="63267F9B" w14:textId="77777777" w:rsidR="008A2639" w:rsidRPr="008A2639" w:rsidRDefault="008A2639" w:rsidP="008A2639">
      <w:pPr>
        <w:rPr>
          <w:b/>
          <w:bCs/>
        </w:rPr>
      </w:pPr>
      <w:r w:rsidRPr="008A2639">
        <w:rPr>
          <w:b/>
          <w:bCs/>
        </w:rPr>
        <w:t>8. Matplotlib (import matplotlib.pyplot as plt)</w:t>
      </w:r>
    </w:p>
    <w:p w14:paraId="56FA3F77" w14:textId="77777777" w:rsidR="008A2639" w:rsidRPr="008A2639" w:rsidRDefault="008A2639" w:rsidP="008A2639">
      <w:pPr>
        <w:numPr>
          <w:ilvl w:val="0"/>
          <w:numId w:val="8"/>
        </w:numPr>
      </w:pPr>
      <w:r w:rsidRPr="008A2639">
        <w:rPr>
          <w:b/>
          <w:bCs/>
        </w:rPr>
        <w:t>Purpose</w:t>
      </w:r>
      <w:r w:rsidRPr="008A2639">
        <w:t>: Matplotlib is a plotting library for creating static, animated, and interactive visualizations in Python.</w:t>
      </w:r>
    </w:p>
    <w:p w14:paraId="5961901F" w14:textId="77777777" w:rsidR="008A2639" w:rsidRPr="008A2639" w:rsidRDefault="008A2639" w:rsidP="008A2639">
      <w:pPr>
        <w:numPr>
          <w:ilvl w:val="0"/>
          <w:numId w:val="8"/>
        </w:numPr>
      </w:pPr>
      <w:r w:rsidRPr="008A2639">
        <w:rPr>
          <w:b/>
          <w:bCs/>
        </w:rPr>
        <w:t>Usage</w:t>
      </w:r>
      <w:r w:rsidRPr="008A2639">
        <w:t>: Matplotlib is used to create visualizations that help interpret the Parkinson's disease model’s results. For example, you might use it to plot the feature importance, ROC curves, or confusion matrices, which can provide insights into how well the model is performing and which features are most influential in predicting Parkinson's disease.</w:t>
      </w:r>
    </w:p>
    <w:p w14:paraId="0EE2D194" w14:textId="77777777" w:rsidR="008A2639" w:rsidRPr="008A2639" w:rsidRDefault="008A2639" w:rsidP="008A2639">
      <w:pPr>
        <w:rPr>
          <w:b/>
          <w:bCs/>
        </w:rPr>
      </w:pPr>
      <w:r w:rsidRPr="008A2639">
        <w:rPr>
          <w:b/>
          <w:bCs/>
        </w:rPr>
        <w:t>9. Seaborn (import seaborn as sns)</w:t>
      </w:r>
    </w:p>
    <w:p w14:paraId="2E8EC5DA" w14:textId="77777777" w:rsidR="008A2639" w:rsidRPr="008A2639" w:rsidRDefault="008A2639" w:rsidP="008A2639">
      <w:pPr>
        <w:numPr>
          <w:ilvl w:val="0"/>
          <w:numId w:val="9"/>
        </w:numPr>
      </w:pPr>
      <w:r w:rsidRPr="008A2639">
        <w:rPr>
          <w:b/>
          <w:bCs/>
        </w:rPr>
        <w:lastRenderedPageBreak/>
        <w:t>Purpose</w:t>
      </w:r>
      <w:r w:rsidRPr="008A2639">
        <w:t>: Seaborn is a Python visualization library based on Matplotlib that provides a high-level interface for drawing attractive and informative statistical graphics.</w:t>
      </w:r>
    </w:p>
    <w:p w14:paraId="364900AE" w14:textId="77777777" w:rsidR="008A2639" w:rsidRPr="008A2639" w:rsidRDefault="008A2639" w:rsidP="008A2639">
      <w:pPr>
        <w:numPr>
          <w:ilvl w:val="0"/>
          <w:numId w:val="9"/>
        </w:numPr>
      </w:pPr>
      <w:r w:rsidRPr="008A2639">
        <w:rPr>
          <w:b/>
          <w:bCs/>
        </w:rPr>
        <w:t>Usage</w:t>
      </w:r>
      <w:r w:rsidRPr="008A2639">
        <w:t>: Seaborn is used to create more sophisticated and visually appealing plots that help analyze the Parkinson's disease dataset. For instance, you might use it to plot correlations between different symptoms and the presence of Parkinson's, or to visualize the distribution of predictions made by the model. These visualizations can aid in better understanding the data and the model’s performance.</w:t>
      </w:r>
    </w:p>
    <w:p w14:paraId="29ABEDCD" w14:textId="77777777" w:rsidR="008A2639" w:rsidRPr="008A2639" w:rsidRDefault="008A2639" w:rsidP="008A2639">
      <w:pPr>
        <w:rPr>
          <w:b/>
          <w:bCs/>
        </w:rPr>
      </w:pPr>
      <w:r w:rsidRPr="008A2639">
        <w:rPr>
          <w:b/>
          <w:bCs/>
        </w:rPr>
        <w:t>Summary:</w:t>
      </w:r>
    </w:p>
    <w:p w14:paraId="43CE9C1A" w14:textId="77777777" w:rsidR="008A2639" w:rsidRDefault="008A2639" w:rsidP="008A2639">
      <w:r w:rsidRPr="008A2639">
        <w:t>Each of these libraries is critical in different stages of your Parkinson's disease prediction project, from data preprocessing (Pandas, NumPy, StandardScaler) to model training and evaluation (Scikit-learn, XGBoost), and finally to model persistence (Joblib) and visualization (Matplotlib, Seaborn). They collectively enable the development of a robust, accurate, and interpretable machine-learning model tailored for predicting Parkinson's disease based on clinical data.</w:t>
      </w:r>
    </w:p>
    <w:p w14:paraId="684767FC" w14:textId="34911284" w:rsidR="008A2639" w:rsidRPr="008A2639" w:rsidRDefault="008A2639" w:rsidP="008A2639">
      <w:pPr>
        <w:rPr>
          <w:b/>
          <w:bCs/>
          <w:sz w:val="28"/>
          <w:szCs w:val="28"/>
        </w:rPr>
      </w:pPr>
      <w:r w:rsidRPr="008A2639">
        <w:rPr>
          <w:b/>
          <w:bCs/>
          <w:sz w:val="28"/>
          <w:szCs w:val="28"/>
        </w:rPr>
        <w:t>Visualization:</w:t>
      </w:r>
    </w:p>
    <w:p w14:paraId="166D26E2" w14:textId="77777777" w:rsidR="008A2639" w:rsidRPr="008A2639" w:rsidRDefault="008A2639" w:rsidP="008A2639">
      <w:pPr>
        <w:rPr>
          <w:vanish/>
        </w:rPr>
      </w:pPr>
      <w:r w:rsidRPr="008A2639">
        <w:rPr>
          <w:vanish/>
        </w:rPr>
        <w:t>Top of Form</w:t>
      </w:r>
    </w:p>
    <w:p w14:paraId="74797B00" w14:textId="77777777" w:rsidR="008A2639" w:rsidRPr="008A2639" w:rsidRDefault="008A2639" w:rsidP="008A2639">
      <w:pPr>
        <w:rPr>
          <w:vanish/>
        </w:rPr>
      </w:pPr>
      <w:r w:rsidRPr="008A2639">
        <w:rPr>
          <w:vanish/>
        </w:rPr>
        <w:t>Bottom of Form</w:t>
      </w:r>
    </w:p>
    <w:p w14:paraId="29ACCA6C" w14:textId="6F376300" w:rsidR="00D75B78" w:rsidRDefault="008A2639">
      <w:r>
        <w:rPr>
          <w:noProof/>
        </w:rPr>
        <w:drawing>
          <wp:inline distT="0" distB="0" distL="0" distR="0" wp14:anchorId="6EB24487" wp14:editId="2B331DB2">
            <wp:extent cx="3330255" cy="3289300"/>
            <wp:effectExtent l="0" t="0" r="3810" b="6350"/>
            <wp:docPr id="14147145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343131" cy="3302018"/>
                    </a:xfrm>
                    <a:prstGeom prst="rect">
                      <a:avLst/>
                    </a:prstGeom>
                    <a:noFill/>
                    <a:ln>
                      <a:noFill/>
                    </a:ln>
                  </pic:spPr>
                </pic:pic>
              </a:graphicData>
            </a:graphic>
          </wp:inline>
        </w:drawing>
      </w:r>
    </w:p>
    <w:p w14:paraId="1E757F05" w14:textId="51240260" w:rsidR="008A2639" w:rsidRDefault="008A2639">
      <w:r>
        <w:rPr>
          <w:noProof/>
        </w:rPr>
        <w:lastRenderedPageBreak/>
        <w:drawing>
          <wp:inline distT="0" distB="0" distL="0" distR="0" wp14:anchorId="1FB3EE91" wp14:editId="2F8BEB11">
            <wp:extent cx="3186463" cy="2552065"/>
            <wp:effectExtent l="0" t="0" r="0" b="635"/>
            <wp:docPr id="107601276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97056" cy="2560549"/>
                    </a:xfrm>
                    <a:prstGeom prst="rect">
                      <a:avLst/>
                    </a:prstGeom>
                    <a:noFill/>
                    <a:ln>
                      <a:noFill/>
                    </a:ln>
                  </pic:spPr>
                </pic:pic>
              </a:graphicData>
            </a:graphic>
          </wp:inline>
        </w:drawing>
      </w:r>
      <w:r>
        <w:rPr>
          <w:noProof/>
        </w:rPr>
        <w:drawing>
          <wp:inline distT="0" distB="0" distL="0" distR="0" wp14:anchorId="07D07045" wp14:editId="7B26B116">
            <wp:extent cx="2908690" cy="2301558"/>
            <wp:effectExtent l="0" t="0" r="6350" b="3810"/>
            <wp:docPr id="132576063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15630" cy="2307050"/>
                    </a:xfrm>
                    <a:prstGeom prst="rect">
                      <a:avLst/>
                    </a:prstGeom>
                    <a:noFill/>
                    <a:ln>
                      <a:noFill/>
                    </a:ln>
                  </pic:spPr>
                </pic:pic>
              </a:graphicData>
            </a:graphic>
          </wp:inline>
        </w:drawing>
      </w:r>
    </w:p>
    <w:p w14:paraId="1A5F0AEA" w14:textId="40D3FCE8" w:rsidR="008A2639" w:rsidRDefault="008A2639">
      <w:pPr>
        <w:rPr>
          <w:b/>
          <w:bCs/>
          <w:sz w:val="32"/>
          <w:szCs w:val="32"/>
        </w:rPr>
      </w:pPr>
      <w:r w:rsidRPr="00A32AAF">
        <w:rPr>
          <w:b/>
          <w:bCs/>
          <w:sz w:val="28"/>
          <w:szCs w:val="28"/>
        </w:rPr>
        <w:t>Accuracy</w:t>
      </w:r>
      <w:r w:rsidRPr="008A2639">
        <w:rPr>
          <w:b/>
          <w:bCs/>
          <w:sz w:val="32"/>
          <w:szCs w:val="32"/>
        </w:rPr>
        <w:t>:</w:t>
      </w:r>
    </w:p>
    <w:p w14:paraId="7546EC5D" w14:textId="77777777" w:rsidR="008A2639" w:rsidRPr="008A2639" w:rsidRDefault="008A2639" w:rsidP="008A2639">
      <w:pPr>
        <w:pStyle w:val="NoSpacing"/>
      </w:pPr>
      <w:r w:rsidRPr="008A2639">
        <w:t>Training Accuracy of XgBoost is 1.0</w:t>
      </w:r>
    </w:p>
    <w:p w14:paraId="3CE6AA6A" w14:textId="77777777" w:rsidR="008A2639" w:rsidRPr="008A2639" w:rsidRDefault="008A2639" w:rsidP="008A2639">
      <w:pPr>
        <w:pStyle w:val="NoSpacing"/>
      </w:pPr>
      <w:r w:rsidRPr="008A2639">
        <w:t xml:space="preserve">Test Accuracy of XgBoost is 0.9239904988123515 </w:t>
      </w:r>
    </w:p>
    <w:p w14:paraId="78247D72" w14:textId="77777777" w:rsidR="008A2639" w:rsidRPr="008A2639" w:rsidRDefault="008A2639" w:rsidP="008A2639">
      <w:pPr>
        <w:pStyle w:val="NoSpacing"/>
      </w:pPr>
    </w:p>
    <w:p w14:paraId="2AED6F8F" w14:textId="77777777" w:rsidR="008A2639" w:rsidRPr="008A2639" w:rsidRDefault="008A2639" w:rsidP="008A2639">
      <w:pPr>
        <w:pStyle w:val="NoSpacing"/>
      </w:pPr>
      <w:r w:rsidRPr="008A2639">
        <w:t xml:space="preserve">Confusion Matrix :- </w:t>
      </w:r>
    </w:p>
    <w:p w14:paraId="71DD7F36" w14:textId="77777777" w:rsidR="008A2639" w:rsidRPr="008A2639" w:rsidRDefault="008A2639" w:rsidP="008A2639">
      <w:pPr>
        <w:pStyle w:val="NoSpacing"/>
      </w:pPr>
      <w:r w:rsidRPr="008A2639">
        <w:t>[[141   9]</w:t>
      </w:r>
    </w:p>
    <w:p w14:paraId="596638A5" w14:textId="77777777" w:rsidR="008A2639" w:rsidRPr="008A2639" w:rsidRDefault="008A2639" w:rsidP="008A2639">
      <w:pPr>
        <w:pStyle w:val="NoSpacing"/>
      </w:pPr>
      <w:r w:rsidRPr="008A2639">
        <w:t xml:space="preserve"> [ 23 248]]</w:t>
      </w:r>
    </w:p>
    <w:p w14:paraId="4197FFDD" w14:textId="77777777" w:rsidR="008A2639" w:rsidRPr="008A2639" w:rsidRDefault="008A2639" w:rsidP="008A2639">
      <w:pPr>
        <w:pStyle w:val="NoSpacing"/>
      </w:pPr>
    </w:p>
    <w:p w14:paraId="7F3F86AA" w14:textId="77777777" w:rsidR="008A2639" w:rsidRPr="008A2639" w:rsidRDefault="008A2639" w:rsidP="008A2639">
      <w:pPr>
        <w:pStyle w:val="NoSpacing"/>
      </w:pPr>
      <w:r w:rsidRPr="008A2639">
        <w:t xml:space="preserve">Classification Report :- </w:t>
      </w:r>
    </w:p>
    <w:p w14:paraId="431E2F9A" w14:textId="77777777" w:rsidR="008A2639" w:rsidRPr="008A2639" w:rsidRDefault="008A2639" w:rsidP="008A2639">
      <w:pPr>
        <w:pStyle w:val="NoSpacing"/>
      </w:pPr>
      <w:r w:rsidRPr="008A2639">
        <w:t xml:space="preserve">               precision    recall  f1-score   support</w:t>
      </w:r>
    </w:p>
    <w:p w14:paraId="78150CEB" w14:textId="77777777" w:rsidR="008A2639" w:rsidRPr="008A2639" w:rsidRDefault="008A2639" w:rsidP="008A2639">
      <w:pPr>
        <w:pStyle w:val="NoSpacing"/>
      </w:pPr>
    </w:p>
    <w:p w14:paraId="5A9D9BBD" w14:textId="77777777" w:rsidR="008A2639" w:rsidRPr="008A2639" w:rsidRDefault="008A2639" w:rsidP="008A2639">
      <w:pPr>
        <w:pStyle w:val="NoSpacing"/>
      </w:pPr>
      <w:r w:rsidRPr="008A2639">
        <w:t xml:space="preserve">           0       0.86      0.94      0.90       150</w:t>
      </w:r>
    </w:p>
    <w:p w14:paraId="6B6C91FA" w14:textId="77777777" w:rsidR="008A2639" w:rsidRPr="008A2639" w:rsidRDefault="008A2639" w:rsidP="008A2639">
      <w:pPr>
        <w:pStyle w:val="NoSpacing"/>
      </w:pPr>
      <w:r w:rsidRPr="008A2639">
        <w:t xml:space="preserve">           1       0.96      0.92      0.94       271</w:t>
      </w:r>
    </w:p>
    <w:p w14:paraId="3F290860" w14:textId="77777777" w:rsidR="008A2639" w:rsidRPr="008A2639" w:rsidRDefault="008A2639" w:rsidP="008A2639">
      <w:pPr>
        <w:pStyle w:val="NoSpacing"/>
      </w:pPr>
    </w:p>
    <w:p w14:paraId="24331BBA" w14:textId="77777777" w:rsidR="008A2639" w:rsidRPr="008A2639" w:rsidRDefault="008A2639" w:rsidP="008A2639">
      <w:pPr>
        <w:pStyle w:val="NoSpacing"/>
      </w:pPr>
      <w:r w:rsidRPr="008A2639">
        <w:t xml:space="preserve">    accuracy                           0.92       421</w:t>
      </w:r>
    </w:p>
    <w:p w14:paraId="57BB61AC" w14:textId="77777777" w:rsidR="008A2639" w:rsidRPr="008A2639" w:rsidRDefault="008A2639" w:rsidP="008A2639">
      <w:pPr>
        <w:pStyle w:val="NoSpacing"/>
      </w:pPr>
      <w:r w:rsidRPr="008A2639">
        <w:t xml:space="preserve">   macro avg       0.91      0.93      0.92       421</w:t>
      </w:r>
    </w:p>
    <w:p w14:paraId="5C18B143" w14:textId="4A9ED8AD" w:rsidR="008A2639" w:rsidRPr="008A2639" w:rsidRDefault="008A2639" w:rsidP="008A2639">
      <w:pPr>
        <w:pStyle w:val="NoSpacing"/>
      </w:pPr>
      <w:r w:rsidRPr="008A2639">
        <w:t>weighted avg       0.93      0.92      0.92       421</w:t>
      </w:r>
    </w:p>
    <w:p w14:paraId="79710BDE" w14:textId="77777777" w:rsidR="008A2639" w:rsidRDefault="008A2639" w:rsidP="008A2639">
      <w:pPr>
        <w:pStyle w:val="NoSpacing"/>
      </w:pPr>
    </w:p>
    <w:p w14:paraId="2D139C60" w14:textId="041695DE" w:rsidR="008A2639" w:rsidRDefault="002126F3" w:rsidP="008A2639">
      <w:pPr>
        <w:pStyle w:val="NoSpacing"/>
        <w:rPr>
          <w:b/>
          <w:bCs/>
          <w:sz w:val="28"/>
          <w:szCs w:val="28"/>
        </w:rPr>
      </w:pPr>
      <w:r w:rsidRPr="002126F3">
        <w:rPr>
          <w:b/>
          <w:bCs/>
          <w:sz w:val="28"/>
          <w:szCs w:val="28"/>
        </w:rPr>
        <w:t>Kidney Chronic Disease:</w:t>
      </w:r>
    </w:p>
    <w:p w14:paraId="1DBCB208" w14:textId="0B8B2C56" w:rsidR="00DA2C83" w:rsidRPr="00DA2C83" w:rsidRDefault="00DA2C83" w:rsidP="00DF3E18">
      <w:pPr>
        <w:pStyle w:val="NoSpacing"/>
        <w:numPr>
          <w:ilvl w:val="1"/>
          <w:numId w:val="8"/>
        </w:numPr>
        <w:rPr>
          <w:b/>
          <w:bCs/>
          <w:sz w:val="28"/>
          <w:szCs w:val="28"/>
        </w:rPr>
      </w:pPr>
      <w:r w:rsidRPr="00DA2C83">
        <w:rPr>
          <w:b/>
          <w:bCs/>
          <w:sz w:val="28"/>
          <w:szCs w:val="28"/>
        </w:rPr>
        <w:t>Handling Missing Values</w:t>
      </w:r>
    </w:p>
    <w:p w14:paraId="6B069EFE" w14:textId="77777777" w:rsidR="00DA2C83" w:rsidRPr="00DA2C83" w:rsidRDefault="00DA2C83" w:rsidP="00DA2C83">
      <w:pPr>
        <w:pStyle w:val="NoSpacing"/>
        <w:numPr>
          <w:ilvl w:val="0"/>
          <w:numId w:val="10"/>
        </w:numPr>
        <w:rPr>
          <w:sz w:val="20"/>
          <w:szCs w:val="20"/>
        </w:rPr>
      </w:pPr>
      <w:r w:rsidRPr="00DA2C83">
        <w:rPr>
          <w:sz w:val="20"/>
          <w:szCs w:val="20"/>
        </w:rPr>
        <w:lastRenderedPageBreak/>
        <w:t>Random Value Imputation: For features with a significant amount of missing values, such as red_blood_cells and pus_cell, a random value imputation technique is employed. This method replaces missing values with randomly selected samples from the available data in the same column, maintaining the original data distribution.</w:t>
      </w:r>
    </w:p>
    <w:p w14:paraId="780E580D" w14:textId="77777777" w:rsidR="00DA2C83" w:rsidRPr="00DA2C83" w:rsidRDefault="00DA2C83" w:rsidP="00DA2C83">
      <w:pPr>
        <w:pStyle w:val="NoSpacing"/>
        <w:numPr>
          <w:ilvl w:val="0"/>
          <w:numId w:val="10"/>
        </w:numPr>
        <w:rPr>
          <w:sz w:val="20"/>
          <w:szCs w:val="20"/>
        </w:rPr>
      </w:pPr>
      <w:r w:rsidRPr="00DA2C83">
        <w:rPr>
          <w:sz w:val="20"/>
          <w:szCs w:val="20"/>
        </w:rPr>
        <w:t>Mode Imputation: For categorical columns with fewer missing values, the mode (most frequently occurring value) is used to fill in the gaps. This approach ensures that missing data points are filled with the most representative value from the existing data.</w:t>
      </w:r>
    </w:p>
    <w:p w14:paraId="5954EC92" w14:textId="77777777" w:rsidR="00DA2C83" w:rsidRPr="00DA2C83" w:rsidRDefault="00DA2C83" w:rsidP="00DA2C83">
      <w:pPr>
        <w:pStyle w:val="NoSpacing"/>
        <w:rPr>
          <w:b/>
          <w:bCs/>
          <w:sz w:val="28"/>
          <w:szCs w:val="28"/>
        </w:rPr>
      </w:pPr>
      <w:r w:rsidRPr="00DA2C83">
        <w:rPr>
          <w:b/>
          <w:bCs/>
          <w:sz w:val="28"/>
          <w:szCs w:val="28"/>
        </w:rPr>
        <w:t>2. Label Encoding</w:t>
      </w:r>
    </w:p>
    <w:p w14:paraId="2A049500" w14:textId="77777777" w:rsidR="00DA2C83" w:rsidRPr="00DA2C83" w:rsidRDefault="00DA2C83" w:rsidP="00DA2C83">
      <w:pPr>
        <w:pStyle w:val="NoSpacing"/>
        <w:numPr>
          <w:ilvl w:val="0"/>
          <w:numId w:val="11"/>
        </w:numPr>
        <w:rPr>
          <w:sz w:val="20"/>
          <w:szCs w:val="20"/>
        </w:rPr>
      </w:pPr>
      <w:r w:rsidRPr="00DA2C83">
        <w:rPr>
          <w:sz w:val="20"/>
          <w:szCs w:val="20"/>
        </w:rPr>
        <w:t>Purpose: Categorical data is converted into numerical form using Label Encoding. This process assigns each unique category within a feature an integer value, enabling the machine learning model to process categorical information effectively.</w:t>
      </w:r>
    </w:p>
    <w:p w14:paraId="0CD4F36D" w14:textId="77777777" w:rsidR="00DA2C83" w:rsidRPr="00DA2C83" w:rsidRDefault="00DA2C83" w:rsidP="00DA2C83">
      <w:pPr>
        <w:pStyle w:val="NoSpacing"/>
        <w:rPr>
          <w:b/>
          <w:bCs/>
          <w:sz w:val="28"/>
          <w:szCs w:val="28"/>
        </w:rPr>
      </w:pPr>
      <w:r w:rsidRPr="00DA2C83">
        <w:rPr>
          <w:b/>
          <w:bCs/>
          <w:sz w:val="28"/>
          <w:szCs w:val="28"/>
        </w:rPr>
        <w:t>3. Data Splitting</w:t>
      </w:r>
    </w:p>
    <w:p w14:paraId="608B4894" w14:textId="77777777" w:rsidR="00DA2C83" w:rsidRPr="00DA2C83" w:rsidRDefault="00DA2C83" w:rsidP="00DA2C83">
      <w:pPr>
        <w:pStyle w:val="NoSpacing"/>
        <w:numPr>
          <w:ilvl w:val="0"/>
          <w:numId w:val="12"/>
        </w:numPr>
        <w:rPr>
          <w:sz w:val="20"/>
          <w:szCs w:val="20"/>
        </w:rPr>
      </w:pPr>
      <w:r w:rsidRPr="00DA2C83">
        <w:rPr>
          <w:sz w:val="20"/>
          <w:szCs w:val="20"/>
        </w:rPr>
        <w:t>Train-Test Split: The dataset is divided into training and testing sets. The training set, comprising 70% of the data, is used to train the model, while the remaining 30% is reserved for testing the model's performance. This split ensures that the model is evaluated on unseen data, providing a realistic measure of its predictive power.</w:t>
      </w:r>
    </w:p>
    <w:p w14:paraId="5A6C4781" w14:textId="77777777" w:rsidR="00DA2C83" w:rsidRPr="00DA2C83" w:rsidRDefault="00DA2C83" w:rsidP="00DA2C83">
      <w:pPr>
        <w:pStyle w:val="NoSpacing"/>
        <w:rPr>
          <w:b/>
          <w:bCs/>
          <w:sz w:val="28"/>
          <w:szCs w:val="28"/>
        </w:rPr>
      </w:pPr>
      <w:r w:rsidRPr="00DA2C83">
        <w:rPr>
          <w:b/>
          <w:bCs/>
          <w:sz w:val="28"/>
          <w:szCs w:val="28"/>
        </w:rPr>
        <w:t>4. Feature Scaling</w:t>
      </w:r>
    </w:p>
    <w:p w14:paraId="070015BB" w14:textId="77777777" w:rsidR="00DA2C83" w:rsidRPr="00DA2C83" w:rsidRDefault="00DA2C83" w:rsidP="00DA2C83">
      <w:pPr>
        <w:pStyle w:val="NoSpacing"/>
        <w:numPr>
          <w:ilvl w:val="0"/>
          <w:numId w:val="13"/>
        </w:numPr>
        <w:rPr>
          <w:sz w:val="20"/>
          <w:szCs w:val="20"/>
        </w:rPr>
      </w:pPr>
      <w:r w:rsidRPr="00DA2C83">
        <w:rPr>
          <w:sz w:val="20"/>
          <w:szCs w:val="20"/>
        </w:rPr>
        <w:t>Standardization: Feature scaling is performed using StandardScaler, which standardizes features by removing the mean and scaling to unit variance. This step is essential for ensuring that features with different scales, such as age, blood pressure, and other medical measurements, contribute equally to the model's learning process.</w:t>
      </w:r>
    </w:p>
    <w:p w14:paraId="294E4FB2" w14:textId="77777777" w:rsidR="00DA2C83" w:rsidRPr="00DA2C83" w:rsidRDefault="00DA2C83" w:rsidP="00DA2C83">
      <w:pPr>
        <w:pStyle w:val="NoSpacing"/>
        <w:rPr>
          <w:b/>
          <w:bCs/>
          <w:sz w:val="28"/>
          <w:szCs w:val="28"/>
        </w:rPr>
      </w:pPr>
      <w:r w:rsidRPr="00DA2C83">
        <w:rPr>
          <w:b/>
          <w:bCs/>
          <w:sz w:val="28"/>
          <w:szCs w:val="28"/>
        </w:rPr>
        <w:t>5. Model Training with XGBoost</w:t>
      </w:r>
    </w:p>
    <w:p w14:paraId="3C54324F" w14:textId="77777777" w:rsidR="00DA2C83" w:rsidRPr="00DA2C83" w:rsidRDefault="00DA2C83" w:rsidP="00DA2C83">
      <w:pPr>
        <w:pStyle w:val="NoSpacing"/>
        <w:numPr>
          <w:ilvl w:val="0"/>
          <w:numId w:val="14"/>
        </w:numPr>
        <w:rPr>
          <w:sz w:val="20"/>
          <w:szCs w:val="20"/>
        </w:rPr>
      </w:pPr>
      <w:r w:rsidRPr="00DA2C83">
        <w:rPr>
          <w:sz w:val="20"/>
          <w:szCs w:val="20"/>
        </w:rPr>
        <w:t>XGBoost Classifier: The XGBoost algorithm is used to train the model, specifically configured for binary classification. XGBoost is chosen for its efficiency and accuracy in handling large datasets with complex relationships. The model is trained using specific parameters, such as learning rate, maximum tree depth, and the number of trees, which are fine-tuned to achieve optimal performance.</w:t>
      </w:r>
    </w:p>
    <w:p w14:paraId="051AE7F4" w14:textId="77777777" w:rsidR="00DA2C83" w:rsidRPr="00DA2C83" w:rsidRDefault="00DA2C83" w:rsidP="00DA2C83">
      <w:pPr>
        <w:pStyle w:val="NoSpacing"/>
        <w:rPr>
          <w:b/>
          <w:bCs/>
          <w:sz w:val="28"/>
          <w:szCs w:val="28"/>
        </w:rPr>
      </w:pPr>
      <w:r w:rsidRPr="00DA2C83">
        <w:rPr>
          <w:b/>
          <w:bCs/>
          <w:sz w:val="28"/>
          <w:szCs w:val="28"/>
        </w:rPr>
        <w:t>6. Model Evaluation</w:t>
      </w:r>
    </w:p>
    <w:p w14:paraId="74413AA7" w14:textId="77777777" w:rsidR="00DA2C83" w:rsidRPr="00DA2C83" w:rsidRDefault="00DA2C83" w:rsidP="00DA2C83">
      <w:pPr>
        <w:pStyle w:val="NoSpacing"/>
        <w:numPr>
          <w:ilvl w:val="0"/>
          <w:numId w:val="15"/>
        </w:numPr>
        <w:rPr>
          <w:sz w:val="20"/>
          <w:szCs w:val="20"/>
        </w:rPr>
      </w:pPr>
      <w:r w:rsidRPr="00DA2C83">
        <w:rPr>
          <w:sz w:val="20"/>
          <w:szCs w:val="20"/>
        </w:rPr>
        <w:t>Accuracy Score: The accuracy score is calculated to measure the proportion of correct predictions made by the model on both the training and test datasets.</w:t>
      </w:r>
    </w:p>
    <w:p w14:paraId="05740FA8" w14:textId="77777777" w:rsidR="00DA2C83" w:rsidRPr="00DA2C83" w:rsidRDefault="00DA2C83" w:rsidP="00DA2C83">
      <w:pPr>
        <w:pStyle w:val="NoSpacing"/>
        <w:numPr>
          <w:ilvl w:val="0"/>
          <w:numId w:val="15"/>
        </w:numPr>
        <w:rPr>
          <w:sz w:val="20"/>
          <w:szCs w:val="20"/>
        </w:rPr>
      </w:pPr>
      <w:r w:rsidRPr="00DA2C83">
        <w:rPr>
          <w:sz w:val="20"/>
          <w:szCs w:val="20"/>
        </w:rPr>
        <w:t>Confusion Matrix: A confusion matrix is generated to visualize the model's performance, showing the number of true positives, false positives, true negatives, and false negatives. This matrix helps identify how well the model is distinguishing between CKD and non-CKD cases.</w:t>
      </w:r>
    </w:p>
    <w:p w14:paraId="50896497" w14:textId="77777777" w:rsidR="00DA2C83" w:rsidRPr="00DA2C83" w:rsidRDefault="00DA2C83" w:rsidP="00DA2C83">
      <w:pPr>
        <w:pStyle w:val="NoSpacing"/>
        <w:numPr>
          <w:ilvl w:val="0"/>
          <w:numId w:val="15"/>
        </w:numPr>
        <w:rPr>
          <w:sz w:val="20"/>
          <w:szCs w:val="20"/>
        </w:rPr>
      </w:pPr>
      <w:r w:rsidRPr="00DA2C83">
        <w:rPr>
          <w:sz w:val="20"/>
          <w:szCs w:val="20"/>
        </w:rPr>
        <w:t>Classification Report: The classification report provides detailed metrics, including precision, recall, and F1-score for each class. These metrics are crucial for evaluating the model's effectiveness in predicting CKD, particularly in medical contexts where false positives and false negatives have significant implications.</w:t>
      </w:r>
    </w:p>
    <w:p w14:paraId="41E4D66A" w14:textId="77777777" w:rsidR="00DA2C83" w:rsidRPr="00DA2C83" w:rsidRDefault="00DA2C83" w:rsidP="00DA2C83">
      <w:pPr>
        <w:pStyle w:val="NoSpacing"/>
        <w:rPr>
          <w:b/>
          <w:bCs/>
          <w:sz w:val="28"/>
          <w:szCs w:val="28"/>
        </w:rPr>
      </w:pPr>
      <w:r w:rsidRPr="00DA2C83">
        <w:rPr>
          <w:b/>
          <w:bCs/>
          <w:sz w:val="28"/>
          <w:szCs w:val="28"/>
        </w:rPr>
        <w:t>7. Making Predictions</w:t>
      </w:r>
    </w:p>
    <w:p w14:paraId="03026705" w14:textId="77777777" w:rsidR="00DA2C83" w:rsidRPr="00DA2C83" w:rsidRDefault="00DA2C83" w:rsidP="00DA2C83">
      <w:pPr>
        <w:pStyle w:val="NoSpacing"/>
        <w:numPr>
          <w:ilvl w:val="0"/>
          <w:numId w:val="16"/>
        </w:numPr>
        <w:rPr>
          <w:sz w:val="20"/>
          <w:szCs w:val="20"/>
        </w:rPr>
      </w:pPr>
      <w:r w:rsidRPr="00DA2C83">
        <w:rPr>
          <w:sz w:val="20"/>
          <w:szCs w:val="20"/>
        </w:rPr>
        <w:t>Prediction on New Data: The trained model is used to make predictions on new, unseen data. This step involves inputting patient-specific medical features into the model, which then outputs a prediction indicating whether the patient has CKD.</w:t>
      </w:r>
    </w:p>
    <w:p w14:paraId="0E36DB60" w14:textId="77777777" w:rsidR="00DA2C83" w:rsidRPr="00DA2C83" w:rsidRDefault="00DA2C83" w:rsidP="00DA2C83">
      <w:pPr>
        <w:pStyle w:val="NoSpacing"/>
        <w:rPr>
          <w:b/>
          <w:bCs/>
          <w:sz w:val="28"/>
          <w:szCs w:val="28"/>
        </w:rPr>
      </w:pPr>
      <w:r w:rsidRPr="00DA2C83">
        <w:rPr>
          <w:b/>
          <w:bCs/>
          <w:sz w:val="28"/>
          <w:szCs w:val="28"/>
        </w:rPr>
        <w:t>Summary:</w:t>
      </w:r>
    </w:p>
    <w:p w14:paraId="05416A08" w14:textId="42BAAB0D" w:rsidR="00DA2C83" w:rsidRPr="00DF3E18" w:rsidRDefault="00DA2C83" w:rsidP="00DA2C83">
      <w:pPr>
        <w:pStyle w:val="NoSpacing"/>
        <w:rPr>
          <w:sz w:val="20"/>
          <w:szCs w:val="20"/>
        </w:rPr>
      </w:pPr>
      <w:r w:rsidRPr="00DF3E18">
        <w:rPr>
          <w:sz w:val="20"/>
          <w:szCs w:val="20"/>
        </w:rPr>
        <w:t>D</w:t>
      </w:r>
      <w:r w:rsidRPr="00DA2C83">
        <w:rPr>
          <w:sz w:val="20"/>
          <w:szCs w:val="20"/>
        </w:rPr>
        <w:t>eveloping a machine learning model for predicting Chronic Kidney Disease. Each step, from data preprocessing and feature scaling to model training and evaluation, is carefully executed to ensure that the model is accurate and reliable for real-world medical applications. The use of XGBoost, combined with techniques like imputation and standardization, helps create a robust model capable of effectively identifying CKD in patients based on their medical data.</w:t>
      </w:r>
    </w:p>
    <w:p w14:paraId="23942E16" w14:textId="318F726F" w:rsidR="00DF3E18" w:rsidRPr="00DF3E18" w:rsidRDefault="00DF3E18" w:rsidP="00DA2C83">
      <w:pPr>
        <w:pStyle w:val="NoSpacing"/>
        <w:rPr>
          <w:b/>
          <w:bCs/>
          <w:sz w:val="28"/>
          <w:szCs w:val="28"/>
        </w:rPr>
      </w:pPr>
      <w:r w:rsidRPr="00DF3E18">
        <w:rPr>
          <w:b/>
          <w:bCs/>
          <w:sz w:val="28"/>
          <w:szCs w:val="28"/>
        </w:rPr>
        <w:t>Visualization:</w:t>
      </w:r>
    </w:p>
    <w:p w14:paraId="254CB00A" w14:textId="2E0B0DE2" w:rsidR="00250DB0" w:rsidRDefault="00DF3E18" w:rsidP="00DA2C83">
      <w:pPr>
        <w:pStyle w:val="NoSpacing"/>
        <w:rPr>
          <w:sz w:val="28"/>
          <w:szCs w:val="28"/>
        </w:rPr>
      </w:pPr>
      <w:r>
        <w:rPr>
          <w:noProof/>
        </w:rPr>
        <w:lastRenderedPageBreak/>
        <w:drawing>
          <wp:inline distT="0" distB="0" distL="0" distR="0" wp14:anchorId="6DA3ABAE" wp14:editId="4046B0A3">
            <wp:extent cx="3602672" cy="3602672"/>
            <wp:effectExtent l="0" t="0" r="0" b="0"/>
            <wp:docPr id="29999210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607797" cy="3607797"/>
                    </a:xfrm>
                    <a:prstGeom prst="rect">
                      <a:avLst/>
                    </a:prstGeom>
                    <a:noFill/>
                    <a:ln>
                      <a:noFill/>
                    </a:ln>
                  </pic:spPr>
                </pic:pic>
              </a:graphicData>
            </a:graphic>
          </wp:inline>
        </w:drawing>
      </w:r>
    </w:p>
    <w:p w14:paraId="03785627" w14:textId="77777777" w:rsidR="00354D5E" w:rsidRPr="00DA2C83" w:rsidRDefault="00354D5E" w:rsidP="00DA2C83">
      <w:pPr>
        <w:pStyle w:val="NoSpacing"/>
        <w:rPr>
          <w:sz w:val="28"/>
          <w:szCs w:val="28"/>
        </w:rPr>
      </w:pPr>
    </w:p>
    <w:p w14:paraId="3AE17B79" w14:textId="6812D16B" w:rsidR="002126F3" w:rsidRPr="002126F3" w:rsidRDefault="00354D5E" w:rsidP="008A2639">
      <w:pPr>
        <w:pStyle w:val="NoSpacing"/>
        <w:rPr>
          <w:b/>
          <w:bCs/>
          <w:sz w:val="28"/>
          <w:szCs w:val="28"/>
        </w:rPr>
      </w:pPr>
      <w:r>
        <w:rPr>
          <w:noProof/>
        </w:rPr>
        <w:drawing>
          <wp:inline distT="0" distB="0" distL="0" distR="0" wp14:anchorId="5FF3399D" wp14:editId="70B5DAE9">
            <wp:extent cx="3474085" cy="2782424"/>
            <wp:effectExtent l="0" t="0" r="0" b="0"/>
            <wp:docPr id="80045686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89259" cy="2794577"/>
                    </a:xfrm>
                    <a:prstGeom prst="rect">
                      <a:avLst/>
                    </a:prstGeom>
                    <a:noFill/>
                    <a:ln>
                      <a:noFill/>
                    </a:ln>
                  </pic:spPr>
                </pic:pic>
              </a:graphicData>
            </a:graphic>
          </wp:inline>
        </w:drawing>
      </w:r>
    </w:p>
    <w:p w14:paraId="5911A0A7" w14:textId="77777777" w:rsidR="002126F3" w:rsidRDefault="002126F3" w:rsidP="008A2639">
      <w:pPr>
        <w:pStyle w:val="NoSpacing"/>
      </w:pPr>
    </w:p>
    <w:p w14:paraId="48A64272" w14:textId="0B6C758E" w:rsidR="00EB0F0D" w:rsidRDefault="00EB0F0D" w:rsidP="008A2639">
      <w:pPr>
        <w:pStyle w:val="NoSpacing"/>
      </w:pPr>
      <w:r>
        <w:rPr>
          <w:noProof/>
        </w:rPr>
        <w:lastRenderedPageBreak/>
        <w:drawing>
          <wp:anchor distT="0" distB="0" distL="114300" distR="114300" simplePos="0" relativeHeight="251658240" behindDoc="0" locked="0" layoutInCell="1" allowOverlap="1" wp14:anchorId="73ACDC21" wp14:editId="36663E30">
            <wp:simplePos x="914400" y="914400"/>
            <wp:positionH relativeFrom="column">
              <wp:align>left</wp:align>
            </wp:positionH>
            <wp:positionV relativeFrom="paragraph">
              <wp:align>top</wp:align>
            </wp:positionV>
            <wp:extent cx="3311949" cy="2620645"/>
            <wp:effectExtent l="0" t="0" r="3175" b="8255"/>
            <wp:wrapSquare wrapText="bothSides"/>
            <wp:docPr id="26803703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11949" cy="2620645"/>
                    </a:xfrm>
                    <a:prstGeom prst="rect">
                      <a:avLst/>
                    </a:prstGeom>
                    <a:noFill/>
                    <a:ln>
                      <a:noFill/>
                    </a:ln>
                  </pic:spPr>
                </pic:pic>
              </a:graphicData>
            </a:graphic>
          </wp:anchor>
        </w:drawing>
      </w:r>
      <w:r>
        <w:br w:type="textWrapping" w:clear="all"/>
      </w:r>
    </w:p>
    <w:p w14:paraId="34347A5D" w14:textId="77777777" w:rsidR="00EB0F0D" w:rsidRDefault="00EB0F0D" w:rsidP="008A2639">
      <w:pPr>
        <w:pStyle w:val="NoSpacing"/>
      </w:pPr>
    </w:p>
    <w:p w14:paraId="2E2F83FB" w14:textId="17E0700E" w:rsidR="00EB0F0D" w:rsidRDefault="00EB0F0D" w:rsidP="008A2639">
      <w:pPr>
        <w:pStyle w:val="NoSpacing"/>
        <w:rPr>
          <w:b/>
          <w:bCs/>
          <w:sz w:val="28"/>
          <w:szCs w:val="28"/>
        </w:rPr>
      </w:pPr>
      <w:r w:rsidRPr="00EB0F0D">
        <w:rPr>
          <w:b/>
          <w:bCs/>
          <w:sz w:val="28"/>
          <w:szCs w:val="28"/>
        </w:rPr>
        <w:t>Accuracy:</w:t>
      </w:r>
    </w:p>
    <w:p w14:paraId="73294EAE" w14:textId="77777777" w:rsidR="009A3238" w:rsidRPr="009A3238" w:rsidRDefault="009A3238" w:rsidP="009A3238">
      <w:pPr>
        <w:pStyle w:val="NoSpacing"/>
      </w:pPr>
      <w:r w:rsidRPr="009A3238">
        <w:t>Training Accuracy of XgBoost is 1.0</w:t>
      </w:r>
    </w:p>
    <w:p w14:paraId="12BC6FDC" w14:textId="77777777" w:rsidR="009A3238" w:rsidRPr="009A3238" w:rsidRDefault="009A3238" w:rsidP="009A3238">
      <w:pPr>
        <w:pStyle w:val="NoSpacing"/>
      </w:pPr>
      <w:r w:rsidRPr="009A3238">
        <w:t xml:space="preserve">Test Accuracy of XgBoost is 0.9833333333333333 </w:t>
      </w:r>
    </w:p>
    <w:p w14:paraId="621C0E21" w14:textId="77777777" w:rsidR="009A3238" w:rsidRPr="009A3238" w:rsidRDefault="009A3238" w:rsidP="009A3238">
      <w:pPr>
        <w:pStyle w:val="NoSpacing"/>
      </w:pPr>
    </w:p>
    <w:p w14:paraId="69570591" w14:textId="77777777" w:rsidR="009A3238" w:rsidRPr="009A3238" w:rsidRDefault="009A3238" w:rsidP="009A3238">
      <w:pPr>
        <w:pStyle w:val="NoSpacing"/>
      </w:pPr>
      <w:r w:rsidRPr="009A3238">
        <w:t xml:space="preserve">Confusion Matrix :- </w:t>
      </w:r>
    </w:p>
    <w:p w14:paraId="4A7D7600" w14:textId="42D052C9" w:rsidR="009A3238" w:rsidRPr="009A3238" w:rsidRDefault="009A3238" w:rsidP="009A3238">
      <w:pPr>
        <w:pStyle w:val="NoSpacing"/>
      </w:pPr>
      <w:r w:rsidRPr="009A3238">
        <w:t xml:space="preserve">[[72 </w:t>
      </w:r>
      <w:r w:rsidR="00A3384E">
        <w:t xml:space="preserve"> </w:t>
      </w:r>
      <w:r w:rsidRPr="009A3238">
        <w:t xml:space="preserve"> 0]</w:t>
      </w:r>
    </w:p>
    <w:p w14:paraId="4A24AE2C" w14:textId="52708CA4" w:rsidR="009A3238" w:rsidRPr="009A3238" w:rsidRDefault="009A3238" w:rsidP="009A3238">
      <w:pPr>
        <w:pStyle w:val="NoSpacing"/>
      </w:pPr>
      <w:r w:rsidRPr="009A3238">
        <w:t xml:space="preserve"> [ 2 </w:t>
      </w:r>
      <w:r w:rsidR="00A3384E">
        <w:t xml:space="preserve">  </w:t>
      </w:r>
      <w:r w:rsidRPr="009A3238">
        <w:t>46]]</w:t>
      </w:r>
    </w:p>
    <w:p w14:paraId="7C3AB575" w14:textId="77777777" w:rsidR="009A3238" w:rsidRPr="009A3238" w:rsidRDefault="009A3238" w:rsidP="009A3238">
      <w:pPr>
        <w:pStyle w:val="NoSpacing"/>
      </w:pPr>
    </w:p>
    <w:p w14:paraId="735043C9" w14:textId="77777777" w:rsidR="009A3238" w:rsidRPr="009A3238" w:rsidRDefault="009A3238" w:rsidP="009A3238">
      <w:pPr>
        <w:pStyle w:val="NoSpacing"/>
      </w:pPr>
      <w:r w:rsidRPr="009A3238">
        <w:t xml:space="preserve">Classification Report :- </w:t>
      </w:r>
    </w:p>
    <w:p w14:paraId="694560A4" w14:textId="77777777" w:rsidR="009A3238" w:rsidRPr="009A3238" w:rsidRDefault="009A3238" w:rsidP="009A3238">
      <w:pPr>
        <w:pStyle w:val="NoSpacing"/>
      </w:pPr>
      <w:r w:rsidRPr="009A3238">
        <w:t xml:space="preserve">               precision    recall  f1-score   support</w:t>
      </w:r>
    </w:p>
    <w:p w14:paraId="25995FB4" w14:textId="77777777" w:rsidR="009A3238" w:rsidRPr="009A3238" w:rsidRDefault="009A3238" w:rsidP="009A3238">
      <w:pPr>
        <w:pStyle w:val="NoSpacing"/>
      </w:pPr>
    </w:p>
    <w:p w14:paraId="07F933FE" w14:textId="77777777" w:rsidR="009A3238" w:rsidRPr="009A3238" w:rsidRDefault="009A3238" w:rsidP="009A3238">
      <w:pPr>
        <w:pStyle w:val="NoSpacing"/>
      </w:pPr>
      <w:r w:rsidRPr="009A3238">
        <w:t xml:space="preserve">           0       0.97      1.00      0.99        72</w:t>
      </w:r>
    </w:p>
    <w:p w14:paraId="7E4C4234" w14:textId="77777777" w:rsidR="009A3238" w:rsidRPr="009A3238" w:rsidRDefault="009A3238" w:rsidP="009A3238">
      <w:pPr>
        <w:pStyle w:val="NoSpacing"/>
      </w:pPr>
      <w:r w:rsidRPr="009A3238">
        <w:t xml:space="preserve">           1       1.00      0.96      0.98        48</w:t>
      </w:r>
    </w:p>
    <w:p w14:paraId="4E94C82A" w14:textId="77777777" w:rsidR="009A3238" w:rsidRPr="009A3238" w:rsidRDefault="009A3238" w:rsidP="009A3238">
      <w:pPr>
        <w:pStyle w:val="NoSpacing"/>
      </w:pPr>
    </w:p>
    <w:p w14:paraId="3CCFD617" w14:textId="77777777" w:rsidR="009A3238" w:rsidRPr="009A3238" w:rsidRDefault="009A3238" w:rsidP="009A3238">
      <w:pPr>
        <w:pStyle w:val="NoSpacing"/>
      </w:pPr>
      <w:r w:rsidRPr="009A3238">
        <w:t xml:space="preserve">    accuracy                           0.98       120</w:t>
      </w:r>
    </w:p>
    <w:p w14:paraId="0C54FA3D" w14:textId="77777777" w:rsidR="009A3238" w:rsidRPr="009A3238" w:rsidRDefault="009A3238" w:rsidP="009A3238">
      <w:pPr>
        <w:pStyle w:val="NoSpacing"/>
      </w:pPr>
      <w:r w:rsidRPr="009A3238">
        <w:t xml:space="preserve">   macro avg       0.99      0.98      0.98       120</w:t>
      </w:r>
    </w:p>
    <w:p w14:paraId="4C984874" w14:textId="19EE1B1F" w:rsidR="008B4341" w:rsidRDefault="009A3238" w:rsidP="008B4341">
      <w:pPr>
        <w:spacing w:after="175" w:line="256" w:lineRule="auto"/>
        <w:ind w:left="-5"/>
      </w:pPr>
      <w:r w:rsidRPr="009A3238">
        <w:t>weighted avg       0.98      0.98      0.98       120</w:t>
      </w:r>
      <w:r w:rsidR="008B4341">
        <w:br/>
      </w:r>
      <w:r w:rsidR="008B4341">
        <w:br/>
      </w:r>
      <w:r w:rsidR="008B4341">
        <w:br/>
      </w:r>
      <w:r w:rsidR="008B4341">
        <w:br/>
      </w:r>
      <w:r w:rsidR="008B4341">
        <w:br/>
      </w:r>
      <w:r w:rsidR="008B4341">
        <w:rPr>
          <w:b/>
        </w:rPr>
        <w:t>Abstract:</w:t>
      </w:r>
      <w:r w:rsidR="008B4341">
        <w:t xml:space="preserve"> </w:t>
      </w:r>
    </w:p>
    <w:p w14:paraId="09206003" w14:textId="77777777" w:rsidR="008B4341" w:rsidRDefault="008B4341" w:rsidP="008B4341">
      <w:pPr>
        <w:spacing w:after="175" w:line="256" w:lineRule="auto"/>
        <w:ind w:left="-5"/>
      </w:pPr>
      <w:r>
        <w:t xml:space="preserve">The app we 've created is built with Flutter and Dart, focusing on basic functions to keep things simple and user-friendly. The frontend is easy to navigate, thanks to Flutter's design capabilities. </w:t>
      </w:r>
    </w:p>
    <w:p w14:paraId="3A100CB6" w14:textId="77777777" w:rsidR="008B4341" w:rsidRDefault="008B4341" w:rsidP="008B4341">
      <w:pPr>
        <w:spacing w:after="175" w:line="256" w:lineRule="auto"/>
        <w:ind w:left="-5"/>
      </w:pPr>
      <w:r>
        <w:t xml:space="preserve">For the backend, I've integrated a machine learning model, which the app accesses through an API. This allows the app to perform smarter tasks, adding more value beyond just basic features. </w:t>
      </w:r>
    </w:p>
    <w:p w14:paraId="14C46FBF" w14:textId="77777777" w:rsidR="008B4341" w:rsidRDefault="008B4341" w:rsidP="008B4341">
      <w:pPr>
        <w:spacing w:after="175" w:line="256" w:lineRule="auto"/>
        <w:ind w:left="-5"/>
      </w:pPr>
      <w:r>
        <w:t>Overall, this project shows my growing skills in both app development and machine learning, combining them to create a functional and innovative app.</w:t>
      </w:r>
    </w:p>
    <w:p w14:paraId="4EFFACC1" w14:textId="77777777" w:rsidR="008B4341" w:rsidRDefault="008B4341" w:rsidP="008B4341">
      <w:pPr>
        <w:spacing w:line="256" w:lineRule="auto"/>
        <w:rPr>
          <w:b/>
          <w:bCs/>
          <w:sz w:val="28"/>
          <w:szCs w:val="28"/>
        </w:rPr>
      </w:pPr>
      <w:r>
        <w:t xml:space="preserve"> </w:t>
      </w:r>
      <w:r>
        <w:rPr>
          <w:b/>
          <w:bCs/>
          <w:sz w:val="28"/>
          <w:szCs w:val="28"/>
        </w:rPr>
        <w:t>Front-End:</w:t>
      </w:r>
    </w:p>
    <w:p w14:paraId="4193550F" w14:textId="77777777" w:rsidR="008B4341" w:rsidRDefault="008B4341" w:rsidP="008B4341">
      <w:pPr>
        <w:spacing w:line="256" w:lineRule="auto"/>
        <w:rPr>
          <w:b/>
          <w:bCs/>
        </w:rPr>
      </w:pPr>
    </w:p>
    <w:p w14:paraId="4C32FE55" w14:textId="7F3A4710" w:rsidR="008B4341" w:rsidRDefault="008B4341" w:rsidP="008B4341">
      <w:pPr>
        <w:spacing w:line="256" w:lineRule="auto"/>
        <w:rPr>
          <w:b/>
          <w:bCs/>
          <w:sz w:val="20"/>
          <w:szCs w:val="20"/>
        </w:rPr>
      </w:pPr>
      <w:r>
        <w:rPr>
          <w:b/>
          <w:noProof/>
        </w:rPr>
        <w:drawing>
          <wp:inline distT="0" distB="0" distL="0" distR="0" wp14:anchorId="1B8EB9E0" wp14:editId="475E1436">
            <wp:extent cx="2447925" cy="50196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47925" cy="5019675"/>
                    </a:xfrm>
                    <a:prstGeom prst="rect">
                      <a:avLst/>
                    </a:prstGeom>
                    <a:noFill/>
                    <a:ln>
                      <a:noFill/>
                    </a:ln>
                  </pic:spPr>
                </pic:pic>
              </a:graphicData>
            </a:graphic>
          </wp:inline>
        </w:drawing>
      </w:r>
    </w:p>
    <w:p w14:paraId="5B53F392" w14:textId="77777777" w:rsidR="008B4341" w:rsidRDefault="008B4341" w:rsidP="008B4341">
      <w:pPr>
        <w:spacing w:line="256" w:lineRule="auto"/>
      </w:pPr>
      <w:r>
        <w:t>The app uses a specific Flutter/Dart library for animations, creating dynamic visual effects. It's also capable of much more, offering enhanced functionality beyond just basic animations.</w:t>
      </w:r>
    </w:p>
    <w:p w14:paraId="3EB40912" w14:textId="77777777" w:rsidR="008B4341" w:rsidRDefault="008B4341" w:rsidP="008B4341">
      <w:pPr>
        <w:spacing w:line="256" w:lineRule="auto"/>
        <w:rPr>
          <w:b/>
          <w:bCs/>
          <w:sz w:val="28"/>
          <w:szCs w:val="28"/>
        </w:rPr>
      </w:pPr>
      <w:r>
        <w:rPr>
          <w:b/>
          <w:bCs/>
          <w:sz w:val="28"/>
          <w:szCs w:val="28"/>
        </w:rPr>
        <w:t>Animated-Text(animated_text_kit:):</w:t>
      </w:r>
    </w:p>
    <w:p w14:paraId="1BCCD9FF" w14:textId="77777777" w:rsidR="008B4341" w:rsidRDefault="008B4341" w:rsidP="008B4341">
      <w:pPr>
        <w:spacing w:line="256" w:lineRule="auto"/>
      </w:pPr>
      <w:r>
        <w:t>The Animated Text Kit in Flutter/Dart is a helpful library that makes it easy to add animated text effects to your app. It includes different types of animations, like typewriter, rotating, fading, and scaling text, which make your app look more lively and engaging. You can customize these animations by changing the speed, colors, and styles to fit your app’s design.The library is easy to use, even for beginners in Flutter. Adding these text animations can improve the user experience, making your app more visually appealing and interactive with little effort.</w:t>
      </w:r>
      <w:r>
        <w:br/>
        <w:t>The text (“</w:t>
      </w:r>
      <w:r>
        <w:rPr>
          <w:b/>
          <w:bCs/>
          <w:u w:val="single"/>
        </w:rPr>
        <w:t>Accurate Health Prediction at Your FingerTips</w:t>
      </w:r>
      <w:r>
        <w:t>”) written in blue container is animated.</w:t>
      </w:r>
    </w:p>
    <w:p w14:paraId="1CD3D90A" w14:textId="77777777" w:rsidR="008B4341" w:rsidRDefault="008B4341" w:rsidP="008B4341">
      <w:pPr>
        <w:spacing w:line="256" w:lineRule="auto"/>
      </w:pPr>
      <w:r>
        <w:rPr>
          <w:b/>
          <w:bCs/>
          <w:sz w:val="28"/>
          <w:szCs w:val="28"/>
        </w:rPr>
        <w:t>Functionalty:</w:t>
      </w:r>
    </w:p>
    <w:p w14:paraId="063A2077" w14:textId="77777777" w:rsidR="008B4341" w:rsidRDefault="008B4341" w:rsidP="008B4341">
      <w:pPr>
        <w:spacing w:line="256" w:lineRule="auto"/>
      </w:pPr>
      <w:r>
        <w:t>As just pressing the button the following box appears.</w:t>
      </w:r>
      <w:r>
        <w:rPr>
          <w:noProof/>
        </w:rPr>
        <w:t xml:space="preserve"> </w:t>
      </w:r>
    </w:p>
    <w:p w14:paraId="7EFC21CF" w14:textId="66BAF9AC" w:rsidR="008B4341" w:rsidRDefault="008B4341" w:rsidP="008B4341">
      <w:pPr>
        <w:spacing w:line="256" w:lineRule="auto"/>
      </w:pPr>
      <w:r>
        <w:lastRenderedPageBreak/>
        <w:br/>
      </w:r>
      <w:r>
        <w:rPr>
          <w:noProof/>
        </w:rPr>
        <w:drawing>
          <wp:inline distT="0" distB="0" distL="0" distR="0" wp14:anchorId="4D7D89F6" wp14:editId="58985328">
            <wp:extent cx="2781300" cy="40481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81300" cy="4048125"/>
                    </a:xfrm>
                    <a:prstGeom prst="rect">
                      <a:avLst/>
                    </a:prstGeom>
                    <a:noFill/>
                    <a:ln>
                      <a:noFill/>
                    </a:ln>
                  </pic:spPr>
                </pic:pic>
              </a:graphicData>
            </a:graphic>
          </wp:inline>
        </w:drawing>
      </w:r>
      <w:r>
        <w:rPr>
          <w:noProof/>
        </w:rPr>
        <w:drawing>
          <wp:inline distT="0" distB="0" distL="0" distR="0" wp14:anchorId="6422760F" wp14:editId="6BF4B9A6">
            <wp:extent cx="2781300" cy="4095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81300" cy="4095750"/>
                    </a:xfrm>
                    <a:prstGeom prst="rect">
                      <a:avLst/>
                    </a:prstGeom>
                    <a:noFill/>
                    <a:ln>
                      <a:noFill/>
                    </a:ln>
                  </pic:spPr>
                </pic:pic>
              </a:graphicData>
            </a:graphic>
          </wp:inline>
        </w:drawing>
      </w:r>
    </w:p>
    <w:p w14:paraId="29AA0553" w14:textId="1225F8B6" w:rsidR="008B4341" w:rsidRDefault="008B4341" w:rsidP="008B4341">
      <w:pPr>
        <w:spacing w:line="256" w:lineRule="auto"/>
      </w:pPr>
      <w:r>
        <w:rPr>
          <w:noProof/>
        </w:rPr>
        <w:drawing>
          <wp:inline distT="0" distB="0" distL="0" distR="0" wp14:anchorId="19181988" wp14:editId="5D940238">
            <wp:extent cx="1581150" cy="2962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81150" cy="2962275"/>
                    </a:xfrm>
                    <a:prstGeom prst="rect">
                      <a:avLst/>
                    </a:prstGeom>
                    <a:noFill/>
                    <a:ln>
                      <a:noFill/>
                    </a:ln>
                  </pic:spPr>
                </pic:pic>
              </a:graphicData>
            </a:graphic>
          </wp:inline>
        </w:drawing>
      </w:r>
    </w:p>
    <w:p w14:paraId="7A9B1631" w14:textId="77777777" w:rsidR="008B4341" w:rsidRDefault="008B4341" w:rsidP="008B4341">
      <w:pPr>
        <w:spacing w:line="256" w:lineRule="auto"/>
      </w:pPr>
    </w:p>
    <w:p w14:paraId="2AAF5C39" w14:textId="77777777" w:rsidR="008B4341" w:rsidRDefault="008B4341" w:rsidP="008B4341">
      <w:pPr>
        <w:spacing w:line="256" w:lineRule="auto"/>
      </w:pPr>
      <w:r>
        <w:t xml:space="preserve">The following pages are designed to appear as needed, helping to enhance the accuracy of disease prediction. They assess how likely a person is to have the disease and provide guidance on when to begin medication to prevent serious harm. By measuring the prediction's effectiveness, these pages offer a clearer understanding of the potential risk, allowing for timely intervention. This approach ensures that individuals can take necessary action early, improving outcomes and helping to manage </w:t>
      </w:r>
      <w:r>
        <w:br/>
      </w:r>
      <w:r>
        <w:lastRenderedPageBreak/>
        <w:t>the disease before it becomes a more severe health issue</w:t>
      </w:r>
      <w:r>
        <w:br/>
      </w:r>
    </w:p>
    <w:p w14:paraId="2471CB74" w14:textId="77777777" w:rsidR="008B4341" w:rsidRDefault="008B4341" w:rsidP="008B4341">
      <w:pPr>
        <w:spacing w:line="256" w:lineRule="auto"/>
      </w:pPr>
      <w:r>
        <w:rPr>
          <w:b/>
          <w:bCs/>
          <w:sz w:val="28"/>
          <w:szCs w:val="28"/>
        </w:rPr>
        <w:t>Result</w:t>
      </w:r>
      <w:r>
        <w:t>:</w:t>
      </w:r>
    </w:p>
    <w:p w14:paraId="3C96E553" w14:textId="77777777" w:rsidR="008B4341" w:rsidRDefault="008B4341" w:rsidP="008B4341">
      <w:pPr>
        <w:spacing w:line="256" w:lineRule="auto"/>
      </w:pPr>
      <w:r>
        <w:t>Our app integrates a machine learning model via API to predict disease risk and guide timely medication.</w:t>
      </w:r>
    </w:p>
    <w:p w14:paraId="66798FE7" w14:textId="03E8863C" w:rsidR="00EB0F0D" w:rsidRPr="00EB0F0D" w:rsidRDefault="00EB0F0D" w:rsidP="009A3238">
      <w:pPr>
        <w:pStyle w:val="NoSpacing"/>
      </w:pPr>
    </w:p>
    <w:sectPr w:rsidR="00EB0F0D" w:rsidRPr="00EB0F0D" w:rsidSect="002B1A42">
      <w:footerReference w:type="default" r:id="rId17"/>
      <w:pgSz w:w="11906" w:h="16838"/>
      <w:pgMar w:top="1440" w:right="1440" w:bottom="1440" w:left="1440" w:header="708" w:footer="708" w:gutter="0"/>
      <w:pgBorders w:offsetFrom="page">
        <w:top w:val="thinThickSmallGap" w:sz="24" w:space="24" w:color="auto"/>
        <w:left w:val="thinThickSmallGap" w:sz="24" w:space="24" w:color="auto"/>
        <w:bottom w:val="thinThickSmallGap" w:sz="24" w:space="24" w:color="auto"/>
        <w:right w:val="thinThick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98FD27" w14:textId="77777777" w:rsidR="001F702F" w:rsidRDefault="001F702F" w:rsidP="005B7721">
      <w:pPr>
        <w:spacing w:after="0" w:line="240" w:lineRule="auto"/>
      </w:pPr>
      <w:r>
        <w:separator/>
      </w:r>
    </w:p>
  </w:endnote>
  <w:endnote w:type="continuationSeparator" w:id="0">
    <w:p w14:paraId="3849312A" w14:textId="77777777" w:rsidR="001F702F" w:rsidRDefault="001F702F" w:rsidP="005B77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28455201"/>
      <w:docPartObj>
        <w:docPartGallery w:val="Page Numbers (Bottom of Page)"/>
        <w:docPartUnique/>
      </w:docPartObj>
    </w:sdtPr>
    <w:sdtEndPr>
      <w:rPr>
        <w:noProof/>
      </w:rPr>
    </w:sdtEndPr>
    <w:sdtContent>
      <w:p w14:paraId="3145B605" w14:textId="099FA4AB" w:rsidR="00F04BC9" w:rsidRDefault="00F04BC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4D8173B" w14:textId="77777777" w:rsidR="00CA2DFB" w:rsidRDefault="00CA2D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FAE78C" w14:textId="77777777" w:rsidR="001F702F" w:rsidRDefault="001F702F" w:rsidP="005B7721">
      <w:pPr>
        <w:spacing w:after="0" w:line="240" w:lineRule="auto"/>
      </w:pPr>
      <w:r>
        <w:separator/>
      </w:r>
    </w:p>
  </w:footnote>
  <w:footnote w:type="continuationSeparator" w:id="0">
    <w:p w14:paraId="48119E22" w14:textId="77777777" w:rsidR="001F702F" w:rsidRDefault="001F702F" w:rsidP="005B77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B00AD"/>
    <w:multiLevelType w:val="multilevel"/>
    <w:tmpl w:val="50F41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170C33"/>
    <w:multiLevelType w:val="multilevel"/>
    <w:tmpl w:val="78D27B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4D1309"/>
    <w:multiLevelType w:val="multilevel"/>
    <w:tmpl w:val="C3366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B553FC"/>
    <w:multiLevelType w:val="multilevel"/>
    <w:tmpl w:val="50C4D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7353B3"/>
    <w:multiLevelType w:val="multilevel"/>
    <w:tmpl w:val="9E3CF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C764F3"/>
    <w:multiLevelType w:val="multilevel"/>
    <w:tmpl w:val="2E68A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0E1D7F"/>
    <w:multiLevelType w:val="multilevel"/>
    <w:tmpl w:val="ACE8F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A62C37"/>
    <w:multiLevelType w:val="multilevel"/>
    <w:tmpl w:val="FE6C0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740FCB"/>
    <w:multiLevelType w:val="multilevel"/>
    <w:tmpl w:val="08D42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9B12D2A"/>
    <w:multiLevelType w:val="multilevel"/>
    <w:tmpl w:val="B8B21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A1D660B"/>
    <w:multiLevelType w:val="multilevel"/>
    <w:tmpl w:val="F78AF1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2CE4517"/>
    <w:multiLevelType w:val="multilevel"/>
    <w:tmpl w:val="6ED66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24E6B77"/>
    <w:multiLevelType w:val="multilevel"/>
    <w:tmpl w:val="02B41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550450C"/>
    <w:multiLevelType w:val="multilevel"/>
    <w:tmpl w:val="5F50088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57E2C59"/>
    <w:multiLevelType w:val="multilevel"/>
    <w:tmpl w:val="0D528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D4226C0"/>
    <w:multiLevelType w:val="multilevel"/>
    <w:tmpl w:val="B70A6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8"/>
  </w:num>
  <w:num w:numId="3">
    <w:abstractNumId w:val="10"/>
  </w:num>
  <w:num w:numId="4">
    <w:abstractNumId w:val="4"/>
  </w:num>
  <w:num w:numId="5">
    <w:abstractNumId w:val="1"/>
  </w:num>
  <w:num w:numId="6">
    <w:abstractNumId w:val="2"/>
  </w:num>
  <w:num w:numId="7">
    <w:abstractNumId w:val="7"/>
  </w:num>
  <w:num w:numId="8">
    <w:abstractNumId w:val="13"/>
  </w:num>
  <w:num w:numId="9">
    <w:abstractNumId w:val="14"/>
  </w:num>
  <w:num w:numId="10">
    <w:abstractNumId w:val="5"/>
  </w:num>
  <w:num w:numId="11">
    <w:abstractNumId w:val="12"/>
  </w:num>
  <w:num w:numId="12">
    <w:abstractNumId w:val="3"/>
  </w:num>
  <w:num w:numId="13">
    <w:abstractNumId w:val="15"/>
  </w:num>
  <w:num w:numId="14">
    <w:abstractNumId w:val="0"/>
  </w:num>
  <w:num w:numId="15">
    <w:abstractNumId w:val="6"/>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EF2"/>
    <w:rsid w:val="001F702F"/>
    <w:rsid w:val="002126F3"/>
    <w:rsid w:val="00250DB0"/>
    <w:rsid w:val="002B1A42"/>
    <w:rsid w:val="00354D5E"/>
    <w:rsid w:val="005B7721"/>
    <w:rsid w:val="006E33E8"/>
    <w:rsid w:val="008A2639"/>
    <w:rsid w:val="008B4341"/>
    <w:rsid w:val="009A3238"/>
    <w:rsid w:val="00A32AAF"/>
    <w:rsid w:val="00A3384E"/>
    <w:rsid w:val="00C64EF2"/>
    <w:rsid w:val="00CA2DFB"/>
    <w:rsid w:val="00D75B78"/>
    <w:rsid w:val="00DA2C83"/>
    <w:rsid w:val="00DF3E18"/>
    <w:rsid w:val="00EB0F0D"/>
    <w:rsid w:val="00F04BC9"/>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63E3F"/>
  <w15:chartTrackingRefBased/>
  <w15:docId w15:val="{871A4C1A-79BF-43EF-99FA-21AFD8AD1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3238"/>
  </w:style>
  <w:style w:type="paragraph" w:styleId="Heading1">
    <w:name w:val="heading 1"/>
    <w:basedOn w:val="Normal"/>
    <w:next w:val="Normal"/>
    <w:link w:val="Heading1Char"/>
    <w:uiPriority w:val="9"/>
    <w:qFormat/>
    <w:rsid w:val="009A3238"/>
    <w:pPr>
      <w:keepNext/>
      <w:keepLines/>
      <w:spacing w:before="320" w:after="0" w:line="240" w:lineRule="auto"/>
      <w:outlineLvl w:val="0"/>
    </w:pPr>
    <w:rPr>
      <w:rFonts w:asciiTheme="majorHAnsi" w:eastAsiaTheme="majorEastAsia" w:hAnsiTheme="majorHAnsi" w:cstheme="majorBidi"/>
      <w:color w:val="2F5496" w:themeColor="accent1" w:themeShade="BF"/>
      <w:sz w:val="30"/>
      <w:szCs w:val="30"/>
    </w:rPr>
  </w:style>
  <w:style w:type="paragraph" w:styleId="Heading2">
    <w:name w:val="heading 2"/>
    <w:basedOn w:val="Normal"/>
    <w:next w:val="Normal"/>
    <w:link w:val="Heading2Char"/>
    <w:uiPriority w:val="9"/>
    <w:semiHidden/>
    <w:unhideWhenUsed/>
    <w:qFormat/>
    <w:rsid w:val="009A3238"/>
    <w:pPr>
      <w:keepNext/>
      <w:keepLines/>
      <w:spacing w:before="40" w:after="0" w:line="240" w:lineRule="auto"/>
      <w:outlineLvl w:val="1"/>
    </w:pPr>
    <w:rPr>
      <w:rFonts w:asciiTheme="majorHAnsi" w:eastAsiaTheme="majorEastAsia" w:hAnsiTheme="majorHAnsi" w:cstheme="majorBidi"/>
      <w:color w:val="C45911" w:themeColor="accent2" w:themeShade="BF"/>
      <w:sz w:val="28"/>
      <w:szCs w:val="28"/>
    </w:rPr>
  </w:style>
  <w:style w:type="paragraph" w:styleId="Heading3">
    <w:name w:val="heading 3"/>
    <w:basedOn w:val="Normal"/>
    <w:next w:val="Normal"/>
    <w:link w:val="Heading3Char"/>
    <w:uiPriority w:val="9"/>
    <w:semiHidden/>
    <w:unhideWhenUsed/>
    <w:qFormat/>
    <w:rsid w:val="009A3238"/>
    <w:pPr>
      <w:keepNext/>
      <w:keepLines/>
      <w:spacing w:before="40" w:after="0" w:line="240" w:lineRule="auto"/>
      <w:outlineLvl w:val="2"/>
    </w:pPr>
    <w:rPr>
      <w:rFonts w:asciiTheme="majorHAnsi" w:eastAsiaTheme="majorEastAsia" w:hAnsiTheme="majorHAnsi" w:cstheme="majorBidi"/>
      <w:color w:val="538135" w:themeColor="accent6" w:themeShade="BF"/>
      <w:sz w:val="26"/>
      <w:szCs w:val="26"/>
    </w:rPr>
  </w:style>
  <w:style w:type="paragraph" w:styleId="Heading4">
    <w:name w:val="heading 4"/>
    <w:basedOn w:val="Normal"/>
    <w:next w:val="Normal"/>
    <w:link w:val="Heading4Char"/>
    <w:uiPriority w:val="9"/>
    <w:semiHidden/>
    <w:unhideWhenUsed/>
    <w:qFormat/>
    <w:rsid w:val="009A3238"/>
    <w:pPr>
      <w:keepNext/>
      <w:keepLines/>
      <w:spacing w:before="40" w:after="0"/>
      <w:outlineLvl w:val="3"/>
    </w:pPr>
    <w:rPr>
      <w:rFonts w:asciiTheme="majorHAnsi" w:eastAsiaTheme="majorEastAsia" w:hAnsiTheme="majorHAnsi" w:cstheme="majorBidi"/>
      <w:i/>
      <w:iCs/>
      <w:color w:val="2E74B5" w:themeColor="accent5" w:themeShade="BF"/>
      <w:sz w:val="25"/>
      <w:szCs w:val="25"/>
    </w:rPr>
  </w:style>
  <w:style w:type="paragraph" w:styleId="Heading5">
    <w:name w:val="heading 5"/>
    <w:basedOn w:val="Normal"/>
    <w:next w:val="Normal"/>
    <w:link w:val="Heading5Char"/>
    <w:uiPriority w:val="9"/>
    <w:semiHidden/>
    <w:unhideWhenUsed/>
    <w:qFormat/>
    <w:rsid w:val="009A3238"/>
    <w:pPr>
      <w:keepNext/>
      <w:keepLines/>
      <w:spacing w:before="40" w:after="0"/>
      <w:outlineLvl w:val="4"/>
    </w:pPr>
    <w:rPr>
      <w:rFonts w:asciiTheme="majorHAnsi" w:eastAsiaTheme="majorEastAsia" w:hAnsiTheme="majorHAnsi" w:cstheme="majorBidi"/>
      <w:i/>
      <w:iCs/>
      <w:color w:val="833C0B" w:themeColor="accent2" w:themeShade="80"/>
      <w:sz w:val="24"/>
      <w:szCs w:val="24"/>
    </w:rPr>
  </w:style>
  <w:style w:type="paragraph" w:styleId="Heading6">
    <w:name w:val="heading 6"/>
    <w:basedOn w:val="Normal"/>
    <w:next w:val="Normal"/>
    <w:link w:val="Heading6Char"/>
    <w:uiPriority w:val="9"/>
    <w:semiHidden/>
    <w:unhideWhenUsed/>
    <w:qFormat/>
    <w:rsid w:val="009A3238"/>
    <w:pPr>
      <w:keepNext/>
      <w:keepLines/>
      <w:spacing w:before="40" w:after="0"/>
      <w:outlineLvl w:val="5"/>
    </w:pPr>
    <w:rPr>
      <w:rFonts w:asciiTheme="majorHAnsi" w:eastAsiaTheme="majorEastAsia" w:hAnsiTheme="majorHAnsi" w:cstheme="majorBidi"/>
      <w:i/>
      <w:iCs/>
      <w:color w:val="385623" w:themeColor="accent6" w:themeShade="80"/>
      <w:sz w:val="23"/>
      <w:szCs w:val="23"/>
    </w:rPr>
  </w:style>
  <w:style w:type="paragraph" w:styleId="Heading7">
    <w:name w:val="heading 7"/>
    <w:basedOn w:val="Normal"/>
    <w:next w:val="Normal"/>
    <w:link w:val="Heading7Char"/>
    <w:uiPriority w:val="9"/>
    <w:semiHidden/>
    <w:unhideWhenUsed/>
    <w:qFormat/>
    <w:rsid w:val="009A3238"/>
    <w:pPr>
      <w:keepNext/>
      <w:keepLines/>
      <w:spacing w:before="40" w:after="0"/>
      <w:outlineLvl w:val="6"/>
    </w:pPr>
    <w:rPr>
      <w:rFonts w:asciiTheme="majorHAnsi" w:eastAsiaTheme="majorEastAsia" w:hAnsiTheme="majorHAnsi" w:cstheme="majorBidi"/>
      <w:color w:val="1F3864" w:themeColor="accent1" w:themeShade="80"/>
    </w:rPr>
  </w:style>
  <w:style w:type="paragraph" w:styleId="Heading8">
    <w:name w:val="heading 8"/>
    <w:basedOn w:val="Normal"/>
    <w:next w:val="Normal"/>
    <w:link w:val="Heading8Char"/>
    <w:uiPriority w:val="9"/>
    <w:semiHidden/>
    <w:unhideWhenUsed/>
    <w:qFormat/>
    <w:rsid w:val="009A3238"/>
    <w:pPr>
      <w:keepNext/>
      <w:keepLines/>
      <w:spacing w:before="40" w:after="0"/>
      <w:outlineLvl w:val="7"/>
    </w:pPr>
    <w:rPr>
      <w:rFonts w:asciiTheme="majorHAnsi" w:eastAsiaTheme="majorEastAsia" w:hAnsiTheme="majorHAnsi" w:cstheme="majorBidi"/>
      <w:color w:val="833C0B" w:themeColor="accent2" w:themeShade="80"/>
      <w:sz w:val="21"/>
      <w:szCs w:val="21"/>
    </w:rPr>
  </w:style>
  <w:style w:type="paragraph" w:styleId="Heading9">
    <w:name w:val="heading 9"/>
    <w:basedOn w:val="Normal"/>
    <w:next w:val="Normal"/>
    <w:link w:val="Heading9Char"/>
    <w:uiPriority w:val="9"/>
    <w:semiHidden/>
    <w:unhideWhenUsed/>
    <w:qFormat/>
    <w:rsid w:val="009A3238"/>
    <w:pPr>
      <w:keepNext/>
      <w:keepLines/>
      <w:spacing w:before="40" w:after="0"/>
      <w:outlineLvl w:val="8"/>
    </w:pPr>
    <w:rPr>
      <w:rFonts w:asciiTheme="majorHAnsi" w:eastAsiaTheme="majorEastAsia" w:hAnsiTheme="majorHAnsi" w:cstheme="majorBidi"/>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A3238"/>
    <w:pPr>
      <w:spacing w:after="0" w:line="240" w:lineRule="auto"/>
    </w:pPr>
  </w:style>
  <w:style w:type="paragraph" w:styleId="Header">
    <w:name w:val="header"/>
    <w:basedOn w:val="Normal"/>
    <w:link w:val="HeaderChar"/>
    <w:uiPriority w:val="99"/>
    <w:unhideWhenUsed/>
    <w:rsid w:val="005B772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B7721"/>
  </w:style>
  <w:style w:type="paragraph" w:styleId="Footer">
    <w:name w:val="footer"/>
    <w:basedOn w:val="Normal"/>
    <w:link w:val="FooterChar"/>
    <w:uiPriority w:val="99"/>
    <w:unhideWhenUsed/>
    <w:rsid w:val="005B772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B7721"/>
  </w:style>
  <w:style w:type="character" w:customStyle="1" w:styleId="Heading1Char">
    <w:name w:val="Heading 1 Char"/>
    <w:basedOn w:val="DefaultParagraphFont"/>
    <w:link w:val="Heading1"/>
    <w:uiPriority w:val="9"/>
    <w:rsid w:val="009A3238"/>
    <w:rPr>
      <w:rFonts w:asciiTheme="majorHAnsi" w:eastAsiaTheme="majorEastAsia" w:hAnsiTheme="majorHAnsi" w:cstheme="majorBidi"/>
      <w:color w:val="2F5496" w:themeColor="accent1" w:themeShade="BF"/>
      <w:sz w:val="30"/>
      <w:szCs w:val="30"/>
    </w:rPr>
  </w:style>
  <w:style w:type="character" w:customStyle="1" w:styleId="Heading2Char">
    <w:name w:val="Heading 2 Char"/>
    <w:basedOn w:val="DefaultParagraphFont"/>
    <w:link w:val="Heading2"/>
    <w:uiPriority w:val="9"/>
    <w:semiHidden/>
    <w:rsid w:val="009A3238"/>
    <w:rPr>
      <w:rFonts w:asciiTheme="majorHAnsi" w:eastAsiaTheme="majorEastAsia" w:hAnsiTheme="majorHAnsi" w:cstheme="majorBidi"/>
      <w:color w:val="C45911" w:themeColor="accent2" w:themeShade="BF"/>
      <w:sz w:val="28"/>
      <w:szCs w:val="28"/>
    </w:rPr>
  </w:style>
  <w:style w:type="character" w:customStyle="1" w:styleId="Heading3Char">
    <w:name w:val="Heading 3 Char"/>
    <w:basedOn w:val="DefaultParagraphFont"/>
    <w:link w:val="Heading3"/>
    <w:uiPriority w:val="9"/>
    <w:semiHidden/>
    <w:rsid w:val="009A3238"/>
    <w:rPr>
      <w:rFonts w:asciiTheme="majorHAnsi" w:eastAsiaTheme="majorEastAsia" w:hAnsiTheme="majorHAnsi" w:cstheme="majorBidi"/>
      <w:color w:val="538135" w:themeColor="accent6" w:themeShade="BF"/>
      <w:sz w:val="26"/>
      <w:szCs w:val="26"/>
    </w:rPr>
  </w:style>
  <w:style w:type="character" w:customStyle="1" w:styleId="Heading4Char">
    <w:name w:val="Heading 4 Char"/>
    <w:basedOn w:val="DefaultParagraphFont"/>
    <w:link w:val="Heading4"/>
    <w:uiPriority w:val="9"/>
    <w:semiHidden/>
    <w:rsid w:val="009A3238"/>
    <w:rPr>
      <w:rFonts w:asciiTheme="majorHAnsi" w:eastAsiaTheme="majorEastAsia" w:hAnsiTheme="majorHAnsi" w:cstheme="majorBidi"/>
      <w:i/>
      <w:iCs/>
      <w:color w:val="2E74B5" w:themeColor="accent5" w:themeShade="BF"/>
      <w:sz w:val="25"/>
      <w:szCs w:val="25"/>
    </w:rPr>
  </w:style>
  <w:style w:type="character" w:customStyle="1" w:styleId="Heading5Char">
    <w:name w:val="Heading 5 Char"/>
    <w:basedOn w:val="DefaultParagraphFont"/>
    <w:link w:val="Heading5"/>
    <w:uiPriority w:val="9"/>
    <w:semiHidden/>
    <w:rsid w:val="009A3238"/>
    <w:rPr>
      <w:rFonts w:asciiTheme="majorHAnsi" w:eastAsiaTheme="majorEastAsia" w:hAnsiTheme="majorHAnsi" w:cstheme="majorBidi"/>
      <w:i/>
      <w:iCs/>
      <w:color w:val="833C0B" w:themeColor="accent2" w:themeShade="80"/>
      <w:sz w:val="24"/>
      <w:szCs w:val="24"/>
    </w:rPr>
  </w:style>
  <w:style w:type="character" w:customStyle="1" w:styleId="Heading6Char">
    <w:name w:val="Heading 6 Char"/>
    <w:basedOn w:val="DefaultParagraphFont"/>
    <w:link w:val="Heading6"/>
    <w:uiPriority w:val="9"/>
    <w:semiHidden/>
    <w:rsid w:val="009A3238"/>
    <w:rPr>
      <w:rFonts w:asciiTheme="majorHAnsi" w:eastAsiaTheme="majorEastAsia" w:hAnsiTheme="majorHAnsi" w:cstheme="majorBidi"/>
      <w:i/>
      <w:iCs/>
      <w:color w:val="385623" w:themeColor="accent6" w:themeShade="80"/>
      <w:sz w:val="23"/>
      <w:szCs w:val="23"/>
    </w:rPr>
  </w:style>
  <w:style w:type="character" w:customStyle="1" w:styleId="Heading7Char">
    <w:name w:val="Heading 7 Char"/>
    <w:basedOn w:val="DefaultParagraphFont"/>
    <w:link w:val="Heading7"/>
    <w:uiPriority w:val="9"/>
    <w:semiHidden/>
    <w:rsid w:val="009A3238"/>
    <w:rPr>
      <w:rFonts w:asciiTheme="majorHAnsi" w:eastAsiaTheme="majorEastAsia" w:hAnsiTheme="majorHAnsi" w:cstheme="majorBidi"/>
      <w:color w:val="1F3864" w:themeColor="accent1" w:themeShade="80"/>
    </w:rPr>
  </w:style>
  <w:style w:type="character" w:customStyle="1" w:styleId="Heading8Char">
    <w:name w:val="Heading 8 Char"/>
    <w:basedOn w:val="DefaultParagraphFont"/>
    <w:link w:val="Heading8"/>
    <w:uiPriority w:val="9"/>
    <w:semiHidden/>
    <w:rsid w:val="009A3238"/>
    <w:rPr>
      <w:rFonts w:asciiTheme="majorHAnsi" w:eastAsiaTheme="majorEastAsia" w:hAnsiTheme="majorHAnsi" w:cstheme="majorBidi"/>
      <w:color w:val="833C0B" w:themeColor="accent2" w:themeShade="80"/>
      <w:sz w:val="21"/>
      <w:szCs w:val="21"/>
    </w:rPr>
  </w:style>
  <w:style w:type="character" w:customStyle="1" w:styleId="Heading9Char">
    <w:name w:val="Heading 9 Char"/>
    <w:basedOn w:val="DefaultParagraphFont"/>
    <w:link w:val="Heading9"/>
    <w:uiPriority w:val="9"/>
    <w:semiHidden/>
    <w:rsid w:val="009A3238"/>
    <w:rPr>
      <w:rFonts w:asciiTheme="majorHAnsi" w:eastAsiaTheme="majorEastAsia" w:hAnsiTheme="majorHAnsi" w:cstheme="majorBidi"/>
      <w:color w:val="385623" w:themeColor="accent6" w:themeShade="80"/>
    </w:rPr>
  </w:style>
  <w:style w:type="paragraph" w:styleId="Caption">
    <w:name w:val="caption"/>
    <w:basedOn w:val="Normal"/>
    <w:next w:val="Normal"/>
    <w:uiPriority w:val="35"/>
    <w:semiHidden/>
    <w:unhideWhenUsed/>
    <w:qFormat/>
    <w:rsid w:val="009A3238"/>
    <w:pPr>
      <w:spacing w:line="240" w:lineRule="auto"/>
    </w:pPr>
    <w:rPr>
      <w:b/>
      <w:bCs/>
      <w:smallCaps/>
      <w:color w:val="4472C4" w:themeColor="accent1"/>
      <w:spacing w:val="6"/>
    </w:rPr>
  </w:style>
  <w:style w:type="paragraph" w:styleId="Title">
    <w:name w:val="Title"/>
    <w:basedOn w:val="Normal"/>
    <w:next w:val="Normal"/>
    <w:link w:val="TitleChar"/>
    <w:uiPriority w:val="10"/>
    <w:qFormat/>
    <w:rsid w:val="009A3238"/>
    <w:pPr>
      <w:spacing w:after="0" w:line="240" w:lineRule="auto"/>
      <w:contextualSpacing/>
    </w:pPr>
    <w:rPr>
      <w:rFonts w:asciiTheme="majorHAnsi" w:eastAsiaTheme="majorEastAsia" w:hAnsiTheme="majorHAnsi" w:cstheme="majorBidi"/>
      <w:color w:val="2F5496" w:themeColor="accent1" w:themeShade="BF"/>
      <w:spacing w:val="-10"/>
      <w:sz w:val="52"/>
      <w:szCs w:val="52"/>
    </w:rPr>
  </w:style>
  <w:style w:type="character" w:customStyle="1" w:styleId="TitleChar">
    <w:name w:val="Title Char"/>
    <w:basedOn w:val="DefaultParagraphFont"/>
    <w:link w:val="Title"/>
    <w:uiPriority w:val="10"/>
    <w:rsid w:val="009A3238"/>
    <w:rPr>
      <w:rFonts w:asciiTheme="majorHAnsi" w:eastAsiaTheme="majorEastAsia" w:hAnsiTheme="majorHAnsi" w:cstheme="majorBidi"/>
      <w:color w:val="2F5496" w:themeColor="accent1" w:themeShade="BF"/>
      <w:spacing w:val="-10"/>
      <w:sz w:val="52"/>
      <w:szCs w:val="52"/>
    </w:rPr>
  </w:style>
  <w:style w:type="paragraph" w:styleId="Subtitle">
    <w:name w:val="Subtitle"/>
    <w:basedOn w:val="Normal"/>
    <w:next w:val="Normal"/>
    <w:link w:val="SubtitleChar"/>
    <w:uiPriority w:val="11"/>
    <w:qFormat/>
    <w:rsid w:val="009A3238"/>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9A3238"/>
    <w:rPr>
      <w:rFonts w:asciiTheme="majorHAnsi" w:eastAsiaTheme="majorEastAsia" w:hAnsiTheme="majorHAnsi" w:cstheme="majorBidi"/>
    </w:rPr>
  </w:style>
  <w:style w:type="character" w:styleId="Strong">
    <w:name w:val="Strong"/>
    <w:basedOn w:val="DefaultParagraphFont"/>
    <w:uiPriority w:val="22"/>
    <w:qFormat/>
    <w:rsid w:val="009A3238"/>
    <w:rPr>
      <w:b/>
      <w:bCs/>
    </w:rPr>
  </w:style>
  <w:style w:type="character" w:styleId="Emphasis">
    <w:name w:val="Emphasis"/>
    <w:basedOn w:val="DefaultParagraphFont"/>
    <w:uiPriority w:val="20"/>
    <w:qFormat/>
    <w:rsid w:val="009A3238"/>
    <w:rPr>
      <w:i/>
      <w:iCs/>
    </w:rPr>
  </w:style>
  <w:style w:type="paragraph" w:styleId="Quote">
    <w:name w:val="Quote"/>
    <w:basedOn w:val="Normal"/>
    <w:next w:val="Normal"/>
    <w:link w:val="QuoteChar"/>
    <w:uiPriority w:val="29"/>
    <w:qFormat/>
    <w:rsid w:val="009A3238"/>
    <w:pPr>
      <w:spacing w:before="120"/>
      <w:ind w:left="720" w:right="720"/>
      <w:jc w:val="center"/>
    </w:pPr>
    <w:rPr>
      <w:i/>
      <w:iCs/>
    </w:rPr>
  </w:style>
  <w:style w:type="character" w:customStyle="1" w:styleId="QuoteChar">
    <w:name w:val="Quote Char"/>
    <w:basedOn w:val="DefaultParagraphFont"/>
    <w:link w:val="Quote"/>
    <w:uiPriority w:val="29"/>
    <w:rsid w:val="009A3238"/>
    <w:rPr>
      <w:i/>
      <w:iCs/>
    </w:rPr>
  </w:style>
  <w:style w:type="paragraph" w:styleId="IntenseQuote">
    <w:name w:val="Intense Quote"/>
    <w:basedOn w:val="Normal"/>
    <w:next w:val="Normal"/>
    <w:link w:val="IntenseQuoteChar"/>
    <w:uiPriority w:val="30"/>
    <w:qFormat/>
    <w:rsid w:val="009A3238"/>
    <w:pPr>
      <w:spacing w:before="120" w:line="300" w:lineRule="auto"/>
      <w:ind w:left="576" w:right="576"/>
      <w:jc w:val="center"/>
    </w:pPr>
    <w:rPr>
      <w:rFonts w:asciiTheme="majorHAnsi" w:eastAsiaTheme="majorEastAsia" w:hAnsiTheme="majorHAnsi" w:cstheme="majorBidi"/>
      <w:color w:val="4472C4" w:themeColor="accent1"/>
      <w:sz w:val="24"/>
      <w:szCs w:val="24"/>
    </w:rPr>
  </w:style>
  <w:style w:type="character" w:customStyle="1" w:styleId="IntenseQuoteChar">
    <w:name w:val="Intense Quote Char"/>
    <w:basedOn w:val="DefaultParagraphFont"/>
    <w:link w:val="IntenseQuote"/>
    <w:uiPriority w:val="30"/>
    <w:rsid w:val="009A3238"/>
    <w:rPr>
      <w:rFonts w:asciiTheme="majorHAnsi" w:eastAsiaTheme="majorEastAsia" w:hAnsiTheme="majorHAnsi" w:cstheme="majorBidi"/>
      <w:color w:val="4472C4" w:themeColor="accent1"/>
      <w:sz w:val="24"/>
      <w:szCs w:val="24"/>
    </w:rPr>
  </w:style>
  <w:style w:type="character" w:styleId="SubtleEmphasis">
    <w:name w:val="Subtle Emphasis"/>
    <w:basedOn w:val="DefaultParagraphFont"/>
    <w:uiPriority w:val="19"/>
    <w:qFormat/>
    <w:rsid w:val="009A3238"/>
    <w:rPr>
      <w:i/>
      <w:iCs/>
      <w:color w:val="404040" w:themeColor="text1" w:themeTint="BF"/>
    </w:rPr>
  </w:style>
  <w:style w:type="character" w:styleId="IntenseEmphasis">
    <w:name w:val="Intense Emphasis"/>
    <w:basedOn w:val="DefaultParagraphFont"/>
    <w:uiPriority w:val="21"/>
    <w:qFormat/>
    <w:rsid w:val="009A3238"/>
    <w:rPr>
      <w:b w:val="0"/>
      <w:bCs w:val="0"/>
      <w:i/>
      <w:iCs/>
      <w:color w:val="4472C4" w:themeColor="accent1"/>
    </w:rPr>
  </w:style>
  <w:style w:type="character" w:styleId="SubtleReference">
    <w:name w:val="Subtle Reference"/>
    <w:basedOn w:val="DefaultParagraphFont"/>
    <w:uiPriority w:val="31"/>
    <w:qFormat/>
    <w:rsid w:val="009A3238"/>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9A3238"/>
    <w:rPr>
      <w:b/>
      <w:bCs/>
      <w:smallCaps/>
      <w:color w:val="4472C4" w:themeColor="accent1"/>
      <w:spacing w:val="5"/>
      <w:u w:val="single"/>
    </w:rPr>
  </w:style>
  <w:style w:type="character" w:styleId="BookTitle">
    <w:name w:val="Book Title"/>
    <w:basedOn w:val="DefaultParagraphFont"/>
    <w:uiPriority w:val="33"/>
    <w:qFormat/>
    <w:rsid w:val="009A3238"/>
    <w:rPr>
      <w:b/>
      <w:bCs/>
      <w:smallCaps/>
    </w:rPr>
  </w:style>
  <w:style w:type="paragraph" w:styleId="TOCHeading">
    <w:name w:val="TOC Heading"/>
    <w:basedOn w:val="Heading1"/>
    <w:next w:val="Normal"/>
    <w:uiPriority w:val="39"/>
    <w:semiHidden/>
    <w:unhideWhenUsed/>
    <w:qFormat/>
    <w:rsid w:val="009A3238"/>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47943">
      <w:bodyDiv w:val="1"/>
      <w:marLeft w:val="0"/>
      <w:marRight w:val="0"/>
      <w:marTop w:val="0"/>
      <w:marBottom w:val="0"/>
      <w:divBdr>
        <w:top w:val="none" w:sz="0" w:space="0" w:color="auto"/>
        <w:left w:val="none" w:sz="0" w:space="0" w:color="auto"/>
        <w:bottom w:val="none" w:sz="0" w:space="0" w:color="auto"/>
        <w:right w:val="none" w:sz="0" w:space="0" w:color="auto"/>
      </w:divBdr>
      <w:divsChild>
        <w:div w:id="314771459">
          <w:marLeft w:val="0"/>
          <w:marRight w:val="0"/>
          <w:marTop w:val="0"/>
          <w:marBottom w:val="0"/>
          <w:divBdr>
            <w:top w:val="none" w:sz="0" w:space="0" w:color="auto"/>
            <w:left w:val="none" w:sz="0" w:space="0" w:color="auto"/>
            <w:bottom w:val="none" w:sz="0" w:space="0" w:color="auto"/>
            <w:right w:val="none" w:sz="0" w:space="0" w:color="auto"/>
          </w:divBdr>
          <w:divsChild>
            <w:div w:id="194002195">
              <w:marLeft w:val="0"/>
              <w:marRight w:val="0"/>
              <w:marTop w:val="0"/>
              <w:marBottom w:val="0"/>
              <w:divBdr>
                <w:top w:val="none" w:sz="0" w:space="0" w:color="auto"/>
                <w:left w:val="none" w:sz="0" w:space="0" w:color="auto"/>
                <w:bottom w:val="none" w:sz="0" w:space="0" w:color="auto"/>
                <w:right w:val="none" w:sz="0" w:space="0" w:color="auto"/>
              </w:divBdr>
              <w:divsChild>
                <w:div w:id="440421288">
                  <w:marLeft w:val="0"/>
                  <w:marRight w:val="0"/>
                  <w:marTop w:val="0"/>
                  <w:marBottom w:val="0"/>
                  <w:divBdr>
                    <w:top w:val="none" w:sz="0" w:space="0" w:color="auto"/>
                    <w:left w:val="none" w:sz="0" w:space="0" w:color="auto"/>
                    <w:bottom w:val="none" w:sz="0" w:space="0" w:color="auto"/>
                    <w:right w:val="none" w:sz="0" w:space="0" w:color="auto"/>
                  </w:divBdr>
                  <w:divsChild>
                    <w:div w:id="4950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067479">
          <w:marLeft w:val="0"/>
          <w:marRight w:val="0"/>
          <w:marTop w:val="0"/>
          <w:marBottom w:val="0"/>
          <w:divBdr>
            <w:top w:val="none" w:sz="0" w:space="0" w:color="auto"/>
            <w:left w:val="none" w:sz="0" w:space="0" w:color="auto"/>
            <w:bottom w:val="none" w:sz="0" w:space="0" w:color="auto"/>
            <w:right w:val="none" w:sz="0" w:space="0" w:color="auto"/>
          </w:divBdr>
          <w:divsChild>
            <w:div w:id="762263522">
              <w:marLeft w:val="0"/>
              <w:marRight w:val="0"/>
              <w:marTop w:val="0"/>
              <w:marBottom w:val="0"/>
              <w:divBdr>
                <w:top w:val="none" w:sz="0" w:space="0" w:color="auto"/>
                <w:left w:val="none" w:sz="0" w:space="0" w:color="auto"/>
                <w:bottom w:val="none" w:sz="0" w:space="0" w:color="auto"/>
                <w:right w:val="none" w:sz="0" w:space="0" w:color="auto"/>
              </w:divBdr>
              <w:divsChild>
                <w:div w:id="1336499094">
                  <w:marLeft w:val="0"/>
                  <w:marRight w:val="0"/>
                  <w:marTop w:val="0"/>
                  <w:marBottom w:val="0"/>
                  <w:divBdr>
                    <w:top w:val="none" w:sz="0" w:space="0" w:color="auto"/>
                    <w:left w:val="none" w:sz="0" w:space="0" w:color="auto"/>
                    <w:bottom w:val="none" w:sz="0" w:space="0" w:color="auto"/>
                    <w:right w:val="none" w:sz="0" w:space="0" w:color="auto"/>
                  </w:divBdr>
                  <w:divsChild>
                    <w:div w:id="1396195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807613">
      <w:bodyDiv w:val="1"/>
      <w:marLeft w:val="0"/>
      <w:marRight w:val="0"/>
      <w:marTop w:val="0"/>
      <w:marBottom w:val="0"/>
      <w:divBdr>
        <w:top w:val="none" w:sz="0" w:space="0" w:color="auto"/>
        <w:left w:val="none" w:sz="0" w:space="0" w:color="auto"/>
        <w:bottom w:val="none" w:sz="0" w:space="0" w:color="auto"/>
        <w:right w:val="none" w:sz="0" w:space="0" w:color="auto"/>
      </w:divBdr>
    </w:div>
    <w:div w:id="186413430">
      <w:bodyDiv w:val="1"/>
      <w:marLeft w:val="0"/>
      <w:marRight w:val="0"/>
      <w:marTop w:val="0"/>
      <w:marBottom w:val="0"/>
      <w:divBdr>
        <w:top w:val="none" w:sz="0" w:space="0" w:color="auto"/>
        <w:left w:val="none" w:sz="0" w:space="0" w:color="auto"/>
        <w:bottom w:val="none" w:sz="0" w:space="0" w:color="auto"/>
        <w:right w:val="none" w:sz="0" w:space="0" w:color="auto"/>
      </w:divBdr>
    </w:div>
    <w:div w:id="372391986">
      <w:bodyDiv w:val="1"/>
      <w:marLeft w:val="0"/>
      <w:marRight w:val="0"/>
      <w:marTop w:val="0"/>
      <w:marBottom w:val="0"/>
      <w:divBdr>
        <w:top w:val="none" w:sz="0" w:space="0" w:color="auto"/>
        <w:left w:val="none" w:sz="0" w:space="0" w:color="auto"/>
        <w:bottom w:val="none" w:sz="0" w:space="0" w:color="auto"/>
        <w:right w:val="none" w:sz="0" w:space="0" w:color="auto"/>
      </w:divBdr>
    </w:div>
    <w:div w:id="670373956">
      <w:bodyDiv w:val="1"/>
      <w:marLeft w:val="0"/>
      <w:marRight w:val="0"/>
      <w:marTop w:val="0"/>
      <w:marBottom w:val="0"/>
      <w:divBdr>
        <w:top w:val="none" w:sz="0" w:space="0" w:color="auto"/>
        <w:left w:val="none" w:sz="0" w:space="0" w:color="auto"/>
        <w:bottom w:val="none" w:sz="0" w:space="0" w:color="auto"/>
        <w:right w:val="none" w:sz="0" w:space="0" w:color="auto"/>
      </w:divBdr>
      <w:divsChild>
        <w:div w:id="1634092186">
          <w:marLeft w:val="0"/>
          <w:marRight w:val="0"/>
          <w:marTop w:val="0"/>
          <w:marBottom w:val="0"/>
          <w:divBdr>
            <w:top w:val="none" w:sz="0" w:space="0" w:color="auto"/>
            <w:left w:val="none" w:sz="0" w:space="0" w:color="auto"/>
            <w:bottom w:val="none" w:sz="0" w:space="0" w:color="auto"/>
            <w:right w:val="none" w:sz="0" w:space="0" w:color="auto"/>
          </w:divBdr>
          <w:divsChild>
            <w:div w:id="1112942944">
              <w:marLeft w:val="0"/>
              <w:marRight w:val="0"/>
              <w:marTop w:val="0"/>
              <w:marBottom w:val="0"/>
              <w:divBdr>
                <w:top w:val="none" w:sz="0" w:space="0" w:color="auto"/>
                <w:left w:val="none" w:sz="0" w:space="0" w:color="auto"/>
                <w:bottom w:val="none" w:sz="0" w:space="0" w:color="auto"/>
                <w:right w:val="none" w:sz="0" w:space="0" w:color="auto"/>
              </w:divBdr>
              <w:divsChild>
                <w:div w:id="44523308">
                  <w:marLeft w:val="0"/>
                  <w:marRight w:val="0"/>
                  <w:marTop w:val="0"/>
                  <w:marBottom w:val="0"/>
                  <w:divBdr>
                    <w:top w:val="none" w:sz="0" w:space="0" w:color="auto"/>
                    <w:left w:val="none" w:sz="0" w:space="0" w:color="auto"/>
                    <w:bottom w:val="none" w:sz="0" w:space="0" w:color="auto"/>
                    <w:right w:val="none" w:sz="0" w:space="0" w:color="auto"/>
                  </w:divBdr>
                  <w:divsChild>
                    <w:div w:id="188012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1595271">
          <w:marLeft w:val="0"/>
          <w:marRight w:val="0"/>
          <w:marTop w:val="0"/>
          <w:marBottom w:val="0"/>
          <w:divBdr>
            <w:top w:val="none" w:sz="0" w:space="0" w:color="auto"/>
            <w:left w:val="none" w:sz="0" w:space="0" w:color="auto"/>
            <w:bottom w:val="none" w:sz="0" w:space="0" w:color="auto"/>
            <w:right w:val="none" w:sz="0" w:space="0" w:color="auto"/>
          </w:divBdr>
          <w:divsChild>
            <w:div w:id="1624534568">
              <w:marLeft w:val="0"/>
              <w:marRight w:val="0"/>
              <w:marTop w:val="0"/>
              <w:marBottom w:val="0"/>
              <w:divBdr>
                <w:top w:val="none" w:sz="0" w:space="0" w:color="auto"/>
                <w:left w:val="none" w:sz="0" w:space="0" w:color="auto"/>
                <w:bottom w:val="none" w:sz="0" w:space="0" w:color="auto"/>
                <w:right w:val="none" w:sz="0" w:space="0" w:color="auto"/>
              </w:divBdr>
              <w:divsChild>
                <w:div w:id="2116903745">
                  <w:marLeft w:val="0"/>
                  <w:marRight w:val="0"/>
                  <w:marTop w:val="0"/>
                  <w:marBottom w:val="0"/>
                  <w:divBdr>
                    <w:top w:val="none" w:sz="0" w:space="0" w:color="auto"/>
                    <w:left w:val="none" w:sz="0" w:space="0" w:color="auto"/>
                    <w:bottom w:val="none" w:sz="0" w:space="0" w:color="auto"/>
                    <w:right w:val="none" w:sz="0" w:space="0" w:color="auto"/>
                  </w:divBdr>
                  <w:divsChild>
                    <w:div w:id="190540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3811340">
      <w:bodyDiv w:val="1"/>
      <w:marLeft w:val="0"/>
      <w:marRight w:val="0"/>
      <w:marTop w:val="0"/>
      <w:marBottom w:val="0"/>
      <w:divBdr>
        <w:top w:val="none" w:sz="0" w:space="0" w:color="auto"/>
        <w:left w:val="none" w:sz="0" w:space="0" w:color="auto"/>
        <w:bottom w:val="none" w:sz="0" w:space="0" w:color="auto"/>
        <w:right w:val="none" w:sz="0" w:space="0" w:color="auto"/>
      </w:divBdr>
      <w:divsChild>
        <w:div w:id="1929269118">
          <w:marLeft w:val="0"/>
          <w:marRight w:val="0"/>
          <w:marTop w:val="0"/>
          <w:marBottom w:val="0"/>
          <w:divBdr>
            <w:top w:val="none" w:sz="0" w:space="0" w:color="auto"/>
            <w:left w:val="none" w:sz="0" w:space="0" w:color="auto"/>
            <w:bottom w:val="none" w:sz="0" w:space="0" w:color="auto"/>
            <w:right w:val="none" w:sz="0" w:space="0" w:color="auto"/>
          </w:divBdr>
          <w:divsChild>
            <w:div w:id="654379845">
              <w:marLeft w:val="0"/>
              <w:marRight w:val="0"/>
              <w:marTop w:val="0"/>
              <w:marBottom w:val="0"/>
              <w:divBdr>
                <w:top w:val="none" w:sz="0" w:space="0" w:color="auto"/>
                <w:left w:val="none" w:sz="0" w:space="0" w:color="auto"/>
                <w:bottom w:val="none" w:sz="0" w:space="0" w:color="auto"/>
                <w:right w:val="none" w:sz="0" w:space="0" w:color="auto"/>
              </w:divBdr>
              <w:divsChild>
                <w:div w:id="2017724628">
                  <w:marLeft w:val="0"/>
                  <w:marRight w:val="0"/>
                  <w:marTop w:val="0"/>
                  <w:marBottom w:val="0"/>
                  <w:divBdr>
                    <w:top w:val="none" w:sz="0" w:space="0" w:color="auto"/>
                    <w:left w:val="none" w:sz="0" w:space="0" w:color="auto"/>
                    <w:bottom w:val="none" w:sz="0" w:space="0" w:color="auto"/>
                    <w:right w:val="none" w:sz="0" w:space="0" w:color="auto"/>
                  </w:divBdr>
                  <w:divsChild>
                    <w:div w:id="156112380">
                      <w:marLeft w:val="0"/>
                      <w:marRight w:val="0"/>
                      <w:marTop w:val="0"/>
                      <w:marBottom w:val="0"/>
                      <w:divBdr>
                        <w:top w:val="none" w:sz="0" w:space="0" w:color="auto"/>
                        <w:left w:val="none" w:sz="0" w:space="0" w:color="auto"/>
                        <w:bottom w:val="none" w:sz="0" w:space="0" w:color="auto"/>
                        <w:right w:val="none" w:sz="0" w:space="0" w:color="auto"/>
                      </w:divBdr>
                      <w:divsChild>
                        <w:div w:id="2144342584">
                          <w:marLeft w:val="0"/>
                          <w:marRight w:val="0"/>
                          <w:marTop w:val="0"/>
                          <w:marBottom w:val="0"/>
                          <w:divBdr>
                            <w:top w:val="none" w:sz="0" w:space="0" w:color="auto"/>
                            <w:left w:val="none" w:sz="0" w:space="0" w:color="auto"/>
                            <w:bottom w:val="none" w:sz="0" w:space="0" w:color="auto"/>
                            <w:right w:val="none" w:sz="0" w:space="0" w:color="auto"/>
                          </w:divBdr>
                          <w:divsChild>
                            <w:div w:id="156503938">
                              <w:marLeft w:val="0"/>
                              <w:marRight w:val="0"/>
                              <w:marTop w:val="0"/>
                              <w:marBottom w:val="0"/>
                              <w:divBdr>
                                <w:top w:val="none" w:sz="0" w:space="0" w:color="auto"/>
                                <w:left w:val="none" w:sz="0" w:space="0" w:color="auto"/>
                                <w:bottom w:val="none" w:sz="0" w:space="0" w:color="auto"/>
                                <w:right w:val="none" w:sz="0" w:space="0" w:color="auto"/>
                              </w:divBdr>
                              <w:divsChild>
                                <w:div w:id="615452793">
                                  <w:marLeft w:val="0"/>
                                  <w:marRight w:val="0"/>
                                  <w:marTop w:val="0"/>
                                  <w:marBottom w:val="0"/>
                                  <w:divBdr>
                                    <w:top w:val="none" w:sz="0" w:space="0" w:color="auto"/>
                                    <w:left w:val="none" w:sz="0" w:space="0" w:color="auto"/>
                                    <w:bottom w:val="none" w:sz="0" w:space="0" w:color="auto"/>
                                    <w:right w:val="none" w:sz="0" w:space="0" w:color="auto"/>
                                  </w:divBdr>
                                  <w:divsChild>
                                    <w:div w:id="1091587065">
                                      <w:marLeft w:val="0"/>
                                      <w:marRight w:val="0"/>
                                      <w:marTop w:val="0"/>
                                      <w:marBottom w:val="0"/>
                                      <w:divBdr>
                                        <w:top w:val="none" w:sz="0" w:space="0" w:color="auto"/>
                                        <w:left w:val="none" w:sz="0" w:space="0" w:color="auto"/>
                                        <w:bottom w:val="none" w:sz="0" w:space="0" w:color="auto"/>
                                        <w:right w:val="none" w:sz="0" w:space="0" w:color="auto"/>
                                      </w:divBdr>
                                      <w:divsChild>
                                        <w:div w:id="734471459">
                                          <w:marLeft w:val="0"/>
                                          <w:marRight w:val="0"/>
                                          <w:marTop w:val="0"/>
                                          <w:marBottom w:val="0"/>
                                          <w:divBdr>
                                            <w:top w:val="none" w:sz="0" w:space="0" w:color="auto"/>
                                            <w:left w:val="none" w:sz="0" w:space="0" w:color="auto"/>
                                            <w:bottom w:val="none" w:sz="0" w:space="0" w:color="auto"/>
                                            <w:right w:val="none" w:sz="0" w:space="0" w:color="auto"/>
                                          </w:divBdr>
                                          <w:divsChild>
                                            <w:div w:id="1549612533">
                                              <w:marLeft w:val="0"/>
                                              <w:marRight w:val="0"/>
                                              <w:marTop w:val="0"/>
                                              <w:marBottom w:val="0"/>
                                              <w:divBdr>
                                                <w:top w:val="none" w:sz="0" w:space="0" w:color="auto"/>
                                                <w:left w:val="none" w:sz="0" w:space="0" w:color="auto"/>
                                                <w:bottom w:val="none" w:sz="0" w:space="0" w:color="auto"/>
                                                <w:right w:val="none" w:sz="0" w:space="0" w:color="auto"/>
                                              </w:divBdr>
                                              <w:divsChild>
                                                <w:div w:id="2055734164">
                                                  <w:marLeft w:val="0"/>
                                                  <w:marRight w:val="0"/>
                                                  <w:marTop w:val="0"/>
                                                  <w:marBottom w:val="0"/>
                                                  <w:divBdr>
                                                    <w:top w:val="none" w:sz="0" w:space="0" w:color="auto"/>
                                                    <w:left w:val="none" w:sz="0" w:space="0" w:color="auto"/>
                                                    <w:bottom w:val="none" w:sz="0" w:space="0" w:color="auto"/>
                                                    <w:right w:val="none" w:sz="0" w:space="0" w:color="auto"/>
                                                  </w:divBdr>
                                                  <w:divsChild>
                                                    <w:div w:id="85466731">
                                                      <w:marLeft w:val="0"/>
                                                      <w:marRight w:val="0"/>
                                                      <w:marTop w:val="0"/>
                                                      <w:marBottom w:val="0"/>
                                                      <w:divBdr>
                                                        <w:top w:val="none" w:sz="0" w:space="0" w:color="auto"/>
                                                        <w:left w:val="none" w:sz="0" w:space="0" w:color="auto"/>
                                                        <w:bottom w:val="none" w:sz="0" w:space="0" w:color="auto"/>
                                                        <w:right w:val="none" w:sz="0" w:space="0" w:color="auto"/>
                                                      </w:divBdr>
                                                      <w:divsChild>
                                                        <w:div w:id="165517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7610891">
                                              <w:marLeft w:val="0"/>
                                              <w:marRight w:val="0"/>
                                              <w:marTop w:val="0"/>
                                              <w:marBottom w:val="0"/>
                                              <w:divBdr>
                                                <w:top w:val="none" w:sz="0" w:space="0" w:color="auto"/>
                                                <w:left w:val="none" w:sz="0" w:space="0" w:color="auto"/>
                                                <w:bottom w:val="none" w:sz="0" w:space="0" w:color="auto"/>
                                                <w:right w:val="none" w:sz="0" w:space="0" w:color="auto"/>
                                              </w:divBdr>
                                              <w:divsChild>
                                                <w:div w:id="1589727008">
                                                  <w:marLeft w:val="0"/>
                                                  <w:marRight w:val="0"/>
                                                  <w:marTop w:val="0"/>
                                                  <w:marBottom w:val="0"/>
                                                  <w:divBdr>
                                                    <w:top w:val="none" w:sz="0" w:space="0" w:color="auto"/>
                                                    <w:left w:val="none" w:sz="0" w:space="0" w:color="auto"/>
                                                    <w:bottom w:val="none" w:sz="0" w:space="0" w:color="auto"/>
                                                    <w:right w:val="none" w:sz="0" w:space="0" w:color="auto"/>
                                                  </w:divBdr>
                                                  <w:divsChild>
                                                    <w:div w:id="1049649061">
                                                      <w:marLeft w:val="0"/>
                                                      <w:marRight w:val="0"/>
                                                      <w:marTop w:val="0"/>
                                                      <w:marBottom w:val="0"/>
                                                      <w:divBdr>
                                                        <w:top w:val="none" w:sz="0" w:space="0" w:color="auto"/>
                                                        <w:left w:val="none" w:sz="0" w:space="0" w:color="auto"/>
                                                        <w:bottom w:val="none" w:sz="0" w:space="0" w:color="auto"/>
                                                        <w:right w:val="none" w:sz="0" w:space="0" w:color="auto"/>
                                                      </w:divBdr>
                                                      <w:divsChild>
                                                        <w:div w:id="3192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01287069">
          <w:marLeft w:val="0"/>
          <w:marRight w:val="0"/>
          <w:marTop w:val="0"/>
          <w:marBottom w:val="0"/>
          <w:divBdr>
            <w:top w:val="none" w:sz="0" w:space="0" w:color="auto"/>
            <w:left w:val="none" w:sz="0" w:space="0" w:color="auto"/>
            <w:bottom w:val="none" w:sz="0" w:space="0" w:color="auto"/>
            <w:right w:val="none" w:sz="0" w:space="0" w:color="auto"/>
          </w:divBdr>
          <w:divsChild>
            <w:div w:id="1057707272">
              <w:marLeft w:val="0"/>
              <w:marRight w:val="0"/>
              <w:marTop w:val="0"/>
              <w:marBottom w:val="0"/>
              <w:divBdr>
                <w:top w:val="none" w:sz="0" w:space="0" w:color="auto"/>
                <w:left w:val="none" w:sz="0" w:space="0" w:color="auto"/>
                <w:bottom w:val="none" w:sz="0" w:space="0" w:color="auto"/>
                <w:right w:val="none" w:sz="0" w:space="0" w:color="auto"/>
              </w:divBdr>
              <w:divsChild>
                <w:div w:id="97486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9210138">
      <w:bodyDiv w:val="1"/>
      <w:marLeft w:val="0"/>
      <w:marRight w:val="0"/>
      <w:marTop w:val="0"/>
      <w:marBottom w:val="0"/>
      <w:divBdr>
        <w:top w:val="none" w:sz="0" w:space="0" w:color="auto"/>
        <w:left w:val="none" w:sz="0" w:space="0" w:color="auto"/>
        <w:bottom w:val="none" w:sz="0" w:space="0" w:color="auto"/>
        <w:right w:val="none" w:sz="0" w:space="0" w:color="auto"/>
      </w:divBdr>
    </w:div>
    <w:div w:id="1098676951">
      <w:bodyDiv w:val="1"/>
      <w:marLeft w:val="0"/>
      <w:marRight w:val="0"/>
      <w:marTop w:val="0"/>
      <w:marBottom w:val="0"/>
      <w:divBdr>
        <w:top w:val="none" w:sz="0" w:space="0" w:color="auto"/>
        <w:left w:val="none" w:sz="0" w:space="0" w:color="auto"/>
        <w:bottom w:val="none" w:sz="0" w:space="0" w:color="auto"/>
        <w:right w:val="none" w:sz="0" w:space="0" w:color="auto"/>
      </w:divBdr>
    </w:div>
    <w:div w:id="1178957669">
      <w:bodyDiv w:val="1"/>
      <w:marLeft w:val="0"/>
      <w:marRight w:val="0"/>
      <w:marTop w:val="0"/>
      <w:marBottom w:val="0"/>
      <w:divBdr>
        <w:top w:val="none" w:sz="0" w:space="0" w:color="auto"/>
        <w:left w:val="none" w:sz="0" w:space="0" w:color="auto"/>
        <w:bottom w:val="none" w:sz="0" w:space="0" w:color="auto"/>
        <w:right w:val="none" w:sz="0" w:space="0" w:color="auto"/>
      </w:divBdr>
      <w:divsChild>
        <w:div w:id="1777553648">
          <w:marLeft w:val="0"/>
          <w:marRight w:val="0"/>
          <w:marTop w:val="0"/>
          <w:marBottom w:val="0"/>
          <w:divBdr>
            <w:top w:val="none" w:sz="0" w:space="0" w:color="auto"/>
            <w:left w:val="none" w:sz="0" w:space="0" w:color="auto"/>
            <w:bottom w:val="none" w:sz="0" w:space="0" w:color="auto"/>
            <w:right w:val="none" w:sz="0" w:space="0" w:color="auto"/>
          </w:divBdr>
          <w:divsChild>
            <w:div w:id="157814818">
              <w:marLeft w:val="0"/>
              <w:marRight w:val="0"/>
              <w:marTop w:val="0"/>
              <w:marBottom w:val="0"/>
              <w:divBdr>
                <w:top w:val="none" w:sz="0" w:space="0" w:color="auto"/>
                <w:left w:val="none" w:sz="0" w:space="0" w:color="auto"/>
                <w:bottom w:val="none" w:sz="0" w:space="0" w:color="auto"/>
                <w:right w:val="none" w:sz="0" w:space="0" w:color="auto"/>
              </w:divBdr>
              <w:divsChild>
                <w:div w:id="713501315">
                  <w:marLeft w:val="0"/>
                  <w:marRight w:val="0"/>
                  <w:marTop w:val="0"/>
                  <w:marBottom w:val="0"/>
                  <w:divBdr>
                    <w:top w:val="none" w:sz="0" w:space="0" w:color="auto"/>
                    <w:left w:val="none" w:sz="0" w:space="0" w:color="auto"/>
                    <w:bottom w:val="none" w:sz="0" w:space="0" w:color="auto"/>
                    <w:right w:val="none" w:sz="0" w:space="0" w:color="auto"/>
                  </w:divBdr>
                  <w:divsChild>
                    <w:div w:id="880284174">
                      <w:marLeft w:val="0"/>
                      <w:marRight w:val="0"/>
                      <w:marTop w:val="0"/>
                      <w:marBottom w:val="0"/>
                      <w:divBdr>
                        <w:top w:val="none" w:sz="0" w:space="0" w:color="auto"/>
                        <w:left w:val="none" w:sz="0" w:space="0" w:color="auto"/>
                        <w:bottom w:val="none" w:sz="0" w:space="0" w:color="auto"/>
                        <w:right w:val="none" w:sz="0" w:space="0" w:color="auto"/>
                      </w:divBdr>
                      <w:divsChild>
                        <w:div w:id="387269291">
                          <w:marLeft w:val="0"/>
                          <w:marRight w:val="0"/>
                          <w:marTop w:val="0"/>
                          <w:marBottom w:val="0"/>
                          <w:divBdr>
                            <w:top w:val="none" w:sz="0" w:space="0" w:color="auto"/>
                            <w:left w:val="none" w:sz="0" w:space="0" w:color="auto"/>
                            <w:bottom w:val="none" w:sz="0" w:space="0" w:color="auto"/>
                            <w:right w:val="none" w:sz="0" w:space="0" w:color="auto"/>
                          </w:divBdr>
                          <w:divsChild>
                            <w:div w:id="2139375335">
                              <w:marLeft w:val="0"/>
                              <w:marRight w:val="0"/>
                              <w:marTop w:val="0"/>
                              <w:marBottom w:val="0"/>
                              <w:divBdr>
                                <w:top w:val="none" w:sz="0" w:space="0" w:color="auto"/>
                                <w:left w:val="none" w:sz="0" w:space="0" w:color="auto"/>
                                <w:bottom w:val="none" w:sz="0" w:space="0" w:color="auto"/>
                                <w:right w:val="none" w:sz="0" w:space="0" w:color="auto"/>
                              </w:divBdr>
                              <w:divsChild>
                                <w:div w:id="735592929">
                                  <w:marLeft w:val="0"/>
                                  <w:marRight w:val="0"/>
                                  <w:marTop w:val="0"/>
                                  <w:marBottom w:val="0"/>
                                  <w:divBdr>
                                    <w:top w:val="none" w:sz="0" w:space="0" w:color="auto"/>
                                    <w:left w:val="none" w:sz="0" w:space="0" w:color="auto"/>
                                    <w:bottom w:val="none" w:sz="0" w:space="0" w:color="auto"/>
                                    <w:right w:val="none" w:sz="0" w:space="0" w:color="auto"/>
                                  </w:divBdr>
                                  <w:divsChild>
                                    <w:div w:id="1078331617">
                                      <w:marLeft w:val="0"/>
                                      <w:marRight w:val="0"/>
                                      <w:marTop w:val="0"/>
                                      <w:marBottom w:val="0"/>
                                      <w:divBdr>
                                        <w:top w:val="none" w:sz="0" w:space="0" w:color="auto"/>
                                        <w:left w:val="none" w:sz="0" w:space="0" w:color="auto"/>
                                        <w:bottom w:val="none" w:sz="0" w:space="0" w:color="auto"/>
                                        <w:right w:val="none" w:sz="0" w:space="0" w:color="auto"/>
                                      </w:divBdr>
                                      <w:divsChild>
                                        <w:div w:id="1477911820">
                                          <w:marLeft w:val="0"/>
                                          <w:marRight w:val="0"/>
                                          <w:marTop w:val="0"/>
                                          <w:marBottom w:val="0"/>
                                          <w:divBdr>
                                            <w:top w:val="none" w:sz="0" w:space="0" w:color="auto"/>
                                            <w:left w:val="none" w:sz="0" w:space="0" w:color="auto"/>
                                            <w:bottom w:val="none" w:sz="0" w:space="0" w:color="auto"/>
                                            <w:right w:val="none" w:sz="0" w:space="0" w:color="auto"/>
                                          </w:divBdr>
                                          <w:divsChild>
                                            <w:div w:id="804396146">
                                              <w:marLeft w:val="0"/>
                                              <w:marRight w:val="0"/>
                                              <w:marTop w:val="0"/>
                                              <w:marBottom w:val="0"/>
                                              <w:divBdr>
                                                <w:top w:val="none" w:sz="0" w:space="0" w:color="auto"/>
                                                <w:left w:val="none" w:sz="0" w:space="0" w:color="auto"/>
                                                <w:bottom w:val="none" w:sz="0" w:space="0" w:color="auto"/>
                                                <w:right w:val="none" w:sz="0" w:space="0" w:color="auto"/>
                                              </w:divBdr>
                                              <w:divsChild>
                                                <w:div w:id="536506360">
                                                  <w:marLeft w:val="0"/>
                                                  <w:marRight w:val="0"/>
                                                  <w:marTop w:val="0"/>
                                                  <w:marBottom w:val="0"/>
                                                  <w:divBdr>
                                                    <w:top w:val="none" w:sz="0" w:space="0" w:color="auto"/>
                                                    <w:left w:val="none" w:sz="0" w:space="0" w:color="auto"/>
                                                    <w:bottom w:val="none" w:sz="0" w:space="0" w:color="auto"/>
                                                    <w:right w:val="none" w:sz="0" w:space="0" w:color="auto"/>
                                                  </w:divBdr>
                                                  <w:divsChild>
                                                    <w:div w:id="294650114">
                                                      <w:marLeft w:val="0"/>
                                                      <w:marRight w:val="0"/>
                                                      <w:marTop w:val="0"/>
                                                      <w:marBottom w:val="0"/>
                                                      <w:divBdr>
                                                        <w:top w:val="none" w:sz="0" w:space="0" w:color="auto"/>
                                                        <w:left w:val="none" w:sz="0" w:space="0" w:color="auto"/>
                                                        <w:bottom w:val="none" w:sz="0" w:space="0" w:color="auto"/>
                                                        <w:right w:val="none" w:sz="0" w:space="0" w:color="auto"/>
                                                      </w:divBdr>
                                                      <w:divsChild>
                                                        <w:div w:id="104911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054321">
                                              <w:marLeft w:val="0"/>
                                              <w:marRight w:val="0"/>
                                              <w:marTop w:val="0"/>
                                              <w:marBottom w:val="0"/>
                                              <w:divBdr>
                                                <w:top w:val="none" w:sz="0" w:space="0" w:color="auto"/>
                                                <w:left w:val="none" w:sz="0" w:space="0" w:color="auto"/>
                                                <w:bottom w:val="none" w:sz="0" w:space="0" w:color="auto"/>
                                                <w:right w:val="none" w:sz="0" w:space="0" w:color="auto"/>
                                              </w:divBdr>
                                              <w:divsChild>
                                                <w:div w:id="2034844038">
                                                  <w:marLeft w:val="0"/>
                                                  <w:marRight w:val="0"/>
                                                  <w:marTop w:val="0"/>
                                                  <w:marBottom w:val="0"/>
                                                  <w:divBdr>
                                                    <w:top w:val="none" w:sz="0" w:space="0" w:color="auto"/>
                                                    <w:left w:val="none" w:sz="0" w:space="0" w:color="auto"/>
                                                    <w:bottom w:val="none" w:sz="0" w:space="0" w:color="auto"/>
                                                    <w:right w:val="none" w:sz="0" w:space="0" w:color="auto"/>
                                                  </w:divBdr>
                                                  <w:divsChild>
                                                    <w:div w:id="1051461769">
                                                      <w:marLeft w:val="0"/>
                                                      <w:marRight w:val="0"/>
                                                      <w:marTop w:val="0"/>
                                                      <w:marBottom w:val="0"/>
                                                      <w:divBdr>
                                                        <w:top w:val="none" w:sz="0" w:space="0" w:color="auto"/>
                                                        <w:left w:val="none" w:sz="0" w:space="0" w:color="auto"/>
                                                        <w:bottom w:val="none" w:sz="0" w:space="0" w:color="auto"/>
                                                        <w:right w:val="none" w:sz="0" w:space="0" w:color="auto"/>
                                                      </w:divBdr>
                                                      <w:divsChild>
                                                        <w:div w:id="1486781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7406606">
          <w:marLeft w:val="0"/>
          <w:marRight w:val="0"/>
          <w:marTop w:val="0"/>
          <w:marBottom w:val="0"/>
          <w:divBdr>
            <w:top w:val="none" w:sz="0" w:space="0" w:color="auto"/>
            <w:left w:val="none" w:sz="0" w:space="0" w:color="auto"/>
            <w:bottom w:val="none" w:sz="0" w:space="0" w:color="auto"/>
            <w:right w:val="none" w:sz="0" w:space="0" w:color="auto"/>
          </w:divBdr>
          <w:divsChild>
            <w:div w:id="503009716">
              <w:marLeft w:val="0"/>
              <w:marRight w:val="0"/>
              <w:marTop w:val="0"/>
              <w:marBottom w:val="0"/>
              <w:divBdr>
                <w:top w:val="none" w:sz="0" w:space="0" w:color="auto"/>
                <w:left w:val="none" w:sz="0" w:space="0" w:color="auto"/>
                <w:bottom w:val="none" w:sz="0" w:space="0" w:color="auto"/>
                <w:right w:val="none" w:sz="0" w:space="0" w:color="auto"/>
              </w:divBdr>
              <w:divsChild>
                <w:div w:id="54946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407861">
      <w:bodyDiv w:val="1"/>
      <w:marLeft w:val="0"/>
      <w:marRight w:val="0"/>
      <w:marTop w:val="0"/>
      <w:marBottom w:val="0"/>
      <w:divBdr>
        <w:top w:val="none" w:sz="0" w:space="0" w:color="auto"/>
        <w:left w:val="none" w:sz="0" w:space="0" w:color="auto"/>
        <w:bottom w:val="none" w:sz="0" w:space="0" w:color="auto"/>
        <w:right w:val="none" w:sz="0" w:space="0" w:color="auto"/>
      </w:divBdr>
    </w:div>
    <w:div w:id="2078556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10</Pages>
  <Words>2001</Words>
  <Characters>11406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Shahzada</dc:creator>
  <cp:keywords/>
  <dc:description/>
  <cp:lastModifiedBy>ali.sachal0022@gmail.com</cp:lastModifiedBy>
  <cp:revision>18</cp:revision>
  <cp:lastPrinted>2024-08-19T13:20:00Z</cp:lastPrinted>
  <dcterms:created xsi:type="dcterms:W3CDTF">2024-08-19T12:44:00Z</dcterms:created>
  <dcterms:modified xsi:type="dcterms:W3CDTF">2024-08-19T15:00:00Z</dcterms:modified>
</cp:coreProperties>
</file>