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17" w:rsidRDefault="00CC66D9">
      <w:pPr>
        <w:pStyle w:val="Title"/>
      </w:pPr>
      <w:r>
        <w:t>Simulation testing of survey designs for the US Chukchi bottom trawl survey</w:t>
      </w:r>
    </w:p>
    <w:p w:rsidR="00D30117" w:rsidRDefault="00CC66D9">
      <w:pPr>
        <w:pStyle w:val="Heading1"/>
      </w:pPr>
      <w:bookmarkStart w:id="0" w:name="abstract"/>
      <w:r>
        <w:t>Abstract</w:t>
      </w:r>
      <w:bookmarkEnd w:id="0"/>
    </w:p>
    <w:p w:rsidR="00D30117" w:rsidRDefault="00CC66D9" w:rsidP="005E7A78">
      <w:pPr>
        <w:pStyle w:val="BodyTextFirstIndent"/>
      </w:pPr>
      <w:bookmarkStart w:id="1" w:name="introduction"/>
      <w:r>
        <w:t>Introduction</w:t>
      </w:r>
      <w:bookmarkEnd w:id="1"/>
    </w:p>
    <w:p w:rsidR="00D30117" w:rsidRDefault="00CC66D9">
      <w:pPr>
        <w:pStyle w:val="Heading1"/>
      </w:pPr>
      <w:bookmarkStart w:id="2" w:name="methods"/>
      <w:r>
        <w:t>Methods</w:t>
      </w:r>
      <w:bookmarkEnd w:id="2"/>
    </w:p>
    <w:p w:rsidR="00D30117" w:rsidRDefault="00CC66D9">
      <w:pPr>
        <w:pStyle w:val="Heading1"/>
      </w:pPr>
      <w:bookmarkStart w:id="3" w:name="results"/>
      <w:bookmarkStart w:id="4" w:name="_GoBack"/>
      <w:bookmarkEnd w:id="4"/>
      <w:r>
        <w:t>Results</w:t>
      </w:r>
      <w:bookmarkEnd w:id="3"/>
    </w:p>
    <w:p w:rsidR="00D30117" w:rsidRDefault="00CC66D9">
      <w:pPr>
        <w:pStyle w:val="Heading1"/>
      </w:pPr>
      <w:bookmarkStart w:id="5" w:name="discussion"/>
      <w:r>
        <w:t>Discussion</w:t>
      </w:r>
      <w:bookmarkEnd w:id="5"/>
    </w:p>
    <w:p w:rsidR="00D30117" w:rsidRDefault="00CC66D9">
      <w:pPr>
        <w:pStyle w:val="Heading1"/>
      </w:pPr>
      <w:bookmarkStart w:id="6" w:name="acknowledgments"/>
      <w:r>
        <w:t>Acknowledgments</w:t>
      </w:r>
      <w:bookmarkEnd w:id="6"/>
    </w:p>
    <w:p w:rsidR="00D30117" w:rsidRDefault="00CC66D9">
      <w:pPr>
        <w:pStyle w:val="Heading1"/>
      </w:pPr>
      <w:bookmarkStart w:id="7" w:name="references"/>
      <w:r>
        <w:t>References</w:t>
      </w:r>
      <w:bookmarkEnd w:id="7"/>
    </w:p>
    <w:p w:rsidR="00D30117" w:rsidRPr="00EB07AC" w:rsidRDefault="00CC66D9" w:rsidP="00EB07AC">
      <w:pPr>
        <w:pStyle w:val="Bibliography"/>
      </w:pPr>
      <w:bookmarkStart w:id="8" w:name="ref-Oyafuso2021"/>
      <w:bookmarkStart w:id="9" w:name="refs"/>
      <w:r w:rsidRPr="00EB07AC">
        <w:t xml:space="preserve">Oyafuso, Zack S., Lewis A. K. Barnett, and Stan Kotwicki. 2021. “Incorporating Spatiotemporal Variability in Multispecies Survey Design Optimization Addresses Trade-Offs in Uncertainty.” ICES Journal of Marine Science 78 (4): 1288–1300. </w:t>
      </w:r>
      <w:hyperlink r:id="rId8">
        <w:r w:rsidRPr="00EB07AC">
          <w:rPr>
            <w:rStyle w:val="Hyperlink"/>
            <w:color w:val="auto"/>
          </w:rPr>
          <w:t>https://doi.org/10.1093/ICESJMS/FSAB038</w:t>
        </w:r>
      </w:hyperlink>
      <w:r w:rsidRPr="00EB07AC">
        <w:t>.</w:t>
      </w:r>
      <w:bookmarkEnd w:id="8"/>
      <w:bookmarkEnd w:id="9"/>
    </w:p>
    <w:sectPr w:rsidR="00D30117" w:rsidRPr="00EB07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D01" w:rsidRDefault="006A4D01">
      <w:pPr>
        <w:spacing w:after="0"/>
      </w:pPr>
      <w:r>
        <w:separator/>
      </w:r>
    </w:p>
  </w:endnote>
  <w:endnote w:type="continuationSeparator" w:id="0">
    <w:p w:rsidR="006A4D01" w:rsidRDefault="006A4D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D01" w:rsidRDefault="006A4D01">
      <w:r>
        <w:separator/>
      </w:r>
    </w:p>
  </w:footnote>
  <w:footnote w:type="continuationSeparator" w:id="0">
    <w:p w:rsidR="006A4D01" w:rsidRDefault="006A4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87079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6A1055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33A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31871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FF0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C42CD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9676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7B469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3E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820A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5D8A9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AE3810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D87A45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3B1E775C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  <w:num w:numId="14">
    <w:abstractNumId w:val="0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E7A78"/>
    <w:rsid w:val="006A4D01"/>
    <w:rsid w:val="00784D58"/>
    <w:rsid w:val="008D6863"/>
    <w:rsid w:val="00917D31"/>
    <w:rsid w:val="009C13FE"/>
    <w:rsid w:val="00B86B75"/>
    <w:rsid w:val="00BC48D5"/>
    <w:rsid w:val="00C36279"/>
    <w:rsid w:val="00CC66D9"/>
    <w:rsid w:val="00D30117"/>
    <w:rsid w:val="00E315A3"/>
    <w:rsid w:val="00EB07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C1F2"/>
  <w15:docId w15:val="{BA79EF54-4AFD-47EA-B2BA-9029B739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2008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2008B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F117E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2008B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B07AC"/>
    <w:pPr>
      <w:ind w:left="720" w:hanging="72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F117E"/>
    <w:rPr>
      <w:rFonts w:ascii="Times New Roman" w:hAnsi="Times New Roman"/>
    </w:rPr>
  </w:style>
  <w:style w:type="paragraph" w:styleId="BodyText2">
    <w:name w:val="Body Text 2"/>
    <w:basedOn w:val="Normal"/>
    <w:link w:val="BodyText2Char"/>
    <w:rsid w:val="005E7A78"/>
    <w:pPr>
      <w:spacing w:after="120" w:line="480" w:lineRule="auto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5E7A78"/>
    <w:rPr>
      <w:rFonts w:ascii="Times New Roman" w:hAnsi="Times New Roman"/>
    </w:rPr>
  </w:style>
  <w:style w:type="paragraph" w:styleId="BodyText3">
    <w:name w:val="Body Text 3"/>
    <w:basedOn w:val="Normal"/>
    <w:link w:val="BodyText3Char"/>
    <w:rsid w:val="005E7A78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E7A78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nhideWhenUsed/>
    <w:rsid w:val="005E7A78"/>
    <w:pPr>
      <w:spacing w:before="0"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5E7A7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ICESJMS/FSAB0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713C2-564C-403F-8B20-3B0BDFA9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testing of survey designs for the US Chukchi bottom trawl survey</vt:lpstr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testing of survey designs for the US Chukchi bottom trawl survey</dc:title>
  <dc:creator>Zack.Oyafuso</dc:creator>
  <cp:keywords/>
  <cp:lastModifiedBy>Zack.Oyafuso</cp:lastModifiedBy>
  <cp:revision>4</cp:revision>
  <dcterms:created xsi:type="dcterms:W3CDTF">2022-03-15T21:54:00Z</dcterms:created>
  <dcterms:modified xsi:type="dcterms:W3CDTF">2022-11-27T21:32:00Z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Oyafuso_etal_Chukchi_survey_testing.bib</vt:lpwstr>
  </property>
  <property fmtid="{D5CDD505-2E9C-101B-9397-08002B2CF9AE}" pid="3" name="output">
    <vt:lpwstr/>
  </property>
</Properties>
</file>