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783E" w14:textId="5195D8C4" w:rsidR="00CB6390" w:rsidRDefault="00CB6390">
      <w:r>
        <w:t>Waitemata Station</w:t>
      </w:r>
    </w:p>
    <w:p w14:paraId="2EF975EE" w14:textId="4451FDCD" w:rsidR="00D033DE" w:rsidRDefault="00E64F8D">
      <w:r>
        <w:t xml:space="preserve">Opened in 1912 as the Chief Post Office, and then in 2001 renovated as the Britomart Transport Centre, </w:t>
      </w:r>
      <w:r w:rsidR="00A05CEF">
        <w:t>it is</w:t>
      </w:r>
      <w:r>
        <w:t xml:space="preserve"> now called the </w:t>
      </w:r>
      <w:proofErr w:type="gramStart"/>
      <w:r>
        <w:t xml:space="preserve">Waitemata Station, </w:t>
      </w:r>
      <w:r w:rsidR="00A05CEF">
        <w:t>and</w:t>
      </w:r>
      <w:proofErr w:type="gramEnd"/>
      <w:r w:rsidR="000020CB">
        <w:t xml:space="preserve"> is the central hub of the Auckland train network.</w:t>
      </w:r>
    </w:p>
    <w:p w14:paraId="467CEE60" w14:textId="74E10646" w:rsidR="000020CB" w:rsidRDefault="000020CB">
      <w:r>
        <w:t xml:space="preserve">Located </w:t>
      </w:r>
      <w:r w:rsidR="00016F24">
        <w:t xml:space="preserve">at </w:t>
      </w:r>
      <w:proofErr w:type="spellStart"/>
      <w:r w:rsidR="00016F24" w:rsidRPr="00016F24">
        <w:t>Te</w:t>
      </w:r>
      <w:proofErr w:type="spellEnd"/>
      <w:r w:rsidR="00016F24" w:rsidRPr="00016F24">
        <w:t xml:space="preserve"> </w:t>
      </w:r>
      <w:proofErr w:type="spellStart"/>
      <w:r w:rsidR="00016F24" w:rsidRPr="00016F24">
        <w:t>Komititanga</w:t>
      </w:r>
      <w:proofErr w:type="spellEnd"/>
      <w:r w:rsidR="00016F24" w:rsidRPr="00016F24">
        <w:t xml:space="preserve"> Square</w:t>
      </w:r>
      <w:r w:rsidR="00A05CEF">
        <w:t xml:space="preserve"> at the bottom of Queen St, Waitemata station is adjacent to the ferry and cruise ship berths with the Commercial Bay shopping mall </w:t>
      </w:r>
      <w:proofErr w:type="gramStart"/>
      <w:r w:rsidR="00A05CEF">
        <w:t>and  bus</w:t>
      </w:r>
      <w:proofErr w:type="gramEnd"/>
      <w:r w:rsidR="00A05CEF">
        <w:t xml:space="preserve"> hub on the opposite side of the square.</w:t>
      </w:r>
    </w:p>
    <w:p w14:paraId="091412B3" w14:textId="636831D1" w:rsidR="00A05CEF" w:rsidRDefault="00A05CEF">
      <w:r>
        <w:t xml:space="preserve">Waitemata station along with </w:t>
      </w:r>
      <w:r w:rsidR="003063B7">
        <w:t>its</w:t>
      </w:r>
      <w:r>
        <w:t xml:space="preserve"> sibling CBD stations </w:t>
      </w:r>
      <w:proofErr w:type="spellStart"/>
      <w:r w:rsidR="003063B7" w:rsidRPr="003063B7">
        <w:t>Karanga</w:t>
      </w:r>
      <w:proofErr w:type="spellEnd"/>
      <w:r w:rsidR="003063B7" w:rsidRPr="003063B7">
        <w:t>-a-Hape Station</w:t>
      </w:r>
      <w:r w:rsidR="003063B7">
        <w:t xml:space="preserve"> and </w:t>
      </w:r>
      <w:proofErr w:type="spellStart"/>
      <w:r w:rsidR="003063B7" w:rsidRPr="003063B7">
        <w:t>Te</w:t>
      </w:r>
      <w:proofErr w:type="spellEnd"/>
      <w:r w:rsidR="003063B7" w:rsidRPr="003063B7">
        <w:t xml:space="preserve"> </w:t>
      </w:r>
      <w:proofErr w:type="spellStart"/>
      <w:r w:rsidR="003063B7" w:rsidRPr="003063B7">
        <w:t>Waihorotiu</w:t>
      </w:r>
      <w:proofErr w:type="spellEnd"/>
      <w:r w:rsidR="003063B7" w:rsidRPr="003063B7">
        <w:t xml:space="preserve"> Station</w:t>
      </w:r>
      <w:r w:rsidR="003063B7">
        <w:t>, they are excellent locations to start your exploration of Auckland’s vibrant and spiritual heart.</w:t>
      </w:r>
    </w:p>
    <w:p w14:paraId="161377FF" w14:textId="77777777" w:rsidR="00CB6390" w:rsidRDefault="00CB6390"/>
    <w:p w14:paraId="0B15FCB1" w14:textId="57370501" w:rsidR="00CB6390" w:rsidRDefault="00CB6390">
      <w:r>
        <w:t>Swanson Station</w:t>
      </w:r>
    </w:p>
    <w:p w14:paraId="315E01CE" w14:textId="49ADF7BC" w:rsidR="00CB6390" w:rsidRDefault="00CB6390">
      <w:r>
        <w:t>Situated at the western end of the Western Line, the Swanson station includes</w:t>
      </w:r>
      <w:r w:rsidR="007D6E12">
        <w:t xml:space="preserve"> both</w:t>
      </w:r>
      <w:r>
        <w:t xml:space="preserve"> modern shelters </w:t>
      </w:r>
      <w:r w:rsidR="007D6E12">
        <w:t>and</w:t>
      </w:r>
      <w:r>
        <w:t xml:space="preserve"> the relocated </w:t>
      </w:r>
      <w:r w:rsidR="007E448A">
        <w:t xml:space="preserve">historic </w:t>
      </w:r>
      <w:r>
        <w:t xml:space="preserve">Avondale station building which now houses a popular </w:t>
      </w:r>
      <w:r w:rsidR="007E448A">
        <w:t>café.</w:t>
      </w:r>
    </w:p>
    <w:p w14:paraId="1F81E7E7" w14:textId="6609D70C" w:rsidR="007E448A" w:rsidRDefault="007E448A">
      <w:r>
        <w:t>With significant housing developments in the area the station will see increased patronage.</w:t>
      </w:r>
    </w:p>
    <w:p w14:paraId="7DC87D66" w14:textId="77777777" w:rsidR="00542858" w:rsidRDefault="00542858"/>
    <w:p w14:paraId="2EE83DB8" w14:textId="43185142" w:rsidR="00542858" w:rsidRDefault="00542858">
      <w:r>
        <w:t>Penrose Station</w:t>
      </w:r>
    </w:p>
    <w:p w14:paraId="6480D8AA" w14:textId="47873D53" w:rsidR="00542858" w:rsidRDefault="00542858">
      <w:r>
        <w:t xml:space="preserve">Located in the middle of the industrial suburb of Penrose </w:t>
      </w:r>
      <w:r w:rsidR="005575B4">
        <w:t>it opened in 1873 as part of the Auckland to Onehunga line, the first government owned rail line in the North Island. Being the closest station to the “Go Media”</w:t>
      </w:r>
      <w:proofErr w:type="gramStart"/>
      <w:r w:rsidR="005575B4">
        <w:t>/”Mount</w:t>
      </w:r>
      <w:proofErr w:type="gramEnd"/>
      <w:r w:rsidR="005575B4">
        <w:t xml:space="preserve"> Smart” stadium </w:t>
      </w:r>
      <w:r w:rsidR="003F2806">
        <w:t>it also serves as an event stations.</w:t>
      </w:r>
      <w:r w:rsidR="005575B4">
        <w:t xml:space="preserve"> </w:t>
      </w:r>
    </w:p>
    <w:p w14:paraId="30D2D623" w14:textId="1C09D404" w:rsidR="003F2806" w:rsidRDefault="003F2806">
      <w:r>
        <w:t>The station has 3 platforms, with platforms 1 and 2 on either side of the historic station building for catching services on the Southern Line and platform 3, accessible via a long overbridge, for Onehunga Line trains.</w:t>
      </w:r>
    </w:p>
    <w:p w14:paraId="395E201A" w14:textId="77777777" w:rsidR="00E24D06" w:rsidRDefault="00E24D06"/>
    <w:p w14:paraId="55F43AD8" w14:textId="70119281" w:rsidR="00E24D06" w:rsidRDefault="00E24D06">
      <w:r>
        <w:t>Newmarket Station</w:t>
      </w:r>
    </w:p>
    <w:p w14:paraId="23D185A7" w14:textId="0CF57A85" w:rsidR="00E24D06" w:rsidRDefault="00E24D06">
      <w:r>
        <w:t xml:space="preserve">With </w:t>
      </w:r>
      <w:r w:rsidR="005443FB">
        <w:t xml:space="preserve">3 tracks and </w:t>
      </w:r>
      <w:r>
        <w:t xml:space="preserve">4 platforms located in the centre of the upmarket </w:t>
      </w:r>
      <w:r w:rsidRPr="00E24D06">
        <w:t>precinct</w:t>
      </w:r>
      <w:r>
        <w:t xml:space="preserve"> of Newmarket, the station </w:t>
      </w:r>
      <w:r w:rsidR="005443FB">
        <w:t>is one of the busiest stations on the network. Whether it’s high fashion shopping, the cinema or just the Westfield Newmarket Shopping Centre, this is the way to get there.</w:t>
      </w:r>
    </w:p>
    <w:p w14:paraId="1C37C0EF" w14:textId="3D70D8BB" w:rsidR="0037534B" w:rsidRDefault="00402365">
      <w:r>
        <w:t>O</w:t>
      </w:r>
      <w:r w:rsidR="0037534B">
        <w:t>pening in 1873</w:t>
      </w:r>
      <w:r w:rsidR="00E262D8">
        <w:t xml:space="preserve"> for the Auckland to Onehunga line, this station </w:t>
      </w:r>
      <w:r>
        <w:t xml:space="preserve">was fully renovated between 2008 and 2010 as part of KiwiRail’s Developing Auckland’s Rail Transport, </w:t>
      </w:r>
      <w:r>
        <w:lastRenderedPageBreak/>
        <w:t>DART, program. With the original historical station building moved to Parnell, Newmarket has a fitting station.</w:t>
      </w:r>
      <w:r w:rsidR="00E262D8">
        <w:t xml:space="preserve"> </w:t>
      </w:r>
    </w:p>
    <w:p w14:paraId="46007F4F" w14:textId="77777777" w:rsidR="00E215C5" w:rsidRDefault="00E215C5"/>
    <w:p w14:paraId="404AC8DE" w14:textId="34D73675" w:rsidR="002B1426" w:rsidRDefault="002B1426">
      <w:r>
        <w:t>Manukau Train Station</w:t>
      </w:r>
    </w:p>
    <w:p w14:paraId="1FA9D71C" w14:textId="770084A0" w:rsidR="002B1426" w:rsidRDefault="002B1426">
      <w:r>
        <w:t>Sitting beneath the Manukau Institute of Technology since 2012</w:t>
      </w:r>
      <w:r w:rsidR="00562FCF">
        <w:t xml:space="preserve">, the Manukau train station rests at the end of </w:t>
      </w:r>
      <w:r w:rsidR="00EB2B22">
        <w:t>the Eastern Line service on a</w:t>
      </w:r>
      <w:r w:rsidR="00562FCF">
        <w:t xml:space="preserve"> 2.5 spur line off the </w:t>
      </w:r>
      <w:r w:rsidR="00DB7A78">
        <w:t>North Island Main Trunk</w:t>
      </w:r>
      <w:r w:rsidR="00562FCF">
        <w:t xml:space="preserve">. Students, shoppers and tourists benefit from direct access to the Institute and short walk to the surrounding shops and mall. </w:t>
      </w:r>
    </w:p>
    <w:p w14:paraId="1907D030" w14:textId="3AB242BD" w:rsidR="00562FCF" w:rsidRDefault="00562FCF">
      <w:r>
        <w:t xml:space="preserve">At the time of </w:t>
      </w:r>
      <w:r w:rsidR="00EB2B22">
        <w:t>opening</w:t>
      </w:r>
      <w:r w:rsidR="00590C41">
        <w:t xml:space="preserve"> by </w:t>
      </w:r>
      <w:r w:rsidR="00E215C5">
        <w:t xml:space="preserve">the </w:t>
      </w:r>
      <w:r w:rsidR="00590C41">
        <w:t>Auckland mayor</w:t>
      </w:r>
      <w:r w:rsidR="00EB2B22">
        <w:t>,</w:t>
      </w:r>
      <w:r>
        <w:t xml:space="preserve"> it was the first new line in 80 years</w:t>
      </w:r>
      <w:r w:rsidR="00EB2B22">
        <w:t>, with some reports suggesting the spur and station cost $90m.</w:t>
      </w:r>
      <w:r w:rsidR="00590C41">
        <w:t xml:space="preserve"> In 2018 </w:t>
      </w:r>
      <w:r w:rsidR="00E215C5">
        <w:t xml:space="preserve">the </w:t>
      </w:r>
      <w:r w:rsidR="00590C41">
        <w:t>Manukau station was reported to be the 11</w:t>
      </w:r>
      <w:r w:rsidR="00590C41" w:rsidRPr="00590C41">
        <w:rPr>
          <w:vertAlign w:val="superscript"/>
        </w:rPr>
        <w:t>th</w:t>
      </w:r>
      <w:r w:rsidR="00590C41">
        <w:t xml:space="preserve"> busiest station out of the then 40 stations.</w:t>
      </w:r>
    </w:p>
    <w:p w14:paraId="33E9F517" w14:textId="77777777" w:rsidR="00E215C5" w:rsidRDefault="00E215C5"/>
    <w:p w14:paraId="1EAA1914" w14:textId="74B06B6A" w:rsidR="00E215C5" w:rsidRDefault="00E215C5">
      <w:r>
        <w:t>Glen Innes Train Station</w:t>
      </w:r>
    </w:p>
    <w:p w14:paraId="70C67416" w14:textId="6557AFF7" w:rsidR="00E215C5" w:rsidRDefault="00E215C5">
      <w:r>
        <w:t xml:space="preserve">Servicing Eastern Line trains, the Glen Innes train station sits next to the Glen Innes shopping centre and </w:t>
      </w:r>
      <w:r w:rsidR="00C33733">
        <w:t xml:space="preserve">is </w:t>
      </w:r>
      <w:r>
        <w:t xml:space="preserve">a short train commute to Waitemata station and the Auckland CBD. </w:t>
      </w:r>
      <w:r w:rsidR="00C33733">
        <w:t>Reportedly constructed in 1930 this station is located on the North Island Main Trunk.</w:t>
      </w:r>
    </w:p>
    <w:p w14:paraId="020D5A56" w14:textId="77777777" w:rsidR="00E50D8F" w:rsidRDefault="00E50D8F"/>
    <w:p w14:paraId="2573F828" w14:textId="77777777" w:rsidR="00E50D8F" w:rsidRPr="00E50D8F" w:rsidRDefault="00E50D8F" w:rsidP="00E50D8F">
      <w:r w:rsidRPr="00E50D8F">
        <w:t>Papakura Station</w:t>
      </w:r>
    </w:p>
    <w:p w14:paraId="3A6D3BC9" w14:textId="735C5AEA" w:rsidR="007951C1" w:rsidRDefault="00FE2CC4">
      <w:r>
        <w:t xml:space="preserve">Opening in 1875 as part of the Auckland to Mercer railway, it has seen several renovations including an electrification in </w:t>
      </w:r>
      <w:r w:rsidR="007951C1">
        <w:t>2015. The historic ticket office building was refurbished in 2012 and relocated to the west side of the station</w:t>
      </w:r>
      <w:r w:rsidR="009F649C">
        <w:t xml:space="preserve"> where it operates as a bus shelter</w:t>
      </w:r>
      <w:r w:rsidR="007951C1">
        <w:t>.</w:t>
      </w:r>
    </w:p>
    <w:p w14:paraId="5F26BB30" w14:textId="4FE24407" w:rsidR="00E50D8F" w:rsidRDefault="00E45BA2" w:rsidP="00BF266C">
      <w:r>
        <w:t>Lying on the North Island Main Trunk railway, with</w:t>
      </w:r>
      <w:r w:rsidR="00BF266C">
        <w:t xml:space="preserve"> 3 platforms</w:t>
      </w:r>
      <w:r>
        <w:t>, 2 lifts and a walkway across the entire station it services both</w:t>
      </w:r>
      <w:r w:rsidR="00736678">
        <w:t xml:space="preserve"> Northern Explorer, and Auckland metro trains</w:t>
      </w:r>
      <w:r>
        <w:t>.</w:t>
      </w:r>
      <w:r w:rsidR="009F649C">
        <w:t xml:space="preserve"> </w:t>
      </w:r>
      <w:r w:rsidR="00736678">
        <w:t>Papakura</w:t>
      </w:r>
      <w:r w:rsidR="009F649C">
        <w:t xml:space="preserve"> train station</w:t>
      </w:r>
      <w:r w:rsidR="007951C1">
        <w:t xml:space="preserve"> is a vital transport interchange in south Auckland</w:t>
      </w:r>
      <w:r w:rsidR="009F649C">
        <w:t xml:space="preserve"> </w:t>
      </w:r>
      <w:proofErr w:type="gramStart"/>
      <w:r w:rsidR="009F649C">
        <w:t>and a</w:t>
      </w:r>
      <w:r w:rsidR="00BF266C">
        <w:t>lso</w:t>
      </w:r>
      <w:proofErr w:type="gramEnd"/>
      <w:r w:rsidR="00BF266C">
        <w:t xml:space="preserve"> home to the </w:t>
      </w:r>
      <w:r w:rsidRPr="00E45BA2">
        <w:t>Papakura Stabling yard</w:t>
      </w:r>
      <w:r>
        <w:t xml:space="preserve">, home to approximately </w:t>
      </w:r>
      <w:r w:rsidR="009F649C">
        <w:t>8 trains.</w:t>
      </w:r>
    </w:p>
    <w:sectPr w:rsidR="00E50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F8D"/>
    <w:rsid w:val="000020CB"/>
    <w:rsid w:val="00016F24"/>
    <w:rsid w:val="0009474C"/>
    <w:rsid w:val="002B1426"/>
    <w:rsid w:val="003063B7"/>
    <w:rsid w:val="0037534B"/>
    <w:rsid w:val="003E018A"/>
    <w:rsid w:val="003F2806"/>
    <w:rsid w:val="00402365"/>
    <w:rsid w:val="004148E8"/>
    <w:rsid w:val="004863D5"/>
    <w:rsid w:val="00542858"/>
    <w:rsid w:val="005443FB"/>
    <w:rsid w:val="005575B4"/>
    <w:rsid w:val="00562FCF"/>
    <w:rsid w:val="00590C41"/>
    <w:rsid w:val="00736678"/>
    <w:rsid w:val="007951C1"/>
    <w:rsid w:val="007D6E12"/>
    <w:rsid w:val="007E448A"/>
    <w:rsid w:val="00967311"/>
    <w:rsid w:val="009F649C"/>
    <w:rsid w:val="00A05CEF"/>
    <w:rsid w:val="00BF266C"/>
    <w:rsid w:val="00C33733"/>
    <w:rsid w:val="00CB6390"/>
    <w:rsid w:val="00CD7B1F"/>
    <w:rsid w:val="00D033DE"/>
    <w:rsid w:val="00DB7A78"/>
    <w:rsid w:val="00E215C5"/>
    <w:rsid w:val="00E24D06"/>
    <w:rsid w:val="00E262D8"/>
    <w:rsid w:val="00E45BA2"/>
    <w:rsid w:val="00E50D8F"/>
    <w:rsid w:val="00E64F8D"/>
    <w:rsid w:val="00EB2B22"/>
    <w:rsid w:val="00FE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DB51C"/>
  <w15:chartTrackingRefBased/>
  <w15:docId w15:val="{8342A388-A0EC-419B-9334-B2A5DFA6C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F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2762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Paterson</dc:creator>
  <cp:keywords/>
  <dc:description/>
  <cp:lastModifiedBy>Tony Paterson</cp:lastModifiedBy>
  <cp:revision>3</cp:revision>
  <dcterms:created xsi:type="dcterms:W3CDTF">2025-12-30T04:54:00Z</dcterms:created>
  <dcterms:modified xsi:type="dcterms:W3CDTF">2026-01-01T18:53:00Z</dcterms:modified>
</cp:coreProperties>
</file>