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7AA65" w14:textId="0B1F19F5" w:rsidR="00CB355B" w:rsidRDefault="00CB355B">
      <w:pPr>
        <w:rPr>
          <w:lang w:val="en-US"/>
        </w:rPr>
      </w:pPr>
      <w:r>
        <w:rPr>
          <w:lang w:val="en-US"/>
        </w:rPr>
        <w:t>MR Analysis</w:t>
      </w:r>
    </w:p>
    <w:p w14:paraId="433378E3" w14:textId="28B16EBD" w:rsidR="000D4E92" w:rsidRDefault="000D4E92">
      <w:pPr>
        <w:rPr>
          <w:lang w:val="en-US"/>
        </w:rPr>
      </w:pPr>
    </w:p>
    <w:p w14:paraId="39F20D12" w14:textId="2E6C8303" w:rsidR="000D4E92" w:rsidRDefault="000D4E92">
      <w:pPr>
        <w:rPr>
          <w:lang w:val="en-US"/>
        </w:rPr>
      </w:pPr>
      <w:r>
        <w:rPr>
          <w:lang w:val="en-US"/>
        </w:rPr>
        <w:t>Assumption Checks #2 and #3: Homoscedasticity and Independence of the error terms</w:t>
      </w:r>
    </w:p>
    <w:p w14:paraId="13EAE85A" w14:textId="018C8856" w:rsidR="000D4E92" w:rsidRDefault="000D4E92">
      <w:pPr>
        <w:rPr>
          <w:lang w:val="en-US"/>
        </w:rPr>
      </w:pPr>
    </w:p>
    <w:p w14:paraId="5742A05E" w14:textId="0AF47830" w:rsidR="000D4E92" w:rsidRDefault="000D4E92">
      <w:pPr>
        <w:rPr>
          <w:lang w:val="en-US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B2B359C" wp14:editId="35AB62A7">
            <wp:extent cx="5731510" cy="3370029"/>
            <wp:effectExtent l="0" t="0" r="0" b="0"/>
            <wp:docPr id="1" name="Picture 1" descr="Chart, histogram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histogram&#10;&#10;Description automatically generated"/>
                    <pic:cNvPicPr>
                      <a:picLocks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0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382E8" w14:textId="2C871673" w:rsidR="000D4E92" w:rsidRDefault="000D4E92">
      <w:pPr>
        <w:rPr>
          <w:lang w:val="en-US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063237D" wp14:editId="3E507B24">
            <wp:extent cx="5731510" cy="3370029"/>
            <wp:effectExtent l="0" t="0" r="0" b="0"/>
            <wp:docPr id="2" name="Picture 2" descr="Chart, line chart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, line chart&#10;&#10;Description automatically generated"/>
                    <pic:cNvPicPr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0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517BD" w14:textId="081C7EF6" w:rsidR="000D4E92" w:rsidRDefault="000D4E92">
      <w:pPr>
        <w:rPr>
          <w:lang w:val="en-US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83F59EA" wp14:editId="13661370">
            <wp:extent cx="5731510" cy="3370029"/>
            <wp:effectExtent l="0" t="0" r="0" b="0"/>
            <wp:docPr id="3" name="Picture 3" descr="Chart, scatter chart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scatter chart&#10;&#10;Description automatically generated"/>
                    <pic:cNvPicPr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0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9FCCE" w14:textId="2E06BB12" w:rsidR="000D4E92" w:rsidRDefault="000D4E92">
      <w:pPr>
        <w:rPr>
          <w:lang w:val="en-US"/>
        </w:rPr>
      </w:pPr>
    </w:p>
    <w:tbl>
      <w:tblPr>
        <w:tblW w:w="90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14"/>
        <w:gridCol w:w="1260"/>
        <w:gridCol w:w="1335"/>
        <w:gridCol w:w="1805"/>
        <w:gridCol w:w="1805"/>
        <w:gridCol w:w="1805"/>
      </w:tblGrid>
      <w:tr w:rsidR="008D728A" w14:paraId="78A00303" w14:textId="77777777" w:rsidTr="005F113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A3A93B" w14:textId="77777777" w:rsidR="008D728A" w:rsidRDefault="008D728A" w:rsidP="005F113E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010205"/>
                <w:sz w:val="30"/>
                <w:szCs w:val="30"/>
              </w:rPr>
            </w:pPr>
            <w:r>
              <w:rPr>
                <w:rFonts w:ascii="Arial" w:hAnsi="Arial" w:cs="Arial"/>
                <w:b/>
                <w:bCs/>
                <w:color w:val="010205"/>
                <w:sz w:val="30"/>
                <w:szCs w:val="30"/>
              </w:rPr>
              <w:t xml:space="preserve">Model </w:t>
            </w:r>
            <w:proofErr w:type="spellStart"/>
            <w:r>
              <w:rPr>
                <w:rFonts w:ascii="Arial" w:hAnsi="Arial" w:cs="Arial"/>
                <w:b/>
                <w:bCs/>
                <w:color w:val="010205"/>
                <w:sz w:val="30"/>
                <w:szCs w:val="30"/>
              </w:rPr>
              <w:t>Summary</w:t>
            </w:r>
            <w:r>
              <w:rPr>
                <w:rFonts w:ascii="Arial" w:hAnsi="Arial" w:cs="Arial"/>
                <w:b/>
                <w:bCs/>
                <w:color w:val="010205"/>
                <w:sz w:val="30"/>
                <w:szCs w:val="30"/>
                <w:vertAlign w:val="superscript"/>
              </w:rPr>
              <w:t>b</w:t>
            </w:r>
            <w:proofErr w:type="spellEnd"/>
          </w:p>
        </w:tc>
      </w:tr>
      <w:tr w:rsidR="008D728A" w14:paraId="6C9B44D1" w14:textId="77777777" w:rsidTr="005F113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5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DA08E57" w14:textId="77777777" w:rsidR="008D728A" w:rsidRDefault="008D728A" w:rsidP="005F113E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Model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3816A03" w14:textId="77777777" w:rsidR="008D728A" w:rsidRDefault="008D728A" w:rsidP="005F113E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R</w:t>
            </w:r>
          </w:p>
        </w:tc>
        <w:tc>
          <w:tcPr>
            <w:tcW w:w="133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6CCB6BB" w14:textId="77777777" w:rsidR="008D728A" w:rsidRDefault="008D728A" w:rsidP="005F113E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R Square</w:t>
            </w:r>
          </w:p>
        </w:tc>
        <w:tc>
          <w:tcPr>
            <w:tcW w:w="180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68ADBE8" w14:textId="77777777" w:rsidR="008D728A" w:rsidRDefault="008D728A" w:rsidP="005F113E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Adjusted R Square</w:t>
            </w:r>
          </w:p>
        </w:tc>
        <w:tc>
          <w:tcPr>
            <w:tcW w:w="180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823210E" w14:textId="77777777" w:rsidR="008D728A" w:rsidRDefault="008D728A" w:rsidP="005F113E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Std. Error of the Estimate</w:t>
            </w:r>
          </w:p>
        </w:tc>
        <w:tc>
          <w:tcPr>
            <w:tcW w:w="1804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6B804C1" w14:textId="77777777" w:rsidR="008D728A" w:rsidRDefault="008D728A" w:rsidP="005F113E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Durbin-Watson</w:t>
            </w:r>
          </w:p>
        </w:tc>
      </w:tr>
      <w:tr w:rsidR="008D728A" w14:paraId="03D56F2F" w14:textId="77777777" w:rsidTr="005F113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5" w:type="dxa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BABE490" w14:textId="77777777" w:rsidR="008D728A" w:rsidRDefault="008D728A" w:rsidP="005F113E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>
              <w:rPr>
                <w:rFonts w:ascii="Arial" w:hAnsi="Arial" w:cs="Arial"/>
                <w:color w:val="264A60"/>
              </w:rPr>
              <w:t>1</w:t>
            </w:r>
          </w:p>
        </w:tc>
        <w:tc>
          <w:tcPr>
            <w:tcW w:w="1259" w:type="dxa"/>
            <w:tcBorders>
              <w:top w:val="single" w:sz="8" w:space="0" w:color="152935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C6C2BAD" w14:textId="77777777" w:rsidR="008D728A" w:rsidRDefault="008D728A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.555</w:t>
            </w:r>
            <w:r>
              <w:rPr>
                <w:rFonts w:ascii="Arial" w:hAnsi="Arial" w:cs="Arial"/>
                <w:color w:val="010205"/>
                <w:vertAlign w:val="superscript"/>
              </w:rPr>
              <w:t>a</w:t>
            </w:r>
          </w:p>
        </w:tc>
        <w:tc>
          <w:tcPr>
            <w:tcW w:w="1334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CD44AA3" w14:textId="77777777" w:rsidR="008D728A" w:rsidRDefault="008D728A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.308</w:t>
            </w:r>
          </w:p>
        </w:tc>
        <w:tc>
          <w:tcPr>
            <w:tcW w:w="1804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740314D" w14:textId="77777777" w:rsidR="008D728A" w:rsidRDefault="008D728A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.297</w:t>
            </w:r>
          </w:p>
        </w:tc>
        <w:tc>
          <w:tcPr>
            <w:tcW w:w="1804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4B00188" w14:textId="77777777" w:rsidR="008D728A" w:rsidRDefault="008D728A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.83850981</w:t>
            </w:r>
          </w:p>
        </w:tc>
        <w:tc>
          <w:tcPr>
            <w:tcW w:w="1804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2F379ED7" w14:textId="77777777" w:rsidR="008D728A" w:rsidRDefault="008D728A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2.015</w:t>
            </w:r>
          </w:p>
        </w:tc>
      </w:tr>
      <w:tr w:rsidR="008D728A" w14:paraId="435CFEAD" w14:textId="77777777" w:rsidTr="005F113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16FFB8" w14:textId="77777777" w:rsidR="008D728A" w:rsidRDefault="008D728A" w:rsidP="005F113E">
            <w:pPr>
              <w:spacing w:line="320" w:lineRule="atLeast"/>
              <w:ind w:left="60" w:right="60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a. Predictors: (Constant), education in years, stress sensitivity, sociability, reaction to adrenaline</w:t>
            </w:r>
          </w:p>
        </w:tc>
      </w:tr>
      <w:tr w:rsidR="008D728A" w14:paraId="449B2B18" w14:textId="77777777" w:rsidTr="005F113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A2FB9A" w14:textId="77777777" w:rsidR="008D728A" w:rsidRDefault="008D728A" w:rsidP="005F113E">
            <w:pPr>
              <w:spacing w:line="320" w:lineRule="atLeast"/>
              <w:ind w:left="60" w:right="60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color w:val="010205"/>
              </w:rPr>
              <w:t>b. Dependent Variable: cognitive performance</w:t>
            </w:r>
          </w:p>
        </w:tc>
      </w:tr>
    </w:tbl>
    <w:p w14:paraId="1B37B934" w14:textId="77777777" w:rsidR="008D728A" w:rsidRDefault="008D728A">
      <w:pPr>
        <w:rPr>
          <w:lang w:val="en-US"/>
        </w:rPr>
      </w:pPr>
    </w:p>
    <w:tbl>
      <w:tblPr>
        <w:tblW w:w="11187" w:type="dxa"/>
        <w:tblInd w:w="-10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16"/>
        <w:gridCol w:w="2166"/>
        <w:gridCol w:w="1360"/>
        <w:gridCol w:w="1360"/>
        <w:gridCol w:w="1434"/>
        <w:gridCol w:w="1000"/>
        <w:gridCol w:w="1000"/>
        <w:gridCol w:w="1136"/>
        <w:gridCol w:w="1015"/>
      </w:tblGrid>
      <w:tr w:rsidR="008D728A" w14:paraId="06EBFF6F" w14:textId="77777777" w:rsidTr="008D728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187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C8BC48" w14:textId="77777777" w:rsidR="008D728A" w:rsidRDefault="008D728A" w:rsidP="005F113E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010205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Coefficients</w:t>
            </w: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  <w:vertAlign w:val="superscript"/>
              </w:rPr>
              <w:t>a</w:t>
            </w:r>
            <w:proofErr w:type="spellEnd"/>
          </w:p>
        </w:tc>
      </w:tr>
      <w:tr w:rsidR="008D728A" w14:paraId="7777B47B" w14:textId="77777777" w:rsidTr="008D728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2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6B300AB" w14:textId="77777777" w:rsidR="008D728A" w:rsidRDefault="008D728A" w:rsidP="005F113E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Model</w:t>
            </w:r>
          </w:p>
        </w:tc>
        <w:tc>
          <w:tcPr>
            <w:tcW w:w="2720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C2D7491" w14:textId="77777777" w:rsidR="008D728A" w:rsidRDefault="008D728A" w:rsidP="005F113E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Unstandardized Coefficients</w:t>
            </w:r>
          </w:p>
        </w:tc>
        <w:tc>
          <w:tcPr>
            <w:tcW w:w="1434" w:type="dxa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6DDAD5A" w14:textId="77777777" w:rsidR="008D728A" w:rsidRDefault="008D728A" w:rsidP="005F113E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Standardized Coefficients</w:t>
            </w:r>
          </w:p>
        </w:tc>
        <w:tc>
          <w:tcPr>
            <w:tcW w:w="1000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15024E4" w14:textId="77777777" w:rsidR="008D728A" w:rsidRDefault="008D728A" w:rsidP="005F113E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t</w:t>
            </w:r>
          </w:p>
        </w:tc>
        <w:tc>
          <w:tcPr>
            <w:tcW w:w="1000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AA43ECF" w14:textId="77777777" w:rsidR="008D728A" w:rsidRDefault="008D728A" w:rsidP="005F113E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Sig.</w:t>
            </w:r>
          </w:p>
        </w:tc>
        <w:tc>
          <w:tcPr>
            <w:tcW w:w="2151" w:type="dxa"/>
            <w:gridSpan w:val="2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7A0A47F6" w14:textId="77777777" w:rsidR="008D728A" w:rsidRDefault="008D728A" w:rsidP="005F113E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Collinearity Statistics</w:t>
            </w:r>
          </w:p>
        </w:tc>
      </w:tr>
      <w:tr w:rsidR="008D728A" w14:paraId="7EB5CC12" w14:textId="77777777" w:rsidTr="008D728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2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653C64C" w14:textId="77777777" w:rsidR="008D728A" w:rsidRDefault="008D728A" w:rsidP="005F113E">
            <w:pPr>
              <w:rPr>
                <w:rFonts w:ascii="Arial" w:hAnsi="Arial" w:cs="Arial"/>
                <w:color w:val="264A60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6EB35F1" w14:textId="77777777" w:rsidR="008D728A" w:rsidRDefault="008D728A" w:rsidP="005F113E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B</w:t>
            </w:r>
          </w:p>
        </w:tc>
        <w:tc>
          <w:tcPr>
            <w:tcW w:w="1360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8811A58" w14:textId="77777777" w:rsidR="008D728A" w:rsidRDefault="008D728A" w:rsidP="005F113E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Std. Error</w:t>
            </w:r>
          </w:p>
        </w:tc>
        <w:tc>
          <w:tcPr>
            <w:tcW w:w="143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BDC79DB" w14:textId="77777777" w:rsidR="008D728A" w:rsidRDefault="008D728A" w:rsidP="005F113E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Beta</w:t>
            </w:r>
          </w:p>
        </w:tc>
        <w:tc>
          <w:tcPr>
            <w:tcW w:w="1000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43BC93D" w14:textId="77777777" w:rsidR="008D728A" w:rsidRDefault="008D728A" w:rsidP="005F113E">
            <w:pPr>
              <w:rPr>
                <w:rFonts w:ascii="Arial" w:hAnsi="Arial" w:cs="Arial"/>
                <w:color w:val="264A60"/>
                <w:sz w:val="18"/>
                <w:szCs w:val="18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4A3D43F" w14:textId="77777777" w:rsidR="008D728A" w:rsidRDefault="008D728A" w:rsidP="005F113E">
            <w:pPr>
              <w:rPr>
                <w:rFonts w:ascii="Arial" w:hAnsi="Arial" w:cs="Arial"/>
                <w:color w:val="264A60"/>
                <w:sz w:val="18"/>
                <w:szCs w:val="18"/>
              </w:rPr>
            </w:pPr>
          </w:p>
        </w:tc>
        <w:tc>
          <w:tcPr>
            <w:tcW w:w="1136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C123960" w14:textId="77777777" w:rsidR="008D728A" w:rsidRDefault="008D728A" w:rsidP="005F113E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Tolerance</w:t>
            </w:r>
          </w:p>
        </w:tc>
        <w:tc>
          <w:tcPr>
            <w:tcW w:w="101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22FCC1B" w14:textId="77777777" w:rsidR="008D728A" w:rsidRDefault="008D728A" w:rsidP="005F113E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VIF</w:t>
            </w:r>
          </w:p>
        </w:tc>
      </w:tr>
      <w:tr w:rsidR="008D728A" w14:paraId="40CEC972" w14:textId="77777777" w:rsidTr="008D728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6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F62CB73" w14:textId="77777777" w:rsidR="008D728A" w:rsidRDefault="008D728A" w:rsidP="005F113E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1</w:t>
            </w:r>
          </w:p>
        </w:tc>
        <w:tc>
          <w:tcPr>
            <w:tcW w:w="2166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C23BD64" w14:textId="77777777" w:rsidR="008D728A" w:rsidRDefault="008D728A" w:rsidP="005F113E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(Constant)</w:t>
            </w:r>
          </w:p>
        </w:tc>
        <w:tc>
          <w:tcPr>
            <w:tcW w:w="1360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2256B29" w14:textId="77777777" w:rsidR="008D728A" w:rsidRDefault="008D728A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-4.056</w:t>
            </w:r>
          </w:p>
        </w:tc>
        <w:tc>
          <w:tcPr>
            <w:tcW w:w="136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08CE8D3" w14:textId="77777777" w:rsidR="008D728A" w:rsidRDefault="008D728A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.415</w:t>
            </w:r>
          </w:p>
        </w:tc>
        <w:tc>
          <w:tcPr>
            <w:tcW w:w="143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8CCB3E7" w14:textId="77777777" w:rsidR="008D728A" w:rsidRDefault="008D728A" w:rsidP="005F113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01E892C" w14:textId="77777777" w:rsidR="008D728A" w:rsidRDefault="008D728A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-9.782</w:t>
            </w:r>
          </w:p>
        </w:tc>
        <w:tc>
          <w:tcPr>
            <w:tcW w:w="100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E81382B" w14:textId="77777777" w:rsidR="008D728A" w:rsidRDefault="008D728A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.000</w:t>
            </w:r>
          </w:p>
        </w:tc>
        <w:tc>
          <w:tcPr>
            <w:tcW w:w="1136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6E54CBFE" w14:textId="77777777" w:rsidR="008D728A" w:rsidRDefault="008D728A" w:rsidP="005F113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1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4622D193" w14:textId="77777777" w:rsidR="008D728A" w:rsidRDefault="008D728A" w:rsidP="005F113E">
            <w:pPr>
              <w:rPr>
                <w:rFonts w:ascii="Times New Roman" w:hAnsi="Times New Roman" w:cs="Times New Roman"/>
              </w:rPr>
            </w:pPr>
          </w:p>
        </w:tc>
      </w:tr>
      <w:tr w:rsidR="008D728A" w14:paraId="39347BE0" w14:textId="77777777" w:rsidTr="008D728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812FA79" w14:textId="77777777" w:rsidR="008D728A" w:rsidRDefault="008D728A" w:rsidP="005F113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B1FC88C" w14:textId="77777777" w:rsidR="008D728A" w:rsidRDefault="008D728A" w:rsidP="005F113E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sociability</w:t>
            </w:r>
          </w:p>
        </w:tc>
        <w:tc>
          <w:tcPr>
            <w:tcW w:w="1360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D5DA5D6" w14:textId="77777777" w:rsidR="008D728A" w:rsidRDefault="008D728A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.075</w:t>
            </w:r>
          </w:p>
        </w:tc>
        <w:tc>
          <w:tcPr>
            <w:tcW w:w="136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CAFC9B3" w14:textId="77777777" w:rsidR="008D728A" w:rsidRDefault="008D728A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.053</w:t>
            </w:r>
          </w:p>
        </w:tc>
        <w:tc>
          <w:tcPr>
            <w:tcW w:w="143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ED9B265" w14:textId="77777777" w:rsidR="008D728A" w:rsidRDefault="008D728A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.075</w:t>
            </w:r>
          </w:p>
        </w:tc>
        <w:tc>
          <w:tcPr>
            <w:tcW w:w="100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09D826A" w14:textId="77777777" w:rsidR="008D728A" w:rsidRDefault="008D728A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1.416</w:t>
            </w:r>
          </w:p>
        </w:tc>
        <w:tc>
          <w:tcPr>
            <w:tcW w:w="100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5A0FF6A" w14:textId="77777777" w:rsidR="008D728A" w:rsidRDefault="008D728A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.158</w:t>
            </w:r>
          </w:p>
        </w:tc>
        <w:tc>
          <w:tcPr>
            <w:tcW w:w="113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C73565B" w14:textId="77777777" w:rsidR="008D728A" w:rsidRDefault="008D728A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.994</w:t>
            </w:r>
          </w:p>
        </w:tc>
        <w:tc>
          <w:tcPr>
            <w:tcW w:w="101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FC4BA85" w14:textId="77777777" w:rsidR="008D728A" w:rsidRDefault="008D728A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1.006</w:t>
            </w:r>
          </w:p>
        </w:tc>
      </w:tr>
      <w:tr w:rsidR="008D728A" w14:paraId="308E7E7C" w14:textId="77777777" w:rsidTr="008D728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D810815" w14:textId="77777777" w:rsidR="008D728A" w:rsidRDefault="008D728A" w:rsidP="005F113E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A1FE0F3" w14:textId="77777777" w:rsidR="008D728A" w:rsidRDefault="008D728A" w:rsidP="005F113E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reaction to adrenaline</w:t>
            </w:r>
          </w:p>
        </w:tc>
        <w:tc>
          <w:tcPr>
            <w:tcW w:w="1360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405A384" w14:textId="77777777" w:rsidR="008D728A" w:rsidRDefault="008D728A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-.060</w:t>
            </w:r>
          </w:p>
        </w:tc>
        <w:tc>
          <w:tcPr>
            <w:tcW w:w="136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75EE59B" w14:textId="77777777" w:rsidR="008D728A" w:rsidRDefault="008D728A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.054</w:t>
            </w:r>
          </w:p>
        </w:tc>
        <w:tc>
          <w:tcPr>
            <w:tcW w:w="143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E9B3F4D" w14:textId="77777777" w:rsidR="008D728A" w:rsidRDefault="008D728A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-.060</w:t>
            </w:r>
          </w:p>
        </w:tc>
        <w:tc>
          <w:tcPr>
            <w:tcW w:w="100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4D85E91" w14:textId="77777777" w:rsidR="008D728A" w:rsidRDefault="008D728A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-1.118</w:t>
            </w:r>
          </w:p>
        </w:tc>
        <w:tc>
          <w:tcPr>
            <w:tcW w:w="100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BB0A23E" w14:textId="77777777" w:rsidR="008D728A" w:rsidRDefault="008D728A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.265</w:t>
            </w:r>
          </w:p>
        </w:tc>
        <w:tc>
          <w:tcPr>
            <w:tcW w:w="113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24CD586" w14:textId="77777777" w:rsidR="008D728A" w:rsidRDefault="008D728A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.979</w:t>
            </w:r>
          </w:p>
        </w:tc>
        <w:tc>
          <w:tcPr>
            <w:tcW w:w="101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8A86DF1" w14:textId="77777777" w:rsidR="008D728A" w:rsidRDefault="008D728A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1.022</w:t>
            </w:r>
          </w:p>
        </w:tc>
      </w:tr>
      <w:tr w:rsidR="008D728A" w14:paraId="2545B181" w14:textId="77777777" w:rsidTr="008D728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5971CE8" w14:textId="77777777" w:rsidR="008D728A" w:rsidRDefault="008D728A" w:rsidP="005F113E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13CE385" w14:textId="77777777" w:rsidR="008D728A" w:rsidRDefault="008D728A" w:rsidP="005F113E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stress sensitivity</w:t>
            </w:r>
          </w:p>
        </w:tc>
        <w:tc>
          <w:tcPr>
            <w:tcW w:w="1360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7F14D18" w14:textId="77777777" w:rsidR="008D728A" w:rsidRDefault="008D728A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-.005</w:t>
            </w:r>
          </w:p>
        </w:tc>
        <w:tc>
          <w:tcPr>
            <w:tcW w:w="136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F275B3A" w14:textId="77777777" w:rsidR="008D728A" w:rsidRDefault="008D728A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.053</w:t>
            </w:r>
          </w:p>
        </w:tc>
        <w:tc>
          <w:tcPr>
            <w:tcW w:w="143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3E37AD0" w14:textId="77777777" w:rsidR="008D728A" w:rsidRDefault="008D728A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-.005</w:t>
            </w:r>
          </w:p>
        </w:tc>
        <w:tc>
          <w:tcPr>
            <w:tcW w:w="100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8EB66FC" w14:textId="77777777" w:rsidR="008D728A" w:rsidRDefault="008D728A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-.091</w:t>
            </w:r>
          </w:p>
        </w:tc>
        <w:tc>
          <w:tcPr>
            <w:tcW w:w="100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9DAC143" w14:textId="77777777" w:rsidR="008D728A" w:rsidRDefault="008D728A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.928</w:t>
            </w:r>
          </w:p>
        </w:tc>
        <w:tc>
          <w:tcPr>
            <w:tcW w:w="113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83520F3" w14:textId="77777777" w:rsidR="008D728A" w:rsidRDefault="008D728A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.997</w:t>
            </w:r>
          </w:p>
        </w:tc>
        <w:tc>
          <w:tcPr>
            <w:tcW w:w="101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93DDCA1" w14:textId="77777777" w:rsidR="008D728A" w:rsidRDefault="008D728A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1.003</w:t>
            </w:r>
          </w:p>
        </w:tc>
      </w:tr>
      <w:tr w:rsidR="008D728A" w14:paraId="1E865ECC" w14:textId="77777777" w:rsidTr="008D728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DB7715C" w14:textId="77777777" w:rsidR="008D728A" w:rsidRDefault="008D728A" w:rsidP="005F113E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66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184CBEA" w14:textId="77777777" w:rsidR="008D728A" w:rsidRDefault="008D728A" w:rsidP="005F113E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education in years</w:t>
            </w:r>
          </w:p>
        </w:tc>
        <w:tc>
          <w:tcPr>
            <w:tcW w:w="1360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E8F7C4A" w14:textId="77777777" w:rsidR="008D728A" w:rsidRDefault="008D728A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.330</w:t>
            </w:r>
          </w:p>
        </w:tc>
        <w:tc>
          <w:tcPr>
            <w:tcW w:w="136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1A00A23" w14:textId="77777777" w:rsidR="008D728A" w:rsidRDefault="008D728A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.033</w:t>
            </w:r>
          </w:p>
        </w:tc>
        <w:tc>
          <w:tcPr>
            <w:tcW w:w="143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3B1AB32" w14:textId="77777777" w:rsidR="008D728A" w:rsidRDefault="008D728A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.532</w:t>
            </w:r>
          </w:p>
        </w:tc>
        <w:tc>
          <w:tcPr>
            <w:tcW w:w="100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20165C5" w14:textId="77777777" w:rsidR="008D728A" w:rsidRDefault="008D728A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9.863</w:t>
            </w:r>
          </w:p>
        </w:tc>
        <w:tc>
          <w:tcPr>
            <w:tcW w:w="100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AAA10C8" w14:textId="77777777" w:rsidR="008D728A" w:rsidRDefault="008D728A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.000</w:t>
            </w:r>
          </w:p>
        </w:tc>
        <w:tc>
          <w:tcPr>
            <w:tcW w:w="1136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95296CE" w14:textId="77777777" w:rsidR="008D728A" w:rsidRDefault="008D728A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.970</w:t>
            </w:r>
          </w:p>
        </w:tc>
        <w:tc>
          <w:tcPr>
            <w:tcW w:w="101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707047FB" w14:textId="77777777" w:rsidR="008D728A" w:rsidRDefault="008D728A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1.031</w:t>
            </w:r>
          </w:p>
        </w:tc>
      </w:tr>
      <w:tr w:rsidR="008D728A" w14:paraId="36188779" w14:textId="77777777" w:rsidTr="008D728A">
        <w:tblPrEx>
          <w:tblCellMar>
            <w:top w:w="0" w:type="dxa"/>
            <w:bottom w:w="0" w:type="dxa"/>
          </w:tblCellMar>
        </w:tblPrEx>
        <w:trPr>
          <w:cantSplit/>
          <w:trHeight w:val="96"/>
        </w:trPr>
        <w:tc>
          <w:tcPr>
            <w:tcW w:w="11187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EF8044" w14:textId="77777777" w:rsidR="008D728A" w:rsidRDefault="008D728A" w:rsidP="005F113E">
            <w:pPr>
              <w:spacing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a. Dependent Variable: cognitive performance</w:t>
            </w:r>
          </w:p>
        </w:tc>
      </w:tr>
    </w:tbl>
    <w:p w14:paraId="7F70C3BE" w14:textId="2110C3E4" w:rsidR="00CB355B" w:rsidRDefault="00CB355B">
      <w:pPr>
        <w:rPr>
          <w:lang w:val="en-US"/>
        </w:rPr>
      </w:pPr>
      <w:r>
        <w:rPr>
          <w:lang w:val="en-US"/>
        </w:rPr>
        <w:br w:type="page"/>
      </w:r>
    </w:p>
    <w:p w14:paraId="74E7F245" w14:textId="67132927" w:rsidR="001C1CDF" w:rsidRDefault="00CB355B">
      <w:pPr>
        <w:rPr>
          <w:lang w:val="en-US"/>
        </w:rPr>
      </w:pPr>
      <w:r>
        <w:rPr>
          <w:lang w:val="en-US"/>
        </w:rPr>
        <w:lastRenderedPageBreak/>
        <w:t>Appendix</w:t>
      </w:r>
    </w:p>
    <w:p w14:paraId="651EADC9" w14:textId="64FDD215" w:rsidR="00CB355B" w:rsidRDefault="00CB355B">
      <w:pPr>
        <w:rPr>
          <w:lang w:val="en-US"/>
        </w:rPr>
      </w:pPr>
    </w:p>
    <w:p w14:paraId="78715634" w14:textId="653B0ECD" w:rsidR="00CB355B" w:rsidRDefault="00CB355B">
      <w:pPr>
        <w:rPr>
          <w:lang w:val="en-US"/>
        </w:rPr>
      </w:pPr>
      <w:r>
        <w:rPr>
          <w:lang w:val="en-US"/>
        </w:rPr>
        <w:t>Assumption Check #1: Linearity</w:t>
      </w:r>
    </w:p>
    <w:p w14:paraId="25B3AF82" w14:textId="4EF38697" w:rsidR="00CB355B" w:rsidRDefault="00CB355B">
      <w:pPr>
        <w:rPr>
          <w:lang w:val="en-US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EB7B0CF" wp14:editId="7A75163C">
            <wp:extent cx="5731510" cy="3367467"/>
            <wp:effectExtent l="0" t="0" r="0" b="0"/>
            <wp:docPr id="14" name="Picture 14" descr="Chart, scatter chart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Chart, scatter chart&#10;&#10;Description automatically generated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F3BE0" w14:textId="2A0EAF41" w:rsidR="00CB355B" w:rsidRDefault="00CB355B">
      <w:pPr>
        <w:rPr>
          <w:lang w:val="en-US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EEECECA" wp14:editId="14F785BA">
            <wp:extent cx="5731510" cy="3367467"/>
            <wp:effectExtent l="0" t="0" r="0" b="0"/>
            <wp:docPr id="15" name="Picture 15" descr="Chart, scatter chart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Chart, scatter chart&#10;&#10;Description automatically generated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618EC" w14:textId="22BAB35E" w:rsidR="00CB355B" w:rsidRDefault="00CB355B">
      <w:pPr>
        <w:rPr>
          <w:lang w:val="en-US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792BB89" wp14:editId="7B874AAF">
            <wp:extent cx="5731510" cy="3367467"/>
            <wp:effectExtent l="0" t="0" r="0" b="0"/>
            <wp:docPr id="16" name="Picture 16" descr="Chart, scatter chart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Chart, scatter chart&#10;&#10;Description automatically generated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FDBF0" w14:textId="3325D919" w:rsidR="00CB355B" w:rsidRDefault="00CB355B">
      <w:pPr>
        <w:rPr>
          <w:lang w:val="en-US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11DF011" wp14:editId="26F444AE">
            <wp:extent cx="5731510" cy="3367467"/>
            <wp:effectExtent l="0" t="0" r="0" b="0"/>
            <wp:docPr id="17" name="Picture 17" descr="Chart, line chart, scatter chart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Chart, line chart, scatter chart&#10;&#10;Description automatically generated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66E98" w14:textId="4EE88624" w:rsidR="00CB355B" w:rsidRDefault="00CB355B">
      <w:pPr>
        <w:rPr>
          <w:lang w:val="en-US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795D030" wp14:editId="016B9194">
            <wp:extent cx="5731510" cy="3367467"/>
            <wp:effectExtent l="0" t="0" r="0" b="0"/>
            <wp:docPr id="18" name="Picture 18" descr="Chart, scatter chart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Chart, scatter chart&#10;&#10;Description automatically generated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EE799" w14:textId="00ED70BD" w:rsidR="00CB355B" w:rsidRDefault="00CB355B">
      <w:pPr>
        <w:rPr>
          <w:lang w:val="en-US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7A3B226" wp14:editId="33EC9A55">
            <wp:extent cx="5731510" cy="3367467"/>
            <wp:effectExtent l="0" t="0" r="0" b="0"/>
            <wp:docPr id="19" name="Picture 19" descr="Chart, box and whisker chart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Chart, box and whisker chart&#10;&#10;Description automatically generated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AAB46" w14:textId="24596124" w:rsidR="000D4E92" w:rsidRDefault="000D4E92">
      <w:pPr>
        <w:rPr>
          <w:lang w:val="en-US"/>
        </w:rPr>
      </w:pPr>
    </w:p>
    <w:p w14:paraId="13F076B6" w14:textId="1FF2F665" w:rsidR="000D4E92" w:rsidRDefault="000D4E92">
      <w:pPr>
        <w:rPr>
          <w:lang w:val="en-US"/>
        </w:rPr>
      </w:pPr>
      <w:r>
        <w:rPr>
          <w:lang w:val="en-US"/>
        </w:rPr>
        <w:t>Assumption Check #4: Normal distribution of the dependent variable</w:t>
      </w:r>
    </w:p>
    <w:p w14:paraId="46E33A89" w14:textId="16497C4E" w:rsidR="000D4E92" w:rsidRDefault="000D4E92">
      <w:pPr>
        <w:rPr>
          <w:lang w:val="en-US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C326A58" wp14:editId="25BE285C">
            <wp:extent cx="5731510" cy="3367467"/>
            <wp:effectExtent l="0" t="0" r="0" b="0"/>
            <wp:docPr id="20" name="Picture 20" descr="Chart, histogram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Chart, histogram&#10;&#10;Description automatically generated"/>
                    <pic:cNvPicPr>
                      <a:picLocks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39806" w14:textId="6839BA3D" w:rsidR="00CB355B" w:rsidRDefault="00CB355B">
      <w:pPr>
        <w:rPr>
          <w:lang w:val="en-US"/>
        </w:rPr>
      </w:pPr>
    </w:p>
    <w:p w14:paraId="09AAA4D5" w14:textId="6E6F0F64" w:rsidR="000D4E92" w:rsidRDefault="000D4E92">
      <w:pPr>
        <w:rPr>
          <w:lang w:val="en-US"/>
        </w:rPr>
      </w:pPr>
      <w:r>
        <w:rPr>
          <w:lang w:val="en-US"/>
        </w:rPr>
        <w:t>Correlation matrix of the 6 independent variables and dependent variable</w:t>
      </w:r>
    </w:p>
    <w:p w14:paraId="35AE6FC2" w14:textId="6608E41B" w:rsidR="000D4E92" w:rsidRDefault="000D4E92">
      <w:pPr>
        <w:rPr>
          <w:lang w:val="en-US"/>
        </w:rPr>
      </w:pPr>
    </w:p>
    <w:p w14:paraId="1FDB9584" w14:textId="77777777" w:rsidR="000D4E92" w:rsidRDefault="000D4E92" w:rsidP="000D4E92">
      <w:pPr>
        <w:spacing w:line="400" w:lineRule="atLeast"/>
        <w:rPr>
          <w:rFonts w:ascii="Times New Roman" w:hAnsi="Times New Roman" w:cs="Times New Roman"/>
        </w:rPr>
      </w:pPr>
    </w:p>
    <w:tbl>
      <w:tblPr>
        <w:tblW w:w="11187" w:type="dxa"/>
        <w:tblInd w:w="-10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22"/>
        <w:gridCol w:w="1452"/>
        <w:gridCol w:w="1133"/>
        <w:gridCol w:w="1452"/>
        <w:gridCol w:w="1452"/>
        <w:gridCol w:w="1452"/>
        <w:gridCol w:w="1012"/>
        <w:gridCol w:w="1012"/>
      </w:tblGrid>
      <w:tr w:rsidR="000D4E92" w14:paraId="13F0F57F" w14:textId="77777777" w:rsidTr="000D4E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18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039ED4" w14:textId="77777777" w:rsidR="000D4E92" w:rsidRDefault="000D4E92" w:rsidP="005F113E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b/>
                <w:bCs/>
                <w:color w:val="010205"/>
              </w:rPr>
              <w:t>Correlations</w:t>
            </w:r>
          </w:p>
        </w:tc>
      </w:tr>
      <w:tr w:rsidR="000D4E92" w14:paraId="06A9403E" w14:textId="77777777" w:rsidTr="000D4E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18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E06D1BF" w14:textId="77777777" w:rsidR="000D4E92" w:rsidRDefault="000D4E92" w:rsidP="005F113E">
            <w:pPr>
              <w:spacing w:line="320" w:lineRule="atLeast"/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  <w:shd w:val="clear" w:color="auto" w:fill="FFFFFF"/>
              </w:rPr>
              <w:t xml:space="preserve">Pearson Correlation  </w:t>
            </w:r>
          </w:p>
        </w:tc>
      </w:tr>
      <w:tr w:rsidR="000D4E92" w14:paraId="7C840A3D" w14:textId="77777777" w:rsidTr="000D4E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2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6123250" w14:textId="77777777" w:rsidR="000D4E92" w:rsidRDefault="000D4E92" w:rsidP="005F113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320EBD9" w14:textId="77777777" w:rsidR="000D4E92" w:rsidRDefault="000D4E92" w:rsidP="005F113E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cognitive performance</w:t>
            </w:r>
          </w:p>
        </w:tc>
        <w:tc>
          <w:tcPr>
            <w:tcW w:w="113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104B3EE" w14:textId="77777777" w:rsidR="000D4E92" w:rsidRDefault="000D4E92" w:rsidP="005F113E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sociability</w:t>
            </w:r>
          </w:p>
        </w:tc>
        <w:tc>
          <w:tcPr>
            <w:tcW w:w="1452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C7791F7" w14:textId="77777777" w:rsidR="000D4E92" w:rsidRDefault="000D4E92" w:rsidP="005F113E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reaction to adrenaline</w:t>
            </w:r>
          </w:p>
        </w:tc>
        <w:tc>
          <w:tcPr>
            <w:tcW w:w="1452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227AF22" w14:textId="77777777" w:rsidR="000D4E92" w:rsidRDefault="000D4E92" w:rsidP="005F113E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stress sensitivity</w:t>
            </w:r>
          </w:p>
        </w:tc>
        <w:tc>
          <w:tcPr>
            <w:tcW w:w="1452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77695AE" w14:textId="77777777" w:rsidR="000D4E92" w:rsidRDefault="000D4E92" w:rsidP="005F113E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education in years</w:t>
            </w:r>
          </w:p>
        </w:tc>
        <w:tc>
          <w:tcPr>
            <w:tcW w:w="1012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B58DE05" w14:textId="77777777" w:rsidR="000D4E92" w:rsidRDefault="000D4E92" w:rsidP="005F113E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gender</w:t>
            </w:r>
          </w:p>
        </w:tc>
        <w:tc>
          <w:tcPr>
            <w:tcW w:w="1012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B4A4D4B" w14:textId="77777777" w:rsidR="000D4E92" w:rsidRDefault="000D4E92" w:rsidP="005F113E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age</w:t>
            </w:r>
          </w:p>
        </w:tc>
      </w:tr>
      <w:tr w:rsidR="000D4E92" w14:paraId="621BF565" w14:textId="77777777" w:rsidTr="000D4E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2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089B7C0" w14:textId="77777777" w:rsidR="000D4E92" w:rsidRDefault="000D4E92" w:rsidP="005F113E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cognitive performance</w:t>
            </w:r>
          </w:p>
        </w:tc>
        <w:tc>
          <w:tcPr>
            <w:tcW w:w="1452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E5B28AC" w14:textId="77777777" w:rsidR="000D4E92" w:rsidRDefault="000D4E92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13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A344C4A" w14:textId="77777777" w:rsidR="000D4E92" w:rsidRDefault="000D4E92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.116</w:t>
            </w:r>
          </w:p>
        </w:tc>
        <w:tc>
          <w:tcPr>
            <w:tcW w:w="1452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35F8BD4" w14:textId="77777777" w:rsidR="000D4E92" w:rsidRDefault="000D4E92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-.138</w:t>
            </w:r>
            <w:r>
              <w:rPr>
                <w:rFonts w:ascii="Arial" w:hAnsi="Arial" w:cs="Arial"/>
                <w:color w:val="010205"/>
                <w:sz w:val="18"/>
                <w:szCs w:val="18"/>
                <w:vertAlign w:val="superscript"/>
              </w:rPr>
              <w:t>*</w:t>
            </w:r>
          </w:p>
        </w:tc>
        <w:tc>
          <w:tcPr>
            <w:tcW w:w="1452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383E86F" w14:textId="77777777" w:rsidR="000D4E92" w:rsidRDefault="000D4E92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-.034</w:t>
            </w:r>
          </w:p>
        </w:tc>
        <w:tc>
          <w:tcPr>
            <w:tcW w:w="1452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678A870" w14:textId="77777777" w:rsidR="000D4E92" w:rsidRDefault="000D4E92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.547</w:t>
            </w:r>
            <w:r>
              <w:rPr>
                <w:rFonts w:ascii="Arial" w:hAnsi="Arial" w:cs="Arial"/>
                <w:color w:val="010205"/>
                <w:sz w:val="18"/>
                <w:szCs w:val="18"/>
                <w:vertAlign w:val="superscript"/>
              </w:rPr>
              <w:t>**</w:t>
            </w:r>
          </w:p>
        </w:tc>
        <w:tc>
          <w:tcPr>
            <w:tcW w:w="1012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DE2C0C9" w14:textId="77777777" w:rsidR="000D4E92" w:rsidRDefault="000D4E92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-.026</w:t>
            </w:r>
          </w:p>
        </w:tc>
        <w:tc>
          <w:tcPr>
            <w:tcW w:w="1012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F0A884E" w14:textId="77777777" w:rsidR="000D4E92" w:rsidRDefault="000D4E92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-.042</w:t>
            </w:r>
          </w:p>
        </w:tc>
      </w:tr>
      <w:tr w:rsidR="000D4E92" w14:paraId="4228A53E" w14:textId="77777777" w:rsidTr="000D4E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5A21475" w14:textId="77777777" w:rsidR="000D4E92" w:rsidRDefault="000D4E92" w:rsidP="005F113E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sociability</w:t>
            </w:r>
          </w:p>
        </w:tc>
        <w:tc>
          <w:tcPr>
            <w:tcW w:w="145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5F7B482" w14:textId="77777777" w:rsidR="000D4E92" w:rsidRDefault="000D4E92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.116</w:t>
            </w:r>
          </w:p>
        </w:tc>
        <w:tc>
          <w:tcPr>
            <w:tcW w:w="11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AD49732" w14:textId="77777777" w:rsidR="000D4E92" w:rsidRDefault="000D4E92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45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8B94D4E" w14:textId="77777777" w:rsidR="000D4E92" w:rsidRDefault="000D4E92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.000</w:t>
            </w:r>
          </w:p>
        </w:tc>
        <w:tc>
          <w:tcPr>
            <w:tcW w:w="145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7D771A4" w14:textId="77777777" w:rsidR="000D4E92" w:rsidRDefault="000D4E92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.000</w:t>
            </w:r>
          </w:p>
        </w:tc>
        <w:tc>
          <w:tcPr>
            <w:tcW w:w="145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F2F8548" w14:textId="77777777" w:rsidR="000D4E92" w:rsidRDefault="000D4E92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.076</w:t>
            </w:r>
          </w:p>
        </w:tc>
        <w:tc>
          <w:tcPr>
            <w:tcW w:w="101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D18F9CA" w14:textId="77777777" w:rsidR="000D4E92" w:rsidRDefault="000D4E92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.120</w:t>
            </w:r>
          </w:p>
        </w:tc>
        <w:tc>
          <w:tcPr>
            <w:tcW w:w="101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233A407" w14:textId="77777777" w:rsidR="000D4E92" w:rsidRDefault="000D4E92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-.192</w:t>
            </w:r>
            <w:r>
              <w:rPr>
                <w:rFonts w:ascii="Arial" w:hAnsi="Arial" w:cs="Arial"/>
                <w:color w:val="010205"/>
                <w:sz w:val="18"/>
                <w:szCs w:val="18"/>
                <w:vertAlign w:val="superscript"/>
              </w:rPr>
              <w:t>**</w:t>
            </w:r>
          </w:p>
        </w:tc>
      </w:tr>
      <w:tr w:rsidR="000D4E92" w14:paraId="1D0E1C35" w14:textId="77777777" w:rsidTr="000D4E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C580960" w14:textId="77777777" w:rsidR="000D4E92" w:rsidRDefault="000D4E92" w:rsidP="005F113E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reaction to adrenaline</w:t>
            </w:r>
          </w:p>
        </w:tc>
        <w:tc>
          <w:tcPr>
            <w:tcW w:w="145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86C7726" w14:textId="77777777" w:rsidR="000D4E92" w:rsidRDefault="000D4E92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-.138</w:t>
            </w:r>
            <w:r>
              <w:rPr>
                <w:rFonts w:ascii="Arial" w:hAnsi="Arial" w:cs="Arial"/>
                <w:color w:val="010205"/>
                <w:sz w:val="18"/>
                <w:szCs w:val="18"/>
                <w:vertAlign w:val="superscript"/>
              </w:rPr>
              <w:t>*</w:t>
            </w:r>
          </w:p>
        </w:tc>
        <w:tc>
          <w:tcPr>
            <w:tcW w:w="11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423CD64" w14:textId="77777777" w:rsidR="000D4E92" w:rsidRDefault="000D4E92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.000</w:t>
            </w:r>
          </w:p>
        </w:tc>
        <w:tc>
          <w:tcPr>
            <w:tcW w:w="145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C8B2DF9" w14:textId="77777777" w:rsidR="000D4E92" w:rsidRDefault="000D4E92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45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26F8F96" w14:textId="77777777" w:rsidR="000D4E92" w:rsidRDefault="000D4E92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.000</w:t>
            </w:r>
          </w:p>
        </w:tc>
        <w:tc>
          <w:tcPr>
            <w:tcW w:w="145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CE43725" w14:textId="77777777" w:rsidR="000D4E92" w:rsidRDefault="000D4E92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-.146</w:t>
            </w:r>
            <w:r>
              <w:rPr>
                <w:rFonts w:ascii="Arial" w:hAnsi="Arial" w:cs="Arial"/>
                <w:color w:val="010205"/>
                <w:sz w:val="18"/>
                <w:szCs w:val="18"/>
                <w:vertAlign w:val="superscript"/>
              </w:rPr>
              <w:t>*</w:t>
            </w:r>
          </w:p>
        </w:tc>
        <w:tc>
          <w:tcPr>
            <w:tcW w:w="101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A24757C" w14:textId="77777777" w:rsidR="000D4E92" w:rsidRDefault="000D4E92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.038</w:t>
            </w:r>
          </w:p>
        </w:tc>
        <w:tc>
          <w:tcPr>
            <w:tcW w:w="101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3BBF761" w14:textId="77777777" w:rsidR="000D4E92" w:rsidRDefault="000D4E92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-.194</w:t>
            </w:r>
            <w:r>
              <w:rPr>
                <w:rFonts w:ascii="Arial" w:hAnsi="Arial" w:cs="Arial"/>
                <w:color w:val="010205"/>
                <w:sz w:val="18"/>
                <w:szCs w:val="18"/>
                <w:vertAlign w:val="superscript"/>
              </w:rPr>
              <w:t>**</w:t>
            </w:r>
          </w:p>
        </w:tc>
      </w:tr>
      <w:tr w:rsidR="000D4E92" w14:paraId="0D43EC90" w14:textId="77777777" w:rsidTr="000D4E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15CDA2C" w14:textId="77777777" w:rsidR="000D4E92" w:rsidRDefault="000D4E92" w:rsidP="005F113E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stress sensitivity</w:t>
            </w:r>
          </w:p>
        </w:tc>
        <w:tc>
          <w:tcPr>
            <w:tcW w:w="145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22A9750" w14:textId="77777777" w:rsidR="000D4E92" w:rsidRDefault="000D4E92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-.034</w:t>
            </w:r>
          </w:p>
        </w:tc>
        <w:tc>
          <w:tcPr>
            <w:tcW w:w="11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6FB9CEC" w14:textId="77777777" w:rsidR="000D4E92" w:rsidRDefault="000D4E92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.000</w:t>
            </w:r>
          </w:p>
        </w:tc>
        <w:tc>
          <w:tcPr>
            <w:tcW w:w="145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DBFE0CE" w14:textId="77777777" w:rsidR="000D4E92" w:rsidRDefault="000D4E92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.000</w:t>
            </w:r>
          </w:p>
        </w:tc>
        <w:tc>
          <w:tcPr>
            <w:tcW w:w="145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51FF4DD" w14:textId="77777777" w:rsidR="000D4E92" w:rsidRDefault="000D4E92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45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6017457" w14:textId="77777777" w:rsidR="000D4E92" w:rsidRDefault="000D4E92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-.055</w:t>
            </w:r>
          </w:p>
        </w:tc>
        <w:tc>
          <w:tcPr>
            <w:tcW w:w="101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0D8EDF9" w14:textId="77777777" w:rsidR="000D4E92" w:rsidRDefault="000D4E92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.110</w:t>
            </w:r>
          </w:p>
        </w:tc>
        <w:tc>
          <w:tcPr>
            <w:tcW w:w="101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D2E1E0F" w14:textId="77777777" w:rsidR="000D4E92" w:rsidRDefault="000D4E92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.033</w:t>
            </w:r>
          </w:p>
        </w:tc>
      </w:tr>
      <w:tr w:rsidR="000D4E92" w14:paraId="15865A54" w14:textId="77777777" w:rsidTr="000D4E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1D6F764" w14:textId="77777777" w:rsidR="000D4E92" w:rsidRDefault="000D4E92" w:rsidP="005F113E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education in years</w:t>
            </w:r>
          </w:p>
        </w:tc>
        <w:tc>
          <w:tcPr>
            <w:tcW w:w="145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EDD7376" w14:textId="77777777" w:rsidR="000D4E92" w:rsidRDefault="000D4E92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.547</w:t>
            </w:r>
            <w:r>
              <w:rPr>
                <w:rFonts w:ascii="Arial" w:hAnsi="Arial" w:cs="Arial"/>
                <w:color w:val="010205"/>
                <w:sz w:val="18"/>
                <w:szCs w:val="18"/>
                <w:vertAlign w:val="superscript"/>
              </w:rPr>
              <w:t>**</w:t>
            </w:r>
          </w:p>
        </w:tc>
        <w:tc>
          <w:tcPr>
            <w:tcW w:w="11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0A33394" w14:textId="77777777" w:rsidR="000D4E92" w:rsidRDefault="000D4E92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.076</w:t>
            </w:r>
          </w:p>
        </w:tc>
        <w:tc>
          <w:tcPr>
            <w:tcW w:w="145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FFE5BFE" w14:textId="77777777" w:rsidR="000D4E92" w:rsidRDefault="000D4E92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-.146</w:t>
            </w:r>
            <w:r>
              <w:rPr>
                <w:rFonts w:ascii="Arial" w:hAnsi="Arial" w:cs="Arial"/>
                <w:color w:val="010205"/>
                <w:sz w:val="18"/>
                <w:szCs w:val="18"/>
                <w:vertAlign w:val="superscript"/>
              </w:rPr>
              <w:t>*</w:t>
            </w:r>
          </w:p>
        </w:tc>
        <w:tc>
          <w:tcPr>
            <w:tcW w:w="145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C1BE958" w14:textId="77777777" w:rsidR="000D4E92" w:rsidRDefault="000D4E92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-.055</w:t>
            </w:r>
          </w:p>
        </w:tc>
        <w:tc>
          <w:tcPr>
            <w:tcW w:w="145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5D395EE" w14:textId="77777777" w:rsidR="000D4E92" w:rsidRDefault="000D4E92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1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12BB7CE" w14:textId="77777777" w:rsidR="000D4E92" w:rsidRDefault="000D4E92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.034</w:t>
            </w:r>
          </w:p>
        </w:tc>
        <w:tc>
          <w:tcPr>
            <w:tcW w:w="101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5374CB3" w14:textId="77777777" w:rsidR="000D4E92" w:rsidRDefault="000D4E92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-.145</w:t>
            </w:r>
            <w:r>
              <w:rPr>
                <w:rFonts w:ascii="Arial" w:hAnsi="Arial" w:cs="Arial"/>
                <w:color w:val="010205"/>
                <w:sz w:val="18"/>
                <w:szCs w:val="18"/>
                <w:vertAlign w:val="superscript"/>
              </w:rPr>
              <w:t>*</w:t>
            </w:r>
          </w:p>
        </w:tc>
      </w:tr>
      <w:tr w:rsidR="000D4E92" w14:paraId="0D7116C1" w14:textId="77777777" w:rsidTr="000D4E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E440030" w14:textId="77777777" w:rsidR="000D4E92" w:rsidRDefault="000D4E92" w:rsidP="005F113E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gender</w:t>
            </w:r>
          </w:p>
        </w:tc>
        <w:tc>
          <w:tcPr>
            <w:tcW w:w="145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1C809B3" w14:textId="77777777" w:rsidR="000D4E92" w:rsidRDefault="000D4E92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-.026</w:t>
            </w:r>
          </w:p>
        </w:tc>
        <w:tc>
          <w:tcPr>
            <w:tcW w:w="11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229172F" w14:textId="77777777" w:rsidR="000D4E92" w:rsidRDefault="000D4E92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.120</w:t>
            </w:r>
          </w:p>
        </w:tc>
        <w:tc>
          <w:tcPr>
            <w:tcW w:w="145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D6B22FE" w14:textId="77777777" w:rsidR="000D4E92" w:rsidRDefault="000D4E92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.038</w:t>
            </w:r>
          </w:p>
        </w:tc>
        <w:tc>
          <w:tcPr>
            <w:tcW w:w="145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22A379A" w14:textId="77777777" w:rsidR="000D4E92" w:rsidRDefault="000D4E92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.110</w:t>
            </w:r>
          </w:p>
        </w:tc>
        <w:tc>
          <w:tcPr>
            <w:tcW w:w="145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8A3D3CF" w14:textId="77777777" w:rsidR="000D4E92" w:rsidRDefault="000D4E92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.034</w:t>
            </w:r>
          </w:p>
        </w:tc>
        <w:tc>
          <w:tcPr>
            <w:tcW w:w="101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0015CE7" w14:textId="77777777" w:rsidR="000D4E92" w:rsidRDefault="000D4E92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1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F55E64E" w14:textId="77777777" w:rsidR="000D4E92" w:rsidRDefault="000D4E92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.034</w:t>
            </w:r>
          </w:p>
        </w:tc>
      </w:tr>
      <w:tr w:rsidR="000D4E92" w14:paraId="6F5CFDD1" w14:textId="77777777" w:rsidTr="000D4E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2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682AA7A" w14:textId="77777777" w:rsidR="000D4E92" w:rsidRDefault="000D4E92" w:rsidP="005F113E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age</w:t>
            </w:r>
          </w:p>
        </w:tc>
        <w:tc>
          <w:tcPr>
            <w:tcW w:w="1452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DD2E549" w14:textId="77777777" w:rsidR="000D4E92" w:rsidRDefault="000D4E92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-.042</w:t>
            </w:r>
          </w:p>
        </w:tc>
        <w:tc>
          <w:tcPr>
            <w:tcW w:w="113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EB2E8A0" w14:textId="77777777" w:rsidR="000D4E92" w:rsidRDefault="000D4E92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-.192</w:t>
            </w:r>
            <w:r>
              <w:rPr>
                <w:rFonts w:ascii="Arial" w:hAnsi="Arial" w:cs="Arial"/>
                <w:color w:val="010205"/>
                <w:sz w:val="18"/>
                <w:szCs w:val="18"/>
                <w:vertAlign w:val="superscript"/>
              </w:rPr>
              <w:t>**</w:t>
            </w:r>
          </w:p>
        </w:tc>
        <w:tc>
          <w:tcPr>
            <w:tcW w:w="1452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0932A6C" w14:textId="77777777" w:rsidR="000D4E92" w:rsidRDefault="000D4E92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-.194</w:t>
            </w:r>
            <w:r>
              <w:rPr>
                <w:rFonts w:ascii="Arial" w:hAnsi="Arial" w:cs="Arial"/>
                <w:color w:val="010205"/>
                <w:sz w:val="18"/>
                <w:szCs w:val="18"/>
                <w:vertAlign w:val="superscript"/>
              </w:rPr>
              <w:t>**</w:t>
            </w:r>
          </w:p>
        </w:tc>
        <w:tc>
          <w:tcPr>
            <w:tcW w:w="1452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8CF6B71" w14:textId="77777777" w:rsidR="000D4E92" w:rsidRDefault="000D4E92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.033</w:t>
            </w:r>
          </w:p>
        </w:tc>
        <w:tc>
          <w:tcPr>
            <w:tcW w:w="1452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2859B1C8" w14:textId="77777777" w:rsidR="000D4E92" w:rsidRDefault="000D4E92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-.145</w:t>
            </w:r>
            <w:r>
              <w:rPr>
                <w:rFonts w:ascii="Arial" w:hAnsi="Arial" w:cs="Arial"/>
                <w:color w:val="010205"/>
                <w:sz w:val="18"/>
                <w:szCs w:val="18"/>
                <w:vertAlign w:val="superscript"/>
              </w:rPr>
              <w:t>*</w:t>
            </w:r>
          </w:p>
        </w:tc>
        <w:tc>
          <w:tcPr>
            <w:tcW w:w="1012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406166F" w14:textId="77777777" w:rsidR="000D4E92" w:rsidRDefault="000D4E92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.034</w:t>
            </w:r>
          </w:p>
        </w:tc>
        <w:tc>
          <w:tcPr>
            <w:tcW w:w="1012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48974C75" w14:textId="77777777" w:rsidR="000D4E92" w:rsidRDefault="000D4E92" w:rsidP="005F113E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</w:tr>
      <w:tr w:rsidR="000D4E92" w14:paraId="655A52CE" w14:textId="77777777" w:rsidTr="000D4E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18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82288B" w14:textId="77777777" w:rsidR="000D4E92" w:rsidRDefault="000D4E92" w:rsidP="005F113E">
            <w:pPr>
              <w:spacing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*. Correlation is significant at the 0.05 level (2-tailed).</w:t>
            </w:r>
          </w:p>
        </w:tc>
      </w:tr>
      <w:tr w:rsidR="000D4E92" w14:paraId="6C75E2D9" w14:textId="77777777" w:rsidTr="000D4E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18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27A1C5" w14:textId="77777777" w:rsidR="000D4E92" w:rsidRDefault="000D4E92" w:rsidP="005F113E">
            <w:pPr>
              <w:spacing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**. Correlation is significant at the 0.01 level (2-tailed).</w:t>
            </w:r>
          </w:p>
        </w:tc>
      </w:tr>
    </w:tbl>
    <w:p w14:paraId="7E23D8D0" w14:textId="77777777" w:rsidR="000D4E92" w:rsidRPr="00CB355B" w:rsidRDefault="000D4E92">
      <w:pPr>
        <w:rPr>
          <w:lang w:val="en-US"/>
        </w:rPr>
      </w:pPr>
    </w:p>
    <w:sectPr w:rsidR="000D4E92" w:rsidRPr="00CB3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55B"/>
    <w:rsid w:val="000D4E92"/>
    <w:rsid w:val="001C1CDF"/>
    <w:rsid w:val="008D728A"/>
    <w:rsid w:val="00CB3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E2244"/>
  <w15:chartTrackingRefBased/>
  <w15:docId w15:val="{727BD6F8-D66D-F34E-9D6E-A9C111E5E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M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Alphaeus Tan</dc:creator>
  <cp:keywords/>
  <dc:description/>
  <cp:lastModifiedBy>Alphaeus Tan</cp:lastModifiedBy>
  <cp:revision>1</cp:revision>
  <dcterms:created xsi:type="dcterms:W3CDTF">2022-03-21T16:46:00Z</dcterms:created>
  <dcterms:modified xsi:type="dcterms:W3CDTF">2022-03-21T17:08:00Z</dcterms:modified>
</cp:coreProperties>
</file>