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1msjt1x265m" w:id="0"/>
      <w:bookmarkEnd w:id="0"/>
      <w:r w:rsidDel="00000000" w:rsidR="00000000" w:rsidRPr="00000000">
        <w:rPr>
          <w:rtl w:val="0"/>
        </w:rPr>
        <w:t xml:space="preserve">PROJECT: </w:t>
      </w:r>
      <w:commentRangeStart w:id="0"/>
      <w:r w:rsidDel="00000000" w:rsidR="00000000" w:rsidRPr="00000000">
        <w:rPr>
          <w:rtl w:val="0"/>
        </w:rPr>
        <w:t xml:space="preserve">AI Poker Coach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Brief: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AI-powered advice on what to do and why (fold/call/raise with reasoning)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information about hand strength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Texas Hold Em variant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Playing against AI opponents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user information and past hands/wins/losses to track improvement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Additional Ideas: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Advice Regeneration button so users can decide if they want different advice, and possibly why they want different advice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Buttons to log a different decision (fold/call/raise) to the AI if users don’t want to follow  the AI's suggestions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Labels showing that the AI advice isn’t perfect, like “AI suggestion - verify with your own understanding”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table where the user can play a hand against a bot and get AI feedback based on their decisions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Modes the users can choose (Risky, Normal, Safe), which will change the AI advice accordingly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Reviews past hands the user has logged to track improvement over time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ky8ya2xoeham" w:id="1"/>
      <w:bookmarkEnd w:id="1"/>
      <w:commentRangeStart w:id="2"/>
      <w:r w:rsidDel="00000000" w:rsidR="00000000" w:rsidRPr="00000000">
        <w:rPr>
          <w:rtl w:val="0"/>
        </w:rPr>
        <w:t xml:space="preserve">Account &amp; Profile (High Priority)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User Registration &amp; Login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Allow users to create accounts and authenticate securely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the registration and login UI screens (JavaFX)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a User model class with fields like id, username, passwordHash, createdAt, etc.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hashing for passwords, email, phone numbers, etc.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a database for information (crosses over with Hand History)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login validation logic and session management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Profile Page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Display user stats and allow basic profile customisation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profile screen UI showing username, stats summary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stat calculation logic (wins, total hands logged, AI agreement rate, etc.)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f5b7199eaetn" w:id="2"/>
      <w:bookmarkEnd w:id="2"/>
      <w:r w:rsidDel="00000000" w:rsidR="00000000" w:rsidRPr="00000000">
        <w:rPr>
          <w:rtl w:val="0"/>
        </w:rPr>
        <w:t xml:space="preserve">Hand Input &amp; Board State (High Priority)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Game UI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Easy &amp; Quick visual interface for viewing chips, hole cards and community 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and display a game board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hand and board cards as they are dealt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a players chip stack dynamically changes in balance should be reflected in size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 indicator of whose turn it is and who the blinds are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 indicator of the pot amound and how much to call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 indicator of who won the round and who has folded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Game Context Input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Allow the user to specify table position, pot size, number of players and opponent 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context input form (position dropdown, pot size field, player count)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commentRangeStart w:id="3"/>
            <w:r w:rsidDel="00000000" w:rsidR="00000000" w:rsidRPr="00000000">
              <w:rPr>
                <w:rtl w:val="0"/>
              </w:rPr>
              <w:t xml:space="preserve">Create opponent action input (check/call/raise/fold + bet amount)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all context inputs before allowing submission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s6drvuq5877t" w:id="3"/>
      <w:bookmarkEnd w:id="3"/>
      <w:r w:rsidDel="00000000" w:rsidR="00000000" w:rsidRPr="00000000">
        <w:rPr>
          <w:rtl w:val="0"/>
        </w:rPr>
        <w:t xml:space="preserve">Hand Strength Analysis (High Priority)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Hand Evaluator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Calculate and display the player’s current hand rank and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commentRangeStart w:id="4"/>
            <w:r w:rsidDel="00000000" w:rsidR="00000000" w:rsidRPr="00000000">
              <w:rPr>
                <w:rtl w:val="0"/>
              </w:rPr>
              <w:t xml:space="preserve">Tasks: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commentRangeStart w:id="5"/>
            <w:r w:rsidDel="00000000" w:rsidR="00000000" w:rsidRPr="00000000">
              <w:rPr>
                <w:rtl w:val="0"/>
              </w:rPr>
              <w:t xml:space="preserve">Create hand evaluation logic to detect all standard poker hands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hand name (e.g. 'Two Pair') in the UI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Outs &amp; Potential Calculator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Show remaining card combinations the user could hit to improve their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outs calculation based on current cards and board</w:t>
            </w:r>
            <w:commentRangeStart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Display outs count and potential hands in the UI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wcd4v3du06o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n36gu8t9iye2" w:id="5"/>
      <w:bookmarkEnd w:id="5"/>
      <w:commentRangeStart w:id="7"/>
      <w:r w:rsidDel="00000000" w:rsidR="00000000" w:rsidRPr="00000000">
        <w:rPr>
          <w:rtl w:val="0"/>
        </w:rPr>
        <w:t xml:space="preserve">AI Coaching &amp; Advice (High Priority)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AI Advice Engine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Query the Generative AI service and return a fold/call/raise decision with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Design prompt template that includes hand data, board state, context, and selected mode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Implement API call to Generative AI service </w:t>
            </w:r>
            <w:commentRangeStart w:id="8"/>
            <w:r w:rsidDel="00000000" w:rsidR="00000000" w:rsidRPr="00000000">
              <w:rPr>
                <w:strike w:val="1"/>
                <w:rtl w:val="0"/>
              </w:rPr>
              <w:t xml:space="preserve">(mock initially, replace in Module 9)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strike w:val="1"/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Parse the AI response to extract the recommendation, confidence, and reasoning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recommendation, confidence %, and reasoning text in the UI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Handle API errors with messaging like “AI suggestion - verify with your own understanding”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Advice Mode Selection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Allow users to select Risky, Normal or Safe mode to adjust AI advice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mode selector UI (toggle or radscreio buttons: Risky / Normal / Safe)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Adjust the prompt template based on the selected mode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the currently selected mode alongside AI advice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p0s5yc2q15cb" w:id="6"/>
      <w:bookmarkEnd w:id="6"/>
      <w:r w:rsidDel="00000000" w:rsidR="00000000" w:rsidRPr="00000000">
        <w:rPr>
          <w:rtl w:val="0"/>
        </w:rPr>
        <w:t xml:space="preserve">Transparency &amp; Imperfect AI Controls (High Priority)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AI Disclaimer Labels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Display clear labels reminding users that AI advice is not perfect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 a disclaimer label component to all AI advice screens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 the disclaimer is visible and cannot be dismissed permanently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Regenerate &amp; Override Controls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Allow users to request a new suggestion or log their own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a Regenerate button that re-queries the AI with the same hand data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the Log My Own Decision button with fold/call/raise options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Store the user's override decision alongside the original AI recommendation in the database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an input summary panel showing exactly what data was sent to the AI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gqe84pum8iq8" w:id="7"/>
      <w:bookmarkEnd w:id="7"/>
      <w:commentRangeStart w:id="9"/>
      <w:r w:rsidDel="00000000" w:rsidR="00000000" w:rsidRPr="00000000">
        <w:rPr>
          <w:rtl w:val="0"/>
        </w:rPr>
        <w:t xml:space="preserve">Hand History &amp; Review (Medium Priority)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Hand Log Storage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Persist all analysed hands and decisions to the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HandLog database schema (cards, board, AI advice, user decision, timestamp)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database information 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with accounts and review to create a database connection and information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Hand History Screen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Display a browsable, filterable list of past hand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the hand history list screen 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a hand detail view showing full cards, board, AI advice, and user decision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a filter by date range and search by outcome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delete functionality for individual hand entries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42wzh9nxmxj8" w:id="8"/>
      <w:bookmarkEnd w:id="8"/>
      <w:r w:rsidDel="00000000" w:rsidR="00000000" w:rsidRPr="00000000">
        <w:rPr>
          <w:rtl w:val="0"/>
        </w:rPr>
        <w:t xml:space="preserve">Practice Game Mode (Medium Priority)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Practice Hand Engine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simple poker hand against a rule-based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Tasks: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rule-based bot decision logic (basic poker strategy)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game flow controller (deal, flop, turn, river, showdown)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practice game UI showing cards, bot actions, and player action buttons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 post-hand AI feedback on each player's decision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end-of-hand summary screen with decisions and AI assessment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en Sheppard" w:id="9" w:date="2026-03-25T03:44:15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do this</w:t>
      </w:r>
    </w:p>
  </w:comment>
  <w:comment w:author="Basi Loukas" w:id="2" w:date="2026-03-25T03:40:11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Basilis is working on this</w:t>
      </w:r>
    </w:p>
  </w:comment>
  <w:comment w:author="Basi Loukas" w:id="8" w:date="2026-03-24T12:21:16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apparently we are meant to do this i don't know i just saw this in the brief that they gave us</w:t>
      </w:r>
    </w:p>
  </w:comment>
  <w:comment w:author="Ho Yui Wong" w:id="7" w:date="2026-03-25T03:41:19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Bobby can do this part</w:t>
      </w:r>
    </w:p>
  </w:comment>
  <w:comment w:author="Hugo Powe" w:id="5" w:date="2026-03-25T03:58:37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Believe Jacob wants to do this</w:t>
      </w:r>
    </w:p>
  </w:comment>
  <w:comment w:author="Mitchel Townsend" w:id="3" w:date="2026-03-27T03:59:15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Potentially Implemented at end if we have time</w:t>
      </w:r>
    </w:p>
  </w:comment>
  <w:comment w:author="Basi Loukas" w:id="1" w:date="2026-03-24T11:03:55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brief says "Treat AI failures as design constraints, not bugs to eliminate" 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these are good ideas to solve this</w:t>
      </w:r>
    </w:p>
  </w:comment>
  <w:comment w:author="Hugo Powe" w:id="6" w:date="2026-03-25T03:58:49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happy to do this</w:t>
      </w:r>
    </w:p>
  </w:comment>
  <w:comment w:author="Jacob Gattfo" w:id="4" w:date="2026-04-01T01:02:58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0-100 strength score necessary.</w:t>
      </w:r>
    </w:p>
  </w:comment>
  <w:comment w:author="Basi Loukas" w:id="0" w:date="2026-03-24T10:44:25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this hits the theme because it's about "learning" with AI.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app the user is improving poker decision making which is a skill with the AI being the coach.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