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算法实践题</w:t>
      </w:r>
    </w:p>
    <w:p>
      <w:r>
        <w:rPr>
          <w:rFonts w:hint="eastAsia"/>
        </w:rPr>
        <w:t>物流公司在流通过程中，需要将打包完毕的箱子装入到一个货车的车厢中，为了提高物流效率，需要将车厢尽量填满，显然，车厢如果能被1</w:t>
      </w:r>
      <w:r>
        <w:t>00%</w:t>
      </w:r>
      <w:r>
        <w:rPr>
          <w:rFonts w:hint="eastAsia"/>
        </w:rPr>
        <w:t>填满是最优的，但通常认为，车厢能够填满8</w:t>
      </w:r>
      <w:r>
        <w:t>5%</w:t>
      </w:r>
      <w:r>
        <w:rPr>
          <w:rFonts w:hint="eastAsia"/>
        </w:rPr>
        <w:t>，可认为装箱是比较优化的。</w:t>
      </w:r>
    </w:p>
    <w:p>
      <w:r>
        <w:rPr>
          <w:rFonts w:hint="eastAsia"/>
        </w:rPr>
        <w:t>设车厢为长方形，其长宽高分别为L，W，H；共有n个箱子，箱子也为长方形，第</w:t>
      </w:r>
      <w:r>
        <w:t>i</w:t>
      </w:r>
      <w:r>
        <w:rPr>
          <w:rFonts w:hint="eastAsia"/>
        </w:rPr>
        <w:t>个箱子的长宽高为l</w:t>
      </w:r>
      <w:r>
        <w:rPr>
          <w:vertAlign w:val="subscript"/>
        </w:rPr>
        <w:t>i</w:t>
      </w:r>
      <w:r>
        <w:rPr>
          <w:rFonts w:hint="eastAsia"/>
        </w:rPr>
        <w:t>，w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（n个箱子的体积总和是要远远大于车厢的体积），做以下假设和要求：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长方形的车厢共有8个角，并设靠近驾驶室并位于下端的一个角的坐标为（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），车厢共6个面，其中长的4个面，以及靠近驾驶室的面是封闭的，只有一个面是开着的，用于工人搬运箱子；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需要计算出每个箱子在车厢中的坐标，即每个箱子摆放后，其和车厢坐标为（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）的角相对应的角在车厢中的坐标，并计算车厢的填充率。</w:t>
      </w:r>
    </w:p>
    <w:p/>
    <w:p>
      <w:r>
        <w:rPr>
          <w:rFonts w:hint="eastAsia"/>
        </w:rPr>
        <w:t>问题分解为基础和高级部分，完成基础部分可得</w:t>
      </w:r>
      <w:r>
        <w:t>78</w:t>
      </w:r>
      <w:r>
        <w:rPr>
          <w:rFonts w:hint="eastAsia"/>
        </w:rPr>
        <w:t>分以上，完成高级部分可得8</w:t>
      </w:r>
      <w:r>
        <w:t>5</w:t>
      </w:r>
      <w:r>
        <w:rPr>
          <w:rFonts w:hint="eastAsia"/>
        </w:rPr>
        <w:t>分以上。</w:t>
      </w:r>
    </w:p>
    <w:p>
      <w:r>
        <w:rPr>
          <w:rFonts w:hint="eastAsia"/>
        </w:rPr>
        <w:t>基础部分：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所有的参数为整数；2</w:t>
      </w:r>
      <w:r>
        <w:t xml:space="preserve">. </w:t>
      </w:r>
      <w:r>
        <w:rPr>
          <w:rFonts w:hint="eastAsia"/>
        </w:rPr>
        <w:t>静态装箱，即从n个箱子中选取m个箱子，并实现m个箱子在车厢中的摆放（无需考虑装箱的顺序，即不需要考虑箱子从内向外，从下向上这种在车厢中的装箱顺序）；3</w:t>
      </w:r>
      <w:r>
        <w:t xml:space="preserve">. </w:t>
      </w:r>
      <w:r>
        <w:rPr>
          <w:rFonts w:hint="eastAsia"/>
        </w:rPr>
        <w:t>所有的箱子全部平放，即箱子的最大面朝下摆放；</w:t>
      </w:r>
      <w:r>
        <w:t xml:space="preserve">4. </w:t>
      </w:r>
      <w:r>
        <w:rPr>
          <w:rFonts w:hint="eastAsia"/>
        </w:rPr>
        <w:t>算法时间不做严格要求，只要1天内得出结果都可。</w:t>
      </w:r>
    </w:p>
    <w:p/>
    <w:p>
      <w:r>
        <w:rPr>
          <w:rFonts w:hint="eastAsia"/>
        </w:rPr>
        <w:t>高级部分：</w:t>
      </w:r>
    </w:p>
    <w:p>
      <w:r>
        <w:t xml:space="preserve">1. </w:t>
      </w:r>
      <w:r>
        <w:rPr>
          <w:rFonts w:hint="eastAsia"/>
        </w:rPr>
        <w:t>参数考虑小数点后两位；2</w:t>
      </w:r>
      <w:r>
        <w:t xml:space="preserve">. </w:t>
      </w:r>
      <w:r>
        <w:rPr>
          <w:rFonts w:hint="eastAsia"/>
        </w:rPr>
        <w:t>实现在线算法，也就是箱子是按照随机顺序到达，先到达先摆放；3</w:t>
      </w:r>
      <w:r>
        <w:t xml:space="preserve">. </w:t>
      </w:r>
      <w:r>
        <w:rPr>
          <w:rFonts w:hint="eastAsia"/>
        </w:rPr>
        <w:t>需要考虑箱子的摆放顺序，即箱子是从内到外，从下向上的摆放顺序；4</w:t>
      </w:r>
      <w:r>
        <w:t xml:space="preserve">. </w:t>
      </w:r>
      <w:r>
        <w:rPr>
          <w:rFonts w:hint="eastAsia"/>
        </w:rPr>
        <w:t>因箱子共有3个不同的面，所有每个箱子有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</w:rPr>
        <w:t>种不同的摆放状态；5</w:t>
      </w:r>
      <w:r>
        <w:t xml:space="preserve">. </w:t>
      </w:r>
      <w:r>
        <w:rPr>
          <w:rFonts w:hint="eastAsia"/>
        </w:rPr>
        <w:t>算法需要实时得出结果，即算法时间小于等于2秒。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2NmRhODQxZTgyZWZlY2QyOTY3NzA4ODgzNjlhODEifQ=="/>
  </w:docVars>
  <w:rsids>
    <w:rsidRoot w:val="00B84DB3"/>
    <w:rsid w:val="00095EBB"/>
    <w:rsid w:val="001C7A7A"/>
    <w:rsid w:val="0046284C"/>
    <w:rsid w:val="004B6CE5"/>
    <w:rsid w:val="00527EEF"/>
    <w:rsid w:val="00540C98"/>
    <w:rsid w:val="007D5808"/>
    <w:rsid w:val="009D470D"/>
    <w:rsid w:val="00A5314B"/>
    <w:rsid w:val="00B6409D"/>
    <w:rsid w:val="00B84DB3"/>
    <w:rsid w:val="00B86978"/>
    <w:rsid w:val="00D53C58"/>
    <w:rsid w:val="00E16CAD"/>
    <w:rsid w:val="00E85FD6"/>
    <w:rsid w:val="00F149A2"/>
    <w:rsid w:val="7C20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639</Words>
  <Characters>668</Characters>
  <Lines>4</Lines>
  <Paragraphs>1</Paragraphs>
  <TotalTime>154</TotalTime>
  <ScaleCrop>false</ScaleCrop>
  <LinksUpToDate>false</LinksUpToDate>
  <CharactersWithSpaces>679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2022-11-14T01:29:00Z</dcterms:created>
  <dc:creator>Microsoft Office User</dc:creator>
  <cp:lastModifiedBy>张</cp:lastModifiedBy>
  <dcterms:modified xsi:type="dcterms:W3CDTF">2022-12-15T12:21:35Z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F75AF292D424415FAE892B3ABC10FE22</vt:lpwstr>
  </property>
</Properties>
</file>