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4EE0" w14:textId="77777777" w:rsidR="00985711" w:rsidRDefault="00985711">
      <w:pPr>
        <w:pStyle w:val="a3"/>
        <w:spacing w:before="10"/>
        <w:rPr>
          <w:rFonts w:ascii="Times New Roman" w:hint="eastAsia"/>
          <w:sz w:val="12"/>
        </w:rPr>
      </w:pPr>
    </w:p>
    <w:p w14:paraId="29C5B407" w14:textId="77777777" w:rsidR="00985711" w:rsidRDefault="00985711">
      <w:pPr>
        <w:pStyle w:val="a3"/>
        <w:ind w:left="3433"/>
        <w:rPr>
          <w:rFonts w:ascii="Times New Roman" w:hint="eastAsia"/>
          <w:sz w:val="20"/>
        </w:rPr>
      </w:pPr>
    </w:p>
    <w:p w14:paraId="2098436A" w14:textId="77777777" w:rsidR="00985711" w:rsidRDefault="00985711">
      <w:pPr>
        <w:pStyle w:val="a3"/>
        <w:rPr>
          <w:rFonts w:ascii="Times New Roman" w:hint="eastAsia"/>
          <w:sz w:val="20"/>
        </w:rPr>
      </w:pPr>
    </w:p>
    <w:p w14:paraId="0C5F0F4E" w14:textId="77777777" w:rsidR="00985711" w:rsidRDefault="00985711">
      <w:pPr>
        <w:pStyle w:val="a3"/>
        <w:rPr>
          <w:rFonts w:ascii="Times New Roman" w:hint="eastAsia"/>
          <w:sz w:val="20"/>
        </w:rPr>
      </w:pPr>
    </w:p>
    <w:p w14:paraId="35DAD5FD" w14:textId="77777777" w:rsidR="00985711" w:rsidRDefault="00985711">
      <w:pPr>
        <w:pStyle w:val="a3"/>
        <w:rPr>
          <w:rFonts w:ascii="Times New Roman" w:hint="eastAsia"/>
          <w:sz w:val="20"/>
        </w:rPr>
      </w:pPr>
    </w:p>
    <w:p w14:paraId="27501CA9" w14:textId="77777777" w:rsidR="00985711" w:rsidRDefault="00985711">
      <w:pPr>
        <w:pStyle w:val="a3"/>
        <w:rPr>
          <w:rFonts w:ascii="Times New Roman" w:hint="eastAsia"/>
          <w:sz w:val="20"/>
        </w:rPr>
      </w:pPr>
    </w:p>
    <w:p w14:paraId="47683964" w14:textId="77777777" w:rsidR="00985711" w:rsidRDefault="00985711">
      <w:pPr>
        <w:pStyle w:val="a3"/>
        <w:rPr>
          <w:rFonts w:ascii="Times New Roman" w:hint="eastAsia"/>
          <w:sz w:val="20"/>
        </w:rPr>
      </w:pPr>
    </w:p>
    <w:p w14:paraId="046E7B70" w14:textId="77777777" w:rsidR="00985711" w:rsidRDefault="00985711">
      <w:pPr>
        <w:pStyle w:val="a3"/>
        <w:rPr>
          <w:rFonts w:ascii="Times New Roman" w:hint="eastAsia"/>
          <w:sz w:val="20"/>
        </w:rPr>
      </w:pPr>
    </w:p>
    <w:p w14:paraId="1D821D74" w14:textId="77777777" w:rsidR="00985711" w:rsidRDefault="00985711">
      <w:pPr>
        <w:pStyle w:val="a3"/>
        <w:rPr>
          <w:rFonts w:ascii="Times New Roman" w:hint="eastAsia"/>
          <w:sz w:val="20"/>
        </w:rPr>
      </w:pPr>
    </w:p>
    <w:p w14:paraId="23B0B399" w14:textId="77777777" w:rsidR="00985711" w:rsidRDefault="00985711">
      <w:pPr>
        <w:pStyle w:val="a3"/>
        <w:rPr>
          <w:rFonts w:ascii="Times New Roman" w:hint="eastAsia"/>
          <w:sz w:val="20"/>
        </w:rPr>
      </w:pPr>
    </w:p>
    <w:p w14:paraId="4CE6C0DC" w14:textId="77777777" w:rsidR="00985711" w:rsidRDefault="00985711">
      <w:pPr>
        <w:pStyle w:val="a3"/>
        <w:rPr>
          <w:rFonts w:ascii="Times New Roman" w:hint="eastAsia"/>
          <w:sz w:val="20"/>
        </w:rPr>
      </w:pPr>
    </w:p>
    <w:p w14:paraId="4B818E50" w14:textId="77777777" w:rsidR="00985711" w:rsidRDefault="00985711">
      <w:pPr>
        <w:pStyle w:val="a3"/>
        <w:rPr>
          <w:rFonts w:ascii="Times New Roman" w:hint="eastAsia"/>
          <w:sz w:val="20"/>
        </w:rPr>
      </w:pPr>
    </w:p>
    <w:p w14:paraId="443D7D76" w14:textId="77777777" w:rsidR="00985711" w:rsidRDefault="00985711">
      <w:pPr>
        <w:pStyle w:val="a3"/>
        <w:rPr>
          <w:rFonts w:ascii="Times New Roman" w:hint="eastAsia"/>
          <w:sz w:val="20"/>
        </w:rPr>
      </w:pPr>
    </w:p>
    <w:p w14:paraId="0602EF03" w14:textId="77777777" w:rsidR="00985711" w:rsidRDefault="00985711">
      <w:pPr>
        <w:pStyle w:val="a3"/>
        <w:rPr>
          <w:rFonts w:ascii="Times New Roman" w:hint="eastAsia"/>
          <w:sz w:val="20"/>
        </w:rPr>
      </w:pPr>
    </w:p>
    <w:p w14:paraId="39980315" w14:textId="77777777" w:rsidR="00985711" w:rsidRDefault="00985711">
      <w:pPr>
        <w:pStyle w:val="a3"/>
        <w:rPr>
          <w:rFonts w:ascii="Times New Roman" w:hint="eastAsia"/>
          <w:sz w:val="20"/>
        </w:rPr>
      </w:pPr>
    </w:p>
    <w:p w14:paraId="17BB10ED" w14:textId="77777777" w:rsidR="00985711" w:rsidRDefault="00985711">
      <w:pPr>
        <w:pStyle w:val="a3"/>
        <w:rPr>
          <w:rFonts w:ascii="Times New Roman" w:hint="eastAsia"/>
          <w:sz w:val="20"/>
        </w:rPr>
      </w:pPr>
    </w:p>
    <w:p w14:paraId="7E8514D5" w14:textId="77777777" w:rsidR="00985711" w:rsidRDefault="00985711">
      <w:pPr>
        <w:pStyle w:val="a3"/>
        <w:rPr>
          <w:rFonts w:ascii="Times New Roman" w:hint="eastAsia"/>
          <w:sz w:val="20"/>
        </w:rPr>
      </w:pPr>
    </w:p>
    <w:p w14:paraId="527D2D2F" w14:textId="77777777" w:rsidR="00985711" w:rsidRDefault="00985711">
      <w:pPr>
        <w:pStyle w:val="a3"/>
        <w:rPr>
          <w:rFonts w:ascii="Times New Roman" w:hint="eastAsia"/>
          <w:sz w:val="20"/>
        </w:rPr>
      </w:pPr>
    </w:p>
    <w:p w14:paraId="273B3D04" w14:textId="77777777" w:rsidR="00985711" w:rsidRDefault="00985711">
      <w:pPr>
        <w:pStyle w:val="a3"/>
        <w:rPr>
          <w:rFonts w:ascii="Times New Roman" w:hint="eastAsia"/>
          <w:sz w:val="20"/>
        </w:rPr>
      </w:pPr>
    </w:p>
    <w:p w14:paraId="26A08D3C" w14:textId="77777777" w:rsidR="00985711" w:rsidRDefault="00985711">
      <w:pPr>
        <w:pStyle w:val="a3"/>
        <w:rPr>
          <w:rFonts w:ascii="Times New Roman" w:hint="eastAsia"/>
          <w:sz w:val="20"/>
        </w:rPr>
      </w:pPr>
    </w:p>
    <w:p w14:paraId="7856F4E9" w14:textId="77777777" w:rsidR="00985711" w:rsidRDefault="00985711">
      <w:pPr>
        <w:pStyle w:val="a3"/>
        <w:rPr>
          <w:rFonts w:ascii="Times New Roman" w:hint="eastAsia"/>
          <w:sz w:val="20"/>
        </w:rPr>
      </w:pPr>
    </w:p>
    <w:p w14:paraId="3AFE7EBD" w14:textId="77777777" w:rsidR="00985711" w:rsidRDefault="00985711">
      <w:pPr>
        <w:pStyle w:val="a3"/>
        <w:rPr>
          <w:rFonts w:ascii="Times New Roman" w:hint="eastAsia"/>
          <w:sz w:val="20"/>
        </w:rPr>
      </w:pPr>
    </w:p>
    <w:p w14:paraId="5050E84F" w14:textId="77777777" w:rsidR="00985711" w:rsidRDefault="00985711">
      <w:pPr>
        <w:pStyle w:val="a3"/>
        <w:rPr>
          <w:rFonts w:ascii="Times New Roman" w:hint="eastAsia"/>
          <w:sz w:val="20"/>
        </w:rPr>
      </w:pPr>
    </w:p>
    <w:p w14:paraId="4AECFBC3" w14:textId="77777777" w:rsidR="00985711" w:rsidRDefault="00985711">
      <w:pPr>
        <w:pStyle w:val="a3"/>
        <w:rPr>
          <w:rFonts w:ascii="Times New Roman" w:hint="eastAsia"/>
          <w:sz w:val="20"/>
        </w:rPr>
      </w:pPr>
    </w:p>
    <w:p w14:paraId="0083323F" w14:textId="77777777" w:rsidR="00985711" w:rsidRDefault="00985711">
      <w:pPr>
        <w:pStyle w:val="a3"/>
        <w:rPr>
          <w:rFonts w:ascii="Times New Roman" w:hint="eastAsia"/>
          <w:sz w:val="20"/>
        </w:rPr>
      </w:pPr>
    </w:p>
    <w:p w14:paraId="442B5C86" w14:textId="77777777" w:rsidR="00985711" w:rsidRDefault="00985711">
      <w:pPr>
        <w:pStyle w:val="a3"/>
        <w:rPr>
          <w:rFonts w:ascii="Times New Roman" w:hint="eastAsia"/>
          <w:sz w:val="20"/>
        </w:rPr>
      </w:pPr>
    </w:p>
    <w:p w14:paraId="4E895F04" w14:textId="77777777" w:rsidR="00985711" w:rsidRDefault="00985711">
      <w:pPr>
        <w:pStyle w:val="a3"/>
        <w:rPr>
          <w:rFonts w:ascii="Times New Roman" w:hint="eastAsia"/>
          <w:sz w:val="20"/>
        </w:rPr>
      </w:pPr>
    </w:p>
    <w:p w14:paraId="070EF5B2" w14:textId="77777777" w:rsidR="00985711" w:rsidRDefault="00985711">
      <w:pPr>
        <w:pStyle w:val="a3"/>
        <w:rPr>
          <w:rFonts w:ascii="Times New Roman" w:hint="eastAsia"/>
          <w:sz w:val="20"/>
        </w:rPr>
      </w:pPr>
    </w:p>
    <w:p w14:paraId="63F46DF3" w14:textId="77777777" w:rsidR="00985711" w:rsidRDefault="00985711">
      <w:pPr>
        <w:pStyle w:val="a3"/>
        <w:rPr>
          <w:rFonts w:ascii="Times New Roman" w:hint="eastAsia"/>
          <w:sz w:val="20"/>
        </w:rPr>
      </w:pPr>
    </w:p>
    <w:p w14:paraId="332AFDA3" w14:textId="77777777" w:rsidR="00985711" w:rsidRDefault="00985711">
      <w:pPr>
        <w:pStyle w:val="a3"/>
        <w:rPr>
          <w:rFonts w:ascii="Times New Roman" w:hint="eastAsia"/>
          <w:sz w:val="20"/>
        </w:rPr>
      </w:pPr>
    </w:p>
    <w:p w14:paraId="13512172" w14:textId="77777777" w:rsidR="00985711" w:rsidRDefault="00985711">
      <w:pPr>
        <w:pStyle w:val="a3"/>
        <w:rPr>
          <w:rFonts w:ascii="Times New Roman" w:hint="eastAsia"/>
          <w:sz w:val="20"/>
        </w:rPr>
      </w:pPr>
    </w:p>
    <w:p w14:paraId="2A7CD3FA" w14:textId="77777777" w:rsidR="00985711" w:rsidRDefault="00985711">
      <w:pPr>
        <w:pStyle w:val="a3"/>
        <w:rPr>
          <w:rFonts w:ascii="Times New Roman" w:hint="eastAsia"/>
          <w:sz w:val="20"/>
        </w:rPr>
      </w:pPr>
    </w:p>
    <w:p w14:paraId="11DCF531" w14:textId="77777777" w:rsidR="00985711" w:rsidRDefault="00985711">
      <w:pPr>
        <w:pStyle w:val="a3"/>
        <w:rPr>
          <w:rFonts w:ascii="Times New Roman" w:hint="eastAsia"/>
          <w:sz w:val="20"/>
        </w:rPr>
      </w:pPr>
    </w:p>
    <w:p w14:paraId="64B70455" w14:textId="77777777" w:rsidR="00985711" w:rsidRDefault="00985711">
      <w:pPr>
        <w:pStyle w:val="a3"/>
        <w:rPr>
          <w:rFonts w:ascii="Times New Roman" w:hint="eastAsia"/>
          <w:sz w:val="20"/>
        </w:rPr>
      </w:pPr>
    </w:p>
    <w:p w14:paraId="5C2E1F2C" w14:textId="77777777" w:rsidR="00985711" w:rsidRDefault="00985711">
      <w:pPr>
        <w:pStyle w:val="a3"/>
        <w:rPr>
          <w:rFonts w:ascii="Times New Roman" w:hint="eastAsia"/>
          <w:sz w:val="20"/>
        </w:rPr>
      </w:pPr>
    </w:p>
    <w:p w14:paraId="706EC335" w14:textId="77777777" w:rsidR="00985711" w:rsidRDefault="00985711">
      <w:pPr>
        <w:pStyle w:val="a3"/>
        <w:rPr>
          <w:rFonts w:ascii="Times New Roman" w:hint="eastAsia"/>
          <w:sz w:val="20"/>
        </w:rPr>
      </w:pPr>
    </w:p>
    <w:p w14:paraId="6443BB7E" w14:textId="77777777" w:rsidR="00985711" w:rsidRDefault="00985711">
      <w:pPr>
        <w:pStyle w:val="a3"/>
        <w:rPr>
          <w:rFonts w:ascii="Times New Roman" w:hint="eastAsia"/>
          <w:sz w:val="20"/>
        </w:rPr>
      </w:pPr>
    </w:p>
    <w:p w14:paraId="157CB8B4" w14:textId="77777777" w:rsidR="00985711" w:rsidRDefault="00985711">
      <w:pPr>
        <w:pStyle w:val="a3"/>
        <w:rPr>
          <w:rFonts w:ascii="Times New Roman" w:hint="eastAsia"/>
          <w:sz w:val="20"/>
        </w:rPr>
      </w:pPr>
    </w:p>
    <w:p w14:paraId="6CC68264" w14:textId="77777777" w:rsidR="00985711" w:rsidRDefault="00985711">
      <w:pPr>
        <w:pStyle w:val="a3"/>
        <w:rPr>
          <w:rFonts w:ascii="Times New Roman" w:hint="eastAsia"/>
          <w:sz w:val="20"/>
        </w:rPr>
      </w:pPr>
    </w:p>
    <w:p w14:paraId="16852E97" w14:textId="77777777" w:rsidR="00985711" w:rsidRDefault="00985711">
      <w:pPr>
        <w:pStyle w:val="a3"/>
        <w:rPr>
          <w:rFonts w:ascii="Times New Roman" w:hint="eastAsia"/>
          <w:sz w:val="20"/>
        </w:rPr>
      </w:pPr>
    </w:p>
    <w:p w14:paraId="0E591EDD" w14:textId="77777777" w:rsidR="00985711" w:rsidRDefault="00985711">
      <w:pPr>
        <w:pStyle w:val="a3"/>
        <w:rPr>
          <w:rFonts w:ascii="Times New Roman" w:hint="eastAsia"/>
          <w:sz w:val="20"/>
        </w:rPr>
      </w:pPr>
    </w:p>
    <w:p w14:paraId="0C01CD1E" w14:textId="77777777" w:rsidR="00985711" w:rsidRDefault="00985711">
      <w:pPr>
        <w:pStyle w:val="a3"/>
        <w:rPr>
          <w:rFonts w:ascii="Times New Roman" w:hint="eastAsia"/>
          <w:sz w:val="20"/>
        </w:rPr>
      </w:pPr>
    </w:p>
    <w:p w14:paraId="3C26C0A8" w14:textId="77777777" w:rsidR="00985711" w:rsidRDefault="00985711">
      <w:pPr>
        <w:pStyle w:val="a3"/>
        <w:rPr>
          <w:rFonts w:ascii="Times New Roman" w:hint="eastAsia"/>
          <w:sz w:val="20"/>
        </w:rPr>
      </w:pPr>
    </w:p>
    <w:p w14:paraId="35B9AED2" w14:textId="77777777" w:rsidR="00985711" w:rsidRDefault="00985711">
      <w:pPr>
        <w:pStyle w:val="a3"/>
        <w:rPr>
          <w:rFonts w:ascii="Times New Roman" w:hint="eastAsia"/>
          <w:sz w:val="20"/>
        </w:rPr>
      </w:pPr>
    </w:p>
    <w:p w14:paraId="2F747433" w14:textId="77777777" w:rsidR="00985711" w:rsidRDefault="00985711">
      <w:pPr>
        <w:pStyle w:val="a3"/>
        <w:rPr>
          <w:rFonts w:ascii="Times New Roman" w:hint="eastAsia"/>
          <w:sz w:val="29"/>
        </w:rPr>
      </w:pPr>
    </w:p>
    <w:p w14:paraId="219A8E10" w14:textId="77777777" w:rsidR="00985711" w:rsidRDefault="00000000">
      <w:pPr>
        <w:spacing w:line="712" w:lineRule="exact"/>
        <w:ind w:left="2011" w:right="1493"/>
        <w:jc w:val="center"/>
        <w:rPr>
          <w:rFonts w:hint="eastAsia"/>
          <w:sz w:val="48"/>
        </w:rPr>
      </w:pPr>
      <w:r>
        <w:rPr>
          <w:rFonts w:hint="eastAsia"/>
        </w:rPr>
        <w:pict w14:anchorId="72F20874">
          <v:shapetype id="_x0000_t202" coordsize="21600,21600" o:spt="202" path="m,l,21600r21600,l21600,xe">
            <v:stroke joinstyle="miter"/>
            <v:path gradientshapeok="t" o:connecttype="rect"/>
          </v:shapetype>
          <v:shape id="docshape3" o:spid="_x0000_s2183" type="#_x0000_t202" style="position:absolute;left:0;text-align:left;margin-left:254.2pt;margin-top:-381.8pt;width:92pt;height:363.1pt;z-index:251659264;mso-position-horizontal-relative:page;mso-width-relative:page;mso-height-relative:page" filled="f" stroked="f">
            <v:textbox style="layout-flow:vertical-ideographic" inset="0,0,0,0">
              <w:txbxContent>
                <w:p w14:paraId="2A345915" w14:textId="77777777" w:rsidR="00985711" w:rsidRDefault="00000000">
                  <w:pPr>
                    <w:spacing w:line="144" w:lineRule="auto"/>
                    <w:ind w:left="20"/>
                    <w:rPr>
                      <w:rFonts w:ascii="宋体" w:eastAsia="宋体" w:hint="eastAsia"/>
                      <w:b/>
                      <w:sz w:val="180"/>
                    </w:rPr>
                  </w:pPr>
                  <w:r>
                    <w:rPr>
                      <w:rFonts w:ascii="宋体" w:eastAsia="宋体" w:hint="eastAsia"/>
                      <w:b/>
                      <w:spacing w:val="7"/>
                      <w:sz w:val="180"/>
                    </w:rPr>
                    <w:t>员工手</w:t>
                  </w:r>
                  <w:r>
                    <w:rPr>
                      <w:rFonts w:ascii="宋体" w:eastAsia="宋体" w:hint="eastAsia"/>
                      <w:b/>
                      <w:spacing w:val="-28"/>
                      <w:sz w:val="180"/>
                    </w:rPr>
                    <w:t>册</w:t>
                  </w:r>
                </w:p>
              </w:txbxContent>
            </v:textbox>
            <w10:wrap anchorx="page"/>
          </v:shape>
        </w:pict>
      </w:r>
      <w:r>
        <w:rPr>
          <w:spacing w:val="-2"/>
          <w:sz w:val="48"/>
        </w:rPr>
        <w:t>人事行政部制</w:t>
      </w:r>
    </w:p>
    <w:p w14:paraId="4148C4DE" w14:textId="77777777" w:rsidR="00985711" w:rsidRDefault="00000000">
      <w:pPr>
        <w:spacing w:before="213"/>
        <w:ind w:left="2011" w:right="1493"/>
        <w:jc w:val="center"/>
        <w:rPr>
          <w:rFonts w:hint="eastAsia"/>
          <w:sz w:val="48"/>
        </w:rPr>
      </w:pPr>
      <w:r>
        <w:rPr>
          <w:sz w:val="48"/>
        </w:rPr>
        <w:t>【2024</w:t>
      </w:r>
      <w:r>
        <w:rPr>
          <w:spacing w:val="-2"/>
          <w:sz w:val="48"/>
        </w:rPr>
        <w:t>年】修订版</w:t>
      </w:r>
    </w:p>
    <w:p w14:paraId="1FB55650" w14:textId="4F951B42" w:rsidR="00985711" w:rsidRDefault="00000000">
      <w:pPr>
        <w:spacing w:before="213"/>
        <w:ind w:left="2011" w:right="1493"/>
        <w:jc w:val="center"/>
        <w:rPr>
          <w:rFonts w:hint="eastAsia"/>
          <w:b/>
          <w:sz w:val="48"/>
        </w:rPr>
      </w:pPr>
      <w:r>
        <w:rPr>
          <w:b/>
          <w:spacing w:val="-1"/>
          <w:sz w:val="48"/>
        </w:rPr>
        <w:t>广东</w:t>
      </w:r>
      <w:r w:rsidR="002266D2">
        <w:rPr>
          <w:rFonts w:hint="eastAsia"/>
          <w:b/>
          <w:spacing w:val="-1"/>
          <w:sz w:val="48"/>
        </w:rPr>
        <w:t>A</w:t>
      </w:r>
      <w:r>
        <w:rPr>
          <w:b/>
          <w:spacing w:val="-1"/>
          <w:sz w:val="48"/>
        </w:rPr>
        <w:t>有限公司</w:t>
      </w:r>
    </w:p>
    <w:p w14:paraId="383DE69A" w14:textId="77777777" w:rsidR="00985711" w:rsidRDefault="00985711">
      <w:pPr>
        <w:jc w:val="center"/>
        <w:rPr>
          <w:rFonts w:hint="eastAsia"/>
          <w:sz w:val="48"/>
        </w:rPr>
        <w:sectPr w:rsidR="00985711">
          <w:headerReference w:type="default" r:id="rId9"/>
          <w:footerReference w:type="default" r:id="rId10"/>
          <w:type w:val="continuous"/>
          <w:pgSz w:w="11910" w:h="16840"/>
          <w:pgMar w:top="1480" w:right="1160" w:bottom="1180" w:left="500" w:header="891" w:footer="993" w:gutter="0"/>
          <w:pgNumType w:start="1"/>
          <w:cols w:space="720"/>
        </w:sectPr>
      </w:pPr>
    </w:p>
    <w:p w14:paraId="0D62B272" w14:textId="77777777" w:rsidR="00985711" w:rsidRDefault="00985711">
      <w:pPr>
        <w:pStyle w:val="a3"/>
        <w:rPr>
          <w:rFonts w:hint="eastAsia"/>
          <w:b/>
          <w:sz w:val="20"/>
        </w:rPr>
      </w:pPr>
    </w:p>
    <w:p w14:paraId="1E647A63" w14:textId="77777777" w:rsidR="00985711" w:rsidRDefault="00985711">
      <w:pPr>
        <w:pStyle w:val="a3"/>
        <w:spacing w:before="11"/>
        <w:rPr>
          <w:rFonts w:hint="eastAsia"/>
          <w:b/>
          <w:sz w:val="20"/>
        </w:rPr>
      </w:pPr>
    </w:p>
    <w:p w14:paraId="0FB7D992" w14:textId="0B3B600C" w:rsidR="00985711" w:rsidRDefault="00000000">
      <w:pPr>
        <w:spacing w:before="25"/>
        <w:ind w:left="632"/>
        <w:rPr>
          <w:rFonts w:hint="eastAsia"/>
          <w:b/>
          <w:sz w:val="32"/>
        </w:rPr>
      </w:pPr>
      <w:r>
        <w:rPr>
          <w:b/>
          <w:w w:val="95"/>
          <w:sz w:val="32"/>
          <w:u w:val="single"/>
        </w:rPr>
        <w:t>欢迎您加入</w:t>
      </w:r>
      <w:r w:rsidR="002266D2">
        <w:rPr>
          <w:rFonts w:hint="eastAsia"/>
          <w:b/>
          <w:w w:val="95"/>
          <w:sz w:val="32"/>
          <w:u w:val="single"/>
        </w:rPr>
        <w:t>A</w:t>
      </w:r>
      <w:r>
        <w:rPr>
          <w:rFonts w:hint="eastAsia"/>
          <w:b/>
          <w:w w:val="95"/>
          <w:sz w:val="32"/>
          <w:u w:val="single"/>
        </w:rPr>
        <w:t>公司</w:t>
      </w:r>
      <w:r>
        <w:rPr>
          <w:b/>
          <w:spacing w:val="-10"/>
          <w:w w:val="95"/>
          <w:sz w:val="32"/>
          <w:u w:val="single"/>
        </w:rPr>
        <w:t>：</w:t>
      </w:r>
    </w:p>
    <w:p w14:paraId="13A0EE55" w14:textId="77777777" w:rsidR="00985711" w:rsidRDefault="00985711">
      <w:pPr>
        <w:pStyle w:val="a3"/>
        <w:spacing w:before="3"/>
        <w:rPr>
          <w:rFonts w:hint="eastAsia"/>
          <w:b/>
          <w:sz w:val="29"/>
        </w:rPr>
      </w:pPr>
    </w:p>
    <w:p w14:paraId="1FE3F7BE" w14:textId="4265CA87" w:rsidR="00985711" w:rsidRDefault="00000000">
      <w:pPr>
        <w:spacing w:before="26" w:line="309" w:lineRule="auto"/>
        <w:ind w:left="632" w:right="330" w:firstLine="640"/>
        <w:jc w:val="both"/>
        <w:rPr>
          <w:rFonts w:hint="eastAsia"/>
          <w:sz w:val="32"/>
        </w:rPr>
      </w:pPr>
      <w:r>
        <w:rPr>
          <w:w w:val="99"/>
          <w:sz w:val="32"/>
        </w:rPr>
        <w:t>欢迎您加入</w:t>
      </w:r>
      <w:r w:rsidR="002266D2">
        <w:rPr>
          <w:rFonts w:hint="eastAsia"/>
          <w:w w:val="99"/>
          <w:sz w:val="32"/>
        </w:rPr>
        <w:t>A</w:t>
      </w:r>
      <w:r>
        <w:rPr>
          <w:w w:val="99"/>
          <w:sz w:val="32"/>
        </w:rPr>
        <w:t>公司大家庭，愿</w:t>
      </w:r>
      <w:r w:rsidR="002266D2">
        <w:rPr>
          <w:rFonts w:hint="eastAsia"/>
          <w:w w:val="99"/>
          <w:sz w:val="32"/>
        </w:rPr>
        <w:t>A</w:t>
      </w:r>
      <w:r>
        <w:rPr>
          <w:w w:val="99"/>
          <w:sz w:val="32"/>
        </w:rPr>
        <w:t>公司的工作成为</w:t>
      </w:r>
      <w:proofErr w:type="gramStart"/>
      <w:r>
        <w:rPr>
          <w:w w:val="99"/>
          <w:sz w:val="32"/>
        </w:rPr>
        <w:t>您职业新</w:t>
      </w:r>
      <w:proofErr w:type="gramEnd"/>
      <w:r>
        <w:rPr>
          <w:w w:val="99"/>
          <w:sz w:val="32"/>
        </w:rPr>
        <w:t>的起点；本《员工手册》是</w:t>
      </w:r>
      <w:r w:rsidR="002266D2">
        <w:rPr>
          <w:rFonts w:hint="eastAsia"/>
          <w:w w:val="99"/>
          <w:sz w:val="32"/>
        </w:rPr>
        <w:t>A</w:t>
      </w:r>
      <w:r>
        <w:rPr>
          <w:w w:val="99"/>
          <w:sz w:val="32"/>
        </w:rPr>
        <w:t>公司对员工管理的基本准则，旨在帮助您了解新的工作环境，告诉您一些必须了解知悉的信息，从而使您尽快与公司融为一体，请您仔细阅读。</w:t>
      </w:r>
    </w:p>
    <w:p w14:paraId="61C610E6" w14:textId="77777777" w:rsidR="00985711" w:rsidRDefault="00985711">
      <w:pPr>
        <w:spacing w:line="309" w:lineRule="auto"/>
        <w:jc w:val="both"/>
        <w:rPr>
          <w:rFonts w:hint="eastAsia"/>
          <w:sz w:val="32"/>
        </w:rPr>
        <w:sectPr w:rsidR="00985711">
          <w:pgSz w:w="11910" w:h="16840"/>
          <w:pgMar w:top="1480" w:right="1160" w:bottom="1180" w:left="500" w:header="891" w:footer="993" w:gutter="0"/>
          <w:cols w:space="720"/>
        </w:sectPr>
      </w:pPr>
    </w:p>
    <w:p w14:paraId="358A8FF5" w14:textId="77777777" w:rsidR="00985711" w:rsidRDefault="00985711">
      <w:pPr>
        <w:pStyle w:val="a3"/>
        <w:rPr>
          <w:rFonts w:hint="eastAsia"/>
          <w:sz w:val="20"/>
        </w:rPr>
      </w:pPr>
    </w:p>
    <w:p w14:paraId="1FC1826C" w14:textId="77777777" w:rsidR="00985711" w:rsidRDefault="00985711">
      <w:pPr>
        <w:pStyle w:val="a3"/>
        <w:spacing w:before="1"/>
        <w:rPr>
          <w:rFonts w:hint="eastAsia"/>
        </w:rPr>
      </w:pPr>
    </w:p>
    <w:p w14:paraId="5DB52999" w14:textId="77777777" w:rsidR="00985711" w:rsidRDefault="00000000">
      <w:pPr>
        <w:spacing w:line="764" w:lineRule="exact"/>
        <w:ind w:left="2011" w:right="1488"/>
        <w:jc w:val="center"/>
        <w:rPr>
          <w:rFonts w:hint="eastAsia"/>
          <w:sz w:val="52"/>
        </w:rPr>
      </w:pPr>
      <w:r>
        <w:rPr>
          <w:spacing w:val="-6"/>
          <w:sz w:val="52"/>
        </w:rPr>
        <w:t>目录</w:t>
      </w:r>
    </w:p>
    <w:p w14:paraId="0A09AD8C" w14:textId="77777777" w:rsidR="00985711" w:rsidRDefault="00985711">
      <w:pPr>
        <w:pStyle w:val="a3"/>
        <w:rPr>
          <w:rFonts w:hint="eastAsia"/>
          <w:sz w:val="54"/>
        </w:rPr>
      </w:pPr>
    </w:p>
    <w:p w14:paraId="30539AF8" w14:textId="77777777" w:rsidR="00985711" w:rsidRDefault="00985711">
      <w:pPr>
        <w:pStyle w:val="a3"/>
        <w:spacing w:before="10"/>
        <w:rPr>
          <w:rFonts w:hint="eastAsia"/>
          <w:sz w:val="36"/>
        </w:rPr>
      </w:pPr>
    </w:p>
    <w:sdt>
      <w:sdtPr>
        <w:id w:val="-2091372130"/>
        <w:docPartObj>
          <w:docPartGallery w:val="Table of Contents"/>
          <w:docPartUnique/>
        </w:docPartObj>
      </w:sdtPr>
      <w:sdtContent>
        <w:p w14:paraId="126CDE09" w14:textId="77777777" w:rsidR="00985711" w:rsidRDefault="00000000">
          <w:pPr>
            <w:pStyle w:val="TOC1"/>
            <w:tabs>
              <w:tab w:val="right" w:leader="dot" w:pos="10131"/>
            </w:tabs>
            <w:spacing w:before="0"/>
            <w:rPr>
              <w:rFonts w:ascii="Times New Roman" w:eastAsia="Times New Roman"/>
              <w:sz w:val="30"/>
              <w:szCs w:val="30"/>
            </w:rPr>
          </w:pPr>
          <w:hyperlink w:anchor="_bookmark0" w:history="1">
            <w:r>
              <w:rPr>
                <w:sz w:val="30"/>
                <w:szCs w:val="30"/>
              </w:rPr>
              <w:t>第一章</w:t>
            </w:r>
            <w:r>
              <w:rPr>
                <w:spacing w:val="-1"/>
                <w:sz w:val="30"/>
                <w:szCs w:val="30"/>
              </w:rPr>
              <w:t xml:space="preserve"> </w:t>
            </w:r>
            <w:r>
              <w:rPr>
                <w:sz w:val="30"/>
                <w:szCs w:val="30"/>
              </w:rPr>
              <w:t>企业概</w:t>
            </w:r>
            <w:r>
              <w:rPr>
                <w:spacing w:val="-10"/>
                <w:sz w:val="30"/>
                <w:szCs w:val="30"/>
              </w:rPr>
              <w:t>况</w:t>
            </w:r>
            <w:r>
              <w:rPr>
                <w:rFonts w:ascii="Times New Roman" w:eastAsia="Times New Roman"/>
                <w:sz w:val="30"/>
                <w:szCs w:val="30"/>
              </w:rPr>
              <w:tab/>
            </w:r>
            <w:r>
              <w:rPr>
                <w:rFonts w:ascii="Times New Roman" w:eastAsia="Times New Roman"/>
                <w:spacing w:val="-10"/>
                <w:sz w:val="30"/>
                <w:szCs w:val="30"/>
              </w:rPr>
              <w:t>4</w:t>
            </w:r>
          </w:hyperlink>
        </w:p>
        <w:p w14:paraId="758EACC0" w14:textId="77777777" w:rsidR="00985711" w:rsidRDefault="00000000">
          <w:pPr>
            <w:pStyle w:val="TOC1"/>
            <w:tabs>
              <w:tab w:val="right" w:leader="dot" w:pos="10131"/>
            </w:tabs>
            <w:rPr>
              <w:rFonts w:ascii="Times New Roman" w:eastAsia="Times New Roman"/>
              <w:sz w:val="30"/>
              <w:szCs w:val="30"/>
            </w:rPr>
          </w:pPr>
          <w:hyperlink w:anchor="_bookmark1" w:history="1">
            <w:r>
              <w:rPr>
                <w:sz w:val="30"/>
                <w:szCs w:val="30"/>
              </w:rPr>
              <w:t>第二章</w:t>
            </w:r>
            <w:r>
              <w:rPr>
                <w:spacing w:val="-1"/>
                <w:sz w:val="30"/>
                <w:szCs w:val="30"/>
              </w:rPr>
              <w:t xml:space="preserve"> </w:t>
            </w:r>
            <w:r>
              <w:rPr>
                <w:sz w:val="30"/>
                <w:szCs w:val="30"/>
              </w:rPr>
              <w:t>人事制</w:t>
            </w:r>
            <w:r>
              <w:rPr>
                <w:spacing w:val="-10"/>
                <w:sz w:val="30"/>
                <w:szCs w:val="30"/>
              </w:rPr>
              <w:t>度</w:t>
            </w:r>
            <w:r>
              <w:rPr>
                <w:rFonts w:ascii="Times New Roman" w:eastAsia="Times New Roman"/>
                <w:sz w:val="30"/>
                <w:szCs w:val="30"/>
              </w:rPr>
              <w:tab/>
            </w:r>
            <w:r>
              <w:rPr>
                <w:rFonts w:ascii="Times New Roman" w:eastAsia="Times New Roman"/>
                <w:spacing w:val="-10"/>
                <w:sz w:val="30"/>
                <w:szCs w:val="30"/>
              </w:rPr>
              <w:t>5</w:t>
            </w:r>
          </w:hyperlink>
        </w:p>
        <w:p w14:paraId="7D862567" w14:textId="77777777" w:rsidR="00985711" w:rsidRDefault="00000000">
          <w:pPr>
            <w:pStyle w:val="TOC2"/>
            <w:tabs>
              <w:tab w:val="right" w:leader="dot" w:pos="10131"/>
            </w:tabs>
            <w:rPr>
              <w:rFonts w:ascii="Times New Roman" w:eastAsia="Times New Roman"/>
              <w:sz w:val="30"/>
              <w:szCs w:val="30"/>
            </w:rPr>
          </w:pPr>
          <w:hyperlink w:anchor="_bookmark2" w:history="1">
            <w:r>
              <w:rPr>
                <w:sz w:val="30"/>
                <w:szCs w:val="30"/>
              </w:rPr>
              <w:t>第三章</w:t>
            </w:r>
            <w:r>
              <w:rPr>
                <w:spacing w:val="-1"/>
                <w:sz w:val="30"/>
                <w:szCs w:val="30"/>
              </w:rPr>
              <w:t xml:space="preserve"> </w:t>
            </w:r>
            <w:r>
              <w:rPr>
                <w:sz w:val="30"/>
                <w:szCs w:val="30"/>
              </w:rPr>
              <w:t>行政管理制</w:t>
            </w:r>
            <w:r>
              <w:rPr>
                <w:spacing w:val="-10"/>
                <w:sz w:val="30"/>
                <w:szCs w:val="30"/>
              </w:rPr>
              <w:t>度</w:t>
            </w:r>
            <w:r>
              <w:rPr>
                <w:rFonts w:ascii="Times New Roman" w:eastAsia="Times New Roman"/>
                <w:sz w:val="30"/>
                <w:szCs w:val="30"/>
              </w:rPr>
              <w:tab/>
            </w:r>
            <w:r>
              <w:rPr>
                <w:rFonts w:ascii="Times New Roman" w:eastAsia="Times New Roman"/>
                <w:spacing w:val="-5"/>
                <w:sz w:val="30"/>
                <w:szCs w:val="30"/>
              </w:rPr>
              <w:t>23</w:t>
            </w:r>
          </w:hyperlink>
        </w:p>
        <w:p w14:paraId="1E55D0BD" w14:textId="77777777" w:rsidR="00985711" w:rsidRDefault="00000000">
          <w:pPr>
            <w:pStyle w:val="TOC2"/>
            <w:tabs>
              <w:tab w:val="right" w:leader="dot" w:pos="10131"/>
            </w:tabs>
            <w:rPr>
              <w:rFonts w:ascii="Times New Roman" w:eastAsia="Times New Roman"/>
              <w:sz w:val="30"/>
              <w:szCs w:val="30"/>
            </w:rPr>
          </w:pPr>
          <w:hyperlink w:anchor="_bookmark3" w:history="1">
            <w:r>
              <w:rPr>
                <w:sz w:val="30"/>
                <w:szCs w:val="30"/>
              </w:rPr>
              <w:t>第四章</w:t>
            </w:r>
            <w:r>
              <w:rPr>
                <w:spacing w:val="-1"/>
                <w:sz w:val="30"/>
                <w:szCs w:val="30"/>
              </w:rPr>
              <w:t xml:space="preserve"> </w:t>
            </w:r>
            <w:r>
              <w:rPr>
                <w:sz w:val="30"/>
                <w:szCs w:val="30"/>
              </w:rPr>
              <w:t>道德规范与行为准</w:t>
            </w:r>
            <w:r>
              <w:rPr>
                <w:spacing w:val="-10"/>
                <w:sz w:val="30"/>
                <w:szCs w:val="30"/>
              </w:rPr>
              <w:t>则</w:t>
            </w:r>
            <w:r>
              <w:rPr>
                <w:rFonts w:ascii="Times New Roman" w:eastAsia="Times New Roman"/>
                <w:sz w:val="30"/>
                <w:szCs w:val="30"/>
              </w:rPr>
              <w:tab/>
            </w:r>
            <w:r>
              <w:rPr>
                <w:rFonts w:ascii="Times New Roman" w:eastAsia="Times New Roman"/>
                <w:spacing w:val="-5"/>
                <w:sz w:val="30"/>
                <w:szCs w:val="30"/>
              </w:rPr>
              <w:t>26</w:t>
            </w:r>
          </w:hyperlink>
        </w:p>
        <w:p w14:paraId="5D35A0ED" w14:textId="77777777" w:rsidR="00985711" w:rsidRDefault="00000000">
          <w:pPr>
            <w:pStyle w:val="TOC2"/>
            <w:tabs>
              <w:tab w:val="right" w:leader="dot" w:pos="10131"/>
            </w:tabs>
            <w:rPr>
              <w:rFonts w:ascii="Times New Roman" w:eastAsia="Times New Roman"/>
              <w:sz w:val="30"/>
              <w:szCs w:val="30"/>
            </w:rPr>
          </w:pPr>
          <w:hyperlink w:anchor="_bookmark4" w:history="1">
            <w:r>
              <w:rPr>
                <w:sz w:val="30"/>
                <w:szCs w:val="30"/>
              </w:rPr>
              <w:t>第五章</w:t>
            </w:r>
            <w:r>
              <w:rPr>
                <w:spacing w:val="-1"/>
                <w:sz w:val="30"/>
                <w:szCs w:val="30"/>
              </w:rPr>
              <w:t xml:space="preserve"> </w:t>
            </w:r>
            <w:r>
              <w:rPr>
                <w:sz w:val="30"/>
                <w:szCs w:val="30"/>
              </w:rPr>
              <w:t>其</w:t>
            </w:r>
            <w:r>
              <w:rPr>
                <w:spacing w:val="-10"/>
                <w:sz w:val="30"/>
                <w:szCs w:val="30"/>
              </w:rPr>
              <w:t>他</w:t>
            </w:r>
            <w:r>
              <w:rPr>
                <w:rFonts w:ascii="Times New Roman" w:eastAsia="Times New Roman"/>
                <w:sz w:val="30"/>
                <w:szCs w:val="30"/>
              </w:rPr>
              <w:tab/>
            </w:r>
            <w:r>
              <w:rPr>
                <w:rFonts w:ascii="Times New Roman" w:eastAsia="Times New Roman"/>
                <w:spacing w:val="-5"/>
                <w:sz w:val="30"/>
                <w:szCs w:val="30"/>
              </w:rPr>
              <w:t>29</w:t>
            </w:r>
          </w:hyperlink>
        </w:p>
        <w:p w14:paraId="6D6B7BC3" w14:textId="77777777" w:rsidR="00985711" w:rsidRDefault="00000000">
          <w:pPr>
            <w:pStyle w:val="TOC2"/>
            <w:tabs>
              <w:tab w:val="right" w:leader="dot" w:pos="10131"/>
            </w:tabs>
            <w:rPr>
              <w:rFonts w:ascii="Times New Roman" w:eastAsia="Times New Roman"/>
            </w:rPr>
          </w:pPr>
          <w:hyperlink w:anchor="_bookmark5" w:history="1">
            <w:r>
              <w:rPr>
                <w:sz w:val="30"/>
                <w:szCs w:val="30"/>
              </w:rPr>
              <w:t>第六章</w:t>
            </w:r>
            <w:r>
              <w:rPr>
                <w:spacing w:val="49"/>
                <w:w w:val="150"/>
                <w:sz w:val="30"/>
                <w:szCs w:val="30"/>
              </w:rPr>
              <w:t xml:space="preserve"> </w:t>
            </w:r>
            <w:r>
              <w:rPr>
                <w:sz w:val="30"/>
                <w:szCs w:val="30"/>
              </w:rPr>
              <w:t>附</w:t>
            </w:r>
            <w:r>
              <w:rPr>
                <w:spacing w:val="-10"/>
                <w:sz w:val="30"/>
                <w:szCs w:val="30"/>
              </w:rPr>
              <w:t>件</w:t>
            </w:r>
            <w:r>
              <w:rPr>
                <w:rFonts w:ascii="Times New Roman" w:eastAsia="Times New Roman"/>
                <w:sz w:val="30"/>
                <w:szCs w:val="30"/>
              </w:rPr>
              <w:tab/>
            </w:r>
            <w:r>
              <w:rPr>
                <w:rFonts w:ascii="Times New Roman" w:eastAsia="Times New Roman"/>
                <w:spacing w:val="-5"/>
                <w:sz w:val="30"/>
                <w:szCs w:val="30"/>
              </w:rPr>
              <w:t>30</w:t>
            </w:r>
          </w:hyperlink>
        </w:p>
      </w:sdtContent>
    </w:sdt>
    <w:p w14:paraId="5272518C" w14:textId="77777777" w:rsidR="00985711" w:rsidRDefault="00985711">
      <w:pPr>
        <w:rPr>
          <w:rFonts w:ascii="Times New Roman" w:eastAsia="Times New Roman"/>
        </w:rPr>
        <w:sectPr w:rsidR="00985711">
          <w:pgSz w:w="11910" w:h="16840"/>
          <w:pgMar w:top="1480" w:right="1160" w:bottom="1180" w:left="500" w:header="891" w:footer="993" w:gutter="0"/>
          <w:cols w:space="720"/>
        </w:sectPr>
      </w:pPr>
    </w:p>
    <w:p w14:paraId="434A9F8F" w14:textId="77777777" w:rsidR="00985711" w:rsidRDefault="00000000">
      <w:pPr>
        <w:pStyle w:val="1"/>
        <w:rPr>
          <w:rFonts w:hint="eastAsia"/>
        </w:rPr>
      </w:pPr>
      <w:r>
        <w:rPr>
          <w:spacing w:val="-4"/>
        </w:rPr>
        <w:lastRenderedPageBreak/>
        <w:t>第一章 企业</w:t>
      </w:r>
      <w:r>
        <w:t>概</w:t>
      </w:r>
      <w:r>
        <w:rPr>
          <w:spacing w:val="-10"/>
        </w:rPr>
        <w:t>况</w:t>
      </w:r>
    </w:p>
    <w:p w14:paraId="01757F38" w14:textId="77777777" w:rsidR="00985711" w:rsidRDefault="00985711">
      <w:pPr>
        <w:pStyle w:val="3"/>
        <w:spacing w:line="355" w:lineRule="auto"/>
        <w:ind w:left="0" w:right="167" w:firstLine="0"/>
        <w:rPr>
          <w:rFonts w:hint="eastAsia"/>
          <w:spacing w:val="-1"/>
        </w:rPr>
      </w:pPr>
    </w:p>
    <w:p w14:paraId="139E42C4" w14:textId="77777777" w:rsidR="00985711" w:rsidRDefault="00000000">
      <w:pPr>
        <w:pStyle w:val="2"/>
        <w:ind w:left="0"/>
        <w:jc w:val="left"/>
        <w:rPr>
          <w:rFonts w:hint="eastAsia"/>
        </w:rPr>
      </w:pPr>
      <w:r>
        <w:rPr>
          <w:rFonts w:hint="eastAsia"/>
        </w:rPr>
        <w:t>公司简介</w:t>
      </w:r>
    </w:p>
    <w:p w14:paraId="3453A9AB" w14:textId="77777777" w:rsidR="00985711" w:rsidRDefault="00000000">
      <w:pPr>
        <w:pStyle w:val="3"/>
        <w:spacing w:line="355" w:lineRule="auto"/>
        <w:ind w:right="167"/>
        <w:rPr>
          <w:rFonts w:hint="eastAsia"/>
          <w:spacing w:val="-1"/>
          <w:sz w:val="24"/>
          <w:szCs w:val="24"/>
        </w:rPr>
      </w:pPr>
      <w:r>
        <w:rPr>
          <w:rFonts w:hint="eastAsia"/>
          <w:spacing w:val="-1"/>
          <w:sz w:val="24"/>
          <w:szCs w:val="24"/>
        </w:rPr>
        <w:t>A公司是一家领先的科技教育公司，专注于通过创新技术提升教育质量和学习体验。我们致力于构建一个连接学生、教师和教育机构的生态系统，通过智能化的学习工具和平台，推动教育的现代化和个性化发展。</w:t>
      </w:r>
    </w:p>
    <w:p w14:paraId="1F3FED69" w14:textId="77777777" w:rsidR="00985711" w:rsidRDefault="00000000">
      <w:pPr>
        <w:pStyle w:val="2"/>
        <w:ind w:left="0"/>
        <w:jc w:val="left"/>
        <w:rPr>
          <w:rFonts w:hint="eastAsia"/>
        </w:rPr>
      </w:pPr>
      <w:r>
        <w:rPr>
          <w:rFonts w:hint="eastAsia"/>
        </w:rPr>
        <w:t>核心价值</w:t>
      </w:r>
    </w:p>
    <w:p w14:paraId="7283A192"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创新：不断探索和应用最新科技，以创新教育模式。</w:t>
      </w:r>
    </w:p>
    <w:p w14:paraId="3EDA425E"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质量：提供高质量的教育产品和服务，满足不同学习者的需求。</w:t>
      </w:r>
    </w:p>
    <w:p w14:paraId="5630F261"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可访问性：确保我们的教育资源对所有学生都是可访问的。</w:t>
      </w:r>
    </w:p>
    <w:p w14:paraId="2ECF5219"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合作：与教育机构、技术伙伴和行业专家紧密合作，共同推动教育进步。</w:t>
      </w:r>
    </w:p>
    <w:p w14:paraId="64D98C40" w14:textId="77777777" w:rsidR="00985711" w:rsidRDefault="00000000">
      <w:pPr>
        <w:pStyle w:val="2"/>
        <w:ind w:left="0"/>
        <w:jc w:val="left"/>
        <w:rPr>
          <w:rFonts w:hint="eastAsia"/>
        </w:rPr>
      </w:pPr>
      <w:r>
        <w:rPr>
          <w:rFonts w:hint="eastAsia"/>
        </w:rPr>
        <w:t>业务范围</w:t>
      </w:r>
    </w:p>
    <w:p w14:paraId="08E65A94"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智能教育软件：开发面向未来的教育软件，包括学习管理系统、虚拟实验室和在线课程平台。</w:t>
      </w:r>
    </w:p>
    <w:p w14:paraId="082DA5C1"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个性化学习解决方案：提供定制化的学习路径和资源，以适应不同学生的学习风格和需求。</w:t>
      </w:r>
    </w:p>
    <w:p w14:paraId="5A3C8340"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教育数据分析：利用大数据分析，为教育决策提供洞察力，优化教学策略。</w:t>
      </w:r>
    </w:p>
    <w:p w14:paraId="5E84198C"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教师培训与发展：为教师提供专业发展课程和技术培训，以提高教学质量。</w:t>
      </w:r>
    </w:p>
    <w:p w14:paraId="0CD4EDE6" w14:textId="77777777" w:rsidR="00985711" w:rsidRDefault="00000000">
      <w:pPr>
        <w:pStyle w:val="2"/>
        <w:ind w:left="0"/>
        <w:jc w:val="left"/>
        <w:rPr>
          <w:rFonts w:hint="eastAsia"/>
        </w:rPr>
      </w:pPr>
      <w:r>
        <w:rPr>
          <w:rFonts w:hint="eastAsia"/>
        </w:rPr>
        <w:t>技术优势</w:t>
      </w:r>
    </w:p>
    <w:p w14:paraId="5FB74275"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A公司在人工智能、机器学习、数据科学和</w:t>
      </w:r>
      <w:proofErr w:type="gramStart"/>
      <w:r>
        <w:rPr>
          <w:rFonts w:hint="eastAsia"/>
          <w:spacing w:val="-1"/>
          <w:sz w:val="24"/>
          <w:szCs w:val="24"/>
        </w:rPr>
        <w:t>云计算</w:t>
      </w:r>
      <w:proofErr w:type="gramEnd"/>
      <w:r>
        <w:rPr>
          <w:rFonts w:hint="eastAsia"/>
          <w:spacing w:val="-1"/>
          <w:sz w:val="24"/>
          <w:szCs w:val="24"/>
        </w:rPr>
        <w:t>等领域拥有深厚的技术积累。我们的技术团队不断研发新技术，以确保我们的产品和服务始终保持行业领先地位。</w:t>
      </w:r>
    </w:p>
    <w:p w14:paraId="147D5B4C" w14:textId="77777777" w:rsidR="00985711" w:rsidRDefault="00985711">
      <w:pPr>
        <w:pStyle w:val="3"/>
        <w:spacing w:line="355" w:lineRule="auto"/>
        <w:ind w:right="167"/>
        <w:rPr>
          <w:rFonts w:hint="eastAsia"/>
          <w:spacing w:val="-1"/>
        </w:rPr>
      </w:pPr>
    </w:p>
    <w:p w14:paraId="28242F74" w14:textId="77777777" w:rsidR="00985711" w:rsidRDefault="00000000">
      <w:pPr>
        <w:pStyle w:val="2"/>
        <w:ind w:left="0"/>
        <w:jc w:val="left"/>
        <w:rPr>
          <w:rFonts w:hint="eastAsia"/>
        </w:rPr>
      </w:pPr>
      <w:r>
        <w:rPr>
          <w:rFonts w:hint="eastAsia"/>
        </w:rPr>
        <w:t>企业文化</w:t>
      </w:r>
    </w:p>
    <w:p w14:paraId="0F3D3B80"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我们相信团队的力量，鼓励创新思维和持续学习。A公司为员工提供一个充满活力、开放和包容的工作环境，以促进个人成长和职业发展。</w:t>
      </w:r>
    </w:p>
    <w:p w14:paraId="3B20667B" w14:textId="77777777" w:rsidR="00985711" w:rsidRDefault="00985711">
      <w:pPr>
        <w:pStyle w:val="3"/>
        <w:spacing w:line="355" w:lineRule="auto"/>
        <w:ind w:right="167"/>
        <w:rPr>
          <w:rFonts w:hint="eastAsia"/>
          <w:spacing w:val="-1"/>
        </w:rPr>
      </w:pPr>
    </w:p>
    <w:p w14:paraId="65085360" w14:textId="77777777" w:rsidR="00985711" w:rsidRDefault="00000000">
      <w:pPr>
        <w:pStyle w:val="2"/>
        <w:ind w:left="0"/>
        <w:jc w:val="left"/>
        <w:rPr>
          <w:rFonts w:hint="eastAsia"/>
        </w:rPr>
      </w:pPr>
      <w:r>
        <w:rPr>
          <w:rFonts w:hint="eastAsia"/>
        </w:rPr>
        <w:t>社会责任</w:t>
      </w:r>
    </w:p>
    <w:p w14:paraId="0B7369C9" w14:textId="77777777" w:rsidR="00985711" w:rsidRDefault="00000000">
      <w:pPr>
        <w:pStyle w:val="3"/>
        <w:spacing w:line="355" w:lineRule="auto"/>
        <w:ind w:right="167" w:firstLine="0"/>
        <w:rPr>
          <w:rFonts w:hint="eastAsia"/>
          <w:spacing w:val="-1"/>
          <w:sz w:val="24"/>
          <w:szCs w:val="24"/>
        </w:rPr>
      </w:pPr>
      <w:r>
        <w:rPr>
          <w:rFonts w:hint="eastAsia"/>
          <w:spacing w:val="-1"/>
          <w:sz w:val="24"/>
          <w:szCs w:val="24"/>
        </w:rPr>
        <w:t>A公司认识到教育对社会的深远影响，我们致力于通过我们的技术和资源，为提高教育公平性和</w:t>
      </w:r>
      <w:proofErr w:type="gramStart"/>
      <w:r>
        <w:rPr>
          <w:rFonts w:hint="eastAsia"/>
          <w:spacing w:val="-1"/>
          <w:sz w:val="24"/>
          <w:szCs w:val="24"/>
        </w:rPr>
        <w:t>可</w:t>
      </w:r>
      <w:proofErr w:type="gramEnd"/>
      <w:r>
        <w:rPr>
          <w:rFonts w:hint="eastAsia"/>
          <w:spacing w:val="-1"/>
          <w:sz w:val="24"/>
          <w:szCs w:val="24"/>
        </w:rPr>
        <w:t>持续性做出贡献。</w:t>
      </w:r>
    </w:p>
    <w:p w14:paraId="65AE0AAD" w14:textId="77777777" w:rsidR="00985711" w:rsidRDefault="00985711">
      <w:pPr>
        <w:pStyle w:val="3"/>
        <w:spacing w:line="355" w:lineRule="auto"/>
        <w:ind w:right="167"/>
        <w:rPr>
          <w:rFonts w:hint="eastAsia"/>
          <w:spacing w:val="-1"/>
        </w:rPr>
      </w:pPr>
    </w:p>
    <w:p w14:paraId="044F869A" w14:textId="77777777" w:rsidR="00985711" w:rsidRDefault="00000000">
      <w:pPr>
        <w:pStyle w:val="2"/>
        <w:ind w:left="0"/>
        <w:jc w:val="left"/>
        <w:rPr>
          <w:rFonts w:hint="eastAsia"/>
        </w:rPr>
      </w:pPr>
      <w:r>
        <w:rPr>
          <w:rFonts w:hint="eastAsia"/>
        </w:rPr>
        <w:lastRenderedPageBreak/>
        <w:t>联系我们</w:t>
      </w:r>
    </w:p>
    <w:p w14:paraId="79EB7CFC" w14:textId="77777777" w:rsidR="00985711" w:rsidRDefault="00000000">
      <w:pPr>
        <w:pStyle w:val="3"/>
        <w:spacing w:line="355" w:lineRule="auto"/>
        <w:ind w:right="167"/>
        <w:rPr>
          <w:rFonts w:hint="eastAsia"/>
          <w:spacing w:val="-1"/>
          <w:sz w:val="24"/>
          <w:szCs w:val="24"/>
        </w:rPr>
      </w:pPr>
      <w:r>
        <w:rPr>
          <w:rFonts w:hint="eastAsia"/>
          <w:spacing w:val="-1"/>
          <w:sz w:val="24"/>
          <w:szCs w:val="24"/>
        </w:rPr>
        <w:t>公司地址：广东省广州市天河区XXX园区A栋1</w:t>
      </w:r>
      <w:r>
        <w:rPr>
          <w:spacing w:val="-1"/>
          <w:sz w:val="24"/>
          <w:szCs w:val="24"/>
        </w:rPr>
        <w:t>008</w:t>
      </w:r>
    </w:p>
    <w:p w14:paraId="5A26D4D8" w14:textId="77777777" w:rsidR="00985711" w:rsidRDefault="00000000">
      <w:pPr>
        <w:pStyle w:val="3"/>
        <w:spacing w:line="355" w:lineRule="auto"/>
        <w:ind w:right="167"/>
        <w:rPr>
          <w:rFonts w:hint="eastAsia"/>
          <w:spacing w:val="-1"/>
          <w:sz w:val="24"/>
          <w:szCs w:val="24"/>
        </w:rPr>
      </w:pPr>
      <w:r>
        <w:rPr>
          <w:rFonts w:hint="eastAsia"/>
          <w:spacing w:val="-1"/>
          <w:sz w:val="24"/>
          <w:szCs w:val="24"/>
        </w:rPr>
        <w:t>公司网站：</w:t>
      </w:r>
      <w:r>
        <w:rPr>
          <w:spacing w:val="-1"/>
          <w:sz w:val="24"/>
          <w:szCs w:val="24"/>
        </w:rPr>
        <w:t>https://xxx.com</w:t>
      </w:r>
    </w:p>
    <w:p w14:paraId="1EC041B4" w14:textId="77777777" w:rsidR="00985711" w:rsidRDefault="00000000">
      <w:pPr>
        <w:pStyle w:val="3"/>
        <w:spacing w:line="355" w:lineRule="auto"/>
        <w:ind w:right="167"/>
        <w:rPr>
          <w:rFonts w:hint="eastAsia"/>
          <w:spacing w:val="-1"/>
          <w:sz w:val="24"/>
          <w:szCs w:val="24"/>
        </w:rPr>
      </w:pPr>
      <w:r>
        <w:rPr>
          <w:rFonts w:hint="eastAsia"/>
          <w:spacing w:val="-1"/>
          <w:sz w:val="24"/>
          <w:szCs w:val="24"/>
        </w:rPr>
        <w:t>企业邮箱：</w:t>
      </w:r>
      <w:r>
        <w:rPr>
          <w:spacing w:val="-1"/>
          <w:sz w:val="24"/>
          <w:szCs w:val="24"/>
        </w:rPr>
        <w:t>xxx@xxx.com</w:t>
      </w:r>
    </w:p>
    <w:p w14:paraId="0A25E6C4" w14:textId="77777777" w:rsidR="00985711" w:rsidRDefault="00000000">
      <w:pPr>
        <w:pStyle w:val="3"/>
        <w:spacing w:line="355" w:lineRule="auto"/>
        <w:ind w:right="167"/>
        <w:rPr>
          <w:rFonts w:hint="eastAsia"/>
          <w:spacing w:val="-1"/>
          <w:sz w:val="24"/>
          <w:szCs w:val="24"/>
        </w:rPr>
      </w:pPr>
      <w:r>
        <w:rPr>
          <w:rFonts w:hint="eastAsia"/>
          <w:spacing w:val="-1"/>
          <w:sz w:val="24"/>
          <w:szCs w:val="24"/>
        </w:rPr>
        <w:t>企业电话：</w:t>
      </w:r>
      <w:r>
        <w:rPr>
          <w:spacing w:val="-1"/>
          <w:sz w:val="24"/>
          <w:szCs w:val="24"/>
        </w:rPr>
        <w:t>0771-8613860</w:t>
      </w:r>
    </w:p>
    <w:p w14:paraId="38A6F95B" w14:textId="77777777" w:rsidR="00985711" w:rsidRDefault="00985711">
      <w:pPr>
        <w:spacing w:line="355" w:lineRule="auto"/>
        <w:rPr>
          <w:rFonts w:hint="eastAsia"/>
        </w:rPr>
        <w:sectPr w:rsidR="00985711">
          <w:pgSz w:w="11910" w:h="16840"/>
          <w:pgMar w:top="1480" w:right="1160" w:bottom="1180" w:left="500" w:header="891" w:footer="993" w:gutter="0"/>
          <w:cols w:space="720"/>
        </w:sectPr>
      </w:pPr>
    </w:p>
    <w:p w14:paraId="65241FC2" w14:textId="77777777" w:rsidR="00985711" w:rsidRDefault="00000000">
      <w:pPr>
        <w:pStyle w:val="1"/>
        <w:rPr>
          <w:rFonts w:hint="eastAsia"/>
        </w:rPr>
      </w:pPr>
      <w:r>
        <w:rPr>
          <w:spacing w:val="-4"/>
        </w:rPr>
        <w:lastRenderedPageBreak/>
        <w:t>第二章 人事</w:t>
      </w:r>
      <w:r>
        <w:t>制</w:t>
      </w:r>
      <w:r>
        <w:rPr>
          <w:spacing w:val="-10"/>
        </w:rPr>
        <w:t>度</w:t>
      </w:r>
    </w:p>
    <w:p w14:paraId="35E34CFE" w14:textId="77777777" w:rsidR="00985711" w:rsidRDefault="00985711">
      <w:pPr>
        <w:pStyle w:val="a3"/>
        <w:rPr>
          <w:rFonts w:hint="eastAsia"/>
          <w:b/>
          <w:sz w:val="32"/>
        </w:rPr>
      </w:pPr>
    </w:p>
    <w:p w14:paraId="6C0D6BE3" w14:textId="77777777" w:rsidR="00985711" w:rsidRDefault="00985711">
      <w:pPr>
        <w:pStyle w:val="a3"/>
        <w:spacing w:before="12"/>
        <w:rPr>
          <w:rFonts w:hint="eastAsia"/>
          <w:b/>
          <w:sz w:val="26"/>
        </w:rPr>
      </w:pPr>
    </w:p>
    <w:p w14:paraId="59F0C578" w14:textId="77777777" w:rsidR="00985711" w:rsidRDefault="00000000">
      <w:pPr>
        <w:pStyle w:val="a3"/>
        <w:ind w:left="1112"/>
        <w:rPr>
          <w:rFonts w:hint="eastAsia"/>
        </w:rPr>
      </w:pPr>
      <w:r>
        <w:rPr>
          <w:spacing w:val="-1"/>
        </w:rPr>
        <w:t>《员工手册》是公司人事制度的基本内容，公司全体员工都应认真学习，自觉遵守</w:t>
      </w:r>
    </w:p>
    <w:p w14:paraId="04D47CEA" w14:textId="77777777" w:rsidR="00985711" w:rsidRDefault="00985711">
      <w:pPr>
        <w:pStyle w:val="a3"/>
        <w:spacing w:before="6"/>
        <w:rPr>
          <w:rFonts w:hint="eastAsia"/>
          <w:sz w:val="17"/>
        </w:rPr>
      </w:pPr>
    </w:p>
    <w:p w14:paraId="66C8DB32" w14:textId="77777777" w:rsidR="00985711" w:rsidRDefault="00000000">
      <w:pPr>
        <w:pStyle w:val="a3"/>
        <w:ind w:left="632"/>
        <w:rPr>
          <w:rFonts w:hint="eastAsia"/>
        </w:rPr>
      </w:pPr>
      <w:r>
        <w:rPr>
          <w:spacing w:val="-2"/>
        </w:rPr>
        <w:t>《员工手册》。</w:t>
      </w:r>
    </w:p>
    <w:p w14:paraId="428E043A" w14:textId="77777777" w:rsidR="00985711" w:rsidRDefault="00985711">
      <w:pPr>
        <w:pStyle w:val="a3"/>
        <w:spacing w:before="12"/>
        <w:rPr>
          <w:rFonts w:hint="eastAsia"/>
          <w:sz w:val="34"/>
        </w:rPr>
      </w:pPr>
    </w:p>
    <w:p w14:paraId="45C40EAC" w14:textId="77777777" w:rsidR="00985711" w:rsidRDefault="00000000">
      <w:pPr>
        <w:pStyle w:val="2"/>
        <w:ind w:left="0"/>
        <w:jc w:val="both"/>
        <w:rPr>
          <w:rFonts w:hint="eastAsia"/>
        </w:rPr>
      </w:pPr>
      <w:r>
        <w:t>第一节 聘用制度</w:t>
      </w:r>
    </w:p>
    <w:p w14:paraId="10EAAE3D" w14:textId="77777777" w:rsidR="00985711" w:rsidRDefault="00000000">
      <w:pPr>
        <w:pStyle w:val="3"/>
        <w:spacing w:beforeLines="200" w:before="480"/>
        <w:ind w:left="0" w:right="113" w:firstLine="0"/>
        <w:rPr>
          <w:rFonts w:hint="eastAsia"/>
        </w:rPr>
      </w:pPr>
      <w:r>
        <w:rPr>
          <w:rFonts w:hint="eastAsia"/>
        </w:rPr>
        <w:t>第一条 聘用管理</w:t>
      </w:r>
    </w:p>
    <w:p w14:paraId="38CEFB05" w14:textId="77777777" w:rsidR="00985711" w:rsidRDefault="00000000">
      <w:pPr>
        <w:pStyle w:val="4"/>
        <w:spacing w:before="3" w:line="880" w:lineRule="atLeast"/>
        <w:ind w:right="7811"/>
        <w:rPr>
          <w:rFonts w:hint="eastAsia"/>
        </w:rPr>
      </w:pPr>
      <w:proofErr w:type="gramStart"/>
      <w:r>
        <w:t>一</w:t>
      </w:r>
      <w:proofErr w:type="gramEnd"/>
      <w:r>
        <w:t>. 招聘原则</w:t>
      </w:r>
    </w:p>
    <w:p w14:paraId="7780B5B2" w14:textId="77777777" w:rsidR="00985711" w:rsidRDefault="00985711">
      <w:pPr>
        <w:pStyle w:val="a3"/>
        <w:spacing w:before="9"/>
        <w:rPr>
          <w:rFonts w:hint="eastAsia"/>
          <w:b/>
          <w:sz w:val="17"/>
        </w:rPr>
      </w:pPr>
    </w:p>
    <w:p w14:paraId="1FC7676D" w14:textId="77777777" w:rsidR="00985711" w:rsidRDefault="00000000">
      <w:pPr>
        <w:pStyle w:val="a5"/>
        <w:numPr>
          <w:ilvl w:val="0"/>
          <w:numId w:val="1"/>
        </w:numPr>
        <w:tabs>
          <w:tab w:val="left" w:pos="1052"/>
          <w:tab w:val="left" w:pos="1053"/>
        </w:tabs>
        <w:spacing w:before="1"/>
        <w:ind w:hanging="421"/>
        <w:rPr>
          <w:rFonts w:hint="eastAsia"/>
          <w:sz w:val="24"/>
        </w:rPr>
      </w:pPr>
      <w:r>
        <w:rPr>
          <w:spacing w:val="-1"/>
          <w:sz w:val="24"/>
        </w:rPr>
        <w:t>必须符合国家和公司所在地的有关政策、法令、法规。</w:t>
      </w:r>
    </w:p>
    <w:p w14:paraId="3FD77A84" w14:textId="77777777" w:rsidR="00985711" w:rsidRDefault="00985711">
      <w:pPr>
        <w:pStyle w:val="a3"/>
        <w:spacing w:before="6"/>
        <w:rPr>
          <w:rFonts w:hint="eastAsia"/>
          <w:sz w:val="17"/>
        </w:rPr>
      </w:pPr>
    </w:p>
    <w:p w14:paraId="48840374" w14:textId="77777777" w:rsidR="00985711" w:rsidRDefault="00000000">
      <w:pPr>
        <w:pStyle w:val="a5"/>
        <w:numPr>
          <w:ilvl w:val="0"/>
          <w:numId w:val="1"/>
        </w:numPr>
        <w:tabs>
          <w:tab w:val="left" w:pos="1052"/>
          <w:tab w:val="left" w:pos="1053"/>
        </w:tabs>
        <w:ind w:hanging="421"/>
        <w:rPr>
          <w:rFonts w:hint="eastAsia"/>
          <w:sz w:val="24"/>
        </w:rPr>
      </w:pPr>
      <w:r>
        <w:rPr>
          <w:spacing w:val="-1"/>
          <w:sz w:val="24"/>
        </w:rPr>
        <w:t>根据公司发展需要进行。</w:t>
      </w:r>
    </w:p>
    <w:p w14:paraId="0B854964" w14:textId="77777777" w:rsidR="00985711" w:rsidRDefault="00985711">
      <w:pPr>
        <w:pStyle w:val="a3"/>
        <w:spacing w:before="7"/>
        <w:rPr>
          <w:rFonts w:hint="eastAsia"/>
          <w:sz w:val="17"/>
        </w:rPr>
      </w:pPr>
    </w:p>
    <w:p w14:paraId="135D496A" w14:textId="77777777" w:rsidR="00985711" w:rsidRDefault="00000000">
      <w:pPr>
        <w:pStyle w:val="a5"/>
        <w:numPr>
          <w:ilvl w:val="0"/>
          <w:numId w:val="1"/>
        </w:numPr>
        <w:tabs>
          <w:tab w:val="left" w:pos="1052"/>
          <w:tab w:val="left" w:pos="1053"/>
        </w:tabs>
        <w:spacing w:line="415" w:lineRule="auto"/>
        <w:ind w:left="1060" w:right="311" w:hanging="428"/>
        <w:rPr>
          <w:rFonts w:hint="eastAsia"/>
          <w:sz w:val="24"/>
        </w:rPr>
      </w:pPr>
      <w:r>
        <w:rPr>
          <w:spacing w:val="-2"/>
          <w:sz w:val="24"/>
        </w:rPr>
        <w:t>坚持公平，公正，公开的原则，招聘优秀、适用之才，无种族、宗教、性别、年龄及残疾等限制。</w:t>
      </w:r>
    </w:p>
    <w:p w14:paraId="7CD610F1" w14:textId="77777777" w:rsidR="00985711" w:rsidRDefault="00000000">
      <w:pPr>
        <w:pStyle w:val="a5"/>
        <w:numPr>
          <w:ilvl w:val="0"/>
          <w:numId w:val="1"/>
        </w:numPr>
        <w:tabs>
          <w:tab w:val="left" w:pos="1052"/>
          <w:tab w:val="left" w:pos="1053"/>
        </w:tabs>
        <w:spacing w:line="415" w:lineRule="auto"/>
        <w:ind w:left="1060" w:right="311" w:hanging="428"/>
        <w:rPr>
          <w:rFonts w:hint="eastAsia"/>
          <w:sz w:val="24"/>
        </w:rPr>
      </w:pPr>
      <w:r>
        <w:rPr>
          <w:spacing w:val="-2"/>
          <w:sz w:val="24"/>
        </w:rPr>
        <w:t>员工必须具备良好的道德品质、优秀的专业技能，身体健康、年龄、学历符合具体岗位的要求。</w:t>
      </w:r>
    </w:p>
    <w:p w14:paraId="3B54D88D" w14:textId="77777777" w:rsidR="00985711" w:rsidRDefault="00000000">
      <w:pPr>
        <w:pStyle w:val="a5"/>
        <w:numPr>
          <w:ilvl w:val="0"/>
          <w:numId w:val="1"/>
        </w:numPr>
        <w:tabs>
          <w:tab w:val="left" w:pos="1052"/>
          <w:tab w:val="left" w:pos="1053"/>
        </w:tabs>
        <w:spacing w:line="359" w:lineRule="exact"/>
        <w:ind w:hanging="421"/>
        <w:rPr>
          <w:rFonts w:hint="eastAsia"/>
          <w:sz w:val="24"/>
        </w:rPr>
      </w:pPr>
      <w:r>
        <w:rPr>
          <w:spacing w:val="-1"/>
          <w:sz w:val="24"/>
        </w:rPr>
        <w:t>员工必须懂得分享，善于学习，并认同本公司企业文化与价值观。</w:t>
      </w:r>
    </w:p>
    <w:p w14:paraId="41045B62" w14:textId="77777777" w:rsidR="00985711" w:rsidRDefault="00985711">
      <w:pPr>
        <w:pStyle w:val="a3"/>
        <w:spacing w:before="4"/>
        <w:rPr>
          <w:rFonts w:hint="eastAsia"/>
          <w:sz w:val="17"/>
        </w:rPr>
      </w:pPr>
    </w:p>
    <w:p w14:paraId="5F32A75A" w14:textId="77777777" w:rsidR="00985711" w:rsidRDefault="00000000">
      <w:pPr>
        <w:pStyle w:val="4"/>
        <w:rPr>
          <w:rFonts w:hint="eastAsia"/>
        </w:rPr>
      </w:pPr>
      <w:r>
        <w:rPr>
          <w:spacing w:val="-4"/>
        </w:rPr>
        <w:t>二. 报到</w:t>
      </w:r>
    </w:p>
    <w:p w14:paraId="354AFEFD" w14:textId="77777777" w:rsidR="00985711" w:rsidRDefault="00985711">
      <w:pPr>
        <w:pStyle w:val="a3"/>
        <w:spacing w:before="6"/>
        <w:rPr>
          <w:rFonts w:hint="eastAsia"/>
          <w:b/>
          <w:sz w:val="17"/>
        </w:rPr>
      </w:pPr>
    </w:p>
    <w:p w14:paraId="1924FAD7" w14:textId="77777777" w:rsidR="00985711" w:rsidRDefault="00000000">
      <w:pPr>
        <w:pStyle w:val="a5"/>
        <w:numPr>
          <w:ilvl w:val="0"/>
          <w:numId w:val="2"/>
        </w:numPr>
        <w:tabs>
          <w:tab w:val="left" w:pos="1052"/>
          <w:tab w:val="left" w:pos="1053"/>
        </w:tabs>
        <w:ind w:hanging="421"/>
        <w:rPr>
          <w:rFonts w:hint="eastAsia"/>
          <w:sz w:val="24"/>
        </w:rPr>
      </w:pPr>
      <w:r>
        <w:rPr>
          <w:spacing w:val="-1"/>
          <w:sz w:val="24"/>
        </w:rPr>
        <w:t>新加入的员工应在正式报到时办妥有关入职手续，入职所需材料。</w:t>
      </w:r>
    </w:p>
    <w:p w14:paraId="3AB7D629" w14:textId="77777777" w:rsidR="00985711" w:rsidRDefault="00985711">
      <w:pPr>
        <w:pStyle w:val="a3"/>
        <w:spacing w:before="7"/>
        <w:rPr>
          <w:rFonts w:hint="eastAsia"/>
          <w:sz w:val="17"/>
        </w:rPr>
      </w:pPr>
    </w:p>
    <w:p w14:paraId="399FA462" w14:textId="77777777" w:rsidR="00985711" w:rsidRDefault="00000000">
      <w:pPr>
        <w:pStyle w:val="a5"/>
        <w:numPr>
          <w:ilvl w:val="0"/>
          <w:numId w:val="3"/>
        </w:numPr>
        <w:tabs>
          <w:tab w:val="left" w:pos="1241"/>
        </w:tabs>
        <w:rPr>
          <w:rFonts w:hint="eastAsia"/>
          <w:sz w:val="24"/>
        </w:rPr>
      </w:pPr>
      <w:r>
        <w:rPr>
          <w:spacing w:val="-1"/>
          <w:sz w:val="24"/>
        </w:rPr>
        <w:t>有效二代身份证，最高学历、学位证书原件及复印件。</w:t>
      </w:r>
    </w:p>
    <w:p w14:paraId="3C721400" w14:textId="77777777" w:rsidR="00985711" w:rsidRDefault="00985711">
      <w:pPr>
        <w:pStyle w:val="a3"/>
        <w:spacing w:before="6"/>
        <w:rPr>
          <w:rFonts w:hint="eastAsia"/>
          <w:sz w:val="17"/>
        </w:rPr>
      </w:pPr>
    </w:p>
    <w:p w14:paraId="7F761A04" w14:textId="77777777" w:rsidR="00985711" w:rsidRDefault="00000000">
      <w:pPr>
        <w:pStyle w:val="a5"/>
        <w:numPr>
          <w:ilvl w:val="0"/>
          <w:numId w:val="3"/>
        </w:numPr>
        <w:tabs>
          <w:tab w:val="left" w:pos="1241"/>
        </w:tabs>
        <w:spacing w:before="1"/>
        <w:rPr>
          <w:rFonts w:hint="eastAsia"/>
          <w:sz w:val="24"/>
        </w:rPr>
      </w:pPr>
      <w:r>
        <w:rPr>
          <w:spacing w:val="-1"/>
          <w:sz w:val="24"/>
        </w:rPr>
        <w:t>职称证书、资格证书原件及复印件。</w:t>
      </w:r>
    </w:p>
    <w:p w14:paraId="70D0F95F" w14:textId="77777777" w:rsidR="00985711" w:rsidRDefault="00985711">
      <w:pPr>
        <w:pStyle w:val="a3"/>
        <w:spacing w:before="6"/>
        <w:rPr>
          <w:rFonts w:hint="eastAsia"/>
          <w:sz w:val="17"/>
        </w:rPr>
      </w:pPr>
    </w:p>
    <w:p w14:paraId="1BFB9D56" w14:textId="77777777" w:rsidR="00985711" w:rsidRDefault="00000000">
      <w:pPr>
        <w:pStyle w:val="a5"/>
        <w:numPr>
          <w:ilvl w:val="0"/>
          <w:numId w:val="3"/>
        </w:numPr>
        <w:tabs>
          <w:tab w:val="left" w:pos="1241"/>
        </w:tabs>
        <w:rPr>
          <w:rFonts w:hint="eastAsia"/>
          <w:sz w:val="24"/>
        </w:rPr>
      </w:pPr>
      <w:r>
        <w:rPr>
          <w:spacing w:val="-3"/>
          <w:sz w:val="24"/>
        </w:rPr>
        <w:t>离职证明原件(限期一个月，否则公司有权终止其试用期，予以解聘)。</w:t>
      </w:r>
    </w:p>
    <w:p w14:paraId="1ECFAE68" w14:textId="77777777" w:rsidR="00985711" w:rsidRDefault="00985711">
      <w:pPr>
        <w:pStyle w:val="a3"/>
        <w:spacing w:before="7"/>
        <w:rPr>
          <w:rFonts w:hint="eastAsia"/>
          <w:sz w:val="17"/>
        </w:rPr>
      </w:pPr>
    </w:p>
    <w:p w14:paraId="20628E2C" w14:textId="77777777" w:rsidR="00985711" w:rsidRDefault="00000000">
      <w:pPr>
        <w:pStyle w:val="a3"/>
        <w:ind w:left="632"/>
        <w:rPr>
          <w:rFonts w:hint="eastAsia"/>
        </w:rPr>
      </w:pPr>
      <w:r>
        <w:rPr>
          <w:spacing w:val="-2"/>
        </w:rPr>
        <w:t>（4）3</w:t>
      </w:r>
      <w:r>
        <w:rPr>
          <w:spacing w:val="-3"/>
        </w:rPr>
        <w:t>个月内体检报告一份。</w:t>
      </w:r>
    </w:p>
    <w:p w14:paraId="7FF4DEE9" w14:textId="77777777" w:rsidR="00985711" w:rsidRDefault="00985711">
      <w:pPr>
        <w:pStyle w:val="a3"/>
        <w:spacing w:before="6"/>
        <w:rPr>
          <w:rFonts w:hint="eastAsia"/>
          <w:sz w:val="17"/>
        </w:rPr>
      </w:pPr>
    </w:p>
    <w:p w14:paraId="701881EF" w14:textId="77777777" w:rsidR="00985711" w:rsidRDefault="00000000">
      <w:pPr>
        <w:pStyle w:val="a5"/>
        <w:numPr>
          <w:ilvl w:val="0"/>
          <w:numId w:val="2"/>
        </w:numPr>
        <w:tabs>
          <w:tab w:val="left" w:pos="1052"/>
          <w:tab w:val="left" w:pos="1053"/>
        </w:tabs>
        <w:ind w:hanging="421"/>
        <w:rPr>
          <w:rFonts w:hint="eastAsia"/>
          <w:sz w:val="24"/>
        </w:rPr>
      </w:pPr>
      <w:r>
        <w:rPr>
          <w:spacing w:val="-1"/>
          <w:sz w:val="24"/>
        </w:rPr>
        <w:t>员工必须保证其与原用人单位已解除或终止劳动关系，不存在竞争行业禁止的情形，</w:t>
      </w:r>
    </w:p>
    <w:p w14:paraId="4C27700C" w14:textId="77777777" w:rsidR="00985711" w:rsidRDefault="00985711">
      <w:pPr>
        <w:rPr>
          <w:rFonts w:hint="eastAsia"/>
          <w:sz w:val="24"/>
        </w:rPr>
        <w:sectPr w:rsidR="00985711">
          <w:pgSz w:w="11910" w:h="16840"/>
          <w:pgMar w:top="1480" w:right="1160" w:bottom="1180" w:left="500" w:header="891" w:footer="993" w:gutter="0"/>
          <w:cols w:space="720"/>
        </w:sectPr>
      </w:pPr>
    </w:p>
    <w:p w14:paraId="12392C17" w14:textId="77777777" w:rsidR="00985711" w:rsidRDefault="00000000">
      <w:pPr>
        <w:pStyle w:val="a3"/>
        <w:spacing w:before="74"/>
        <w:ind w:left="1060"/>
        <w:rPr>
          <w:rFonts w:hint="eastAsia"/>
        </w:rPr>
      </w:pPr>
      <w:r>
        <w:rPr>
          <w:spacing w:val="-1"/>
        </w:rPr>
        <w:lastRenderedPageBreak/>
        <w:t>否则由此引起的纠纷或诉讼产生的法律后果，由员工自行承担。</w:t>
      </w:r>
    </w:p>
    <w:p w14:paraId="365D1F6F" w14:textId="77777777" w:rsidR="00985711" w:rsidRDefault="00985711">
      <w:pPr>
        <w:pStyle w:val="a3"/>
        <w:spacing w:before="6"/>
        <w:rPr>
          <w:rFonts w:hint="eastAsia"/>
          <w:sz w:val="17"/>
        </w:rPr>
      </w:pPr>
    </w:p>
    <w:p w14:paraId="2D8BBE31" w14:textId="77777777" w:rsidR="00985711" w:rsidRDefault="00000000">
      <w:pPr>
        <w:pStyle w:val="a5"/>
        <w:numPr>
          <w:ilvl w:val="0"/>
          <w:numId w:val="2"/>
        </w:numPr>
        <w:tabs>
          <w:tab w:val="left" w:pos="1052"/>
          <w:tab w:val="left" w:pos="1053"/>
        </w:tabs>
        <w:spacing w:before="1" w:line="415" w:lineRule="auto"/>
        <w:ind w:left="1060" w:right="179" w:hanging="428"/>
        <w:rPr>
          <w:rFonts w:hint="eastAsia"/>
          <w:sz w:val="24"/>
        </w:rPr>
      </w:pPr>
      <w:r>
        <w:rPr>
          <w:spacing w:val="-2"/>
          <w:sz w:val="24"/>
        </w:rPr>
        <w:t>公司会为每位员工建立内部档案。员工有责任在填写应聘登记表时，如实填写姓名、身份证号码、住址、联系方式、教育经历、工作经历以及紧急联系人姓名、电话等相关信息；若个人资料更改或补充时，须在7个工作日内向人事行政部出示相关证明的原件并留下复印件，以保障个人信息的准确性。</w:t>
      </w:r>
    </w:p>
    <w:p w14:paraId="650C219C" w14:textId="77777777" w:rsidR="00985711" w:rsidRDefault="00000000">
      <w:pPr>
        <w:pStyle w:val="a5"/>
        <w:numPr>
          <w:ilvl w:val="0"/>
          <w:numId w:val="2"/>
        </w:numPr>
        <w:tabs>
          <w:tab w:val="left" w:pos="1053"/>
        </w:tabs>
        <w:spacing w:line="415" w:lineRule="auto"/>
        <w:ind w:left="1060" w:right="305" w:hanging="428"/>
        <w:jc w:val="both"/>
        <w:rPr>
          <w:rFonts w:hint="eastAsia"/>
          <w:sz w:val="24"/>
        </w:rPr>
      </w:pPr>
      <w:r>
        <w:rPr>
          <w:spacing w:val="-2"/>
          <w:sz w:val="24"/>
        </w:rPr>
        <w:t>员工必须保证其向公司提供或填报的个人资料真实有效，否则一旦发现不属实、不符的或者向公司提供虚假资料的，视为欺诈行为，不被聘用；已被聘用者，公司有权立即解除该员工的劳动关系且无须支付任何补偿或赔偿。</w:t>
      </w:r>
    </w:p>
    <w:p w14:paraId="1D724646" w14:textId="77777777" w:rsidR="00985711" w:rsidRDefault="00000000">
      <w:pPr>
        <w:pStyle w:val="a5"/>
        <w:numPr>
          <w:ilvl w:val="0"/>
          <w:numId w:val="2"/>
        </w:numPr>
        <w:tabs>
          <w:tab w:val="left" w:pos="1053"/>
        </w:tabs>
        <w:spacing w:line="415" w:lineRule="auto"/>
        <w:ind w:left="1060" w:right="311" w:hanging="428"/>
        <w:jc w:val="both"/>
        <w:rPr>
          <w:rFonts w:hint="eastAsia"/>
          <w:sz w:val="24"/>
        </w:rPr>
      </w:pPr>
      <w:r>
        <w:rPr>
          <w:spacing w:val="-2"/>
          <w:sz w:val="24"/>
        </w:rPr>
        <w:t>公司承诺不会泄露员工的个人信息资料，同样也要求员工对其他员工的个人信息资料保守秘密。公司规定，除业务需要外，员工不得私下打听其他员工的个人情况。</w:t>
      </w:r>
    </w:p>
    <w:p w14:paraId="43FEB4C9" w14:textId="77777777" w:rsidR="00985711" w:rsidRDefault="00000000">
      <w:pPr>
        <w:pStyle w:val="4"/>
        <w:spacing w:line="359" w:lineRule="exact"/>
        <w:jc w:val="both"/>
        <w:rPr>
          <w:rFonts w:hint="eastAsia"/>
        </w:rPr>
      </w:pPr>
      <w:r>
        <w:rPr>
          <w:spacing w:val="-4"/>
        </w:rPr>
        <w:t>三. 入职流程</w:t>
      </w:r>
    </w:p>
    <w:p w14:paraId="1D6A5631" w14:textId="77777777" w:rsidR="00985711" w:rsidRDefault="00985711">
      <w:pPr>
        <w:pStyle w:val="a3"/>
        <w:spacing w:before="12"/>
        <w:rPr>
          <w:rFonts w:hint="eastAsia"/>
          <w:b/>
          <w:sz w:val="16"/>
        </w:rPr>
      </w:pPr>
    </w:p>
    <w:p w14:paraId="1379611B" w14:textId="77777777" w:rsidR="00985711" w:rsidRDefault="00000000">
      <w:pPr>
        <w:pStyle w:val="a5"/>
        <w:numPr>
          <w:ilvl w:val="0"/>
          <w:numId w:val="4"/>
        </w:numPr>
        <w:tabs>
          <w:tab w:val="left" w:pos="1052"/>
          <w:tab w:val="left" w:pos="1053"/>
        </w:tabs>
        <w:spacing w:before="1"/>
        <w:ind w:hanging="421"/>
        <w:rPr>
          <w:rFonts w:hint="eastAsia"/>
          <w:sz w:val="24"/>
        </w:rPr>
      </w:pPr>
      <w:r>
        <w:rPr>
          <w:spacing w:val="-1"/>
          <w:sz w:val="24"/>
        </w:rPr>
        <w:t>查验预</w:t>
      </w:r>
      <w:proofErr w:type="gramStart"/>
      <w:r>
        <w:rPr>
          <w:spacing w:val="-1"/>
          <w:sz w:val="24"/>
        </w:rPr>
        <w:t>录员工</w:t>
      </w:r>
      <w:proofErr w:type="gramEnd"/>
      <w:r>
        <w:rPr>
          <w:spacing w:val="-1"/>
          <w:sz w:val="24"/>
        </w:rPr>
        <w:t>相关证件及资料，并确认其真实、有效、完整。</w:t>
      </w:r>
    </w:p>
    <w:p w14:paraId="328F1157" w14:textId="77777777" w:rsidR="00985711" w:rsidRDefault="00985711">
      <w:pPr>
        <w:pStyle w:val="a3"/>
        <w:spacing w:before="6"/>
        <w:rPr>
          <w:rFonts w:hint="eastAsia"/>
          <w:sz w:val="17"/>
        </w:rPr>
      </w:pPr>
    </w:p>
    <w:p w14:paraId="359909DA" w14:textId="77777777" w:rsidR="00985711" w:rsidRDefault="00000000">
      <w:pPr>
        <w:pStyle w:val="a5"/>
        <w:numPr>
          <w:ilvl w:val="0"/>
          <w:numId w:val="4"/>
        </w:numPr>
        <w:tabs>
          <w:tab w:val="left" w:pos="1052"/>
          <w:tab w:val="left" w:pos="1053"/>
        </w:tabs>
        <w:ind w:hanging="421"/>
        <w:rPr>
          <w:rFonts w:hint="eastAsia"/>
          <w:sz w:val="24"/>
        </w:rPr>
      </w:pPr>
      <w:r>
        <w:rPr>
          <w:spacing w:val="-1"/>
          <w:sz w:val="24"/>
        </w:rPr>
        <w:t>签订《劳动合同》《薪资保密承诺书》《入职承诺书》《保密协议》。</w:t>
      </w:r>
    </w:p>
    <w:p w14:paraId="4B1BC277" w14:textId="77777777" w:rsidR="00985711" w:rsidRDefault="00985711">
      <w:pPr>
        <w:pStyle w:val="a3"/>
        <w:spacing w:before="7"/>
        <w:rPr>
          <w:rFonts w:hint="eastAsia"/>
          <w:sz w:val="17"/>
        </w:rPr>
      </w:pPr>
    </w:p>
    <w:p w14:paraId="03003A02" w14:textId="77777777" w:rsidR="00985711" w:rsidRDefault="00000000">
      <w:pPr>
        <w:pStyle w:val="a5"/>
        <w:numPr>
          <w:ilvl w:val="0"/>
          <w:numId w:val="4"/>
        </w:numPr>
        <w:tabs>
          <w:tab w:val="left" w:pos="1052"/>
          <w:tab w:val="left" w:pos="1053"/>
        </w:tabs>
        <w:ind w:hanging="421"/>
        <w:rPr>
          <w:rFonts w:hint="eastAsia"/>
          <w:sz w:val="24"/>
        </w:rPr>
      </w:pPr>
      <w:r>
        <w:rPr>
          <w:spacing w:val="-1"/>
          <w:sz w:val="24"/>
        </w:rPr>
        <w:t>为新入职员</w:t>
      </w:r>
      <w:proofErr w:type="gramStart"/>
      <w:r>
        <w:rPr>
          <w:spacing w:val="-1"/>
          <w:sz w:val="24"/>
        </w:rPr>
        <w:t>工建立</w:t>
      </w:r>
      <w:proofErr w:type="gramEnd"/>
      <w:r>
        <w:rPr>
          <w:spacing w:val="-1"/>
          <w:sz w:val="24"/>
        </w:rPr>
        <w:t>员工档案。</w:t>
      </w:r>
    </w:p>
    <w:p w14:paraId="3ABE0BFC" w14:textId="77777777" w:rsidR="00985711" w:rsidRDefault="00985711">
      <w:pPr>
        <w:pStyle w:val="a3"/>
        <w:spacing w:before="6"/>
        <w:rPr>
          <w:rFonts w:hint="eastAsia"/>
          <w:sz w:val="17"/>
        </w:rPr>
      </w:pPr>
    </w:p>
    <w:p w14:paraId="27DE914D" w14:textId="77777777" w:rsidR="00985711" w:rsidRDefault="00000000">
      <w:pPr>
        <w:pStyle w:val="a5"/>
        <w:numPr>
          <w:ilvl w:val="0"/>
          <w:numId w:val="4"/>
        </w:numPr>
        <w:tabs>
          <w:tab w:val="left" w:pos="1052"/>
          <w:tab w:val="left" w:pos="1053"/>
        </w:tabs>
        <w:ind w:hanging="421"/>
        <w:rPr>
          <w:rFonts w:hint="eastAsia"/>
          <w:sz w:val="24"/>
        </w:rPr>
      </w:pPr>
      <w:r>
        <w:rPr>
          <w:spacing w:val="-1"/>
          <w:sz w:val="24"/>
        </w:rPr>
        <w:t>为新入职员工发放《员工手册》及其他相关文件。</w:t>
      </w:r>
    </w:p>
    <w:p w14:paraId="2078FDC8" w14:textId="77777777" w:rsidR="00985711" w:rsidRDefault="00985711">
      <w:pPr>
        <w:pStyle w:val="a3"/>
        <w:spacing w:before="7"/>
        <w:rPr>
          <w:rFonts w:hint="eastAsia"/>
          <w:sz w:val="17"/>
        </w:rPr>
      </w:pPr>
    </w:p>
    <w:p w14:paraId="5CACAE15" w14:textId="77777777" w:rsidR="00985711" w:rsidRDefault="00000000">
      <w:pPr>
        <w:pStyle w:val="a5"/>
        <w:numPr>
          <w:ilvl w:val="0"/>
          <w:numId w:val="4"/>
        </w:numPr>
        <w:tabs>
          <w:tab w:val="left" w:pos="1052"/>
          <w:tab w:val="left" w:pos="1053"/>
        </w:tabs>
        <w:ind w:hanging="421"/>
        <w:rPr>
          <w:rFonts w:hint="eastAsia"/>
          <w:sz w:val="24"/>
        </w:rPr>
      </w:pPr>
      <w:r>
        <w:rPr>
          <w:sz w:val="24"/>
        </w:rPr>
        <w:t>为新入职员工配置公司内部通信方式账号信息（钉钉办公,企业邮箱等）</w:t>
      </w:r>
      <w:r>
        <w:rPr>
          <w:spacing w:val="-10"/>
          <w:sz w:val="24"/>
        </w:rPr>
        <w:t>。</w:t>
      </w:r>
    </w:p>
    <w:p w14:paraId="679F3FF5" w14:textId="77777777" w:rsidR="00985711" w:rsidRDefault="00985711">
      <w:pPr>
        <w:pStyle w:val="a3"/>
        <w:spacing w:before="6"/>
        <w:rPr>
          <w:rFonts w:hint="eastAsia"/>
          <w:sz w:val="17"/>
        </w:rPr>
      </w:pPr>
    </w:p>
    <w:p w14:paraId="63657C28" w14:textId="77777777" w:rsidR="00985711" w:rsidRDefault="00000000">
      <w:pPr>
        <w:pStyle w:val="a5"/>
        <w:numPr>
          <w:ilvl w:val="0"/>
          <w:numId w:val="4"/>
        </w:numPr>
        <w:tabs>
          <w:tab w:val="left" w:pos="1052"/>
          <w:tab w:val="left" w:pos="1053"/>
        </w:tabs>
        <w:spacing w:before="1"/>
        <w:ind w:hanging="421"/>
        <w:rPr>
          <w:rFonts w:hint="eastAsia"/>
          <w:sz w:val="24"/>
        </w:rPr>
      </w:pPr>
      <w:r>
        <w:rPr>
          <w:spacing w:val="-1"/>
          <w:sz w:val="24"/>
        </w:rPr>
        <w:t>指引给新入职员工统一办理工资卡。</w:t>
      </w:r>
    </w:p>
    <w:p w14:paraId="475908C9" w14:textId="77777777" w:rsidR="00985711" w:rsidRDefault="00985711">
      <w:pPr>
        <w:pStyle w:val="a3"/>
        <w:spacing w:before="6"/>
        <w:rPr>
          <w:rFonts w:hint="eastAsia"/>
          <w:sz w:val="17"/>
        </w:rPr>
      </w:pPr>
    </w:p>
    <w:p w14:paraId="3DB2E355" w14:textId="77777777" w:rsidR="00985711" w:rsidRDefault="00000000">
      <w:pPr>
        <w:pStyle w:val="a5"/>
        <w:numPr>
          <w:ilvl w:val="0"/>
          <w:numId w:val="4"/>
        </w:numPr>
        <w:tabs>
          <w:tab w:val="left" w:pos="1052"/>
          <w:tab w:val="left" w:pos="1053"/>
        </w:tabs>
        <w:spacing w:line="415" w:lineRule="auto"/>
        <w:ind w:left="1060" w:right="311" w:hanging="428"/>
        <w:rPr>
          <w:rFonts w:hint="eastAsia"/>
          <w:sz w:val="24"/>
        </w:rPr>
      </w:pPr>
      <w:r>
        <w:rPr>
          <w:spacing w:val="-2"/>
          <w:sz w:val="24"/>
        </w:rPr>
        <w:t>引导新入职员</w:t>
      </w:r>
      <w:proofErr w:type="gramStart"/>
      <w:r>
        <w:rPr>
          <w:spacing w:val="-2"/>
          <w:sz w:val="24"/>
        </w:rPr>
        <w:t>工参观</w:t>
      </w:r>
      <w:proofErr w:type="gramEnd"/>
      <w:r>
        <w:rPr>
          <w:spacing w:val="-2"/>
          <w:sz w:val="24"/>
        </w:rPr>
        <w:t>公司，熟悉办公环境，了解公司组织架构和各项制度，并与各部门负责人简单会面认识。</w:t>
      </w:r>
    </w:p>
    <w:p w14:paraId="12C80554" w14:textId="77777777" w:rsidR="00985711" w:rsidRDefault="00000000">
      <w:pPr>
        <w:pStyle w:val="a5"/>
        <w:numPr>
          <w:ilvl w:val="0"/>
          <w:numId w:val="4"/>
        </w:numPr>
        <w:tabs>
          <w:tab w:val="left" w:pos="1052"/>
          <w:tab w:val="left" w:pos="1053"/>
        </w:tabs>
        <w:spacing w:line="359" w:lineRule="exact"/>
        <w:ind w:hanging="421"/>
        <w:rPr>
          <w:rFonts w:hint="eastAsia"/>
          <w:sz w:val="24"/>
        </w:rPr>
      </w:pPr>
      <w:r>
        <w:rPr>
          <w:spacing w:val="-1"/>
          <w:sz w:val="24"/>
        </w:rPr>
        <w:t>组织对新入职员工入职培训。</w:t>
      </w:r>
    </w:p>
    <w:p w14:paraId="1E812C01" w14:textId="77777777" w:rsidR="00985711" w:rsidRDefault="00985711">
      <w:pPr>
        <w:pStyle w:val="a3"/>
        <w:spacing w:before="7"/>
        <w:rPr>
          <w:rFonts w:hint="eastAsia"/>
          <w:sz w:val="17"/>
        </w:rPr>
      </w:pPr>
    </w:p>
    <w:p w14:paraId="5C81D696" w14:textId="77777777" w:rsidR="00985711" w:rsidRDefault="00000000">
      <w:pPr>
        <w:pStyle w:val="4"/>
        <w:jc w:val="both"/>
        <w:rPr>
          <w:rFonts w:hint="eastAsia"/>
        </w:rPr>
      </w:pPr>
      <w:r>
        <w:rPr>
          <w:spacing w:val="-4"/>
        </w:rPr>
        <w:t>四. 早会</w:t>
      </w:r>
    </w:p>
    <w:p w14:paraId="7C12297B" w14:textId="77777777" w:rsidR="00985711" w:rsidRDefault="00985711">
      <w:pPr>
        <w:pStyle w:val="a3"/>
        <w:spacing w:before="6"/>
        <w:rPr>
          <w:rFonts w:hint="eastAsia"/>
          <w:b/>
          <w:sz w:val="17"/>
        </w:rPr>
      </w:pPr>
    </w:p>
    <w:p w14:paraId="5FCE5096" w14:textId="77777777" w:rsidR="00985711" w:rsidRDefault="00000000">
      <w:pPr>
        <w:pStyle w:val="a5"/>
        <w:numPr>
          <w:ilvl w:val="0"/>
          <w:numId w:val="5"/>
        </w:numPr>
        <w:tabs>
          <w:tab w:val="left" w:pos="1052"/>
          <w:tab w:val="left" w:pos="1053"/>
        </w:tabs>
        <w:ind w:hanging="421"/>
        <w:rPr>
          <w:rFonts w:hint="eastAsia"/>
          <w:sz w:val="24"/>
        </w:rPr>
      </w:pPr>
      <w:r>
        <w:rPr>
          <w:spacing w:val="-3"/>
          <w:sz w:val="24"/>
        </w:rPr>
        <w:t>早会要求</w:t>
      </w:r>
    </w:p>
    <w:p w14:paraId="35FFCCA6" w14:textId="77777777" w:rsidR="00985711" w:rsidRDefault="00985711">
      <w:pPr>
        <w:rPr>
          <w:rFonts w:hint="eastAsia"/>
          <w:sz w:val="24"/>
        </w:rPr>
        <w:sectPr w:rsidR="00985711">
          <w:pgSz w:w="11910" w:h="16840"/>
          <w:pgMar w:top="1480" w:right="1160" w:bottom="1180" w:left="500" w:header="891" w:footer="993" w:gutter="0"/>
          <w:cols w:space="720"/>
        </w:sectPr>
      </w:pPr>
    </w:p>
    <w:p w14:paraId="7408ADC8" w14:textId="77777777" w:rsidR="00985711" w:rsidRDefault="00000000">
      <w:pPr>
        <w:pStyle w:val="a3"/>
        <w:spacing w:before="74" w:line="415" w:lineRule="auto"/>
        <w:ind w:left="632" w:right="251" w:firstLine="480"/>
        <w:jc w:val="both"/>
        <w:rPr>
          <w:rFonts w:hint="eastAsia"/>
        </w:rPr>
      </w:pPr>
      <w:r>
        <w:rPr>
          <w:spacing w:val="-2"/>
        </w:rPr>
        <w:lastRenderedPageBreak/>
        <w:t>员工需参加所在部门每天的早会，早会需在固定地点举行。早会内容主要包括昨日工作内容，今日工作计划，需要协调解决的问题等。在公司上班的公司管理人员需参加每天 8:50在大会议室召开的</w:t>
      </w:r>
      <w:proofErr w:type="gramStart"/>
      <w:r>
        <w:rPr>
          <w:spacing w:val="-2"/>
        </w:rPr>
        <w:t>管理层早会</w:t>
      </w:r>
      <w:proofErr w:type="gramEnd"/>
      <w:r>
        <w:rPr>
          <w:spacing w:val="-2"/>
        </w:rPr>
        <w:t>。因故不能参会者，须要提前向总经理请假。</w:t>
      </w:r>
    </w:p>
    <w:p w14:paraId="0BFFD802" w14:textId="77777777" w:rsidR="00985711" w:rsidRDefault="00000000">
      <w:pPr>
        <w:pStyle w:val="4"/>
        <w:spacing w:line="358" w:lineRule="exact"/>
        <w:rPr>
          <w:rFonts w:hint="eastAsia"/>
        </w:rPr>
      </w:pPr>
      <w:r>
        <w:rPr>
          <w:spacing w:val="-4"/>
        </w:rPr>
        <w:t>五. 试用期</w:t>
      </w:r>
    </w:p>
    <w:p w14:paraId="710E6C10" w14:textId="77777777" w:rsidR="00985711" w:rsidRDefault="00985711">
      <w:pPr>
        <w:pStyle w:val="a3"/>
        <w:spacing w:before="6"/>
        <w:rPr>
          <w:rFonts w:hint="eastAsia"/>
          <w:b/>
          <w:sz w:val="17"/>
        </w:rPr>
      </w:pPr>
    </w:p>
    <w:p w14:paraId="51548983" w14:textId="77777777" w:rsidR="00985711" w:rsidRDefault="00000000">
      <w:pPr>
        <w:pStyle w:val="a5"/>
        <w:numPr>
          <w:ilvl w:val="0"/>
          <w:numId w:val="6"/>
        </w:numPr>
        <w:tabs>
          <w:tab w:val="left" w:pos="1052"/>
          <w:tab w:val="left" w:pos="1053"/>
        </w:tabs>
        <w:spacing w:before="1" w:line="415" w:lineRule="auto"/>
        <w:ind w:right="311" w:hanging="428"/>
        <w:rPr>
          <w:rFonts w:hint="eastAsia"/>
          <w:sz w:val="24"/>
        </w:rPr>
      </w:pPr>
      <w:r>
        <w:rPr>
          <w:spacing w:val="-2"/>
          <w:sz w:val="24"/>
        </w:rPr>
        <w:t>凡公司聘用之新员工，根据国家相关规定与公司约定相应的试用期。原则上，管理岗位试用期为6个月。</w:t>
      </w:r>
    </w:p>
    <w:p w14:paraId="332C4F6A" w14:textId="77777777" w:rsidR="00985711" w:rsidRDefault="00000000">
      <w:pPr>
        <w:pStyle w:val="a5"/>
        <w:numPr>
          <w:ilvl w:val="0"/>
          <w:numId w:val="6"/>
        </w:numPr>
        <w:tabs>
          <w:tab w:val="left" w:pos="1052"/>
          <w:tab w:val="left" w:pos="1053"/>
        </w:tabs>
        <w:spacing w:line="359" w:lineRule="exact"/>
        <w:ind w:left="1052" w:hanging="421"/>
        <w:rPr>
          <w:rFonts w:hint="eastAsia"/>
          <w:sz w:val="24"/>
        </w:rPr>
      </w:pPr>
      <w:r>
        <w:rPr>
          <w:spacing w:val="-1"/>
          <w:sz w:val="24"/>
        </w:rPr>
        <w:t>试用期内应按新员工培训制度参加培训课程，该培训是转正考核的必要的条件。</w:t>
      </w:r>
    </w:p>
    <w:p w14:paraId="45EF73C4" w14:textId="77777777" w:rsidR="00985711" w:rsidRDefault="00985711">
      <w:pPr>
        <w:pStyle w:val="a3"/>
        <w:spacing w:before="6"/>
        <w:rPr>
          <w:rFonts w:hint="eastAsia"/>
          <w:sz w:val="17"/>
        </w:rPr>
      </w:pPr>
    </w:p>
    <w:p w14:paraId="0E391361" w14:textId="77777777" w:rsidR="00985711" w:rsidRDefault="00000000">
      <w:pPr>
        <w:pStyle w:val="4"/>
        <w:jc w:val="both"/>
        <w:rPr>
          <w:rFonts w:hint="eastAsia"/>
        </w:rPr>
      </w:pPr>
      <w:r>
        <w:rPr>
          <w:spacing w:val="-4"/>
        </w:rPr>
        <w:t>六. 转正</w:t>
      </w:r>
    </w:p>
    <w:p w14:paraId="3EA9164D" w14:textId="77777777" w:rsidR="00985711" w:rsidRDefault="00985711">
      <w:pPr>
        <w:pStyle w:val="a3"/>
        <w:spacing w:before="7"/>
        <w:rPr>
          <w:rFonts w:hint="eastAsia"/>
          <w:b/>
          <w:sz w:val="17"/>
        </w:rPr>
      </w:pPr>
    </w:p>
    <w:p w14:paraId="77C96C4C" w14:textId="77777777" w:rsidR="00985711" w:rsidRDefault="00000000">
      <w:pPr>
        <w:pStyle w:val="a5"/>
        <w:numPr>
          <w:ilvl w:val="0"/>
          <w:numId w:val="7"/>
        </w:numPr>
        <w:tabs>
          <w:tab w:val="left" w:pos="1052"/>
          <w:tab w:val="left" w:pos="1053"/>
        </w:tabs>
        <w:ind w:hanging="421"/>
        <w:rPr>
          <w:rFonts w:hint="eastAsia"/>
          <w:sz w:val="24"/>
        </w:rPr>
      </w:pPr>
      <w:r>
        <w:rPr>
          <w:spacing w:val="-1"/>
          <w:sz w:val="24"/>
        </w:rPr>
        <w:t>试用期满前，由用人并作转正意见后，经各级负责人审批通过，可转为正式员工。</w:t>
      </w:r>
    </w:p>
    <w:p w14:paraId="054CA822" w14:textId="77777777" w:rsidR="00985711" w:rsidRDefault="00985711">
      <w:pPr>
        <w:pStyle w:val="a3"/>
        <w:spacing w:before="6"/>
        <w:rPr>
          <w:rFonts w:hint="eastAsia"/>
          <w:sz w:val="17"/>
        </w:rPr>
      </w:pPr>
    </w:p>
    <w:p w14:paraId="68DAD207" w14:textId="77777777" w:rsidR="00985711" w:rsidRDefault="00000000">
      <w:pPr>
        <w:pStyle w:val="4"/>
        <w:jc w:val="both"/>
        <w:rPr>
          <w:rFonts w:hint="eastAsia"/>
        </w:rPr>
      </w:pPr>
      <w:r>
        <w:rPr>
          <w:spacing w:val="-4"/>
        </w:rPr>
        <w:t>七. 劳动合同</w:t>
      </w:r>
    </w:p>
    <w:p w14:paraId="2DB840CB" w14:textId="77777777" w:rsidR="00985711" w:rsidRDefault="00985711">
      <w:pPr>
        <w:pStyle w:val="a3"/>
        <w:spacing w:before="7"/>
        <w:rPr>
          <w:rFonts w:hint="eastAsia"/>
          <w:b/>
          <w:sz w:val="17"/>
        </w:rPr>
      </w:pPr>
    </w:p>
    <w:p w14:paraId="109A74F4" w14:textId="77777777" w:rsidR="00985711" w:rsidRDefault="00000000">
      <w:pPr>
        <w:pStyle w:val="a5"/>
        <w:numPr>
          <w:ilvl w:val="0"/>
          <w:numId w:val="8"/>
        </w:numPr>
        <w:tabs>
          <w:tab w:val="left" w:pos="1053"/>
        </w:tabs>
        <w:spacing w:line="415" w:lineRule="auto"/>
        <w:ind w:right="305" w:hanging="428"/>
        <w:jc w:val="both"/>
        <w:rPr>
          <w:rFonts w:hint="eastAsia"/>
          <w:sz w:val="24"/>
        </w:rPr>
      </w:pPr>
      <w:r>
        <w:rPr>
          <w:spacing w:val="-2"/>
          <w:sz w:val="24"/>
        </w:rPr>
        <w:t>员工入职一个月内须与公司签订劳动合同。如入职后因员工单方面的原因拒不签订劳动合同，则视为不愿意与公司建立劳动合同关系，公司将停止用工，员工须办理离职手续，公司无须因此支付任何经济补偿。</w:t>
      </w:r>
    </w:p>
    <w:p w14:paraId="108579E1" w14:textId="77777777" w:rsidR="00985711" w:rsidRDefault="00000000">
      <w:pPr>
        <w:pStyle w:val="a5"/>
        <w:numPr>
          <w:ilvl w:val="0"/>
          <w:numId w:val="8"/>
        </w:numPr>
        <w:tabs>
          <w:tab w:val="left" w:pos="1053"/>
        </w:tabs>
        <w:spacing w:line="415" w:lineRule="auto"/>
        <w:ind w:right="311" w:hanging="428"/>
        <w:jc w:val="both"/>
        <w:rPr>
          <w:rFonts w:hint="eastAsia"/>
          <w:sz w:val="24"/>
        </w:rPr>
      </w:pPr>
      <w:r>
        <w:rPr>
          <w:spacing w:val="-2"/>
          <w:sz w:val="24"/>
        </w:rPr>
        <w:t>首次签订劳动合同的期限，根据工作岗位不同，签订为期一到三年的劳动合同，招收的统分应届毕业生原则上签订为期三年的劳动合同。</w:t>
      </w:r>
    </w:p>
    <w:p w14:paraId="6BA159EB" w14:textId="77777777" w:rsidR="00985711" w:rsidRDefault="00000000">
      <w:pPr>
        <w:pStyle w:val="a5"/>
        <w:numPr>
          <w:ilvl w:val="0"/>
          <w:numId w:val="8"/>
        </w:numPr>
        <w:tabs>
          <w:tab w:val="left" w:pos="1053"/>
        </w:tabs>
        <w:spacing w:line="415" w:lineRule="auto"/>
        <w:ind w:right="311" w:hanging="428"/>
        <w:jc w:val="both"/>
        <w:rPr>
          <w:rFonts w:hint="eastAsia"/>
          <w:sz w:val="24"/>
        </w:rPr>
      </w:pPr>
      <w:r>
        <w:rPr>
          <w:spacing w:val="-2"/>
          <w:sz w:val="24"/>
        </w:rPr>
        <w:t>合同期满，如双方同意则可续订合同，劳动合同的签订依照《劳动合同法》相关规定</w:t>
      </w:r>
      <w:r>
        <w:rPr>
          <w:spacing w:val="-4"/>
          <w:sz w:val="24"/>
        </w:rPr>
        <w:t>进行。</w:t>
      </w:r>
    </w:p>
    <w:p w14:paraId="28037A84" w14:textId="77777777" w:rsidR="00985711" w:rsidRDefault="00985711">
      <w:pPr>
        <w:pStyle w:val="a3"/>
        <w:spacing w:before="12"/>
        <w:rPr>
          <w:rFonts w:hint="eastAsia"/>
          <w:sz w:val="16"/>
        </w:rPr>
      </w:pPr>
    </w:p>
    <w:p w14:paraId="287FF465" w14:textId="77777777" w:rsidR="00985711" w:rsidRDefault="00000000">
      <w:pPr>
        <w:pStyle w:val="3"/>
        <w:spacing w:beforeLines="200" w:before="480"/>
        <w:ind w:left="0" w:right="113" w:firstLine="0"/>
        <w:rPr>
          <w:rFonts w:hint="eastAsia"/>
        </w:rPr>
      </w:pPr>
      <w:r>
        <w:rPr>
          <w:rFonts w:hint="eastAsia"/>
        </w:rPr>
        <w:t>第二条 离职管理</w:t>
      </w:r>
    </w:p>
    <w:p w14:paraId="4FCF8362" w14:textId="77777777" w:rsidR="00985711" w:rsidRDefault="00985711">
      <w:pPr>
        <w:pStyle w:val="a3"/>
        <w:spacing w:before="10"/>
        <w:rPr>
          <w:rFonts w:hint="eastAsia"/>
          <w:b/>
          <w:sz w:val="34"/>
        </w:rPr>
      </w:pPr>
    </w:p>
    <w:p w14:paraId="391F21B0" w14:textId="77777777" w:rsidR="00985711" w:rsidRDefault="00000000">
      <w:pPr>
        <w:pStyle w:val="4"/>
        <w:spacing w:line="415" w:lineRule="auto"/>
        <w:ind w:left="992" w:right="112" w:hanging="360"/>
        <w:rPr>
          <w:rFonts w:hint="eastAsia"/>
        </w:rPr>
        <w:sectPr w:rsidR="00985711">
          <w:pgSz w:w="11910" w:h="16840"/>
          <w:pgMar w:top="1480" w:right="1160" w:bottom="1180" w:left="500" w:header="891" w:footer="993" w:gutter="0"/>
          <w:cols w:space="720"/>
        </w:sectPr>
      </w:pPr>
      <w:proofErr w:type="gramStart"/>
      <w:r>
        <w:rPr>
          <w:spacing w:val="-4"/>
        </w:rPr>
        <w:t>一</w:t>
      </w:r>
      <w:proofErr w:type="gramEnd"/>
      <w:r>
        <w:rPr>
          <w:spacing w:val="-4"/>
        </w:rPr>
        <w:t>. 员工无论何种原因离职，均应在离职前按照公司规定办理完成工作交接手续，如遇特殊</w:t>
      </w:r>
      <w:r>
        <w:rPr>
          <w:spacing w:val="-1"/>
        </w:rPr>
        <w:t xml:space="preserve">紧急情况未能及时办理完成的，须在离职日后 </w:t>
      </w:r>
      <w:r>
        <w:t>3</w:t>
      </w:r>
      <w:r>
        <w:rPr>
          <w:spacing w:val="-3"/>
        </w:rPr>
        <w:t xml:space="preserve"> </w:t>
      </w:r>
      <w:proofErr w:type="gramStart"/>
      <w:r>
        <w:rPr>
          <w:spacing w:val="-3"/>
        </w:rPr>
        <w:t>个</w:t>
      </w:r>
      <w:proofErr w:type="gramEnd"/>
      <w:r>
        <w:rPr>
          <w:spacing w:val="-3"/>
        </w:rPr>
        <w:t>工作日内办理完成；如因员工原因超</w:t>
      </w:r>
      <w:r>
        <w:rPr>
          <w:rFonts w:hint="eastAsia"/>
        </w:rPr>
        <w:t>过</w:t>
      </w:r>
      <w:r>
        <w:rPr>
          <w:spacing w:val="-1"/>
        </w:rPr>
        <w:t>上述时间仍未办理完成工作交接的，公司应向员工支付的经济补偿金、应付工资等款</w:t>
      </w:r>
    </w:p>
    <w:p w14:paraId="5505D330" w14:textId="77777777" w:rsidR="00985711" w:rsidRDefault="00000000">
      <w:pPr>
        <w:pStyle w:val="4"/>
        <w:spacing w:before="74" w:line="415" w:lineRule="auto"/>
        <w:ind w:left="0" w:right="114"/>
        <w:rPr>
          <w:rFonts w:hint="eastAsia"/>
        </w:rPr>
      </w:pPr>
      <w:r>
        <w:rPr>
          <w:spacing w:val="-2"/>
        </w:rPr>
        <w:lastRenderedPageBreak/>
        <w:t>项，顺延至办结工作交接后。如因不及时办理工作交接手续导致公司实际经济损失的，员工应予赔偿。</w:t>
      </w:r>
    </w:p>
    <w:p w14:paraId="5B83C84E" w14:textId="77777777" w:rsidR="00985711" w:rsidRDefault="00000000">
      <w:pPr>
        <w:pStyle w:val="4"/>
        <w:spacing w:line="359" w:lineRule="exact"/>
        <w:jc w:val="both"/>
        <w:rPr>
          <w:rFonts w:hint="eastAsia"/>
        </w:rPr>
      </w:pPr>
      <w:r>
        <w:rPr>
          <w:spacing w:val="-4"/>
        </w:rPr>
        <w:t>二. 员工辞职</w:t>
      </w:r>
    </w:p>
    <w:p w14:paraId="69A83971" w14:textId="77777777" w:rsidR="00985711" w:rsidRDefault="00985711">
      <w:pPr>
        <w:pStyle w:val="a3"/>
        <w:spacing w:before="6"/>
        <w:rPr>
          <w:rFonts w:hint="eastAsia"/>
          <w:b/>
          <w:sz w:val="17"/>
        </w:rPr>
      </w:pPr>
    </w:p>
    <w:p w14:paraId="75B08D79" w14:textId="77777777" w:rsidR="00985711" w:rsidRDefault="00000000">
      <w:pPr>
        <w:pStyle w:val="a5"/>
        <w:numPr>
          <w:ilvl w:val="0"/>
          <w:numId w:val="9"/>
        </w:numPr>
        <w:tabs>
          <w:tab w:val="left" w:pos="1053"/>
        </w:tabs>
        <w:spacing w:before="1" w:line="415" w:lineRule="auto"/>
        <w:ind w:right="305" w:hanging="428"/>
        <w:jc w:val="both"/>
        <w:rPr>
          <w:rFonts w:hint="eastAsia"/>
          <w:sz w:val="24"/>
        </w:rPr>
      </w:pPr>
      <w:r>
        <w:rPr>
          <w:spacing w:val="-2"/>
          <w:sz w:val="24"/>
        </w:rPr>
        <w:t>员工辞职，应提前以书面形式通知公司，并按要求填写《离职申请表》及办理工作移交等离职手续。没有提前或提前通知天数不足的，应向公司支付由此而产生的紧急招</w:t>
      </w:r>
      <w:r>
        <w:rPr>
          <w:spacing w:val="-4"/>
          <w:sz w:val="24"/>
        </w:rPr>
        <w:t>聘费用。</w:t>
      </w:r>
    </w:p>
    <w:p w14:paraId="11304A9A" w14:textId="77777777" w:rsidR="00985711" w:rsidRDefault="00000000">
      <w:pPr>
        <w:pStyle w:val="a5"/>
        <w:numPr>
          <w:ilvl w:val="0"/>
          <w:numId w:val="9"/>
        </w:numPr>
        <w:tabs>
          <w:tab w:val="left" w:pos="1052"/>
          <w:tab w:val="left" w:pos="1053"/>
        </w:tabs>
        <w:spacing w:line="415" w:lineRule="auto"/>
        <w:ind w:right="185" w:hanging="428"/>
        <w:rPr>
          <w:rFonts w:hint="eastAsia"/>
          <w:sz w:val="24"/>
        </w:rPr>
      </w:pPr>
      <w:r>
        <w:rPr>
          <w:spacing w:val="-2"/>
          <w:sz w:val="24"/>
        </w:rPr>
        <w:t>员工试用期内辞职，须提前3日以书面形式通知公司，未提前通知的（包括没有提前或提前通知天数不足的情形，下同），以其本人试用期工资为标准，按相差天数，向公司支付由此而产生的紧急招聘费用。</w:t>
      </w:r>
    </w:p>
    <w:p w14:paraId="04AAC24D" w14:textId="77777777" w:rsidR="00985711" w:rsidRDefault="00000000">
      <w:pPr>
        <w:pStyle w:val="a5"/>
        <w:numPr>
          <w:ilvl w:val="0"/>
          <w:numId w:val="9"/>
        </w:numPr>
        <w:tabs>
          <w:tab w:val="left" w:pos="1052"/>
          <w:tab w:val="left" w:pos="1053"/>
        </w:tabs>
        <w:spacing w:line="415" w:lineRule="auto"/>
        <w:ind w:right="299" w:hanging="428"/>
        <w:rPr>
          <w:rFonts w:hint="eastAsia"/>
          <w:sz w:val="24"/>
        </w:rPr>
      </w:pPr>
      <w:r>
        <w:rPr>
          <w:spacing w:val="-2"/>
          <w:sz w:val="24"/>
        </w:rPr>
        <w:t>员工在转正后辞职，须提前30日以书面形式通知公司。未提前通知的，以其本人辞职前12个月的月平均工资为标准，按相差的天数，向公司支付因此产生的紧急招聘费</w:t>
      </w:r>
      <w:r>
        <w:rPr>
          <w:spacing w:val="80"/>
          <w:sz w:val="24"/>
        </w:rPr>
        <w:t xml:space="preserve"> </w:t>
      </w:r>
      <w:r>
        <w:rPr>
          <w:spacing w:val="-6"/>
          <w:sz w:val="24"/>
        </w:rPr>
        <w:t>用。</w:t>
      </w:r>
    </w:p>
    <w:p w14:paraId="25ECBAF9" w14:textId="77777777" w:rsidR="00985711" w:rsidRDefault="00000000">
      <w:pPr>
        <w:pStyle w:val="4"/>
        <w:spacing w:line="358" w:lineRule="exact"/>
        <w:rPr>
          <w:rFonts w:hint="eastAsia"/>
        </w:rPr>
      </w:pPr>
      <w:r>
        <w:rPr>
          <w:spacing w:val="-3"/>
        </w:rPr>
        <w:t>三. 公司解除劳动合同</w:t>
      </w:r>
    </w:p>
    <w:p w14:paraId="05CDA260" w14:textId="77777777" w:rsidR="00985711" w:rsidRDefault="00985711">
      <w:pPr>
        <w:pStyle w:val="a3"/>
        <w:spacing w:before="14"/>
        <w:rPr>
          <w:rFonts w:hint="eastAsia"/>
          <w:b/>
          <w:sz w:val="16"/>
        </w:rPr>
      </w:pPr>
    </w:p>
    <w:p w14:paraId="3CDAEE07" w14:textId="77777777" w:rsidR="00985711" w:rsidRDefault="00000000">
      <w:pPr>
        <w:pStyle w:val="a5"/>
        <w:numPr>
          <w:ilvl w:val="0"/>
          <w:numId w:val="10"/>
        </w:numPr>
        <w:tabs>
          <w:tab w:val="left" w:pos="1052"/>
          <w:tab w:val="left" w:pos="1053"/>
        </w:tabs>
        <w:spacing w:line="415" w:lineRule="auto"/>
        <w:ind w:right="311" w:hanging="428"/>
        <w:rPr>
          <w:rFonts w:hint="eastAsia"/>
          <w:sz w:val="24"/>
        </w:rPr>
      </w:pPr>
      <w:r>
        <w:rPr>
          <w:spacing w:val="-2"/>
          <w:sz w:val="24"/>
        </w:rPr>
        <w:t>员工有下列情形之一的，公司可以随时单方通知解除劳动合同且无须支付任何经济补</w:t>
      </w:r>
      <w:r>
        <w:rPr>
          <w:spacing w:val="-6"/>
          <w:sz w:val="24"/>
        </w:rPr>
        <w:t>偿：</w:t>
      </w:r>
    </w:p>
    <w:p w14:paraId="35EA6261" w14:textId="77777777" w:rsidR="00985711" w:rsidRDefault="00000000">
      <w:pPr>
        <w:pStyle w:val="a5"/>
        <w:numPr>
          <w:ilvl w:val="0"/>
          <w:numId w:val="11"/>
        </w:numPr>
        <w:tabs>
          <w:tab w:val="left" w:pos="1353"/>
        </w:tabs>
        <w:spacing w:line="359" w:lineRule="exact"/>
        <w:ind w:hanging="721"/>
        <w:rPr>
          <w:rFonts w:hint="eastAsia"/>
          <w:sz w:val="24"/>
        </w:rPr>
      </w:pPr>
      <w:r>
        <w:rPr>
          <w:spacing w:val="-1"/>
          <w:sz w:val="24"/>
        </w:rPr>
        <w:t>试用期内不符合录用条件的；</w:t>
      </w:r>
    </w:p>
    <w:p w14:paraId="7BCCE2ED" w14:textId="77777777" w:rsidR="00985711" w:rsidRDefault="00985711">
      <w:pPr>
        <w:pStyle w:val="a3"/>
        <w:spacing w:before="6"/>
        <w:rPr>
          <w:rFonts w:hint="eastAsia"/>
          <w:sz w:val="17"/>
        </w:rPr>
      </w:pPr>
    </w:p>
    <w:p w14:paraId="7E2A8712" w14:textId="77777777" w:rsidR="00985711" w:rsidRDefault="00000000">
      <w:pPr>
        <w:pStyle w:val="a5"/>
        <w:numPr>
          <w:ilvl w:val="0"/>
          <w:numId w:val="11"/>
        </w:numPr>
        <w:tabs>
          <w:tab w:val="left" w:pos="1353"/>
        </w:tabs>
        <w:ind w:hanging="721"/>
        <w:rPr>
          <w:rFonts w:hint="eastAsia"/>
          <w:sz w:val="24"/>
        </w:rPr>
      </w:pPr>
      <w:r>
        <w:rPr>
          <w:spacing w:val="-1"/>
          <w:sz w:val="24"/>
        </w:rPr>
        <w:t>严重违反劳动纪律或公司/本手册规章制度的；</w:t>
      </w:r>
    </w:p>
    <w:p w14:paraId="408CA9D0" w14:textId="77777777" w:rsidR="00985711" w:rsidRDefault="00985711">
      <w:pPr>
        <w:pStyle w:val="a3"/>
        <w:spacing w:before="7"/>
        <w:rPr>
          <w:rFonts w:hint="eastAsia"/>
          <w:sz w:val="17"/>
        </w:rPr>
      </w:pPr>
    </w:p>
    <w:p w14:paraId="6F5B562B" w14:textId="77777777" w:rsidR="00985711" w:rsidRDefault="00000000">
      <w:pPr>
        <w:pStyle w:val="a5"/>
        <w:numPr>
          <w:ilvl w:val="0"/>
          <w:numId w:val="11"/>
        </w:numPr>
        <w:tabs>
          <w:tab w:val="left" w:pos="1353"/>
        </w:tabs>
        <w:ind w:hanging="721"/>
        <w:rPr>
          <w:rFonts w:hint="eastAsia"/>
          <w:sz w:val="24"/>
        </w:rPr>
      </w:pPr>
      <w:r>
        <w:rPr>
          <w:spacing w:val="-2"/>
          <w:sz w:val="24"/>
        </w:rPr>
        <w:t>严重失职、营私舞弊，对公司造成人民币2000</w:t>
      </w:r>
      <w:r>
        <w:rPr>
          <w:spacing w:val="-3"/>
          <w:sz w:val="24"/>
        </w:rPr>
        <w:t>元以上的经济损失；</w:t>
      </w:r>
    </w:p>
    <w:p w14:paraId="1E05A603" w14:textId="77777777" w:rsidR="00985711" w:rsidRDefault="00985711">
      <w:pPr>
        <w:pStyle w:val="a3"/>
        <w:spacing w:before="6"/>
        <w:rPr>
          <w:rFonts w:hint="eastAsia"/>
          <w:sz w:val="17"/>
        </w:rPr>
      </w:pPr>
    </w:p>
    <w:p w14:paraId="59BE7444" w14:textId="77777777" w:rsidR="00985711" w:rsidRDefault="00000000">
      <w:pPr>
        <w:pStyle w:val="a5"/>
        <w:numPr>
          <w:ilvl w:val="0"/>
          <w:numId w:val="11"/>
        </w:numPr>
        <w:tabs>
          <w:tab w:val="left" w:pos="1353"/>
        </w:tabs>
        <w:spacing w:before="1"/>
        <w:ind w:hanging="721"/>
        <w:rPr>
          <w:rFonts w:hint="eastAsia"/>
          <w:sz w:val="24"/>
        </w:rPr>
      </w:pPr>
      <w:r>
        <w:rPr>
          <w:spacing w:val="-1"/>
          <w:sz w:val="24"/>
        </w:rPr>
        <w:t>因存在《劳动合同法》中规定的情形致使劳动合同被确认为无效的；</w:t>
      </w:r>
    </w:p>
    <w:p w14:paraId="7A7F30DD" w14:textId="77777777" w:rsidR="00985711" w:rsidRDefault="00985711">
      <w:pPr>
        <w:pStyle w:val="a3"/>
        <w:spacing w:before="6"/>
        <w:rPr>
          <w:rFonts w:hint="eastAsia"/>
          <w:sz w:val="17"/>
        </w:rPr>
      </w:pPr>
    </w:p>
    <w:p w14:paraId="7C827828" w14:textId="77777777" w:rsidR="00985711" w:rsidRDefault="00000000">
      <w:pPr>
        <w:pStyle w:val="a5"/>
        <w:numPr>
          <w:ilvl w:val="0"/>
          <w:numId w:val="11"/>
        </w:numPr>
        <w:tabs>
          <w:tab w:val="left" w:pos="1353"/>
        </w:tabs>
        <w:spacing w:line="415" w:lineRule="auto"/>
        <w:ind w:right="251"/>
        <w:rPr>
          <w:rFonts w:hint="eastAsia"/>
          <w:sz w:val="24"/>
        </w:rPr>
      </w:pPr>
      <w:r>
        <w:rPr>
          <w:spacing w:val="-2"/>
          <w:sz w:val="24"/>
        </w:rPr>
        <w:t>员工同时与其他用人单位建立劳动关系，对完成公司的工作任务造成严重影响，或者经公司提</w:t>
      </w:r>
      <w:r>
        <w:rPr>
          <w:rFonts w:hint="eastAsia"/>
          <w:spacing w:val="-2"/>
          <w:sz w:val="24"/>
        </w:rPr>
        <w:t>醒</w:t>
      </w:r>
      <w:r>
        <w:rPr>
          <w:spacing w:val="-2"/>
          <w:sz w:val="24"/>
        </w:rPr>
        <w:t>，员工拒不改正的；</w:t>
      </w:r>
    </w:p>
    <w:p w14:paraId="344889B2" w14:textId="77777777" w:rsidR="00985711" w:rsidRDefault="00000000">
      <w:pPr>
        <w:pStyle w:val="a5"/>
        <w:numPr>
          <w:ilvl w:val="0"/>
          <w:numId w:val="11"/>
        </w:numPr>
        <w:tabs>
          <w:tab w:val="left" w:pos="1353"/>
        </w:tabs>
        <w:spacing w:line="359" w:lineRule="exact"/>
        <w:ind w:hanging="721"/>
        <w:rPr>
          <w:rFonts w:hint="eastAsia"/>
          <w:sz w:val="24"/>
        </w:rPr>
      </w:pPr>
      <w:r>
        <w:rPr>
          <w:spacing w:val="-1"/>
          <w:sz w:val="24"/>
        </w:rPr>
        <w:t>被依法追究刑事责任的。</w:t>
      </w:r>
    </w:p>
    <w:p w14:paraId="51A6BA15" w14:textId="77777777" w:rsidR="00985711" w:rsidRDefault="00985711">
      <w:pPr>
        <w:spacing w:line="359" w:lineRule="exact"/>
        <w:rPr>
          <w:rFonts w:hint="eastAsia"/>
          <w:sz w:val="24"/>
        </w:rPr>
        <w:sectPr w:rsidR="00985711">
          <w:pgSz w:w="11910" w:h="16840"/>
          <w:pgMar w:top="1480" w:right="1160" w:bottom="1180" w:left="500" w:header="891" w:footer="993" w:gutter="0"/>
          <w:cols w:space="720"/>
        </w:sectPr>
      </w:pPr>
    </w:p>
    <w:p w14:paraId="28869961" w14:textId="77777777" w:rsidR="00985711" w:rsidRDefault="00000000">
      <w:pPr>
        <w:pStyle w:val="a5"/>
        <w:numPr>
          <w:ilvl w:val="0"/>
          <w:numId w:val="10"/>
        </w:numPr>
        <w:tabs>
          <w:tab w:val="left" w:pos="1052"/>
          <w:tab w:val="left" w:pos="1053"/>
        </w:tabs>
        <w:spacing w:before="74" w:line="415" w:lineRule="auto"/>
        <w:ind w:right="311" w:hanging="428"/>
        <w:rPr>
          <w:rFonts w:hint="eastAsia"/>
          <w:sz w:val="24"/>
        </w:rPr>
      </w:pPr>
      <w:r>
        <w:rPr>
          <w:spacing w:val="-2"/>
          <w:sz w:val="24"/>
        </w:rPr>
        <w:lastRenderedPageBreak/>
        <w:t>属于下列情形之一的，公司提前三十天通知或者额外支付员工一个月工资后，公司可以解除劳动合同：</w:t>
      </w:r>
    </w:p>
    <w:p w14:paraId="4EB6F3E1" w14:textId="77777777" w:rsidR="00985711" w:rsidRDefault="00000000">
      <w:pPr>
        <w:pStyle w:val="a5"/>
        <w:numPr>
          <w:ilvl w:val="0"/>
          <w:numId w:val="12"/>
        </w:numPr>
        <w:tabs>
          <w:tab w:val="left" w:pos="1353"/>
        </w:tabs>
        <w:spacing w:line="415" w:lineRule="auto"/>
        <w:ind w:right="251"/>
        <w:rPr>
          <w:rFonts w:hint="eastAsia"/>
          <w:sz w:val="24"/>
        </w:rPr>
      </w:pPr>
      <w:r>
        <w:rPr>
          <w:spacing w:val="-2"/>
          <w:sz w:val="24"/>
        </w:rPr>
        <w:t>员工患病或非因工负伤，在规定的医疗期满后不能从事原工作，也不能从事由公司另行安排的工作的；</w:t>
      </w:r>
    </w:p>
    <w:p w14:paraId="5BB6F02E" w14:textId="77777777" w:rsidR="00985711" w:rsidRDefault="00000000">
      <w:pPr>
        <w:pStyle w:val="a5"/>
        <w:numPr>
          <w:ilvl w:val="0"/>
          <w:numId w:val="12"/>
        </w:numPr>
        <w:tabs>
          <w:tab w:val="left" w:pos="1353"/>
        </w:tabs>
        <w:spacing w:line="359" w:lineRule="exact"/>
        <w:ind w:hanging="721"/>
        <w:rPr>
          <w:rFonts w:hint="eastAsia"/>
          <w:sz w:val="24"/>
        </w:rPr>
      </w:pPr>
      <w:r>
        <w:rPr>
          <w:spacing w:val="-1"/>
          <w:sz w:val="24"/>
        </w:rPr>
        <w:t>员工不能胜任工作，经过培训或者调整工作岗位，仍不能胜任工作的；</w:t>
      </w:r>
    </w:p>
    <w:p w14:paraId="1428EEB4" w14:textId="77777777" w:rsidR="00985711" w:rsidRDefault="00985711">
      <w:pPr>
        <w:pStyle w:val="a3"/>
        <w:spacing w:before="4"/>
        <w:rPr>
          <w:rFonts w:hint="eastAsia"/>
          <w:sz w:val="17"/>
        </w:rPr>
      </w:pPr>
    </w:p>
    <w:p w14:paraId="015A28A4" w14:textId="77777777" w:rsidR="00985711" w:rsidRDefault="00000000">
      <w:pPr>
        <w:pStyle w:val="a5"/>
        <w:numPr>
          <w:ilvl w:val="0"/>
          <w:numId w:val="12"/>
        </w:numPr>
        <w:tabs>
          <w:tab w:val="left" w:pos="1353"/>
        </w:tabs>
        <w:spacing w:line="415" w:lineRule="auto"/>
        <w:ind w:right="251"/>
        <w:rPr>
          <w:rFonts w:hint="eastAsia"/>
          <w:sz w:val="24"/>
        </w:rPr>
      </w:pPr>
      <w:r>
        <w:rPr>
          <w:spacing w:val="-2"/>
          <w:sz w:val="24"/>
        </w:rPr>
        <w:t>签订劳动合同时所依据的客观情况发生重大变化，致使劳动合同无法履行，经公司与员工协商，未能就变更劳动合同内容达成协议的；</w:t>
      </w:r>
    </w:p>
    <w:p w14:paraId="7AD5C65C" w14:textId="77777777" w:rsidR="00985711" w:rsidRDefault="00000000">
      <w:pPr>
        <w:pStyle w:val="a5"/>
        <w:numPr>
          <w:ilvl w:val="0"/>
          <w:numId w:val="10"/>
        </w:numPr>
        <w:tabs>
          <w:tab w:val="left" w:pos="1052"/>
          <w:tab w:val="left" w:pos="1053"/>
        </w:tabs>
        <w:spacing w:line="359" w:lineRule="exact"/>
        <w:ind w:left="1052" w:hanging="421"/>
        <w:rPr>
          <w:rFonts w:hint="eastAsia"/>
          <w:sz w:val="24"/>
        </w:rPr>
      </w:pPr>
      <w:r>
        <w:rPr>
          <w:spacing w:val="-1"/>
          <w:sz w:val="24"/>
        </w:rPr>
        <w:t>在试用期内员工有以下情形之一，将被视作不符合公司的录用条件：</w:t>
      </w:r>
    </w:p>
    <w:p w14:paraId="7627ACC2" w14:textId="77777777" w:rsidR="00985711" w:rsidRDefault="00985711">
      <w:pPr>
        <w:pStyle w:val="a3"/>
        <w:spacing w:before="7"/>
        <w:rPr>
          <w:rFonts w:hint="eastAsia"/>
          <w:sz w:val="17"/>
        </w:rPr>
      </w:pPr>
    </w:p>
    <w:p w14:paraId="6B1B8516" w14:textId="77777777" w:rsidR="00985711" w:rsidRDefault="00000000">
      <w:pPr>
        <w:pStyle w:val="a5"/>
        <w:numPr>
          <w:ilvl w:val="0"/>
          <w:numId w:val="13"/>
        </w:numPr>
        <w:tabs>
          <w:tab w:val="left" w:pos="1353"/>
        </w:tabs>
        <w:ind w:hanging="721"/>
        <w:rPr>
          <w:rFonts w:hint="eastAsia"/>
          <w:sz w:val="24"/>
        </w:rPr>
      </w:pPr>
      <w:r>
        <w:rPr>
          <w:spacing w:val="-1"/>
          <w:sz w:val="24"/>
        </w:rPr>
        <w:t>被发现与其他单位尚未解除劳动关系的。</w:t>
      </w:r>
    </w:p>
    <w:p w14:paraId="19CD8B84" w14:textId="77777777" w:rsidR="00985711" w:rsidRDefault="00985711">
      <w:pPr>
        <w:pStyle w:val="a3"/>
        <w:spacing w:before="6"/>
        <w:rPr>
          <w:rFonts w:hint="eastAsia"/>
          <w:sz w:val="17"/>
        </w:rPr>
      </w:pPr>
    </w:p>
    <w:p w14:paraId="7D6DF76E" w14:textId="77777777" w:rsidR="00985711" w:rsidRDefault="00000000">
      <w:pPr>
        <w:pStyle w:val="a5"/>
        <w:numPr>
          <w:ilvl w:val="0"/>
          <w:numId w:val="13"/>
        </w:numPr>
        <w:tabs>
          <w:tab w:val="left" w:pos="1353"/>
        </w:tabs>
        <w:ind w:hanging="721"/>
        <w:rPr>
          <w:rFonts w:hint="eastAsia"/>
          <w:sz w:val="24"/>
        </w:rPr>
      </w:pPr>
      <w:r>
        <w:rPr>
          <w:spacing w:val="-1"/>
          <w:sz w:val="24"/>
        </w:rPr>
        <w:t>不能提供政府规定的办理劳动用工个人所需资料的。</w:t>
      </w:r>
    </w:p>
    <w:p w14:paraId="7EBA24CD" w14:textId="77777777" w:rsidR="00985711" w:rsidRDefault="00985711">
      <w:pPr>
        <w:pStyle w:val="a3"/>
        <w:spacing w:before="7"/>
        <w:rPr>
          <w:rFonts w:hint="eastAsia"/>
          <w:sz w:val="17"/>
        </w:rPr>
      </w:pPr>
    </w:p>
    <w:p w14:paraId="4622D7C4" w14:textId="77777777" w:rsidR="00985711" w:rsidRDefault="00000000">
      <w:pPr>
        <w:pStyle w:val="a5"/>
        <w:numPr>
          <w:ilvl w:val="0"/>
          <w:numId w:val="13"/>
        </w:numPr>
        <w:tabs>
          <w:tab w:val="left" w:pos="1353"/>
        </w:tabs>
        <w:ind w:hanging="721"/>
        <w:rPr>
          <w:rFonts w:hint="eastAsia"/>
          <w:sz w:val="24"/>
        </w:rPr>
      </w:pPr>
      <w:r>
        <w:rPr>
          <w:spacing w:val="-1"/>
          <w:sz w:val="24"/>
        </w:rPr>
        <w:t>工作业绩达不到岗位要求的。</w:t>
      </w:r>
    </w:p>
    <w:p w14:paraId="41BC4774" w14:textId="77777777" w:rsidR="00985711" w:rsidRDefault="00985711">
      <w:pPr>
        <w:pStyle w:val="a3"/>
        <w:spacing w:before="6"/>
        <w:rPr>
          <w:rFonts w:hint="eastAsia"/>
          <w:sz w:val="17"/>
        </w:rPr>
      </w:pPr>
    </w:p>
    <w:p w14:paraId="6F0E1164" w14:textId="77777777" w:rsidR="00985711" w:rsidRDefault="00000000">
      <w:pPr>
        <w:pStyle w:val="a5"/>
        <w:numPr>
          <w:ilvl w:val="0"/>
          <w:numId w:val="13"/>
        </w:numPr>
        <w:tabs>
          <w:tab w:val="left" w:pos="1353"/>
        </w:tabs>
        <w:spacing w:before="1"/>
        <w:ind w:hanging="721"/>
        <w:rPr>
          <w:rFonts w:hint="eastAsia"/>
          <w:sz w:val="24"/>
        </w:rPr>
      </w:pPr>
      <w:r>
        <w:rPr>
          <w:spacing w:val="-1"/>
          <w:sz w:val="24"/>
        </w:rPr>
        <w:t>工作能力不符合岗位要求的。</w:t>
      </w:r>
    </w:p>
    <w:p w14:paraId="09BE2AE2" w14:textId="77777777" w:rsidR="00985711" w:rsidRDefault="00985711">
      <w:pPr>
        <w:pStyle w:val="a3"/>
        <w:spacing w:before="6"/>
        <w:rPr>
          <w:rFonts w:hint="eastAsia"/>
          <w:sz w:val="17"/>
        </w:rPr>
      </w:pPr>
    </w:p>
    <w:p w14:paraId="5F7FD5D3" w14:textId="77777777" w:rsidR="00985711" w:rsidRDefault="00000000">
      <w:pPr>
        <w:pStyle w:val="a5"/>
        <w:numPr>
          <w:ilvl w:val="0"/>
          <w:numId w:val="13"/>
        </w:numPr>
        <w:tabs>
          <w:tab w:val="left" w:pos="1353"/>
        </w:tabs>
        <w:ind w:hanging="721"/>
        <w:rPr>
          <w:rFonts w:hint="eastAsia"/>
          <w:sz w:val="24"/>
        </w:rPr>
      </w:pPr>
      <w:r>
        <w:rPr>
          <w:spacing w:val="-1"/>
          <w:sz w:val="24"/>
        </w:rPr>
        <w:t>不按公司新员工培训制度参加培训。</w:t>
      </w:r>
    </w:p>
    <w:p w14:paraId="463AE28F" w14:textId="77777777" w:rsidR="00985711" w:rsidRDefault="00985711">
      <w:pPr>
        <w:pStyle w:val="a3"/>
        <w:spacing w:before="7"/>
        <w:rPr>
          <w:rFonts w:hint="eastAsia"/>
          <w:sz w:val="17"/>
        </w:rPr>
      </w:pPr>
    </w:p>
    <w:p w14:paraId="5C1258CC" w14:textId="77777777" w:rsidR="00985711" w:rsidRDefault="00000000">
      <w:pPr>
        <w:pStyle w:val="a5"/>
        <w:numPr>
          <w:ilvl w:val="0"/>
          <w:numId w:val="13"/>
        </w:numPr>
        <w:tabs>
          <w:tab w:val="left" w:pos="1353"/>
        </w:tabs>
        <w:ind w:hanging="721"/>
        <w:rPr>
          <w:rFonts w:hint="eastAsia"/>
          <w:sz w:val="24"/>
        </w:rPr>
      </w:pPr>
      <w:r>
        <w:rPr>
          <w:sz w:val="24"/>
        </w:rPr>
        <w:t>工作中</w:t>
      </w:r>
      <w:r>
        <w:rPr>
          <w:rFonts w:hint="eastAsia"/>
          <w:sz w:val="24"/>
        </w:rPr>
        <w:t>出</w:t>
      </w:r>
      <w:r>
        <w:rPr>
          <w:sz w:val="24"/>
        </w:rPr>
        <w:t>现3</w:t>
      </w:r>
      <w:r>
        <w:rPr>
          <w:spacing w:val="-2"/>
          <w:sz w:val="24"/>
        </w:rPr>
        <w:t>次以上失误的。</w:t>
      </w:r>
    </w:p>
    <w:p w14:paraId="46E56393" w14:textId="77777777" w:rsidR="00985711" w:rsidRDefault="00985711">
      <w:pPr>
        <w:pStyle w:val="a3"/>
        <w:spacing w:before="6"/>
        <w:rPr>
          <w:rFonts w:hint="eastAsia"/>
          <w:sz w:val="17"/>
        </w:rPr>
      </w:pPr>
    </w:p>
    <w:p w14:paraId="6929D398" w14:textId="77777777" w:rsidR="00985711" w:rsidRDefault="00000000">
      <w:pPr>
        <w:pStyle w:val="a5"/>
        <w:numPr>
          <w:ilvl w:val="0"/>
          <w:numId w:val="13"/>
        </w:numPr>
        <w:tabs>
          <w:tab w:val="left" w:pos="1353"/>
        </w:tabs>
        <w:ind w:hanging="721"/>
        <w:rPr>
          <w:rFonts w:hint="eastAsia"/>
          <w:sz w:val="24"/>
        </w:rPr>
      </w:pPr>
      <w:r>
        <w:rPr>
          <w:sz w:val="24"/>
        </w:rPr>
        <w:t>试用期内迟到、早退或缺打卡累计6</w:t>
      </w:r>
      <w:r>
        <w:rPr>
          <w:spacing w:val="-2"/>
          <w:sz w:val="24"/>
        </w:rPr>
        <w:t>次及以上的。</w:t>
      </w:r>
    </w:p>
    <w:p w14:paraId="04A75C38" w14:textId="77777777" w:rsidR="00985711" w:rsidRDefault="00985711">
      <w:pPr>
        <w:pStyle w:val="a3"/>
        <w:spacing w:before="7"/>
        <w:rPr>
          <w:rFonts w:hint="eastAsia"/>
          <w:sz w:val="17"/>
        </w:rPr>
      </w:pPr>
    </w:p>
    <w:p w14:paraId="23897656" w14:textId="77777777" w:rsidR="00985711" w:rsidRDefault="00000000">
      <w:pPr>
        <w:pStyle w:val="a5"/>
        <w:numPr>
          <w:ilvl w:val="0"/>
          <w:numId w:val="13"/>
        </w:numPr>
        <w:tabs>
          <w:tab w:val="left" w:pos="1353"/>
        </w:tabs>
        <w:ind w:hanging="721"/>
        <w:rPr>
          <w:rFonts w:hint="eastAsia"/>
          <w:sz w:val="24"/>
        </w:rPr>
      </w:pPr>
      <w:r>
        <w:rPr>
          <w:sz w:val="24"/>
        </w:rPr>
        <w:t>试用期内因个人身体原因不能到岗累计5</w:t>
      </w:r>
      <w:r>
        <w:rPr>
          <w:spacing w:val="-2"/>
          <w:sz w:val="24"/>
        </w:rPr>
        <w:t>个工作日及以上的。</w:t>
      </w:r>
    </w:p>
    <w:p w14:paraId="6B8D783D" w14:textId="77777777" w:rsidR="00985711" w:rsidRDefault="00985711">
      <w:pPr>
        <w:pStyle w:val="a3"/>
        <w:spacing w:before="6"/>
        <w:rPr>
          <w:rFonts w:hint="eastAsia"/>
          <w:sz w:val="17"/>
        </w:rPr>
      </w:pPr>
    </w:p>
    <w:p w14:paraId="2D4AA270" w14:textId="77777777" w:rsidR="00985711" w:rsidRDefault="00000000">
      <w:pPr>
        <w:pStyle w:val="a5"/>
        <w:numPr>
          <w:ilvl w:val="0"/>
          <w:numId w:val="13"/>
        </w:numPr>
        <w:tabs>
          <w:tab w:val="left" w:pos="1353"/>
        </w:tabs>
        <w:spacing w:before="1"/>
        <w:ind w:hanging="721"/>
        <w:rPr>
          <w:rFonts w:hint="eastAsia"/>
          <w:sz w:val="24"/>
        </w:rPr>
      </w:pPr>
      <w:r>
        <w:rPr>
          <w:sz w:val="24"/>
        </w:rPr>
        <w:t>试用期内旷工2</w:t>
      </w:r>
      <w:r>
        <w:rPr>
          <w:spacing w:val="-2"/>
          <w:sz w:val="24"/>
        </w:rPr>
        <w:t>天及以上的。</w:t>
      </w:r>
    </w:p>
    <w:p w14:paraId="23467A48" w14:textId="77777777" w:rsidR="00985711" w:rsidRDefault="00985711">
      <w:pPr>
        <w:pStyle w:val="a3"/>
        <w:spacing w:before="6"/>
        <w:rPr>
          <w:rFonts w:hint="eastAsia"/>
          <w:sz w:val="17"/>
        </w:rPr>
      </w:pPr>
    </w:p>
    <w:p w14:paraId="61CDDC98" w14:textId="77777777" w:rsidR="00985711" w:rsidRDefault="00000000">
      <w:pPr>
        <w:pStyle w:val="a5"/>
        <w:numPr>
          <w:ilvl w:val="0"/>
          <w:numId w:val="13"/>
        </w:numPr>
        <w:tabs>
          <w:tab w:val="left" w:pos="1473"/>
        </w:tabs>
        <w:ind w:left="1472" w:hanging="841"/>
        <w:rPr>
          <w:rFonts w:hint="eastAsia"/>
          <w:sz w:val="24"/>
        </w:rPr>
      </w:pPr>
      <w:r>
        <w:rPr>
          <w:spacing w:val="-1"/>
          <w:sz w:val="24"/>
        </w:rPr>
        <w:t>患有严重传染性疾病、不可治愈性疾病及其他须停工治疗疾病的。</w:t>
      </w:r>
    </w:p>
    <w:p w14:paraId="31949527" w14:textId="77777777" w:rsidR="00985711" w:rsidRDefault="00985711">
      <w:pPr>
        <w:pStyle w:val="a3"/>
        <w:spacing w:before="7"/>
        <w:rPr>
          <w:rFonts w:hint="eastAsia"/>
          <w:sz w:val="17"/>
        </w:rPr>
      </w:pPr>
    </w:p>
    <w:p w14:paraId="2C2ABC28" w14:textId="77777777" w:rsidR="00985711" w:rsidRDefault="00000000">
      <w:pPr>
        <w:pStyle w:val="a5"/>
        <w:numPr>
          <w:ilvl w:val="0"/>
          <w:numId w:val="13"/>
        </w:numPr>
        <w:tabs>
          <w:tab w:val="left" w:pos="1473"/>
        </w:tabs>
        <w:ind w:left="1472" w:hanging="841"/>
        <w:rPr>
          <w:rFonts w:hint="eastAsia"/>
          <w:sz w:val="24"/>
        </w:rPr>
      </w:pPr>
      <w:r>
        <w:rPr>
          <w:spacing w:val="-1"/>
          <w:sz w:val="24"/>
        </w:rPr>
        <w:t>有酗酒、吸毒行为的。</w:t>
      </w:r>
    </w:p>
    <w:p w14:paraId="7E810CD7" w14:textId="77777777" w:rsidR="00985711" w:rsidRDefault="00985711">
      <w:pPr>
        <w:pStyle w:val="a3"/>
        <w:spacing w:before="6"/>
        <w:rPr>
          <w:rFonts w:hint="eastAsia"/>
          <w:sz w:val="17"/>
        </w:rPr>
      </w:pPr>
    </w:p>
    <w:p w14:paraId="37D68ACB" w14:textId="77777777" w:rsidR="00985711" w:rsidRDefault="00000000">
      <w:pPr>
        <w:pStyle w:val="a5"/>
        <w:numPr>
          <w:ilvl w:val="0"/>
          <w:numId w:val="13"/>
        </w:numPr>
        <w:tabs>
          <w:tab w:val="left" w:pos="1473"/>
        </w:tabs>
        <w:ind w:left="1472" w:hanging="841"/>
        <w:rPr>
          <w:rFonts w:hint="eastAsia"/>
          <w:sz w:val="24"/>
        </w:rPr>
      </w:pPr>
      <w:r>
        <w:rPr>
          <w:spacing w:val="-1"/>
          <w:sz w:val="24"/>
        </w:rPr>
        <w:t>有涉嫌严重违法或犯罪行为的，或已经被公安机关通缉在案的。</w:t>
      </w:r>
    </w:p>
    <w:p w14:paraId="3C975CCC" w14:textId="77777777" w:rsidR="00985711" w:rsidRDefault="00985711">
      <w:pPr>
        <w:pStyle w:val="a3"/>
        <w:spacing w:before="7"/>
        <w:rPr>
          <w:rFonts w:hint="eastAsia"/>
          <w:sz w:val="17"/>
        </w:rPr>
      </w:pPr>
    </w:p>
    <w:p w14:paraId="15CFC9CA" w14:textId="77777777" w:rsidR="00985711" w:rsidRDefault="00000000">
      <w:pPr>
        <w:pStyle w:val="a5"/>
        <w:numPr>
          <w:ilvl w:val="0"/>
          <w:numId w:val="13"/>
        </w:numPr>
        <w:tabs>
          <w:tab w:val="left" w:pos="1473"/>
        </w:tabs>
        <w:ind w:left="1472" w:hanging="841"/>
        <w:rPr>
          <w:rFonts w:hint="eastAsia"/>
          <w:sz w:val="24"/>
        </w:rPr>
      </w:pPr>
      <w:r>
        <w:rPr>
          <w:spacing w:val="-1"/>
          <w:sz w:val="24"/>
        </w:rPr>
        <w:t>患有精神病以至于可能无法正常工作的。</w:t>
      </w:r>
    </w:p>
    <w:p w14:paraId="5F7D0F64" w14:textId="77777777" w:rsidR="00985711" w:rsidRDefault="00985711">
      <w:pPr>
        <w:pStyle w:val="a3"/>
        <w:spacing w:before="6"/>
        <w:rPr>
          <w:rFonts w:hint="eastAsia"/>
          <w:sz w:val="17"/>
        </w:rPr>
      </w:pPr>
    </w:p>
    <w:p w14:paraId="5BC45455" w14:textId="77777777" w:rsidR="00985711" w:rsidRDefault="00000000">
      <w:pPr>
        <w:pStyle w:val="a5"/>
        <w:numPr>
          <w:ilvl w:val="0"/>
          <w:numId w:val="10"/>
        </w:numPr>
        <w:tabs>
          <w:tab w:val="left" w:pos="1052"/>
          <w:tab w:val="left" w:pos="1053"/>
        </w:tabs>
        <w:spacing w:before="1"/>
        <w:ind w:left="1052" w:hanging="421"/>
        <w:rPr>
          <w:rFonts w:hint="eastAsia"/>
          <w:sz w:val="24"/>
        </w:rPr>
      </w:pPr>
      <w:r>
        <w:rPr>
          <w:sz w:val="24"/>
        </w:rPr>
        <w:t>员工存在以下情形之一的，将被视作严重违反公司规章制度，公司有权按本条第1</w:t>
      </w:r>
      <w:r>
        <w:rPr>
          <w:spacing w:val="-5"/>
          <w:sz w:val="24"/>
        </w:rPr>
        <w:t>款的</w:t>
      </w:r>
    </w:p>
    <w:p w14:paraId="6C7FE2E5" w14:textId="77777777" w:rsidR="00985711" w:rsidRDefault="00985711">
      <w:pPr>
        <w:rPr>
          <w:rFonts w:hint="eastAsia"/>
          <w:sz w:val="24"/>
        </w:rPr>
        <w:sectPr w:rsidR="00985711">
          <w:pgSz w:w="11910" w:h="16840"/>
          <w:pgMar w:top="1480" w:right="1160" w:bottom="1180" w:left="500" w:header="891" w:footer="993" w:gutter="0"/>
          <w:cols w:space="720"/>
        </w:sectPr>
      </w:pPr>
    </w:p>
    <w:p w14:paraId="6A076058" w14:textId="77777777" w:rsidR="00985711" w:rsidRDefault="00000000">
      <w:pPr>
        <w:pStyle w:val="a3"/>
        <w:spacing w:before="74"/>
        <w:ind w:left="1060"/>
        <w:rPr>
          <w:rFonts w:hint="eastAsia"/>
        </w:rPr>
      </w:pPr>
      <w:r>
        <w:rPr>
          <w:spacing w:val="-2"/>
        </w:rPr>
        <w:lastRenderedPageBreak/>
        <w:t>规定解除劳动合同：</w:t>
      </w:r>
    </w:p>
    <w:p w14:paraId="3807EFA7" w14:textId="77777777" w:rsidR="00985711" w:rsidRDefault="00985711">
      <w:pPr>
        <w:pStyle w:val="a3"/>
        <w:spacing w:before="6"/>
        <w:rPr>
          <w:rFonts w:hint="eastAsia"/>
          <w:sz w:val="17"/>
        </w:rPr>
      </w:pPr>
    </w:p>
    <w:p w14:paraId="2381B1C9" w14:textId="77777777" w:rsidR="00985711" w:rsidRDefault="00000000">
      <w:pPr>
        <w:pStyle w:val="a5"/>
        <w:numPr>
          <w:ilvl w:val="0"/>
          <w:numId w:val="14"/>
        </w:numPr>
        <w:tabs>
          <w:tab w:val="left" w:pos="1353"/>
        </w:tabs>
        <w:spacing w:before="1"/>
        <w:ind w:hanging="721"/>
        <w:rPr>
          <w:rFonts w:hint="eastAsia"/>
          <w:sz w:val="24"/>
        </w:rPr>
      </w:pPr>
      <w:r>
        <w:rPr>
          <w:spacing w:val="-1"/>
          <w:sz w:val="24"/>
        </w:rPr>
        <w:t>经发现入职时或在职期间提供任何虚假个人资料的。</w:t>
      </w:r>
    </w:p>
    <w:p w14:paraId="418E36E0" w14:textId="77777777" w:rsidR="00985711" w:rsidRDefault="00985711">
      <w:pPr>
        <w:pStyle w:val="a3"/>
        <w:spacing w:before="6"/>
        <w:rPr>
          <w:rFonts w:hint="eastAsia"/>
          <w:sz w:val="17"/>
        </w:rPr>
      </w:pPr>
    </w:p>
    <w:p w14:paraId="07DBF476" w14:textId="77777777" w:rsidR="00985711" w:rsidRDefault="00000000">
      <w:pPr>
        <w:pStyle w:val="a5"/>
        <w:numPr>
          <w:ilvl w:val="0"/>
          <w:numId w:val="14"/>
        </w:numPr>
        <w:tabs>
          <w:tab w:val="left" w:pos="1353"/>
        </w:tabs>
        <w:ind w:hanging="721"/>
        <w:rPr>
          <w:rFonts w:hint="eastAsia"/>
          <w:sz w:val="24"/>
        </w:rPr>
      </w:pPr>
      <w:r>
        <w:rPr>
          <w:sz w:val="24"/>
        </w:rPr>
        <w:t>不服从公司或上级的合理安排或工作调遣，且经提</w:t>
      </w:r>
      <w:r>
        <w:rPr>
          <w:rFonts w:hint="eastAsia"/>
          <w:sz w:val="24"/>
        </w:rPr>
        <w:t>醒</w:t>
      </w:r>
      <w:r>
        <w:rPr>
          <w:spacing w:val="-2"/>
          <w:sz w:val="24"/>
        </w:rPr>
        <w:t>后仍不纠正的。</w:t>
      </w:r>
    </w:p>
    <w:p w14:paraId="1C3E187A" w14:textId="77777777" w:rsidR="00985711" w:rsidRDefault="00985711">
      <w:pPr>
        <w:pStyle w:val="a3"/>
        <w:spacing w:before="7"/>
        <w:rPr>
          <w:rFonts w:hint="eastAsia"/>
          <w:sz w:val="17"/>
        </w:rPr>
      </w:pPr>
    </w:p>
    <w:p w14:paraId="153DD059" w14:textId="77777777" w:rsidR="00985711" w:rsidRDefault="00000000">
      <w:pPr>
        <w:pStyle w:val="a5"/>
        <w:numPr>
          <w:ilvl w:val="0"/>
          <w:numId w:val="14"/>
        </w:numPr>
        <w:tabs>
          <w:tab w:val="left" w:pos="1353"/>
        </w:tabs>
        <w:spacing w:line="415" w:lineRule="auto"/>
        <w:ind w:right="224"/>
        <w:rPr>
          <w:rFonts w:hint="eastAsia"/>
          <w:sz w:val="24"/>
        </w:rPr>
      </w:pPr>
      <w:r>
        <w:rPr>
          <w:spacing w:val="-2"/>
          <w:sz w:val="24"/>
        </w:rPr>
        <w:t>工作</w:t>
      </w:r>
      <w:r>
        <w:rPr>
          <w:rFonts w:hint="eastAsia"/>
          <w:spacing w:val="-2"/>
          <w:sz w:val="24"/>
        </w:rPr>
        <w:t>出</w:t>
      </w:r>
      <w:r>
        <w:rPr>
          <w:spacing w:val="-2"/>
          <w:sz w:val="24"/>
        </w:rPr>
        <w:t>现过错，给公司造成人民币2000元及以上的经济损失，或客户投诉、合作终止、被踢</w:t>
      </w:r>
      <w:r>
        <w:rPr>
          <w:rFonts w:hint="eastAsia"/>
          <w:spacing w:val="-2"/>
          <w:sz w:val="24"/>
        </w:rPr>
        <w:t>出</w:t>
      </w:r>
      <w:r>
        <w:rPr>
          <w:spacing w:val="-2"/>
          <w:sz w:val="24"/>
        </w:rPr>
        <w:t>客户合作库，或对公司名誉等有恶劣影响等其他重大损失的。</w:t>
      </w:r>
    </w:p>
    <w:p w14:paraId="7F6E9981" w14:textId="77777777" w:rsidR="00985711" w:rsidRDefault="00000000">
      <w:pPr>
        <w:pStyle w:val="a5"/>
        <w:numPr>
          <w:ilvl w:val="0"/>
          <w:numId w:val="14"/>
        </w:numPr>
        <w:tabs>
          <w:tab w:val="left" w:pos="1353"/>
        </w:tabs>
        <w:spacing w:line="359" w:lineRule="exact"/>
        <w:ind w:hanging="721"/>
        <w:rPr>
          <w:rFonts w:hint="eastAsia"/>
          <w:sz w:val="24"/>
        </w:rPr>
      </w:pPr>
      <w:r>
        <w:rPr>
          <w:spacing w:val="-1"/>
          <w:sz w:val="24"/>
        </w:rPr>
        <w:t>篡改或伪造公司记录，或伪造各类单据、报表、资料的。</w:t>
      </w:r>
    </w:p>
    <w:p w14:paraId="5103EC63" w14:textId="77777777" w:rsidR="00985711" w:rsidRDefault="00985711">
      <w:pPr>
        <w:pStyle w:val="a3"/>
        <w:spacing w:before="6"/>
        <w:rPr>
          <w:rFonts w:hint="eastAsia"/>
          <w:sz w:val="17"/>
        </w:rPr>
      </w:pPr>
    </w:p>
    <w:p w14:paraId="1E907BFE" w14:textId="77777777" w:rsidR="00985711" w:rsidRDefault="00000000">
      <w:pPr>
        <w:pStyle w:val="a5"/>
        <w:numPr>
          <w:ilvl w:val="0"/>
          <w:numId w:val="14"/>
        </w:numPr>
        <w:tabs>
          <w:tab w:val="left" w:pos="1353"/>
        </w:tabs>
        <w:ind w:hanging="721"/>
        <w:rPr>
          <w:rFonts w:hint="eastAsia"/>
          <w:sz w:val="24"/>
        </w:rPr>
      </w:pPr>
      <w:r>
        <w:rPr>
          <w:spacing w:val="-1"/>
          <w:sz w:val="24"/>
        </w:rPr>
        <w:t>擅自翻阅、抄录或复印公司资料或他人文件、信函的。</w:t>
      </w:r>
    </w:p>
    <w:p w14:paraId="27F17393" w14:textId="77777777" w:rsidR="00985711" w:rsidRDefault="00985711">
      <w:pPr>
        <w:pStyle w:val="a3"/>
        <w:spacing w:before="7"/>
        <w:rPr>
          <w:rFonts w:hint="eastAsia"/>
          <w:sz w:val="17"/>
        </w:rPr>
      </w:pPr>
    </w:p>
    <w:p w14:paraId="74EB9FFF" w14:textId="77777777" w:rsidR="00985711" w:rsidRDefault="00000000">
      <w:pPr>
        <w:pStyle w:val="a5"/>
        <w:numPr>
          <w:ilvl w:val="0"/>
          <w:numId w:val="14"/>
        </w:numPr>
        <w:tabs>
          <w:tab w:val="left" w:pos="1353"/>
        </w:tabs>
        <w:spacing w:line="415" w:lineRule="auto"/>
        <w:ind w:right="251"/>
        <w:rPr>
          <w:rFonts w:hint="eastAsia"/>
          <w:sz w:val="24"/>
        </w:rPr>
      </w:pPr>
      <w:r>
        <w:rPr>
          <w:spacing w:val="-2"/>
          <w:sz w:val="24"/>
        </w:rPr>
        <w:t>故意隐瞒或不向上级或其他同事传达公司需要的重要资料和信息，给公司造成重大损失，或致使发生事故等；</w:t>
      </w:r>
    </w:p>
    <w:p w14:paraId="0E65F26D" w14:textId="77777777" w:rsidR="00985711" w:rsidRDefault="00000000">
      <w:pPr>
        <w:pStyle w:val="a5"/>
        <w:numPr>
          <w:ilvl w:val="0"/>
          <w:numId w:val="14"/>
        </w:numPr>
        <w:tabs>
          <w:tab w:val="left" w:pos="1353"/>
        </w:tabs>
        <w:spacing w:line="415" w:lineRule="auto"/>
        <w:ind w:right="251"/>
        <w:rPr>
          <w:rFonts w:hint="eastAsia"/>
          <w:sz w:val="24"/>
        </w:rPr>
      </w:pPr>
      <w:r>
        <w:rPr>
          <w:spacing w:val="-2"/>
          <w:sz w:val="24"/>
        </w:rPr>
        <w:t>试图掩饰其他员工所犯的行为过失或过错，对其他员工所犯的行为过失或过错提供不真实的情况。</w:t>
      </w:r>
    </w:p>
    <w:p w14:paraId="7811EB94" w14:textId="77777777" w:rsidR="00985711" w:rsidRDefault="00000000">
      <w:pPr>
        <w:pStyle w:val="a5"/>
        <w:numPr>
          <w:ilvl w:val="0"/>
          <w:numId w:val="14"/>
        </w:numPr>
        <w:tabs>
          <w:tab w:val="left" w:pos="1353"/>
        </w:tabs>
        <w:spacing w:line="359" w:lineRule="exact"/>
        <w:ind w:hanging="721"/>
        <w:rPr>
          <w:rFonts w:hint="eastAsia"/>
          <w:sz w:val="24"/>
        </w:rPr>
      </w:pPr>
      <w:r>
        <w:rPr>
          <w:spacing w:val="-1"/>
          <w:sz w:val="24"/>
        </w:rPr>
        <w:t>在公司工作场所内或工作时间内与其他同事、其他人打架、斗殴。</w:t>
      </w:r>
    </w:p>
    <w:p w14:paraId="62877E81" w14:textId="77777777" w:rsidR="00985711" w:rsidRDefault="00985711">
      <w:pPr>
        <w:pStyle w:val="a3"/>
        <w:spacing w:before="4"/>
        <w:rPr>
          <w:rFonts w:hint="eastAsia"/>
          <w:sz w:val="17"/>
        </w:rPr>
      </w:pPr>
    </w:p>
    <w:p w14:paraId="030D10E1" w14:textId="77777777" w:rsidR="00985711" w:rsidRDefault="00000000">
      <w:pPr>
        <w:pStyle w:val="a5"/>
        <w:numPr>
          <w:ilvl w:val="0"/>
          <w:numId w:val="14"/>
        </w:numPr>
        <w:tabs>
          <w:tab w:val="left" w:pos="1353"/>
        </w:tabs>
        <w:ind w:hanging="721"/>
        <w:rPr>
          <w:rFonts w:hint="eastAsia"/>
          <w:sz w:val="24"/>
        </w:rPr>
      </w:pPr>
      <w:r>
        <w:rPr>
          <w:spacing w:val="-2"/>
          <w:sz w:val="24"/>
        </w:rPr>
        <w:t>上班时间擅离职守，造成公司人民币2000</w:t>
      </w:r>
      <w:r>
        <w:rPr>
          <w:spacing w:val="-3"/>
          <w:sz w:val="24"/>
        </w:rPr>
        <w:t>元及以上经济损失或其他恶劣影响。</w:t>
      </w:r>
    </w:p>
    <w:p w14:paraId="274D3E70" w14:textId="77777777" w:rsidR="00985711" w:rsidRDefault="00985711">
      <w:pPr>
        <w:pStyle w:val="a3"/>
        <w:spacing w:before="7"/>
        <w:rPr>
          <w:rFonts w:hint="eastAsia"/>
          <w:sz w:val="17"/>
        </w:rPr>
      </w:pPr>
    </w:p>
    <w:p w14:paraId="59611918" w14:textId="77777777" w:rsidR="00985711" w:rsidRDefault="00000000">
      <w:pPr>
        <w:pStyle w:val="a5"/>
        <w:numPr>
          <w:ilvl w:val="0"/>
          <w:numId w:val="14"/>
        </w:numPr>
        <w:tabs>
          <w:tab w:val="left" w:pos="1473"/>
        </w:tabs>
        <w:ind w:left="1472" w:hanging="841"/>
        <w:rPr>
          <w:rFonts w:hint="eastAsia"/>
          <w:sz w:val="24"/>
        </w:rPr>
      </w:pPr>
      <w:r>
        <w:rPr>
          <w:spacing w:val="-1"/>
          <w:sz w:val="24"/>
        </w:rPr>
        <w:t>偷窃客户、公司或同事财物，无论金额大小。</w:t>
      </w:r>
    </w:p>
    <w:p w14:paraId="7D0C865B" w14:textId="77777777" w:rsidR="00985711" w:rsidRDefault="00985711">
      <w:pPr>
        <w:pStyle w:val="a3"/>
        <w:spacing w:before="6"/>
        <w:rPr>
          <w:rFonts w:hint="eastAsia"/>
          <w:sz w:val="17"/>
        </w:rPr>
      </w:pPr>
    </w:p>
    <w:p w14:paraId="648B4CB0" w14:textId="77777777" w:rsidR="00985711" w:rsidRDefault="00000000">
      <w:pPr>
        <w:pStyle w:val="a5"/>
        <w:numPr>
          <w:ilvl w:val="0"/>
          <w:numId w:val="14"/>
        </w:numPr>
        <w:tabs>
          <w:tab w:val="left" w:pos="1473"/>
        </w:tabs>
        <w:ind w:left="1472" w:hanging="841"/>
        <w:rPr>
          <w:rFonts w:hint="eastAsia"/>
          <w:sz w:val="24"/>
        </w:rPr>
      </w:pPr>
      <w:r>
        <w:rPr>
          <w:spacing w:val="-1"/>
          <w:sz w:val="24"/>
        </w:rPr>
        <w:t>贪污、挪用公款或有索贿、受贿行为者。</w:t>
      </w:r>
    </w:p>
    <w:p w14:paraId="4F09F10D" w14:textId="77777777" w:rsidR="00985711" w:rsidRDefault="00985711">
      <w:pPr>
        <w:pStyle w:val="a3"/>
        <w:spacing w:before="7"/>
        <w:rPr>
          <w:rFonts w:hint="eastAsia"/>
          <w:sz w:val="17"/>
        </w:rPr>
      </w:pPr>
    </w:p>
    <w:p w14:paraId="4B7155E4" w14:textId="77777777" w:rsidR="00985711" w:rsidRDefault="00000000">
      <w:pPr>
        <w:pStyle w:val="a5"/>
        <w:numPr>
          <w:ilvl w:val="0"/>
          <w:numId w:val="14"/>
        </w:numPr>
        <w:tabs>
          <w:tab w:val="left" w:pos="1473"/>
        </w:tabs>
        <w:ind w:left="1472" w:hanging="841"/>
        <w:rPr>
          <w:rFonts w:hint="eastAsia"/>
          <w:sz w:val="24"/>
        </w:rPr>
      </w:pPr>
      <w:r>
        <w:rPr>
          <w:spacing w:val="-1"/>
          <w:sz w:val="24"/>
        </w:rPr>
        <w:t>利用公司名义在外做有损公司名誉和利益之事。</w:t>
      </w:r>
    </w:p>
    <w:p w14:paraId="55F8E152" w14:textId="77777777" w:rsidR="00985711" w:rsidRDefault="00985711">
      <w:pPr>
        <w:pStyle w:val="a3"/>
        <w:spacing w:before="6"/>
        <w:rPr>
          <w:rFonts w:hint="eastAsia"/>
          <w:sz w:val="17"/>
        </w:rPr>
      </w:pPr>
    </w:p>
    <w:p w14:paraId="47E8EA4B" w14:textId="77777777" w:rsidR="00985711" w:rsidRDefault="00000000">
      <w:pPr>
        <w:pStyle w:val="a5"/>
        <w:numPr>
          <w:ilvl w:val="0"/>
          <w:numId w:val="14"/>
        </w:numPr>
        <w:tabs>
          <w:tab w:val="left" w:pos="1473"/>
        </w:tabs>
        <w:spacing w:before="1"/>
        <w:ind w:left="1472" w:hanging="841"/>
        <w:rPr>
          <w:rFonts w:hint="eastAsia"/>
          <w:sz w:val="24"/>
        </w:rPr>
      </w:pPr>
      <w:r>
        <w:rPr>
          <w:spacing w:val="-1"/>
          <w:sz w:val="24"/>
        </w:rPr>
        <w:t>因行为不当而导致客户投诉的。</w:t>
      </w:r>
    </w:p>
    <w:p w14:paraId="4D71217A" w14:textId="77777777" w:rsidR="00985711" w:rsidRDefault="00985711">
      <w:pPr>
        <w:pStyle w:val="a3"/>
        <w:spacing w:before="6"/>
        <w:rPr>
          <w:rFonts w:hint="eastAsia"/>
          <w:sz w:val="17"/>
        </w:rPr>
      </w:pPr>
    </w:p>
    <w:p w14:paraId="081E242F" w14:textId="77777777" w:rsidR="00985711" w:rsidRDefault="00000000">
      <w:pPr>
        <w:pStyle w:val="a5"/>
        <w:numPr>
          <w:ilvl w:val="0"/>
          <w:numId w:val="14"/>
        </w:numPr>
        <w:tabs>
          <w:tab w:val="left" w:pos="1473"/>
        </w:tabs>
        <w:ind w:left="1472" w:hanging="841"/>
        <w:rPr>
          <w:rFonts w:hint="eastAsia"/>
          <w:sz w:val="24"/>
        </w:rPr>
      </w:pPr>
      <w:r>
        <w:rPr>
          <w:spacing w:val="-1"/>
          <w:sz w:val="24"/>
        </w:rPr>
        <w:t>泄露公司商业及技术秘密。</w:t>
      </w:r>
    </w:p>
    <w:p w14:paraId="075ED0E8" w14:textId="77777777" w:rsidR="00985711" w:rsidRDefault="00985711">
      <w:pPr>
        <w:pStyle w:val="a3"/>
        <w:spacing w:before="7"/>
        <w:rPr>
          <w:rFonts w:hint="eastAsia"/>
          <w:sz w:val="17"/>
        </w:rPr>
      </w:pPr>
    </w:p>
    <w:p w14:paraId="5B80FFBD" w14:textId="77777777" w:rsidR="00985711" w:rsidRDefault="00000000">
      <w:pPr>
        <w:pStyle w:val="a5"/>
        <w:numPr>
          <w:ilvl w:val="0"/>
          <w:numId w:val="14"/>
        </w:numPr>
        <w:tabs>
          <w:tab w:val="left" w:pos="1473"/>
        </w:tabs>
        <w:ind w:left="1472" w:hanging="841"/>
        <w:rPr>
          <w:rFonts w:hint="eastAsia"/>
          <w:sz w:val="24"/>
        </w:rPr>
      </w:pPr>
      <w:r>
        <w:rPr>
          <w:spacing w:val="-2"/>
          <w:sz w:val="24"/>
        </w:rPr>
        <w:t>疏忽或故意造成公司财产不必要的浪费或损害，金额人民币2000</w:t>
      </w:r>
      <w:r>
        <w:rPr>
          <w:spacing w:val="-4"/>
          <w:sz w:val="24"/>
        </w:rPr>
        <w:t>元及以上。</w:t>
      </w:r>
    </w:p>
    <w:p w14:paraId="7EDFDCFC" w14:textId="77777777" w:rsidR="00985711" w:rsidRDefault="00985711">
      <w:pPr>
        <w:pStyle w:val="a3"/>
        <w:spacing w:before="6"/>
        <w:rPr>
          <w:rFonts w:hint="eastAsia"/>
          <w:sz w:val="17"/>
        </w:rPr>
      </w:pPr>
    </w:p>
    <w:p w14:paraId="6D2D9BE4" w14:textId="77777777" w:rsidR="00985711" w:rsidRDefault="00000000">
      <w:pPr>
        <w:pStyle w:val="a5"/>
        <w:numPr>
          <w:ilvl w:val="0"/>
          <w:numId w:val="14"/>
        </w:numPr>
        <w:tabs>
          <w:tab w:val="left" w:pos="1473"/>
        </w:tabs>
        <w:ind w:left="1472" w:hanging="841"/>
        <w:rPr>
          <w:rFonts w:hint="eastAsia"/>
          <w:sz w:val="24"/>
        </w:rPr>
      </w:pPr>
      <w:r>
        <w:rPr>
          <w:spacing w:val="-1"/>
          <w:sz w:val="24"/>
        </w:rPr>
        <w:t>泄露个人薪资等公司保密信息并造成公司内部或外部的负面影响。</w:t>
      </w:r>
    </w:p>
    <w:p w14:paraId="09C26CD9" w14:textId="77777777" w:rsidR="00985711" w:rsidRDefault="00985711">
      <w:pPr>
        <w:pStyle w:val="a3"/>
        <w:spacing w:before="7"/>
        <w:rPr>
          <w:rFonts w:hint="eastAsia"/>
          <w:sz w:val="17"/>
        </w:rPr>
      </w:pPr>
    </w:p>
    <w:p w14:paraId="02D66D6B" w14:textId="77777777" w:rsidR="00985711" w:rsidRDefault="00000000">
      <w:pPr>
        <w:pStyle w:val="a5"/>
        <w:numPr>
          <w:ilvl w:val="0"/>
          <w:numId w:val="14"/>
        </w:numPr>
        <w:tabs>
          <w:tab w:val="left" w:pos="1473"/>
        </w:tabs>
        <w:ind w:left="1472" w:hanging="841"/>
        <w:rPr>
          <w:rFonts w:hint="eastAsia"/>
          <w:sz w:val="24"/>
        </w:rPr>
      </w:pPr>
      <w:r>
        <w:rPr>
          <w:spacing w:val="-1"/>
          <w:sz w:val="24"/>
        </w:rPr>
        <w:t>未经允许同时受雇于其他公司或个人者。</w:t>
      </w:r>
    </w:p>
    <w:p w14:paraId="77305844" w14:textId="77777777" w:rsidR="00985711" w:rsidRDefault="00985711">
      <w:pPr>
        <w:pStyle w:val="a3"/>
        <w:spacing w:before="6"/>
        <w:rPr>
          <w:rFonts w:hint="eastAsia"/>
          <w:sz w:val="17"/>
        </w:rPr>
      </w:pPr>
    </w:p>
    <w:p w14:paraId="14B723F7" w14:textId="77777777" w:rsidR="00985711" w:rsidRDefault="00000000">
      <w:pPr>
        <w:pStyle w:val="a5"/>
        <w:numPr>
          <w:ilvl w:val="0"/>
          <w:numId w:val="14"/>
        </w:numPr>
        <w:tabs>
          <w:tab w:val="left" w:pos="1473"/>
        </w:tabs>
        <w:spacing w:before="1"/>
        <w:ind w:left="1472" w:hanging="841"/>
        <w:rPr>
          <w:rFonts w:hint="eastAsia"/>
          <w:sz w:val="24"/>
        </w:rPr>
      </w:pPr>
      <w:r>
        <w:rPr>
          <w:spacing w:val="-1"/>
          <w:sz w:val="24"/>
        </w:rPr>
        <w:t>散布谣言，故意在公司内外制造混乱或损害公司形象。</w:t>
      </w:r>
    </w:p>
    <w:p w14:paraId="747071F3" w14:textId="77777777" w:rsidR="00985711" w:rsidRDefault="00985711">
      <w:pPr>
        <w:rPr>
          <w:rFonts w:hint="eastAsia"/>
          <w:sz w:val="24"/>
        </w:rPr>
        <w:sectPr w:rsidR="00985711">
          <w:pgSz w:w="11910" w:h="16840"/>
          <w:pgMar w:top="1480" w:right="1160" w:bottom="1180" w:left="500" w:header="891" w:footer="993" w:gutter="0"/>
          <w:cols w:space="720"/>
        </w:sectPr>
      </w:pPr>
    </w:p>
    <w:p w14:paraId="753A1E8A" w14:textId="77777777" w:rsidR="00985711" w:rsidRDefault="00000000">
      <w:pPr>
        <w:pStyle w:val="a5"/>
        <w:numPr>
          <w:ilvl w:val="0"/>
          <w:numId w:val="14"/>
        </w:numPr>
        <w:tabs>
          <w:tab w:val="left" w:pos="1473"/>
        </w:tabs>
        <w:spacing w:before="74"/>
        <w:ind w:left="1472" w:hanging="841"/>
        <w:rPr>
          <w:rFonts w:hint="eastAsia"/>
          <w:sz w:val="24"/>
        </w:rPr>
      </w:pPr>
      <w:r>
        <w:rPr>
          <w:spacing w:val="-1"/>
          <w:sz w:val="24"/>
        </w:rPr>
        <w:lastRenderedPageBreak/>
        <w:t>违反国家计划生育政策。</w:t>
      </w:r>
    </w:p>
    <w:p w14:paraId="51B2972F" w14:textId="77777777" w:rsidR="00985711" w:rsidRDefault="00985711">
      <w:pPr>
        <w:pStyle w:val="a3"/>
        <w:spacing w:before="6"/>
        <w:rPr>
          <w:rFonts w:hint="eastAsia"/>
          <w:sz w:val="17"/>
        </w:rPr>
      </w:pPr>
    </w:p>
    <w:p w14:paraId="4B5EB413" w14:textId="77777777" w:rsidR="00985711" w:rsidRDefault="00000000">
      <w:pPr>
        <w:pStyle w:val="a5"/>
        <w:numPr>
          <w:ilvl w:val="0"/>
          <w:numId w:val="14"/>
        </w:numPr>
        <w:tabs>
          <w:tab w:val="left" w:pos="1473"/>
        </w:tabs>
        <w:spacing w:before="1"/>
        <w:ind w:left="1472" w:hanging="841"/>
        <w:rPr>
          <w:rFonts w:hint="eastAsia"/>
          <w:sz w:val="24"/>
        </w:rPr>
      </w:pPr>
      <w:r>
        <w:rPr>
          <w:spacing w:val="-2"/>
          <w:sz w:val="24"/>
        </w:rPr>
        <w:t>连续旷工2个工作日或一年内累计旷工达到5</w:t>
      </w:r>
      <w:r>
        <w:rPr>
          <w:spacing w:val="-4"/>
          <w:sz w:val="24"/>
        </w:rPr>
        <w:t>个工作日。</w:t>
      </w:r>
    </w:p>
    <w:p w14:paraId="0B2F1A1E" w14:textId="77777777" w:rsidR="00985711" w:rsidRDefault="00985711">
      <w:pPr>
        <w:pStyle w:val="a3"/>
        <w:spacing w:before="6"/>
        <w:rPr>
          <w:rFonts w:hint="eastAsia"/>
          <w:sz w:val="17"/>
        </w:rPr>
      </w:pPr>
    </w:p>
    <w:p w14:paraId="2909A2E1" w14:textId="77777777" w:rsidR="00985711" w:rsidRDefault="00000000">
      <w:pPr>
        <w:pStyle w:val="a5"/>
        <w:numPr>
          <w:ilvl w:val="0"/>
          <w:numId w:val="14"/>
        </w:numPr>
        <w:tabs>
          <w:tab w:val="left" w:pos="1473"/>
        </w:tabs>
        <w:ind w:left="1472" w:hanging="841"/>
        <w:rPr>
          <w:rFonts w:hint="eastAsia"/>
          <w:sz w:val="24"/>
        </w:rPr>
      </w:pPr>
      <w:r>
        <w:rPr>
          <w:spacing w:val="-1"/>
          <w:sz w:val="24"/>
        </w:rPr>
        <w:t>捏造事实骗取休假者。</w:t>
      </w:r>
    </w:p>
    <w:p w14:paraId="71BA4B21" w14:textId="77777777" w:rsidR="00985711" w:rsidRDefault="00985711">
      <w:pPr>
        <w:pStyle w:val="a3"/>
        <w:spacing w:before="7"/>
        <w:rPr>
          <w:rFonts w:hint="eastAsia"/>
          <w:sz w:val="17"/>
        </w:rPr>
      </w:pPr>
    </w:p>
    <w:p w14:paraId="12E13670" w14:textId="77777777" w:rsidR="00985711" w:rsidRDefault="00000000">
      <w:pPr>
        <w:pStyle w:val="a5"/>
        <w:numPr>
          <w:ilvl w:val="0"/>
          <w:numId w:val="14"/>
        </w:numPr>
        <w:tabs>
          <w:tab w:val="left" w:pos="1473"/>
        </w:tabs>
        <w:ind w:left="1472" w:hanging="841"/>
        <w:rPr>
          <w:rFonts w:hint="eastAsia"/>
          <w:sz w:val="24"/>
        </w:rPr>
      </w:pPr>
      <w:r>
        <w:rPr>
          <w:sz w:val="24"/>
        </w:rPr>
        <w:t>违反公司规章制度一年内累计超过3</w:t>
      </w:r>
      <w:r>
        <w:rPr>
          <w:spacing w:val="-2"/>
          <w:sz w:val="24"/>
        </w:rPr>
        <w:t>次以上的。</w:t>
      </w:r>
    </w:p>
    <w:p w14:paraId="64F22D7E" w14:textId="77777777" w:rsidR="00985711" w:rsidRDefault="00985711">
      <w:pPr>
        <w:pStyle w:val="a3"/>
        <w:spacing w:before="6"/>
        <w:rPr>
          <w:rFonts w:hint="eastAsia"/>
          <w:sz w:val="17"/>
        </w:rPr>
      </w:pPr>
    </w:p>
    <w:p w14:paraId="39C82D90" w14:textId="77777777" w:rsidR="00985711" w:rsidRDefault="00000000">
      <w:pPr>
        <w:pStyle w:val="a5"/>
        <w:numPr>
          <w:ilvl w:val="0"/>
          <w:numId w:val="14"/>
        </w:numPr>
        <w:tabs>
          <w:tab w:val="left" w:pos="1473"/>
        </w:tabs>
        <w:spacing w:line="415" w:lineRule="auto"/>
        <w:ind w:right="131"/>
        <w:rPr>
          <w:rFonts w:hint="eastAsia"/>
          <w:sz w:val="24"/>
        </w:rPr>
      </w:pPr>
      <w:r>
        <w:rPr>
          <w:spacing w:val="-2"/>
          <w:sz w:val="24"/>
        </w:rPr>
        <w:t>在违纪行为证据确凿的情况下，员工拒不承认错误</w:t>
      </w:r>
      <w:proofErr w:type="gramStart"/>
      <w:r>
        <w:rPr>
          <w:spacing w:val="-2"/>
          <w:sz w:val="24"/>
        </w:rPr>
        <w:t>及拒绝</w:t>
      </w:r>
      <w:proofErr w:type="gramEnd"/>
      <w:r>
        <w:rPr>
          <w:spacing w:val="-2"/>
          <w:sz w:val="24"/>
        </w:rPr>
        <w:t>在《员工违纪单》上签名</w:t>
      </w:r>
      <w:r>
        <w:rPr>
          <w:spacing w:val="-6"/>
          <w:sz w:val="24"/>
        </w:rPr>
        <w:t>的。</w:t>
      </w:r>
    </w:p>
    <w:p w14:paraId="4F88D1A4" w14:textId="77777777" w:rsidR="00985711" w:rsidRDefault="00000000">
      <w:pPr>
        <w:pStyle w:val="a5"/>
        <w:numPr>
          <w:ilvl w:val="0"/>
          <w:numId w:val="14"/>
        </w:numPr>
        <w:tabs>
          <w:tab w:val="left" w:pos="1473"/>
        </w:tabs>
        <w:spacing w:line="359" w:lineRule="exact"/>
        <w:ind w:left="1472" w:hanging="841"/>
        <w:rPr>
          <w:rFonts w:hint="eastAsia"/>
          <w:sz w:val="24"/>
        </w:rPr>
      </w:pPr>
      <w:r>
        <w:rPr>
          <w:spacing w:val="-1"/>
          <w:sz w:val="24"/>
        </w:rPr>
        <w:t>被处以行政拘留或者劳动教养者。</w:t>
      </w:r>
    </w:p>
    <w:p w14:paraId="4EDF62BC" w14:textId="77777777" w:rsidR="00985711" w:rsidRDefault="00985711">
      <w:pPr>
        <w:pStyle w:val="a3"/>
        <w:spacing w:before="7"/>
        <w:rPr>
          <w:rFonts w:hint="eastAsia"/>
          <w:sz w:val="17"/>
        </w:rPr>
      </w:pPr>
    </w:p>
    <w:p w14:paraId="6ADB9E2F" w14:textId="77777777" w:rsidR="00985711" w:rsidRDefault="00000000">
      <w:pPr>
        <w:pStyle w:val="a5"/>
        <w:numPr>
          <w:ilvl w:val="0"/>
          <w:numId w:val="14"/>
        </w:numPr>
        <w:tabs>
          <w:tab w:val="left" w:pos="1473"/>
        </w:tabs>
        <w:ind w:left="1472" w:hanging="841"/>
        <w:rPr>
          <w:rFonts w:hint="eastAsia"/>
          <w:sz w:val="24"/>
        </w:rPr>
      </w:pPr>
      <w:r>
        <w:rPr>
          <w:spacing w:val="-1"/>
          <w:sz w:val="24"/>
        </w:rPr>
        <w:t>触犯国家法律法规应负刑事责任者。</w:t>
      </w:r>
    </w:p>
    <w:p w14:paraId="065073C1" w14:textId="77777777" w:rsidR="00985711" w:rsidRDefault="00985711">
      <w:pPr>
        <w:pStyle w:val="a3"/>
        <w:spacing w:before="6"/>
        <w:rPr>
          <w:rFonts w:hint="eastAsia"/>
          <w:sz w:val="17"/>
        </w:rPr>
      </w:pPr>
    </w:p>
    <w:p w14:paraId="57755E32" w14:textId="77777777" w:rsidR="00985711" w:rsidRDefault="00000000">
      <w:pPr>
        <w:pStyle w:val="a5"/>
        <w:numPr>
          <w:ilvl w:val="0"/>
          <w:numId w:val="14"/>
        </w:numPr>
        <w:tabs>
          <w:tab w:val="left" w:pos="1473"/>
        </w:tabs>
        <w:spacing w:before="1"/>
        <w:ind w:left="1472" w:hanging="841"/>
        <w:jc w:val="both"/>
        <w:rPr>
          <w:rFonts w:hint="eastAsia"/>
          <w:sz w:val="24"/>
        </w:rPr>
      </w:pPr>
      <w:r>
        <w:rPr>
          <w:spacing w:val="-1"/>
          <w:sz w:val="24"/>
        </w:rPr>
        <w:t>有严重违背道德规范及行为准则的行为者。</w:t>
      </w:r>
    </w:p>
    <w:p w14:paraId="4CAB8F03" w14:textId="77777777" w:rsidR="00985711" w:rsidRDefault="00985711">
      <w:pPr>
        <w:pStyle w:val="a3"/>
        <w:spacing w:before="6"/>
        <w:rPr>
          <w:rFonts w:hint="eastAsia"/>
          <w:sz w:val="17"/>
        </w:rPr>
      </w:pPr>
    </w:p>
    <w:p w14:paraId="6C9A40AD" w14:textId="77777777" w:rsidR="00985711" w:rsidRDefault="00000000">
      <w:pPr>
        <w:pStyle w:val="a3"/>
        <w:spacing w:line="415" w:lineRule="auto"/>
        <w:ind w:left="776" w:right="347"/>
        <w:jc w:val="both"/>
        <w:rPr>
          <w:rFonts w:hint="eastAsia"/>
        </w:rPr>
      </w:pPr>
      <w:r>
        <w:rPr>
          <w:spacing w:val="-2"/>
        </w:rPr>
        <w:t>以上提及的情况作为衡量严重违纪行为的一种指导性参考，并非代表全部日常中所发生的各类违纪行为；对于未列入上述所叙的行为，公司有权依据这一指导性的参考原则对其</w:t>
      </w:r>
      <w:proofErr w:type="gramStart"/>
      <w:r>
        <w:rPr>
          <w:spacing w:val="-2"/>
        </w:rPr>
        <w:t>作</w:t>
      </w:r>
      <w:r>
        <w:rPr>
          <w:rFonts w:hint="eastAsia"/>
          <w:spacing w:val="-2"/>
        </w:rPr>
        <w:t>出</w:t>
      </w:r>
      <w:proofErr w:type="gramEnd"/>
      <w:r>
        <w:rPr>
          <w:spacing w:val="-2"/>
        </w:rPr>
        <w:t>相应的纪律处分。以上行为造成公司实际经济损失的，该员工还须赔偿公司经济</w:t>
      </w:r>
      <w:r>
        <w:rPr>
          <w:spacing w:val="-4"/>
        </w:rPr>
        <w:t>损失。</w:t>
      </w:r>
    </w:p>
    <w:p w14:paraId="74B01DD6" w14:textId="77777777" w:rsidR="00985711" w:rsidRDefault="00000000">
      <w:pPr>
        <w:pStyle w:val="a5"/>
        <w:numPr>
          <w:ilvl w:val="0"/>
          <w:numId w:val="10"/>
        </w:numPr>
        <w:tabs>
          <w:tab w:val="left" w:pos="1053"/>
        </w:tabs>
        <w:spacing w:line="356" w:lineRule="exact"/>
        <w:ind w:left="1052" w:hanging="421"/>
        <w:jc w:val="both"/>
        <w:rPr>
          <w:rFonts w:hint="eastAsia"/>
          <w:color w:val="0D0D0D"/>
          <w:sz w:val="24"/>
        </w:rPr>
      </w:pPr>
      <w:r>
        <w:rPr>
          <w:spacing w:val="-2"/>
          <w:sz w:val="24"/>
        </w:rPr>
        <w:t>终止劳动合同</w:t>
      </w:r>
    </w:p>
    <w:p w14:paraId="237597A6" w14:textId="77777777" w:rsidR="00985711" w:rsidRDefault="00985711">
      <w:pPr>
        <w:pStyle w:val="a3"/>
        <w:spacing w:before="7"/>
        <w:rPr>
          <w:rFonts w:hint="eastAsia"/>
          <w:sz w:val="17"/>
        </w:rPr>
      </w:pPr>
    </w:p>
    <w:p w14:paraId="71478D59" w14:textId="77777777" w:rsidR="00985711" w:rsidRDefault="00000000">
      <w:pPr>
        <w:pStyle w:val="a5"/>
        <w:numPr>
          <w:ilvl w:val="0"/>
          <w:numId w:val="15"/>
        </w:numPr>
        <w:tabs>
          <w:tab w:val="left" w:pos="1241"/>
        </w:tabs>
        <w:rPr>
          <w:rFonts w:hint="eastAsia"/>
          <w:sz w:val="24"/>
        </w:rPr>
      </w:pPr>
      <w:r>
        <w:rPr>
          <w:spacing w:val="-2"/>
          <w:sz w:val="24"/>
        </w:rPr>
        <w:t>劳动合同期满；</w:t>
      </w:r>
    </w:p>
    <w:p w14:paraId="61068B90" w14:textId="77777777" w:rsidR="00985711" w:rsidRDefault="00985711">
      <w:pPr>
        <w:pStyle w:val="a3"/>
        <w:spacing w:before="6"/>
        <w:rPr>
          <w:rFonts w:hint="eastAsia"/>
          <w:sz w:val="17"/>
        </w:rPr>
      </w:pPr>
    </w:p>
    <w:p w14:paraId="5324F372" w14:textId="77777777" w:rsidR="00985711" w:rsidRDefault="00000000">
      <w:pPr>
        <w:pStyle w:val="a5"/>
        <w:numPr>
          <w:ilvl w:val="0"/>
          <w:numId w:val="15"/>
        </w:numPr>
        <w:tabs>
          <w:tab w:val="left" w:pos="1241"/>
        </w:tabs>
        <w:rPr>
          <w:rFonts w:hint="eastAsia"/>
          <w:sz w:val="24"/>
        </w:rPr>
      </w:pPr>
      <w:r>
        <w:rPr>
          <w:spacing w:val="-1"/>
          <w:sz w:val="24"/>
        </w:rPr>
        <w:t>员工开始依法享受基本养老保险待遇的；</w:t>
      </w:r>
    </w:p>
    <w:p w14:paraId="4B9C37FA" w14:textId="77777777" w:rsidR="00985711" w:rsidRDefault="00985711">
      <w:pPr>
        <w:pStyle w:val="a3"/>
        <w:spacing w:before="7"/>
        <w:rPr>
          <w:rFonts w:hint="eastAsia"/>
          <w:sz w:val="17"/>
        </w:rPr>
      </w:pPr>
    </w:p>
    <w:p w14:paraId="431C4A50" w14:textId="77777777" w:rsidR="00985711" w:rsidRDefault="00000000">
      <w:pPr>
        <w:pStyle w:val="a5"/>
        <w:numPr>
          <w:ilvl w:val="0"/>
          <w:numId w:val="15"/>
        </w:numPr>
        <w:tabs>
          <w:tab w:val="left" w:pos="1241"/>
        </w:tabs>
        <w:rPr>
          <w:rFonts w:hint="eastAsia"/>
          <w:sz w:val="24"/>
        </w:rPr>
      </w:pPr>
      <w:r>
        <w:rPr>
          <w:spacing w:val="-1"/>
          <w:sz w:val="24"/>
        </w:rPr>
        <w:t>员工死亡，或者被人民法院宣告死亡或者宣告失踪的；</w:t>
      </w:r>
    </w:p>
    <w:p w14:paraId="2F5BA665" w14:textId="77777777" w:rsidR="00985711" w:rsidRDefault="00985711">
      <w:pPr>
        <w:pStyle w:val="a3"/>
        <w:spacing w:before="6"/>
        <w:rPr>
          <w:rFonts w:hint="eastAsia"/>
          <w:sz w:val="17"/>
        </w:rPr>
      </w:pPr>
    </w:p>
    <w:p w14:paraId="6A0B4788" w14:textId="77777777" w:rsidR="00985711" w:rsidRDefault="00000000">
      <w:pPr>
        <w:pStyle w:val="a5"/>
        <w:numPr>
          <w:ilvl w:val="0"/>
          <w:numId w:val="15"/>
        </w:numPr>
        <w:tabs>
          <w:tab w:val="left" w:pos="1241"/>
        </w:tabs>
        <w:spacing w:before="1"/>
        <w:rPr>
          <w:rFonts w:hint="eastAsia"/>
          <w:sz w:val="24"/>
        </w:rPr>
      </w:pPr>
      <w:r>
        <w:rPr>
          <w:spacing w:val="-1"/>
          <w:sz w:val="24"/>
        </w:rPr>
        <w:t>公司被依法宣告破产的；</w:t>
      </w:r>
    </w:p>
    <w:p w14:paraId="4DC41A40" w14:textId="77777777" w:rsidR="00985711" w:rsidRDefault="00985711">
      <w:pPr>
        <w:pStyle w:val="a3"/>
        <w:spacing w:before="6"/>
        <w:rPr>
          <w:rFonts w:hint="eastAsia"/>
          <w:sz w:val="17"/>
        </w:rPr>
      </w:pPr>
    </w:p>
    <w:p w14:paraId="772FEE07" w14:textId="77777777" w:rsidR="00985711" w:rsidRDefault="00000000">
      <w:pPr>
        <w:pStyle w:val="a5"/>
        <w:numPr>
          <w:ilvl w:val="0"/>
          <w:numId w:val="15"/>
        </w:numPr>
        <w:tabs>
          <w:tab w:val="left" w:pos="1241"/>
        </w:tabs>
        <w:rPr>
          <w:rFonts w:hint="eastAsia"/>
          <w:sz w:val="24"/>
        </w:rPr>
      </w:pPr>
      <w:r>
        <w:rPr>
          <w:spacing w:val="-1"/>
          <w:sz w:val="24"/>
        </w:rPr>
        <w:t>公司被吊销营业执照、责令关闭、撤销或者公司决定提前解散的；</w:t>
      </w:r>
    </w:p>
    <w:p w14:paraId="04CB6826" w14:textId="77777777" w:rsidR="00985711" w:rsidRDefault="00985711">
      <w:pPr>
        <w:pStyle w:val="a3"/>
        <w:spacing w:before="7"/>
        <w:rPr>
          <w:rFonts w:hint="eastAsia"/>
          <w:sz w:val="17"/>
        </w:rPr>
      </w:pPr>
    </w:p>
    <w:p w14:paraId="0A6738F9" w14:textId="77777777" w:rsidR="00985711" w:rsidRDefault="00000000">
      <w:pPr>
        <w:pStyle w:val="a5"/>
        <w:numPr>
          <w:ilvl w:val="0"/>
          <w:numId w:val="15"/>
        </w:numPr>
        <w:tabs>
          <w:tab w:val="left" w:pos="1241"/>
        </w:tabs>
        <w:rPr>
          <w:rFonts w:hint="eastAsia"/>
          <w:sz w:val="24"/>
        </w:rPr>
      </w:pPr>
      <w:r>
        <w:rPr>
          <w:spacing w:val="-1"/>
          <w:sz w:val="24"/>
        </w:rPr>
        <w:t>法律、行政法规规定的其他情形。</w:t>
      </w:r>
    </w:p>
    <w:p w14:paraId="665411A4" w14:textId="77777777" w:rsidR="00985711" w:rsidRDefault="00985711">
      <w:pPr>
        <w:rPr>
          <w:rFonts w:hint="eastAsia"/>
          <w:sz w:val="24"/>
        </w:rPr>
        <w:sectPr w:rsidR="00985711">
          <w:pgSz w:w="11910" w:h="16840"/>
          <w:pgMar w:top="1480" w:right="1160" w:bottom="1180" w:left="500" w:header="891" w:footer="993" w:gutter="0"/>
          <w:cols w:space="720"/>
        </w:sectPr>
      </w:pPr>
    </w:p>
    <w:p w14:paraId="10E5C95A" w14:textId="77777777" w:rsidR="00985711" w:rsidRDefault="00000000">
      <w:pPr>
        <w:pStyle w:val="2"/>
        <w:ind w:left="0"/>
        <w:jc w:val="both"/>
        <w:rPr>
          <w:rFonts w:hint="eastAsia"/>
        </w:rPr>
      </w:pPr>
      <w:r>
        <w:lastRenderedPageBreak/>
        <w:t>第二节 考勤管理</w:t>
      </w:r>
    </w:p>
    <w:p w14:paraId="5A6A3DA3" w14:textId="77777777" w:rsidR="00985711" w:rsidRDefault="00985711">
      <w:pPr>
        <w:pStyle w:val="a3"/>
        <w:rPr>
          <w:rFonts w:hint="eastAsia"/>
          <w:b/>
          <w:sz w:val="20"/>
        </w:rPr>
      </w:pPr>
    </w:p>
    <w:p w14:paraId="38CB7C0B" w14:textId="77777777" w:rsidR="00985711" w:rsidRDefault="00985711">
      <w:pPr>
        <w:pStyle w:val="a3"/>
        <w:spacing w:before="12"/>
        <w:rPr>
          <w:rFonts w:hint="eastAsia"/>
          <w:b/>
          <w:sz w:val="14"/>
        </w:rPr>
      </w:pPr>
    </w:p>
    <w:p w14:paraId="71628610" w14:textId="77777777" w:rsidR="00985711" w:rsidRDefault="00000000">
      <w:pPr>
        <w:pStyle w:val="3"/>
        <w:ind w:left="0" w:firstLine="0"/>
        <w:rPr>
          <w:rFonts w:hint="eastAsia"/>
        </w:rPr>
      </w:pPr>
      <w:r>
        <w:t>第一条 工作时间</w:t>
      </w:r>
    </w:p>
    <w:p w14:paraId="6BBE0C5F" w14:textId="77777777" w:rsidR="00985711" w:rsidRDefault="00985711">
      <w:pPr>
        <w:pStyle w:val="a3"/>
        <w:spacing w:before="10"/>
        <w:rPr>
          <w:rFonts w:hint="eastAsia"/>
          <w:b/>
          <w:sz w:val="34"/>
        </w:rPr>
      </w:pPr>
    </w:p>
    <w:p w14:paraId="74ED7C63" w14:textId="77777777" w:rsidR="00985711" w:rsidRDefault="00000000">
      <w:pPr>
        <w:rPr>
          <w:rFonts w:hint="eastAsia"/>
        </w:rPr>
      </w:pPr>
      <w:r>
        <w:t xml:space="preserve">标准工时制：即每日工作不超过 8 </w:t>
      </w:r>
      <w:proofErr w:type="gramStart"/>
      <w:r>
        <w:t>个</w:t>
      </w:r>
      <w:proofErr w:type="gramEnd"/>
      <w:r>
        <w:t xml:space="preserve">小时，每周不超过 40 </w:t>
      </w:r>
      <w:proofErr w:type="gramStart"/>
      <w:r>
        <w:t>个</w:t>
      </w:r>
      <w:proofErr w:type="gramEnd"/>
      <w:r>
        <w:t>小时的工时制度。（周一至周五上班时间为早上 9：00—12：00，下午 13：30—18：00，中午休息 12：00— 13：30）。</w:t>
      </w:r>
    </w:p>
    <w:p w14:paraId="55C9E71D" w14:textId="77777777" w:rsidR="00985711" w:rsidRDefault="00985711">
      <w:pPr>
        <w:pStyle w:val="a3"/>
        <w:spacing w:before="14"/>
        <w:rPr>
          <w:rFonts w:hint="eastAsia"/>
          <w:b/>
          <w:sz w:val="16"/>
        </w:rPr>
      </w:pPr>
    </w:p>
    <w:p w14:paraId="3DB414D5" w14:textId="77777777" w:rsidR="00985711" w:rsidRDefault="00000000">
      <w:pPr>
        <w:pStyle w:val="3"/>
        <w:ind w:left="0" w:firstLine="0"/>
        <w:rPr>
          <w:rFonts w:hint="eastAsia"/>
        </w:rPr>
      </w:pPr>
      <w:r>
        <w:t>第二条 考勤</w:t>
      </w:r>
    </w:p>
    <w:p w14:paraId="40900C4A" w14:textId="77777777" w:rsidR="00985711" w:rsidRDefault="00985711">
      <w:pPr>
        <w:pStyle w:val="a3"/>
        <w:spacing w:before="12"/>
        <w:rPr>
          <w:rFonts w:hint="eastAsia"/>
          <w:b/>
          <w:sz w:val="34"/>
        </w:rPr>
      </w:pPr>
    </w:p>
    <w:p w14:paraId="713455B6" w14:textId="77777777" w:rsidR="00985711" w:rsidRDefault="00000000">
      <w:pPr>
        <w:pStyle w:val="4"/>
        <w:rPr>
          <w:rFonts w:hint="eastAsia"/>
        </w:rPr>
      </w:pPr>
      <w:proofErr w:type="gramStart"/>
      <w:r>
        <w:rPr>
          <w:spacing w:val="-3"/>
        </w:rPr>
        <w:t>一</w:t>
      </w:r>
      <w:proofErr w:type="gramEnd"/>
      <w:r>
        <w:rPr>
          <w:spacing w:val="-3"/>
        </w:rPr>
        <w:t>. 上、下班考勤：</w:t>
      </w:r>
    </w:p>
    <w:p w14:paraId="7FC9175B" w14:textId="77777777" w:rsidR="00985711" w:rsidRDefault="00985711">
      <w:pPr>
        <w:pStyle w:val="a3"/>
        <w:spacing w:before="6"/>
        <w:rPr>
          <w:rFonts w:hint="eastAsia"/>
          <w:b/>
          <w:sz w:val="17"/>
        </w:rPr>
      </w:pPr>
    </w:p>
    <w:p w14:paraId="60920228" w14:textId="77777777" w:rsidR="00985711" w:rsidRDefault="00000000">
      <w:pPr>
        <w:pStyle w:val="a5"/>
        <w:numPr>
          <w:ilvl w:val="0"/>
          <w:numId w:val="16"/>
        </w:numPr>
        <w:tabs>
          <w:tab w:val="left" w:pos="1052"/>
          <w:tab w:val="left" w:pos="1053"/>
        </w:tabs>
        <w:spacing w:line="415" w:lineRule="auto"/>
        <w:ind w:right="311" w:hanging="144"/>
        <w:rPr>
          <w:rFonts w:hint="eastAsia"/>
          <w:sz w:val="24"/>
        </w:rPr>
      </w:pPr>
      <w:r>
        <w:rPr>
          <w:color w:val="0D0D0D"/>
          <w:spacing w:val="-2"/>
          <w:sz w:val="24"/>
        </w:rPr>
        <w:t>员工上下班必须考勤签到，有特殊情况经公司同意除外。考勤方式为：上、下班分别在钉钉办公平台的“考勤打卡”处打卡。</w:t>
      </w:r>
    </w:p>
    <w:p w14:paraId="5C699B5C" w14:textId="77777777" w:rsidR="00985711" w:rsidRDefault="00000000">
      <w:pPr>
        <w:pStyle w:val="a5"/>
        <w:numPr>
          <w:ilvl w:val="0"/>
          <w:numId w:val="16"/>
        </w:numPr>
        <w:tabs>
          <w:tab w:val="left" w:pos="1052"/>
          <w:tab w:val="left" w:pos="1053"/>
        </w:tabs>
        <w:spacing w:line="415" w:lineRule="auto"/>
        <w:ind w:right="311" w:hanging="144"/>
        <w:rPr>
          <w:rFonts w:hint="eastAsia"/>
          <w:sz w:val="24"/>
        </w:rPr>
      </w:pPr>
      <w:r>
        <w:rPr>
          <w:color w:val="0D0D0D"/>
          <w:spacing w:val="-2"/>
          <w:sz w:val="24"/>
        </w:rPr>
        <w:t>按时上下班、不迟到早退、不旷工为每位员工之基本职业规范。违反者按如下规定处</w:t>
      </w:r>
      <w:r>
        <w:rPr>
          <w:color w:val="0D0D0D"/>
          <w:spacing w:val="-6"/>
          <w:sz w:val="24"/>
        </w:rPr>
        <w:t>理。</w:t>
      </w:r>
    </w:p>
    <w:p w14:paraId="5A7A08AA" w14:textId="77777777" w:rsidR="00985711" w:rsidRDefault="00000000">
      <w:pPr>
        <w:pStyle w:val="a3"/>
        <w:spacing w:line="415" w:lineRule="auto"/>
        <w:ind w:left="632" w:right="193"/>
        <w:rPr>
          <w:rFonts w:hint="eastAsia"/>
        </w:rPr>
      </w:pPr>
      <w:r>
        <w:rPr>
          <w:color w:val="0D0D0D"/>
          <w:spacing w:val="-2"/>
        </w:rPr>
        <w:t>（1）迟到：迟到未到岗时间</w:t>
      </w:r>
      <w:proofErr w:type="gramStart"/>
      <w:r>
        <w:rPr>
          <w:color w:val="0D0D0D"/>
          <w:spacing w:val="-2"/>
        </w:rPr>
        <w:t>不</w:t>
      </w:r>
      <w:proofErr w:type="gramEnd"/>
      <w:r>
        <w:rPr>
          <w:color w:val="0D0D0D"/>
          <w:spacing w:val="-2"/>
        </w:rPr>
        <w:t>核发工资，迟到时间以“分钟”为单位计算，不足一分钟的按</w:t>
      </w:r>
      <w:r>
        <w:rPr>
          <w:color w:val="0D0D0D"/>
        </w:rPr>
        <w:t xml:space="preserve">一分钟计算。如迟到超过1个小时及以上，则按旷工0.5日处理。一个月内（1 </w:t>
      </w:r>
      <w:proofErr w:type="gramStart"/>
      <w:r>
        <w:rPr>
          <w:color w:val="0D0D0D"/>
        </w:rPr>
        <w:t>个</w:t>
      </w:r>
      <w:proofErr w:type="gramEnd"/>
      <w:r>
        <w:rPr>
          <w:color w:val="0D0D0D"/>
        </w:rPr>
        <w:t>考勤周</w:t>
      </w:r>
    </w:p>
    <w:p w14:paraId="16AB3F59" w14:textId="77777777" w:rsidR="00985711" w:rsidRDefault="00000000">
      <w:pPr>
        <w:pStyle w:val="a3"/>
        <w:spacing w:line="359" w:lineRule="exact"/>
        <w:ind w:left="632"/>
        <w:rPr>
          <w:rFonts w:hint="eastAsia"/>
        </w:rPr>
      </w:pPr>
      <w:r>
        <w:rPr>
          <w:color w:val="0D0D0D"/>
          <w:spacing w:val="-2"/>
        </w:rPr>
        <w:t>期）迟到时间累计达到2日的，按旷工2</w:t>
      </w:r>
      <w:r>
        <w:rPr>
          <w:color w:val="0D0D0D"/>
          <w:spacing w:val="-4"/>
        </w:rPr>
        <w:t>天处理。</w:t>
      </w:r>
    </w:p>
    <w:p w14:paraId="42A9E7CA" w14:textId="77777777" w:rsidR="00985711" w:rsidRDefault="00985711">
      <w:pPr>
        <w:pStyle w:val="a3"/>
        <w:spacing w:before="2"/>
        <w:rPr>
          <w:rFonts w:hint="eastAsia"/>
          <w:sz w:val="17"/>
        </w:rPr>
      </w:pPr>
    </w:p>
    <w:p w14:paraId="0B2DFB8A" w14:textId="77777777" w:rsidR="00985711" w:rsidRDefault="00000000">
      <w:pPr>
        <w:pStyle w:val="a5"/>
        <w:numPr>
          <w:ilvl w:val="0"/>
          <w:numId w:val="16"/>
        </w:numPr>
        <w:tabs>
          <w:tab w:val="left" w:pos="1052"/>
          <w:tab w:val="left" w:pos="1053"/>
        </w:tabs>
        <w:spacing w:line="415" w:lineRule="auto"/>
        <w:ind w:right="155" w:hanging="144"/>
        <w:rPr>
          <w:rFonts w:hint="eastAsia"/>
          <w:sz w:val="24"/>
        </w:rPr>
      </w:pPr>
      <w:r>
        <w:rPr>
          <w:color w:val="0D0D0D"/>
          <w:sz w:val="24"/>
        </w:rPr>
        <w:t>未签到，并且不能证明正常时间上下班者，当天视作旷工处理。因特殊原因未能及时在系统上签到，但及时到公司考勤管理人员处补签到，且经过员工上级审批，证明属正常时间上下班者，可视为正常考勤，但此类情况在一个月内（1</w:t>
      </w:r>
      <w:r>
        <w:rPr>
          <w:color w:val="0D0D0D"/>
          <w:spacing w:val="-1"/>
          <w:sz w:val="24"/>
        </w:rPr>
        <w:t xml:space="preserve"> </w:t>
      </w:r>
      <w:proofErr w:type="gramStart"/>
      <w:r>
        <w:rPr>
          <w:color w:val="0D0D0D"/>
          <w:spacing w:val="-1"/>
          <w:sz w:val="24"/>
        </w:rPr>
        <w:t>个</w:t>
      </w:r>
      <w:proofErr w:type="gramEnd"/>
      <w:r>
        <w:rPr>
          <w:color w:val="0D0D0D"/>
          <w:spacing w:val="-1"/>
          <w:sz w:val="24"/>
        </w:rPr>
        <w:t>考勤周期</w:t>
      </w:r>
      <w:r>
        <w:rPr>
          <w:color w:val="0D0D0D"/>
          <w:sz w:val="24"/>
        </w:rPr>
        <w:t>）</w:t>
      </w:r>
      <w:r>
        <w:rPr>
          <w:color w:val="0D0D0D"/>
          <w:spacing w:val="-4"/>
          <w:sz w:val="24"/>
        </w:rPr>
        <w:t>次数不得超</w:t>
      </w:r>
      <w:r>
        <w:rPr>
          <w:color w:val="0D0D0D"/>
          <w:sz w:val="24"/>
        </w:rPr>
        <w:t>过</w:t>
      </w:r>
      <w:r>
        <w:rPr>
          <w:color w:val="0D0D0D"/>
          <w:spacing w:val="-2"/>
          <w:sz w:val="24"/>
        </w:rPr>
        <w:t>2</w:t>
      </w:r>
      <w:r>
        <w:rPr>
          <w:color w:val="0D0D0D"/>
          <w:sz w:val="24"/>
        </w:rPr>
        <w:t>次，超过的次数均不予认可，按迟到或旷工处理。</w:t>
      </w:r>
    </w:p>
    <w:p w14:paraId="7E1797B9" w14:textId="77777777" w:rsidR="00985711" w:rsidRDefault="00000000">
      <w:pPr>
        <w:pStyle w:val="a5"/>
        <w:numPr>
          <w:ilvl w:val="0"/>
          <w:numId w:val="16"/>
        </w:numPr>
        <w:tabs>
          <w:tab w:val="left" w:pos="1052"/>
          <w:tab w:val="left" w:pos="1053"/>
        </w:tabs>
        <w:spacing w:line="356" w:lineRule="exact"/>
        <w:ind w:left="1052" w:hanging="421"/>
        <w:rPr>
          <w:rFonts w:hint="eastAsia"/>
          <w:sz w:val="24"/>
        </w:rPr>
      </w:pPr>
      <w:r>
        <w:rPr>
          <w:color w:val="0D0D0D"/>
          <w:sz w:val="24"/>
        </w:rPr>
        <w:t>不按公司制度办理请假手续，缺勤、擅自</w:t>
      </w:r>
      <w:proofErr w:type="gramStart"/>
      <w:r>
        <w:rPr>
          <w:color w:val="0D0D0D"/>
          <w:sz w:val="24"/>
        </w:rPr>
        <w:t>离岗均</w:t>
      </w:r>
      <w:proofErr w:type="gramEnd"/>
      <w:r>
        <w:rPr>
          <w:color w:val="0D0D0D"/>
          <w:sz w:val="24"/>
        </w:rPr>
        <w:t>按旷工1</w:t>
      </w:r>
      <w:r>
        <w:rPr>
          <w:color w:val="0D0D0D"/>
          <w:spacing w:val="-3"/>
          <w:sz w:val="24"/>
        </w:rPr>
        <w:t>天处理。</w:t>
      </w:r>
    </w:p>
    <w:p w14:paraId="0CB556E7" w14:textId="77777777" w:rsidR="00985711" w:rsidRDefault="00985711">
      <w:pPr>
        <w:spacing w:line="356" w:lineRule="exact"/>
        <w:rPr>
          <w:rFonts w:hint="eastAsia"/>
          <w:sz w:val="24"/>
        </w:rPr>
        <w:sectPr w:rsidR="00985711">
          <w:pgSz w:w="11910" w:h="16840"/>
          <w:pgMar w:top="1480" w:right="1160" w:bottom="1180" w:left="500" w:header="891" w:footer="993" w:gutter="0"/>
          <w:cols w:space="720"/>
        </w:sectPr>
      </w:pPr>
    </w:p>
    <w:p w14:paraId="189D8F0D" w14:textId="77777777" w:rsidR="00985711" w:rsidRDefault="00000000">
      <w:pPr>
        <w:pStyle w:val="4"/>
        <w:spacing w:before="74"/>
        <w:jc w:val="both"/>
        <w:rPr>
          <w:rFonts w:hint="eastAsia"/>
        </w:rPr>
      </w:pPr>
      <w:r>
        <w:rPr>
          <w:spacing w:val="-3"/>
        </w:rPr>
        <w:lastRenderedPageBreak/>
        <w:t>二. 外勤考勤管理</w:t>
      </w:r>
    </w:p>
    <w:p w14:paraId="6F8591C7" w14:textId="77777777" w:rsidR="00985711" w:rsidRDefault="00985711">
      <w:pPr>
        <w:pStyle w:val="a3"/>
        <w:spacing w:before="6"/>
        <w:rPr>
          <w:rFonts w:hint="eastAsia"/>
          <w:b/>
          <w:sz w:val="17"/>
        </w:rPr>
      </w:pPr>
    </w:p>
    <w:p w14:paraId="72367800" w14:textId="77777777" w:rsidR="00985711" w:rsidRDefault="00000000">
      <w:pPr>
        <w:pStyle w:val="a5"/>
        <w:numPr>
          <w:ilvl w:val="0"/>
          <w:numId w:val="17"/>
        </w:numPr>
        <w:tabs>
          <w:tab w:val="left" w:pos="1053"/>
        </w:tabs>
        <w:spacing w:before="1"/>
        <w:ind w:hanging="421"/>
        <w:jc w:val="both"/>
        <w:rPr>
          <w:rFonts w:hint="eastAsia"/>
          <w:sz w:val="24"/>
        </w:rPr>
      </w:pPr>
      <w:r>
        <w:rPr>
          <w:color w:val="0D0D0D"/>
          <w:sz w:val="24"/>
        </w:rPr>
        <w:t>出差：在到达、离开出</w:t>
      </w:r>
      <w:r>
        <w:rPr>
          <w:color w:val="0D0D0D"/>
          <w:spacing w:val="-1"/>
          <w:sz w:val="24"/>
        </w:rPr>
        <w:t>差地时，在钉钉办公平台上签到、</w:t>
      </w:r>
      <w:proofErr w:type="gramStart"/>
      <w:r>
        <w:rPr>
          <w:color w:val="0D0D0D"/>
          <w:spacing w:val="-1"/>
          <w:sz w:val="24"/>
        </w:rPr>
        <w:t>签退各</w:t>
      </w:r>
      <w:proofErr w:type="gramEnd"/>
      <w:r>
        <w:rPr>
          <w:color w:val="0D0D0D"/>
          <w:spacing w:val="-1"/>
          <w:sz w:val="24"/>
        </w:rPr>
        <w:t>一次。</w:t>
      </w:r>
    </w:p>
    <w:p w14:paraId="2EA689D1" w14:textId="77777777" w:rsidR="00985711" w:rsidRDefault="00985711">
      <w:pPr>
        <w:pStyle w:val="a3"/>
        <w:spacing w:before="6"/>
        <w:rPr>
          <w:rFonts w:hint="eastAsia"/>
          <w:sz w:val="17"/>
        </w:rPr>
      </w:pPr>
    </w:p>
    <w:p w14:paraId="4601ED78" w14:textId="77777777" w:rsidR="00985711" w:rsidRDefault="00000000">
      <w:pPr>
        <w:pStyle w:val="a5"/>
        <w:numPr>
          <w:ilvl w:val="0"/>
          <w:numId w:val="17"/>
        </w:numPr>
        <w:tabs>
          <w:tab w:val="left" w:pos="1053"/>
        </w:tabs>
        <w:ind w:hanging="421"/>
        <w:jc w:val="both"/>
        <w:rPr>
          <w:rFonts w:hint="eastAsia"/>
          <w:sz w:val="24"/>
        </w:rPr>
      </w:pPr>
      <w:r>
        <w:rPr>
          <w:color w:val="0D0D0D"/>
          <w:spacing w:val="-1"/>
          <w:sz w:val="24"/>
        </w:rPr>
        <w:t>驻点上班：每天按照正常上班时间考勤，在钉钉办公平台上签到、</w:t>
      </w:r>
      <w:proofErr w:type="gramStart"/>
      <w:r>
        <w:rPr>
          <w:color w:val="0D0D0D"/>
          <w:spacing w:val="-1"/>
          <w:sz w:val="24"/>
        </w:rPr>
        <w:t>签退各</w:t>
      </w:r>
      <w:proofErr w:type="gramEnd"/>
      <w:r>
        <w:rPr>
          <w:color w:val="0D0D0D"/>
          <w:spacing w:val="-1"/>
          <w:sz w:val="24"/>
        </w:rPr>
        <w:t>一次。</w:t>
      </w:r>
    </w:p>
    <w:p w14:paraId="52FFE691" w14:textId="77777777" w:rsidR="00985711" w:rsidRDefault="00985711">
      <w:pPr>
        <w:pStyle w:val="a3"/>
        <w:spacing w:before="7"/>
        <w:rPr>
          <w:rFonts w:hint="eastAsia"/>
          <w:sz w:val="17"/>
        </w:rPr>
      </w:pPr>
    </w:p>
    <w:p w14:paraId="3E3D1793" w14:textId="77777777" w:rsidR="00985711" w:rsidRDefault="00000000">
      <w:pPr>
        <w:pStyle w:val="a5"/>
        <w:numPr>
          <w:ilvl w:val="0"/>
          <w:numId w:val="17"/>
        </w:numPr>
        <w:tabs>
          <w:tab w:val="left" w:pos="1053"/>
        </w:tabs>
        <w:spacing w:line="415" w:lineRule="auto"/>
        <w:ind w:left="776" w:right="311" w:hanging="144"/>
        <w:jc w:val="both"/>
        <w:rPr>
          <w:rFonts w:hint="eastAsia"/>
          <w:sz w:val="24"/>
        </w:rPr>
      </w:pPr>
      <w:r>
        <w:rPr>
          <w:color w:val="0D0D0D"/>
          <w:spacing w:val="-2"/>
          <w:sz w:val="24"/>
        </w:rPr>
        <w:t>如签到位置与工作、拜访目标不一致，签到时间与工作时间不一致（视实际情况），上级根据实际情况核实后进行批评教育，情节严重者每次按旷工1天处理；累计5次者，公司按解除劳动关系处理，直接上级负有管理责任。</w:t>
      </w:r>
    </w:p>
    <w:p w14:paraId="48BE4682" w14:textId="77777777" w:rsidR="00985711" w:rsidRDefault="00985711">
      <w:pPr>
        <w:pStyle w:val="a3"/>
        <w:spacing w:before="2"/>
        <w:rPr>
          <w:rFonts w:hint="eastAsia"/>
          <w:sz w:val="17"/>
        </w:rPr>
      </w:pPr>
    </w:p>
    <w:p w14:paraId="46A3B67A" w14:textId="77777777" w:rsidR="00985711" w:rsidRDefault="00000000">
      <w:pPr>
        <w:pStyle w:val="3"/>
        <w:ind w:left="0" w:firstLine="0"/>
        <w:rPr>
          <w:rFonts w:hint="eastAsia"/>
        </w:rPr>
      </w:pPr>
      <w:r>
        <w:t>第三条 加班</w:t>
      </w:r>
    </w:p>
    <w:p w14:paraId="119C4A94" w14:textId="77777777" w:rsidR="00985711" w:rsidRDefault="00985711">
      <w:pPr>
        <w:pStyle w:val="a3"/>
        <w:spacing w:before="9"/>
        <w:rPr>
          <w:rFonts w:hint="eastAsia"/>
          <w:b/>
          <w:sz w:val="34"/>
        </w:rPr>
      </w:pPr>
    </w:p>
    <w:p w14:paraId="33E5C497" w14:textId="77777777" w:rsidR="00985711" w:rsidRDefault="00000000">
      <w:pPr>
        <w:pStyle w:val="4"/>
        <w:spacing w:before="1"/>
        <w:rPr>
          <w:rFonts w:hint="eastAsia"/>
        </w:rPr>
      </w:pPr>
      <w:proofErr w:type="gramStart"/>
      <w:r>
        <w:rPr>
          <w:spacing w:val="-4"/>
        </w:rPr>
        <w:t>一</w:t>
      </w:r>
      <w:proofErr w:type="gramEnd"/>
      <w:r>
        <w:rPr>
          <w:spacing w:val="-4"/>
        </w:rPr>
        <w:t>. 加班原则</w:t>
      </w:r>
    </w:p>
    <w:p w14:paraId="10B3B0DF" w14:textId="77777777" w:rsidR="00985711" w:rsidRDefault="00985711">
      <w:pPr>
        <w:pStyle w:val="a3"/>
        <w:spacing w:before="6"/>
        <w:rPr>
          <w:rFonts w:hint="eastAsia"/>
          <w:b/>
          <w:sz w:val="17"/>
        </w:rPr>
      </w:pPr>
    </w:p>
    <w:p w14:paraId="58951096" w14:textId="77777777" w:rsidR="00985711" w:rsidRDefault="00000000">
      <w:pPr>
        <w:pStyle w:val="a5"/>
        <w:numPr>
          <w:ilvl w:val="0"/>
          <w:numId w:val="18"/>
        </w:numPr>
        <w:tabs>
          <w:tab w:val="left" w:pos="878"/>
        </w:tabs>
        <w:spacing w:line="415" w:lineRule="auto"/>
        <w:ind w:right="246" w:firstLine="0"/>
        <w:rPr>
          <w:rFonts w:hint="eastAsia"/>
          <w:sz w:val="24"/>
        </w:rPr>
      </w:pPr>
      <w:r>
        <w:rPr>
          <w:spacing w:val="-2"/>
          <w:sz w:val="24"/>
        </w:rPr>
        <w:t>健康优先原则：公司倡导合理安排时间高效工作，各人员在安排加班时，应结合自身身体状况，对加班频次、时间长短及与正常上班时间的间隔做出合理安排，保证身体健康。</w:t>
      </w:r>
    </w:p>
    <w:p w14:paraId="69AA1F75" w14:textId="77777777" w:rsidR="00985711" w:rsidRDefault="00985711">
      <w:pPr>
        <w:pStyle w:val="a3"/>
        <w:spacing w:before="1"/>
        <w:rPr>
          <w:rFonts w:hint="eastAsia"/>
          <w:sz w:val="17"/>
        </w:rPr>
      </w:pPr>
    </w:p>
    <w:p w14:paraId="3E85CAF5" w14:textId="77777777" w:rsidR="00985711" w:rsidRDefault="00000000">
      <w:pPr>
        <w:pStyle w:val="4"/>
        <w:rPr>
          <w:rFonts w:hint="eastAsia"/>
        </w:rPr>
      </w:pPr>
      <w:r>
        <w:rPr>
          <w:spacing w:val="-2"/>
        </w:rPr>
        <w:t>二．加班认定</w:t>
      </w:r>
    </w:p>
    <w:p w14:paraId="2DC7F1B8" w14:textId="77777777" w:rsidR="00985711" w:rsidRDefault="00985711">
      <w:pPr>
        <w:pStyle w:val="a3"/>
        <w:spacing w:before="12"/>
        <w:rPr>
          <w:rFonts w:hint="eastAsia"/>
          <w:b/>
          <w:sz w:val="34"/>
        </w:rPr>
      </w:pPr>
    </w:p>
    <w:p w14:paraId="6A90FC14" w14:textId="77777777" w:rsidR="00985711" w:rsidRDefault="00000000">
      <w:pPr>
        <w:pStyle w:val="a5"/>
        <w:numPr>
          <w:ilvl w:val="0"/>
          <w:numId w:val="19"/>
        </w:numPr>
        <w:tabs>
          <w:tab w:val="left" w:pos="1052"/>
          <w:tab w:val="left" w:pos="1053"/>
        </w:tabs>
        <w:spacing w:line="415" w:lineRule="auto"/>
        <w:ind w:right="217" w:hanging="428"/>
        <w:rPr>
          <w:rFonts w:hint="eastAsia"/>
          <w:sz w:val="24"/>
        </w:rPr>
      </w:pPr>
      <w:r>
        <w:rPr>
          <w:spacing w:val="-2"/>
          <w:sz w:val="24"/>
        </w:rPr>
        <w:t>公司实行加班审批制，员工因工作原因确需要加班的，按照流程给中心负责人审批通过后才认定为加班。</w:t>
      </w:r>
    </w:p>
    <w:p w14:paraId="57237C1B" w14:textId="77777777" w:rsidR="00985711" w:rsidRDefault="00000000">
      <w:pPr>
        <w:pStyle w:val="a5"/>
        <w:numPr>
          <w:ilvl w:val="0"/>
          <w:numId w:val="19"/>
        </w:numPr>
        <w:tabs>
          <w:tab w:val="left" w:pos="1052"/>
          <w:tab w:val="left" w:pos="1053"/>
        </w:tabs>
        <w:spacing w:line="415" w:lineRule="auto"/>
        <w:ind w:right="217" w:hanging="428"/>
        <w:rPr>
          <w:rFonts w:hint="eastAsia"/>
          <w:sz w:val="24"/>
        </w:rPr>
      </w:pPr>
      <w:r>
        <w:rPr>
          <w:sz w:val="24"/>
        </w:rPr>
        <w:t>为保障员工晚饭时间，对在工作日确需安排加班的，在 18：30 后的时间才开始计算</w:t>
      </w:r>
      <w:r>
        <w:rPr>
          <w:spacing w:val="-2"/>
          <w:sz w:val="24"/>
        </w:rPr>
        <w:t>加班时长。</w:t>
      </w:r>
    </w:p>
    <w:p w14:paraId="075D06C8" w14:textId="77777777" w:rsidR="00985711" w:rsidRDefault="00000000">
      <w:pPr>
        <w:pStyle w:val="a5"/>
        <w:numPr>
          <w:ilvl w:val="0"/>
          <w:numId w:val="19"/>
        </w:numPr>
        <w:tabs>
          <w:tab w:val="left" w:pos="1052"/>
          <w:tab w:val="left" w:pos="1053"/>
        </w:tabs>
        <w:spacing w:line="415" w:lineRule="auto"/>
        <w:ind w:right="217" w:hanging="428"/>
        <w:rPr>
          <w:rFonts w:hint="eastAsia"/>
          <w:sz w:val="24"/>
        </w:rPr>
      </w:pPr>
      <w:r>
        <w:rPr>
          <w:spacing w:val="-2"/>
          <w:sz w:val="24"/>
        </w:rPr>
        <w:t>对正常工作时间以外的打卡记录，如未按照规定申请加班并经审批通过的，均不被认定为加班，按个人自行处置打卡时间处理。</w:t>
      </w:r>
    </w:p>
    <w:p w14:paraId="16D9DA82" w14:textId="77777777" w:rsidR="00985711" w:rsidRDefault="00000000">
      <w:pPr>
        <w:pStyle w:val="4"/>
        <w:spacing w:line="359" w:lineRule="exact"/>
        <w:rPr>
          <w:rFonts w:hint="eastAsia"/>
        </w:rPr>
      </w:pPr>
      <w:r>
        <w:rPr>
          <w:spacing w:val="-2"/>
        </w:rPr>
        <w:t>三．加班补偿</w:t>
      </w:r>
    </w:p>
    <w:p w14:paraId="3EA07B61" w14:textId="77777777" w:rsidR="00985711" w:rsidRDefault="00985711">
      <w:pPr>
        <w:pStyle w:val="a3"/>
        <w:spacing w:before="2"/>
        <w:rPr>
          <w:rFonts w:hint="eastAsia"/>
          <w:b/>
          <w:sz w:val="17"/>
        </w:rPr>
      </w:pPr>
    </w:p>
    <w:p w14:paraId="2DA9FD06" w14:textId="77777777" w:rsidR="00985711" w:rsidRDefault="00000000">
      <w:pPr>
        <w:pStyle w:val="a5"/>
        <w:numPr>
          <w:ilvl w:val="0"/>
          <w:numId w:val="20"/>
        </w:numPr>
        <w:tabs>
          <w:tab w:val="left" w:pos="1052"/>
          <w:tab w:val="left" w:pos="1053"/>
        </w:tabs>
        <w:spacing w:line="415" w:lineRule="auto"/>
        <w:ind w:right="217" w:hanging="428"/>
        <w:rPr>
          <w:rFonts w:hint="eastAsia"/>
          <w:sz w:val="24"/>
        </w:rPr>
      </w:pPr>
      <w:r>
        <w:rPr>
          <w:spacing w:val="-2"/>
          <w:sz w:val="24"/>
        </w:rPr>
        <w:t>调休：结合个人意愿及公司业务需要，在加班之后的其他工作时间安排员工休息与加班时间等时长的时间。调休以小时为单位，但最长不超过三天。按流程经审批通过在</w:t>
      </w:r>
    </w:p>
    <w:p w14:paraId="54A14006" w14:textId="77777777" w:rsidR="00985711" w:rsidRDefault="00985711">
      <w:pPr>
        <w:spacing w:line="415" w:lineRule="auto"/>
        <w:rPr>
          <w:rFonts w:hint="eastAsia"/>
          <w:sz w:val="24"/>
        </w:rPr>
        <w:sectPr w:rsidR="00985711">
          <w:pgSz w:w="11910" w:h="16840"/>
          <w:pgMar w:top="1480" w:right="1160" w:bottom="1180" w:left="500" w:header="891" w:footer="993" w:gutter="0"/>
          <w:cols w:space="720"/>
        </w:sectPr>
      </w:pPr>
    </w:p>
    <w:p w14:paraId="1557474E" w14:textId="77777777" w:rsidR="00985711" w:rsidRDefault="00000000">
      <w:pPr>
        <w:pStyle w:val="a3"/>
        <w:spacing w:before="74"/>
        <w:ind w:left="1060"/>
        <w:rPr>
          <w:rFonts w:hint="eastAsia"/>
        </w:rPr>
      </w:pPr>
      <w:r>
        <w:lastRenderedPageBreak/>
        <w:t>人事行政部备案后即可安排调休。（具体请参照调休申请流程</w:t>
      </w:r>
      <w:r>
        <w:rPr>
          <w:spacing w:val="-10"/>
        </w:rPr>
        <w:t>）</w:t>
      </w:r>
    </w:p>
    <w:p w14:paraId="50572D03" w14:textId="77777777" w:rsidR="00985711" w:rsidRDefault="00985711">
      <w:pPr>
        <w:pStyle w:val="a3"/>
        <w:spacing w:before="6"/>
        <w:rPr>
          <w:rFonts w:hint="eastAsia"/>
          <w:sz w:val="17"/>
        </w:rPr>
      </w:pPr>
    </w:p>
    <w:p w14:paraId="3B66B657" w14:textId="77777777" w:rsidR="00985711" w:rsidRDefault="00000000">
      <w:pPr>
        <w:pStyle w:val="a5"/>
        <w:numPr>
          <w:ilvl w:val="0"/>
          <w:numId w:val="20"/>
        </w:numPr>
        <w:tabs>
          <w:tab w:val="left" w:pos="1053"/>
        </w:tabs>
        <w:spacing w:before="1" w:line="415" w:lineRule="auto"/>
        <w:ind w:right="217" w:hanging="428"/>
        <w:jc w:val="both"/>
        <w:rPr>
          <w:rFonts w:hint="eastAsia"/>
          <w:sz w:val="24"/>
        </w:rPr>
      </w:pPr>
      <w:r>
        <w:rPr>
          <w:spacing w:val="4"/>
          <w:sz w:val="24"/>
        </w:rPr>
        <w:t>对安排加班的员工，公司给予餐费补助，补助标准为￥</w:t>
      </w:r>
      <w:r>
        <w:rPr>
          <w:sz w:val="24"/>
        </w:rPr>
        <w:t>15 元/每餐，在当月工资中发</w:t>
      </w:r>
      <w:r>
        <w:rPr>
          <w:spacing w:val="6"/>
          <w:sz w:val="24"/>
        </w:rPr>
        <w:t>放。后续公司有调整的，按最新标准执行。对周末及法定节假日，每加班半天补一餐。如当天公司已提供餐食的，不再支付餐费补助。</w:t>
      </w:r>
    </w:p>
    <w:p w14:paraId="6E6DF0CF" w14:textId="77777777" w:rsidR="00985711" w:rsidRDefault="00000000">
      <w:pPr>
        <w:pStyle w:val="a5"/>
        <w:numPr>
          <w:ilvl w:val="0"/>
          <w:numId w:val="20"/>
        </w:numPr>
        <w:tabs>
          <w:tab w:val="left" w:pos="1053"/>
        </w:tabs>
        <w:spacing w:line="415" w:lineRule="auto"/>
        <w:ind w:right="217" w:hanging="428"/>
        <w:jc w:val="both"/>
        <w:rPr>
          <w:rFonts w:hint="eastAsia"/>
          <w:sz w:val="24"/>
        </w:rPr>
      </w:pPr>
      <w:r>
        <w:rPr>
          <w:spacing w:val="-2"/>
          <w:sz w:val="24"/>
        </w:rPr>
        <w:t>人事行政部根据加班申请核实考勤后，定期进行汇总登记，核定调休时间。员工如有异议，应当月向人事行政部提出复查。</w:t>
      </w:r>
    </w:p>
    <w:p w14:paraId="0ABC20CD" w14:textId="77777777" w:rsidR="00985711" w:rsidRDefault="00985711">
      <w:pPr>
        <w:pStyle w:val="a3"/>
        <w:spacing w:before="14"/>
        <w:rPr>
          <w:rFonts w:hint="eastAsia"/>
          <w:sz w:val="16"/>
        </w:rPr>
      </w:pPr>
    </w:p>
    <w:p w14:paraId="6E4305A7" w14:textId="77777777" w:rsidR="00985711" w:rsidRDefault="00000000">
      <w:pPr>
        <w:pStyle w:val="3"/>
        <w:ind w:left="0" w:firstLine="0"/>
        <w:rPr>
          <w:rFonts w:hint="eastAsia"/>
        </w:rPr>
      </w:pPr>
      <w:r>
        <w:t>第四条 旷工</w:t>
      </w:r>
    </w:p>
    <w:p w14:paraId="1C3CC5D1" w14:textId="77777777" w:rsidR="00985711" w:rsidRDefault="00985711">
      <w:pPr>
        <w:pStyle w:val="a3"/>
        <w:spacing w:before="10"/>
        <w:rPr>
          <w:rFonts w:hint="eastAsia"/>
          <w:b/>
          <w:sz w:val="34"/>
        </w:rPr>
      </w:pPr>
    </w:p>
    <w:p w14:paraId="627D9700" w14:textId="77777777" w:rsidR="00985711" w:rsidRDefault="00000000">
      <w:pPr>
        <w:pStyle w:val="4"/>
        <w:ind w:left="844"/>
        <w:rPr>
          <w:rFonts w:hint="eastAsia"/>
        </w:rPr>
      </w:pPr>
      <w:proofErr w:type="gramStart"/>
      <w:r>
        <w:rPr>
          <w:spacing w:val="-3"/>
        </w:rPr>
        <w:t>一</w:t>
      </w:r>
      <w:proofErr w:type="gramEnd"/>
      <w:r>
        <w:rPr>
          <w:spacing w:val="-3"/>
        </w:rPr>
        <w:t>. 旷工：</w:t>
      </w:r>
    </w:p>
    <w:p w14:paraId="0716BE0F" w14:textId="77777777" w:rsidR="00985711" w:rsidRDefault="00985711">
      <w:pPr>
        <w:pStyle w:val="a3"/>
        <w:spacing w:before="6"/>
        <w:rPr>
          <w:rFonts w:hint="eastAsia"/>
          <w:b/>
          <w:sz w:val="17"/>
        </w:rPr>
      </w:pPr>
    </w:p>
    <w:p w14:paraId="0E85FDE0" w14:textId="77777777" w:rsidR="00985711" w:rsidRDefault="00000000">
      <w:pPr>
        <w:pStyle w:val="a5"/>
        <w:numPr>
          <w:ilvl w:val="1"/>
          <w:numId w:val="20"/>
        </w:numPr>
        <w:tabs>
          <w:tab w:val="left" w:pos="1053"/>
        </w:tabs>
        <w:spacing w:before="1"/>
        <w:ind w:hanging="301"/>
        <w:rPr>
          <w:rFonts w:hint="eastAsia"/>
          <w:sz w:val="24"/>
        </w:rPr>
      </w:pPr>
      <w:r>
        <w:rPr>
          <w:spacing w:val="-1"/>
          <w:sz w:val="24"/>
        </w:rPr>
        <w:t>无正当理由不到岗或</w:t>
      </w:r>
      <w:proofErr w:type="gramStart"/>
      <w:r>
        <w:rPr>
          <w:spacing w:val="-1"/>
          <w:sz w:val="24"/>
        </w:rPr>
        <w:t>不</w:t>
      </w:r>
      <w:proofErr w:type="gramEnd"/>
      <w:r>
        <w:rPr>
          <w:spacing w:val="-1"/>
          <w:sz w:val="24"/>
        </w:rPr>
        <w:t>在岗的行为均为旷工，包括但不限于以下情形：</w:t>
      </w:r>
    </w:p>
    <w:p w14:paraId="4569253C" w14:textId="77777777" w:rsidR="00985711" w:rsidRDefault="00985711">
      <w:pPr>
        <w:pStyle w:val="a3"/>
        <w:spacing w:before="6"/>
        <w:rPr>
          <w:rFonts w:hint="eastAsia"/>
          <w:sz w:val="17"/>
        </w:rPr>
      </w:pPr>
    </w:p>
    <w:p w14:paraId="6DC644BD" w14:textId="77777777" w:rsidR="00985711" w:rsidRDefault="00000000">
      <w:pPr>
        <w:pStyle w:val="a5"/>
        <w:numPr>
          <w:ilvl w:val="0"/>
          <w:numId w:val="21"/>
        </w:numPr>
        <w:tabs>
          <w:tab w:val="left" w:pos="1361"/>
        </w:tabs>
        <w:jc w:val="left"/>
        <w:rPr>
          <w:rFonts w:hint="eastAsia"/>
          <w:color w:val="0D0D0D"/>
        </w:rPr>
      </w:pPr>
      <w:r>
        <w:rPr>
          <w:spacing w:val="-1"/>
          <w:sz w:val="24"/>
        </w:rPr>
        <w:t>未经请假批准不到岗或擅自离岗；</w:t>
      </w:r>
    </w:p>
    <w:p w14:paraId="6A47ED9C" w14:textId="77777777" w:rsidR="00985711" w:rsidRDefault="00985711">
      <w:pPr>
        <w:pStyle w:val="a3"/>
        <w:spacing w:before="7"/>
        <w:rPr>
          <w:rFonts w:hint="eastAsia"/>
          <w:sz w:val="17"/>
        </w:rPr>
      </w:pPr>
    </w:p>
    <w:p w14:paraId="647369B0" w14:textId="77777777" w:rsidR="00985711" w:rsidRDefault="00000000">
      <w:pPr>
        <w:pStyle w:val="a5"/>
        <w:numPr>
          <w:ilvl w:val="0"/>
          <w:numId w:val="21"/>
        </w:numPr>
        <w:tabs>
          <w:tab w:val="left" w:pos="1361"/>
        </w:tabs>
        <w:spacing w:line="415" w:lineRule="auto"/>
        <w:ind w:left="752" w:right="281" w:firstLine="0"/>
        <w:jc w:val="left"/>
        <w:rPr>
          <w:rFonts w:hint="eastAsia"/>
          <w:color w:val="0D0D0D"/>
        </w:rPr>
      </w:pPr>
      <w:r>
        <w:rPr>
          <w:color w:val="0D0D0D"/>
          <w:sz w:val="24"/>
        </w:rPr>
        <w:t>一个月（1</w:t>
      </w:r>
      <w:r>
        <w:rPr>
          <w:color w:val="0D0D0D"/>
          <w:spacing w:val="-4"/>
          <w:sz w:val="24"/>
        </w:rPr>
        <w:t xml:space="preserve"> </w:t>
      </w:r>
      <w:proofErr w:type="gramStart"/>
      <w:r>
        <w:rPr>
          <w:color w:val="0D0D0D"/>
          <w:spacing w:val="-4"/>
          <w:sz w:val="24"/>
        </w:rPr>
        <w:t>个</w:t>
      </w:r>
      <w:proofErr w:type="gramEnd"/>
      <w:r>
        <w:rPr>
          <w:color w:val="0D0D0D"/>
          <w:spacing w:val="-4"/>
          <w:sz w:val="24"/>
        </w:rPr>
        <w:t>考勤周期</w:t>
      </w:r>
      <w:r>
        <w:rPr>
          <w:color w:val="0D0D0D"/>
          <w:sz w:val="24"/>
        </w:rPr>
        <w:t>）内迟到或早退累计6次者按旷工1日处理；任何一次迟到超</w:t>
      </w:r>
      <w:r>
        <w:rPr>
          <w:color w:val="0D0D0D"/>
          <w:spacing w:val="-2"/>
          <w:sz w:val="24"/>
        </w:rPr>
        <w:t>过1个小时及以上的，则按旷工0.5日处理</w:t>
      </w:r>
    </w:p>
    <w:p w14:paraId="3AAA73FB" w14:textId="77777777" w:rsidR="00985711" w:rsidRDefault="00000000">
      <w:pPr>
        <w:pStyle w:val="a5"/>
        <w:numPr>
          <w:ilvl w:val="0"/>
          <w:numId w:val="21"/>
        </w:numPr>
        <w:tabs>
          <w:tab w:val="left" w:pos="1481"/>
        </w:tabs>
        <w:spacing w:line="415" w:lineRule="auto"/>
        <w:ind w:left="752" w:right="125" w:firstLine="120"/>
        <w:jc w:val="left"/>
        <w:rPr>
          <w:rFonts w:hint="eastAsia"/>
        </w:rPr>
      </w:pPr>
      <w:r>
        <w:rPr>
          <w:spacing w:val="-2"/>
          <w:sz w:val="24"/>
        </w:rPr>
        <w:t>用不正当手段取得病休证明单，涂改或伪造病假证明单者，其取得假期一律按旷工</w:t>
      </w:r>
      <w:r>
        <w:rPr>
          <w:spacing w:val="-4"/>
          <w:sz w:val="24"/>
        </w:rPr>
        <w:t>处理；</w:t>
      </w:r>
    </w:p>
    <w:p w14:paraId="3830455E" w14:textId="77777777" w:rsidR="00985711" w:rsidRDefault="00000000">
      <w:pPr>
        <w:pStyle w:val="a5"/>
        <w:numPr>
          <w:ilvl w:val="0"/>
          <w:numId w:val="21"/>
        </w:numPr>
        <w:tabs>
          <w:tab w:val="left" w:pos="1241"/>
        </w:tabs>
        <w:spacing w:line="415" w:lineRule="auto"/>
        <w:ind w:left="632" w:right="237" w:firstLine="0"/>
        <w:jc w:val="left"/>
        <w:rPr>
          <w:rFonts w:hint="eastAsia"/>
        </w:rPr>
      </w:pPr>
      <w:r>
        <w:rPr>
          <w:spacing w:val="-2"/>
          <w:sz w:val="24"/>
        </w:rPr>
        <w:t>因病休假或因工负伤等突发事件无法提前书面请假以口头请假经批准，须在复工后2个工作日内补办请假手续及向公司交齐休假证明单，逾期不办或不交者按旷工处理；</w:t>
      </w:r>
    </w:p>
    <w:p w14:paraId="2EE1F12E" w14:textId="77777777" w:rsidR="00985711" w:rsidRDefault="00000000">
      <w:pPr>
        <w:pStyle w:val="a5"/>
        <w:numPr>
          <w:ilvl w:val="0"/>
          <w:numId w:val="21"/>
        </w:numPr>
        <w:tabs>
          <w:tab w:val="left" w:pos="1361"/>
        </w:tabs>
        <w:spacing w:line="359" w:lineRule="exact"/>
        <w:jc w:val="left"/>
        <w:rPr>
          <w:rFonts w:hint="eastAsia"/>
        </w:rPr>
      </w:pPr>
      <w:r>
        <w:rPr>
          <w:spacing w:val="-1"/>
          <w:sz w:val="24"/>
        </w:rPr>
        <w:t>假期届满后逾期归岗；</w:t>
      </w:r>
    </w:p>
    <w:p w14:paraId="2CEE36DF" w14:textId="77777777" w:rsidR="00985711" w:rsidRDefault="00985711">
      <w:pPr>
        <w:pStyle w:val="a3"/>
        <w:spacing w:before="1"/>
        <w:rPr>
          <w:rFonts w:hint="eastAsia"/>
          <w:sz w:val="17"/>
        </w:rPr>
      </w:pPr>
    </w:p>
    <w:p w14:paraId="49BBD597" w14:textId="77777777" w:rsidR="00985711" w:rsidRDefault="00000000">
      <w:pPr>
        <w:pStyle w:val="a5"/>
        <w:numPr>
          <w:ilvl w:val="0"/>
          <w:numId w:val="21"/>
        </w:numPr>
        <w:tabs>
          <w:tab w:val="left" w:pos="1361"/>
        </w:tabs>
        <w:jc w:val="left"/>
        <w:rPr>
          <w:rFonts w:hint="eastAsia"/>
        </w:rPr>
      </w:pPr>
      <w:r>
        <w:rPr>
          <w:spacing w:val="-1"/>
          <w:sz w:val="24"/>
        </w:rPr>
        <w:t>虽有到岗但处理个人私事不开展公司安排工作的；</w:t>
      </w:r>
    </w:p>
    <w:p w14:paraId="45FDCDC2" w14:textId="77777777" w:rsidR="00985711" w:rsidRDefault="00985711">
      <w:pPr>
        <w:pStyle w:val="a3"/>
        <w:spacing w:before="7"/>
        <w:rPr>
          <w:rFonts w:hint="eastAsia"/>
          <w:sz w:val="17"/>
        </w:rPr>
      </w:pPr>
    </w:p>
    <w:p w14:paraId="34CB6564" w14:textId="77777777" w:rsidR="00985711" w:rsidRDefault="00000000">
      <w:pPr>
        <w:pStyle w:val="a5"/>
        <w:numPr>
          <w:ilvl w:val="0"/>
          <w:numId w:val="21"/>
        </w:numPr>
        <w:tabs>
          <w:tab w:val="left" w:pos="1361"/>
        </w:tabs>
        <w:jc w:val="left"/>
        <w:rPr>
          <w:rFonts w:hint="eastAsia"/>
        </w:rPr>
      </w:pPr>
      <w:r>
        <w:rPr>
          <w:spacing w:val="-1"/>
          <w:sz w:val="24"/>
        </w:rPr>
        <w:t>其他未经公司批准不到岗或</w:t>
      </w:r>
      <w:proofErr w:type="gramStart"/>
      <w:r>
        <w:rPr>
          <w:spacing w:val="-1"/>
          <w:sz w:val="24"/>
        </w:rPr>
        <w:t>不</w:t>
      </w:r>
      <w:proofErr w:type="gramEnd"/>
      <w:r>
        <w:rPr>
          <w:spacing w:val="-1"/>
          <w:sz w:val="24"/>
        </w:rPr>
        <w:t>在岗的行为。</w:t>
      </w:r>
    </w:p>
    <w:p w14:paraId="79FD85F7" w14:textId="77777777" w:rsidR="00985711" w:rsidRDefault="00985711">
      <w:pPr>
        <w:pStyle w:val="a3"/>
        <w:spacing w:before="6"/>
        <w:rPr>
          <w:rFonts w:hint="eastAsia"/>
          <w:sz w:val="17"/>
        </w:rPr>
      </w:pPr>
    </w:p>
    <w:p w14:paraId="0E09505E" w14:textId="77777777" w:rsidR="00985711" w:rsidRDefault="00000000">
      <w:pPr>
        <w:pStyle w:val="a5"/>
        <w:numPr>
          <w:ilvl w:val="1"/>
          <w:numId w:val="20"/>
        </w:numPr>
        <w:tabs>
          <w:tab w:val="left" w:pos="1053"/>
        </w:tabs>
        <w:spacing w:before="1" w:line="415" w:lineRule="auto"/>
        <w:ind w:left="1172" w:right="311" w:hanging="420"/>
        <w:rPr>
          <w:rFonts w:hint="eastAsia"/>
          <w:sz w:val="24"/>
        </w:rPr>
      </w:pPr>
      <w:r>
        <w:rPr>
          <w:spacing w:val="-2"/>
          <w:sz w:val="24"/>
        </w:rPr>
        <w:t>旷工处理方式：公司将在全公司范围内公布，旷工的行为达到解除劳动关系情形的，公司将解除劳动合同且不支付任何经济补偿</w:t>
      </w:r>
      <w:r>
        <w:rPr>
          <w:color w:val="0D0D0D"/>
          <w:spacing w:val="-2"/>
          <w:sz w:val="24"/>
        </w:rPr>
        <w:t>。</w:t>
      </w:r>
    </w:p>
    <w:p w14:paraId="1DAA6B8C" w14:textId="77777777" w:rsidR="00985711" w:rsidRDefault="00985711">
      <w:pPr>
        <w:spacing w:line="415" w:lineRule="auto"/>
        <w:rPr>
          <w:rFonts w:hint="eastAsia"/>
          <w:sz w:val="24"/>
        </w:rPr>
        <w:sectPr w:rsidR="00985711">
          <w:pgSz w:w="11910" w:h="16840"/>
          <w:pgMar w:top="1480" w:right="1160" w:bottom="1180" w:left="500" w:header="891" w:footer="993" w:gutter="0"/>
          <w:cols w:space="720"/>
        </w:sectPr>
      </w:pPr>
    </w:p>
    <w:p w14:paraId="016C33F1" w14:textId="77777777" w:rsidR="00985711" w:rsidRDefault="00000000">
      <w:pPr>
        <w:pStyle w:val="2"/>
        <w:ind w:left="0"/>
        <w:jc w:val="both"/>
        <w:rPr>
          <w:rFonts w:hint="eastAsia"/>
        </w:rPr>
      </w:pPr>
      <w:r>
        <w:lastRenderedPageBreak/>
        <w:t>第三节 员工市外出差管理办法</w:t>
      </w:r>
    </w:p>
    <w:p w14:paraId="2F1153AF" w14:textId="77777777" w:rsidR="00985711" w:rsidRDefault="00985711">
      <w:pPr>
        <w:pStyle w:val="a3"/>
        <w:spacing w:before="12"/>
        <w:rPr>
          <w:rFonts w:hint="eastAsia"/>
          <w:b/>
          <w:sz w:val="34"/>
        </w:rPr>
      </w:pPr>
    </w:p>
    <w:p w14:paraId="46C41DB7" w14:textId="77777777" w:rsidR="00985711" w:rsidRDefault="00000000">
      <w:pPr>
        <w:pStyle w:val="3"/>
        <w:ind w:left="0" w:firstLine="0"/>
        <w:rPr>
          <w:rFonts w:hint="eastAsia"/>
          <w:b/>
          <w:bCs/>
          <w:sz w:val="24"/>
          <w:szCs w:val="24"/>
        </w:rPr>
      </w:pPr>
      <w:r>
        <w:rPr>
          <w:b/>
          <w:bCs/>
          <w:sz w:val="24"/>
          <w:szCs w:val="24"/>
        </w:rPr>
        <w:t>第一条：公司所有员工出差，均须按本规定办理审批手续，否则发生的费用自行承担，并将按旷工处理。</w:t>
      </w:r>
    </w:p>
    <w:p w14:paraId="6CB4E336" w14:textId="77777777" w:rsidR="00985711" w:rsidRDefault="00985711">
      <w:pPr>
        <w:pStyle w:val="a3"/>
        <w:spacing w:before="1"/>
        <w:rPr>
          <w:rFonts w:hint="eastAsia"/>
          <w:b/>
          <w:sz w:val="17"/>
        </w:rPr>
      </w:pPr>
    </w:p>
    <w:p w14:paraId="727D7C29" w14:textId="77777777" w:rsidR="00985711" w:rsidRDefault="00000000">
      <w:pPr>
        <w:pStyle w:val="3"/>
        <w:ind w:left="0" w:firstLine="0"/>
        <w:rPr>
          <w:rFonts w:hint="eastAsia"/>
          <w:b/>
          <w:bCs/>
          <w:sz w:val="24"/>
          <w:szCs w:val="24"/>
        </w:rPr>
      </w:pPr>
      <w:r>
        <w:rPr>
          <w:b/>
          <w:bCs/>
          <w:sz w:val="24"/>
          <w:szCs w:val="24"/>
        </w:rPr>
        <w:t>第二条：出差审批程序</w:t>
      </w:r>
    </w:p>
    <w:p w14:paraId="53112050" w14:textId="77777777" w:rsidR="00985711" w:rsidRDefault="00985711">
      <w:pPr>
        <w:pStyle w:val="a3"/>
        <w:spacing w:before="10"/>
        <w:rPr>
          <w:rFonts w:hint="eastAsia"/>
          <w:b/>
          <w:sz w:val="34"/>
        </w:rPr>
      </w:pPr>
    </w:p>
    <w:p w14:paraId="53117ACC" w14:textId="77777777" w:rsidR="00985711" w:rsidRDefault="00000000">
      <w:pPr>
        <w:pStyle w:val="a5"/>
        <w:numPr>
          <w:ilvl w:val="0"/>
          <w:numId w:val="22"/>
        </w:numPr>
        <w:tabs>
          <w:tab w:val="left" w:pos="1053"/>
        </w:tabs>
        <w:spacing w:line="415" w:lineRule="auto"/>
        <w:ind w:right="140" w:hanging="420"/>
        <w:jc w:val="both"/>
        <w:rPr>
          <w:rFonts w:hint="eastAsia"/>
          <w:sz w:val="24"/>
        </w:rPr>
      </w:pPr>
      <w:r>
        <w:rPr>
          <w:spacing w:val="-2"/>
          <w:sz w:val="24"/>
        </w:rPr>
        <w:t>公司员工出差，用人部门事先安排好相关工作交接后，员工在“钉钉办公”上填写《出差申请单》，须经中心负责人、人事行政负责人、财务负责人审批，并抄送董事长。如出差计划有变更（包括出差前、出差过程中的变更），应及时提交变更后的《出差申请单》，重新审批。</w:t>
      </w:r>
    </w:p>
    <w:p w14:paraId="60A0C6DD" w14:textId="77777777" w:rsidR="00985711" w:rsidRDefault="00000000">
      <w:pPr>
        <w:pStyle w:val="a5"/>
        <w:numPr>
          <w:ilvl w:val="0"/>
          <w:numId w:val="22"/>
        </w:numPr>
        <w:tabs>
          <w:tab w:val="left" w:pos="1053"/>
        </w:tabs>
        <w:spacing w:line="415" w:lineRule="auto"/>
        <w:ind w:right="191" w:hanging="420"/>
        <w:rPr>
          <w:rFonts w:hint="eastAsia"/>
          <w:sz w:val="24"/>
        </w:rPr>
      </w:pPr>
      <w:r>
        <w:rPr>
          <w:spacing w:val="-2"/>
          <w:sz w:val="24"/>
        </w:rPr>
        <w:t>如因特殊原因确实无法提前办理请假审批手续或变更手续的，需</w:t>
      </w:r>
      <w:proofErr w:type="gramStart"/>
      <w:r>
        <w:rPr>
          <w:spacing w:val="-2"/>
          <w:sz w:val="24"/>
        </w:rPr>
        <w:t>报中心</w:t>
      </w:r>
      <w:proofErr w:type="gramEnd"/>
      <w:r>
        <w:rPr>
          <w:spacing w:val="-2"/>
          <w:sz w:val="24"/>
        </w:rPr>
        <w:t>负责人批准同意，并在返回后三个工作日内及时补办有关手续，如未补办或补办未获批准的，按旷工处理，所有费用自行承担。</w:t>
      </w:r>
    </w:p>
    <w:p w14:paraId="12F9F590" w14:textId="77777777" w:rsidR="00985711" w:rsidRDefault="00985711">
      <w:pPr>
        <w:pStyle w:val="a3"/>
        <w:spacing w:before="12"/>
        <w:rPr>
          <w:rFonts w:hint="eastAsia"/>
          <w:sz w:val="16"/>
        </w:rPr>
      </w:pPr>
    </w:p>
    <w:p w14:paraId="1A4E50A9" w14:textId="77777777" w:rsidR="00985711" w:rsidRDefault="00000000">
      <w:pPr>
        <w:pStyle w:val="3"/>
        <w:ind w:left="0" w:firstLine="0"/>
        <w:rPr>
          <w:rFonts w:hint="eastAsia"/>
          <w:b/>
          <w:bCs/>
          <w:sz w:val="24"/>
          <w:szCs w:val="24"/>
        </w:rPr>
      </w:pPr>
      <w:r>
        <w:rPr>
          <w:b/>
          <w:bCs/>
          <w:sz w:val="24"/>
          <w:szCs w:val="24"/>
        </w:rPr>
        <w:t>第三条：差旅费借支、报销手续</w:t>
      </w:r>
    </w:p>
    <w:p w14:paraId="4979117A" w14:textId="77777777" w:rsidR="00985711" w:rsidRDefault="00985711">
      <w:pPr>
        <w:pStyle w:val="a3"/>
        <w:spacing w:before="9"/>
        <w:rPr>
          <w:rFonts w:hint="eastAsia"/>
          <w:b/>
          <w:sz w:val="34"/>
        </w:rPr>
      </w:pPr>
    </w:p>
    <w:p w14:paraId="44A043FF" w14:textId="77777777" w:rsidR="00985711" w:rsidRDefault="00000000">
      <w:pPr>
        <w:pStyle w:val="a5"/>
        <w:numPr>
          <w:ilvl w:val="0"/>
          <w:numId w:val="23"/>
        </w:numPr>
        <w:tabs>
          <w:tab w:val="left" w:pos="1053"/>
        </w:tabs>
        <w:spacing w:before="1" w:line="415" w:lineRule="auto"/>
        <w:ind w:right="164" w:hanging="420"/>
        <w:rPr>
          <w:rFonts w:hint="eastAsia"/>
          <w:sz w:val="24"/>
        </w:rPr>
      </w:pPr>
      <w:r>
        <w:rPr>
          <w:color w:val="252525"/>
          <w:spacing w:val="-2"/>
          <w:sz w:val="24"/>
        </w:rPr>
        <w:t>员工出差如需借支差旅费，须凭批准后的《出差申请单》及《借款单》到财务部办理借款相关手续，单次借支金额最高不得超过2000元；如是招待费或市场开发费借支需经总经理批准后方可借款。</w:t>
      </w:r>
    </w:p>
    <w:p w14:paraId="535D5CD6" w14:textId="77777777" w:rsidR="00985711" w:rsidRDefault="00000000">
      <w:pPr>
        <w:pStyle w:val="a5"/>
        <w:numPr>
          <w:ilvl w:val="0"/>
          <w:numId w:val="23"/>
        </w:numPr>
        <w:tabs>
          <w:tab w:val="left" w:pos="1053"/>
        </w:tabs>
        <w:spacing w:line="415" w:lineRule="auto"/>
        <w:ind w:right="151" w:hanging="420"/>
        <w:rPr>
          <w:rFonts w:hint="eastAsia"/>
          <w:sz w:val="24"/>
        </w:rPr>
      </w:pPr>
      <w:r>
        <w:rPr>
          <w:color w:val="252525"/>
          <w:spacing w:val="-2"/>
          <w:sz w:val="24"/>
        </w:rPr>
        <w:t>员工借款申请时间为每日16:00之前，超过规定时间转为第二天处理,借支金额超过2000元的，需提前一天向财务部提交借款单，以便财务及时备款。</w:t>
      </w:r>
    </w:p>
    <w:p w14:paraId="3FBF575B" w14:textId="77777777" w:rsidR="00985711" w:rsidRDefault="00000000">
      <w:pPr>
        <w:pStyle w:val="a5"/>
        <w:numPr>
          <w:ilvl w:val="0"/>
          <w:numId w:val="23"/>
        </w:numPr>
        <w:tabs>
          <w:tab w:val="left" w:pos="1053"/>
        </w:tabs>
        <w:spacing w:line="415" w:lineRule="auto"/>
        <w:ind w:right="311" w:hanging="420"/>
        <w:rPr>
          <w:rFonts w:hint="eastAsia"/>
          <w:sz w:val="24"/>
        </w:rPr>
      </w:pPr>
      <w:r>
        <w:rPr>
          <w:color w:val="252525"/>
          <w:spacing w:val="-2"/>
          <w:sz w:val="24"/>
        </w:rPr>
        <w:t>员工出差返回后须在五个工作日内办理报销手续，否则借支金额将在借支人当月工资中抵扣，待完善报销手续后再核实发放。</w:t>
      </w:r>
    </w:p>
    <w:p w14:paraId="2A872131" w14:textId="77777777" w:rsidR="00985711" w:rsidRDefault="00000000">
      <w:pPr>
        <w:pStyle w:val="a5"/>
        <w:numPr>
          <w:ilvl w:val="0"/>
          <w:numId w:val="23"/>
        </w:numPr>
        <w:tabs>
          <w:tab w:val="left" w:pos="1053"/>
        </w:tabs>
        <w:spacing w:line="359" w:lineRule="exact"/>
        <w:ind w:left="1052" w:hanging="301"/>
        <w:rPr>
          <w:rFonts w:hint="eastAsia"/>
          <w:sz w:val="24"/>
        </w:rPr>
      </w:pPr>
      <w:r>
        <w:rPr>
          <w:color w:val="252525"/>
          <w:spacing w:val="-2"/>
          <w:sz w:val="24"/>
        </w:rPr>
        <w:t>办理差旅费预借、报销手续时，公司本着“前帐不清、后账不借”的原则。如出</w:t>
      </w:r>
      <w:r>
        <w:rPr>
          <w:color w:val="252525"/>
          <w:spacing w:val="-4"/>
          <w:sz w:val="24"/>
        </w:rPr>
        <w:t>差员工</w:t>
      </w:r>
      <w:proofErr w:type="gramStart"/>
      <w:r>
        <w:rPr>
          <w:color w:val="252525"/>
          <w:spacing w:val="-4"/>
          <w:sz w:val="24"/>
        </w:rPr>
        <w:t>账</w:t>
      </w:r>
      <w:proofErr w:type="gramEnd"/>
    </w:p>
    <w:p w14:paraId="1B4A3F0C" w14:textId="77777777" w:rsidR="00985711" w:rsidRDefault="00985711">
      <w:pPr>
        <w:spacing w:line="359" w:lineRule="exact"/>
        <w:rPr>
          <w:rFonts w:hint="eastAsia"/>
          <w:sz w:val="24"/>
        </w:rPr>
        <w:sectPr w:rsidR="00985711">
          <w:pgSz w:w="11910" w:h="16840"/>
          <w:pgMar w:top="1480" w:right="1160" w:bottom="1180" w:left="500" w:header="891" w:footer="993" w:gutter="0"/>
          <w:cols w:space="720"/>
        </w:sectPr>
      </w:pPr>
    </w:p>
    <w:p w14:paraId="334068E7" w14:textId="77777777" w:rsidR="00985711" w:rsidRDefault="00000000">
      <w:pPr>
        <w:pStyle w:val="a3"/>
        <w:spacing w:before="74"/>
        <w:ind w:left="1172"/>
        <w:rPr>
          <w:rFonts w:hint="eastAsia"/>
        </w:rPr>
      </w:pPr>
      <w:proofErr w:type="gramStart"/>
      <w:r>
        <w:rPr>
          <w:color w:val="252525"/>
          <w:spacing w:val="-1"/>
        </w:rPr>
        <w:lastRenderedPageBreak/>
        <w:t>务</w:t>
      </w:r>
      <w:proofErr w:type="gramEnd"/>
      <w:r>
        <w:rPr>
          <w:color w:val="252525"/>
          <w:spacing w:val="-1"/>
        </w:rPr>
        <w:t>未清，无特殊情况不得办理新借款手续。</w:t>
      </w:r>
    </w:p>
    <w:p w14:paraId="49053C3C" w14:textId="77777777" w:rsidR="00985711" w:rsidRDefault="00985711">
      <w:pPr>
        <w:pStyle w:val="a3"/>
        <w:spacing w:before="12"/>
        <w:rPr>
          <w:rFonts w:hint="eastAsia"/>
          <w:b/>
          <w:bCs/>
          <w:sz w:val="34"/>
        </w:rPr>
      </w:pPr>
    </w:p>
    <w:p w14:paraId="68E4AD39" w14:textId="77777777" w:rsidR="00985711" w:rsidRDefault="00000000">
      <w:pPr>
        <w:pStyle w:val="3"/>
        <w:ind w:left="0" w:firstLine="0"/>
        <w:rPr>
          <w:rFonts w:hint="eastAsia"/>
          <w:b/>
          <w:bCs/>
          <w:sz w:val="24"/>
          <w:szCs w:val="24"/>
        </w:rPr>
      </w:pPr>
      <w:r>
        <w:rPr>
          <w:b/>
          <w:bCs/>
          <w:sz w:val="24"/>
          <w:szCs w:val="24"/>
        </w:rPr>
        <w:t>第四条：出差补助内容</w:t>
      </w:r>
    </w:p>
    <w:p w14:paraId="27D66556" w14:textId="77777777" w:rsidR="00985711" w:rsidRDefault="00985711">
      <w:pPr>
        <w:pStyle w:val="a3"/>
        <w:spacing w:before="10"/>
        <w:rPr>
          <w:rFonts w:hint="eastAsia"/>
          <w:b/>
          <w:sz w:val="34"/>
        </w:rPr>
      </w:pPr>
    </w:p>
    <w:p w14:paraId="66FA50DB" w14:textId="77777777" w:rsidR="00985711" w:rsidRDefault="00000000">
      <w:pPr>
        <w:pStyle w:val="a5"/>
        <w:numPr>
          <w:ilvl w:val="0"/>
          <w:numId w:val="24"/>
        </w:numPr>
        <w:tabs>
          <w:tab w:val="left" w:pos="1053"/>
        </w:tabs>
        <w:ind w:hanging="301"/>
        <w:jc w:val="both"/>
        <w:rPr>
          <w:rFonts w:hint="eastAsia"/>
          <w:sz w:val="21"/>
        </w:rPr>
      </w:pPr>
      <w:r>
        <w:rPr>
          <w:color w:val="252525"/>
          <w:w w:val="95"/>
          <w:sz w:val="24"/>
        </w:rPr>
        <w:t>公司为出差员工提供出差补助（非营销类岗位</w:t>
      </w:r>
      <w:r>
        <w:rPr>
          <w:color w:val="252525"/>
          <w:spacing w:val="-81"/>
          <w:w w:val="95"/>
          <w:sz w:val="24"/>
        </w:rPr>
        <w:t>）</w:t>
      </w:r>
      <w:r>
        <w:rPr>
          <w:spacing w:val="41"/>
          <w:w w:val="94"/>
          <w:sz w:val="21"/>
        </w:rPr>
        <w:t>，</w:t>
      </w:r>
      <w:r>
        <w:rPr>
          <w:spacing w:val="38"/>
          <w:w w:val="94"/>
          <w:sz w:val="21"/>
        </w:rPr>
        <w:t>出</w:t>
      </w:r>
      <w:r>
        <w:rPr>
          <w:spacing w:val="-1"/>
          <w:w w:val="95"/>
          <w:sz w:val="21"/>
        </w:rPr>
        <w:t>差补贴包含餐补、市内公共交通。</w:t>
      </w:r>
    </w:p>
    <w:p w14:paraId="2BFCDFBD" w14:textId="77777777" w:rsidR="00985711" w:rsidRDefault="00985711">
      <w:pPr>
        <w:pStyle w:val="a3"/>
        <w:spacing w:before="6"/>
        <w:rPr>
          <w:rFonts w:hint="eastAsia"/>
          <w:sz w:val="17"/>
        </w:rPr>
      </w:pPr>
    </w:p>
    <w:p w14:paraId="301E9AEF" w14:textId="77777777" w:rsidR="00985711" w:rsidRDefault="00000000">
      <w:pPr>
        <w:pStyle w:val="a5"/>
        <w:numPr>
          <w:ilvl w:val="0"/>
          <w:numId w:val="24"/>
        </w:numPr>
        <w:tabs>
          <w:tab w:val="left" w:pos="1053"/>
        </w:tabs>
        <w:spacing w:before="1" w:line="415" w:lineRule="auto"/>
        <w:ind w:left="1172" w:right="342" w:hanging="420"/>
        <w:jc w:val="both"/>
        <w:rPr>
          <w:rFonts w:hint="eastAsia"/>
          <w:sz w:val="17"/>
        </w:rPr>
      </w:pPr>
      <w:r>
        <w:rPr>
          <w:color w:val="252525"/>
          <w:spacing w:val="-2"/>
          <w:sz w:val="24"/>
        </w:rPr>
        <w:t>补助标准：正式员工每人补助50元/天，实习生每人补助40元/天，销售相关岗位人员无出差补助。非工作日时间不提供出差补贴。</w:t>
      </w:r>
    </w:p>
    <w:p w14:paraId="212A86F0" w14:textId="77777777" w:rsidR="00985711" w:rsidRDefault="00000000">
      <w:pPr>
        <w:numPr>
          <w:ilvl w:val="0"/>
          <w:numId w:val="24"/>
        </w:numPr>
        <w:rPr>
          <w:rFonts w:hint="eastAsia"/>
          <w:color w:val="252525"/>
          <w:spacing w:val="-2"/>
          <w:sz w:val="24"/>
        </w:rPr>
      </w:pPr>
      <w:r>
        <w:rPr>
          <w:color w:val="252525"/>
          <w:spacing w:val="-2"/>
          <w:sz w:val="24"/>
        </w:rPr>
        <w:t>出发时间在中午 12：00 之前（不含 12:00），按一天计；出发时间中午 12：00 点及之后，按半天计；返回时间中午 12：00 之前（不含 12:00），按半天计，返回时间 12： 00 及以后，按一天计。出发时间、返回时间依据最后使用的跨市交通工具票面时间界定。</w:t>
      </w:r>
    </w:p>
    <w:p w14:paraId="77875CEE" w14:textId="77777777" w:rsidR="00985711" w:rsidRDefault="00985711">
      <w:pPr>
        <w:pStyle w:val="a3"/>
        <w:spacing w:before="1"/>
        <w:rPr>
          <w:rFonts w:hint="eastAsia"/>
          <w:b/>
          <w:sz w:val="17"/>
        </w:rPr>
      </w:pPr>
    </w:p>
    <w:p w14:paraId="1F051C0F" w14:textId="77777777" w:rsidR="00985711" w:rsidRDefault="00000000">
      <w:pPr>
        <w:pStyle w:val="3"/>
        <w:ind w:left="0" w:firstLine="0"/>
        <w:rPr>
          <w:rFonts w:hint="eastAsia"/>
          <w:b/>
          <w:bCs/>
          <w:sz w:val="24"/>
          <w:szCs w:val="24"/>
        </w:rPr>
      </w:pPr>
      <w:r>
        <w:rPr>
          <w:b/>
          <w:bCs/>
          <w:sz w:val="24"/>
          <w:szCs w:val="24"/>
        </w:rPr>
        <w:t>第五条：交通费报销标准</w:t>
      </w:r>
    </w:p>
    <w:p w14:paraId="22124032" w14:textId="77777777" w:rsidR="00985711" w:rsidRDefault="00985711">
      <w:pPr>
        <w:pStyle w:val="a3"/>
        <w:spacing w:before="10"/>
        <w:rPr>
          <w:rFonts w:hint="eastAsia"/>
          <w:b/>
          <w:sz w:val="34"/>
        </w:rPr>
      </w:pPr>
    </w:p>
    <w:p w14:paraId="3135825A" w14:textId="77777777" w:rsidR="00985711" w:rsidRDefault="00000000">
      <w:pPr>
        <w:pStyle w:val="a5"/>
        <w:numPr>
          <w:ilvl w:val="0"/>
          <w:numId w:val="25"/>
        </w:numPr>
        <w:tabs>
          <w:tab w:val="left" w:pos="1053"/>
        </w:tabs>
        <w:spacing w:line="415" w:lineRule="auto"/>
        <w:ind w:right="311" w:hanging="420"/>
        <w:rPr>
          <w:rFonts w:hint="eastAsia"/>
          <w:sz w:val="24"/>
        </w:rPr>
      </w:pPr>
      <w:r>
        <w:rPr>
          <w:color w:val="252525"/>
          <w:spacing w:val="-2"/>
          <w:sz w:val="24"/>
        </w:rPr>
        <w:t>交通费报销标准：工作人员出差原则上只能乘坐火车、高铁普通坐席或硬卧；轮船三等舱位及其他交通工具，凭票按实报销。</w:t>
      </w:r>
    </w:p>
    <w:p w14:paraId="6CD67568" w14:textId="77777777" w:rsidR="00985711" w:rsidRDefault="00000000">
      <w:pPr>
        <w:pStyle w:val="a5"/>
        <w:numPr>
          <w:ilvl w:val="0"/>
          <w:numId w:val="25"/>
        </w:numPr>
        <w:tabs>
          <w:tab w:val="left" w:pos="1053"/>
        </w:tabs>
        <w:spacing w:line="359" w:lineRule="exact"/>
        <w:ind w:left="1052" w:hanging="301"/>
        <w:rPr>
          <w:rFonts w:hint="eastAsia"/>
          <w:sz w:val="24"/>
        </w:rPr>
      </w:pPr>
      <w:r>
        <w:rPr>
          <w:color w:val="252525"/>
          <w:sz w:val="24"/>
        </w:rPr>
        <w:t>如出</w:t>
      </w:r>
      <w:r>
        <w:rPr>
          <w:color w:val="252525"/>
          <w:spacing w:val="-1"/>
          <w:sz w:val="24"/>
        </w:rPr>
        <w:t>差地有高铁乘坐的，可以选择高铁。如从早八点至晚六点之间乘车，并于当日</w:t>
      </w:r>
    </w:p>
    <w:p w14:paraId="7A631841" w14:textId="77777777" w:rsidR="00985711" w:rsidRDefault="00985711">
      <w:pPr>
        <w:pStyle w:val="a3"/>
        <w:spacing w:before="6"/>
        <w:rPr>
          <w:rFonts w:hint="eastAsia"/>
          <w:sz w:val="17"/>
        </w:rPr>
      </w:pPr>
    </w:p>
    <w:p w14:paraId="46A67105" w14:textId="77777777" w:rsidR="00985711" w:rsidRDefault="00000000">
      <w:pPr>
        <w:pStyle w:val="a3"/>
        <w:spacing w:line="415" w:lineRule="auto"/>
        <w:ind w:left="1172" w:right="225"/>
        <w:rPr>
          <w:rFonts w:hint="eastAsia"/>
        </w:rPr>
      </w:pPr>
      <w:r>
        <w:rPr>
          <w:color w:val="252525"/>
          <w:spacing w:val="-2"/>
        </w:rPr>
        <w:t>24:00之前到达目的地的，一律购买硬座。从晚六时至次日晨六时之间，在车上过夜6小时以上的，或连续乘车时间超过12小时的，可购硬卧票。</w:t>
      </w:r>
    </w:p>
    <w:p w14:paraId="7A4AACF2" w14:textId="77777777" w:rsidR="00985711" w:rsidRDefault="00000000">
      <w:pPr>
        <w:pStyle w:val="a5"/>
        <w:numPr>
          <w:ilvl w:val="0"/>
          <w:numId w:val="25"/>
        </w:numPr>
        <w:tabs>
          <w:tab w:val="left" w:pos="1053"/>
        </w:tabs>
        <w:spacing w:line="415" w:lineRule="auto"/>
        <w:ind w:right="305" w:hanging="420"/>
        <w:jc w:val="both"/>
        <w:rPr>
          <w:rFonts w:hint="eastAsia"/>
          <w:sz w:val="24"/>
        </w:rPr>
      </w:pPr>
      <w:r>
        <w:rPr>
          <w:color w:val="252525"/>
          <w:spacing w:val="-2"/>
          <w:sz w:val="24"/>
        </w:rPr>
        <w:t>出差路途较远或出差任务紧急的，可向公司申请且经董事长批准后乘坐飞机经济舱。审批流转为：申请人邮件说明申请理由</w:t>
      </w:r>
      <w:proofErr w:type="gramStart"/>
      <w:r>
        <w:rPr>
          <w:color w:val="252525"/>
          <w:spacing w:val="-2"/>
          <w:sz w:val="24"/>
        </w:rPr>
        <w:t>—中心</w:t>
      </w:r>
      <w:proofErr w:type="gramEnd"/>
      <w:r>
        <w:rPr>
          <w:color w:val="252525"/>
          <w:spacing w:val="-2"/>
          <w:sz w:val="24"/>
        </w:rPr>
        <w:t>负责人审批—董事长，并抄送财务相关人员。在公司批准后须至少提前5天申请购买机票。如未经批准，或未提前5天申请购买机票的，发生的费用需自行承担，公司不予报销。</w:t>
      </w:r>
    </w:p>
    <w:p w14:paraId="1DD9C1D8" w14:textId="77777777" w:rsidR="00985711" w:rsidRDefault="00000000">
      <w:pPr>
        <w:pStyle w:val="a5"/>
        <w:numPr>
          <w:ilvl w:val="0"/>
          <w:numId w:val="25"/>
        </w:numPr>
        <w:tabs>
          <w:tab w:val="left" w:pos="1053"/>
        </w:tabs>
        <w:spacing w:line="356" w:lineRule="exact"/>
        <w:ind w:left="1052" w:hanging="301"/>
        <w:jc w:val="both"/>
        <w:rPr>
          <w:rFonts w:hint="eastAsia"/>
          <w:sz w:val="24"/>
        </w:rPr>
      </w:pPr>
      <w:r>
        <w:rPr>
          <w:color w:val="252525"/>
          <w:sz w:val="24"/>
        </w:rPr>
        <w:t>出差人员出</w:t>
      </w:r>
      <w:r>
        <w:rPr>
          <w:color w:val="252525"/>
          <w:spacing w:val="-5"/>
          <w:sz w:val="24"/>
        </w:rPr>
        <w:t>差期间的市内交通原则上应乘坐公共汽车，有下列情形之一的，</w:t>
      </w:r>
      <w:r>
        <w:rPr>
          <w:color w:val="252525"/>
          <w:sz w:val="24"/>
        </w:rPr>
        <w:t>（可乘坐</w:t>
      </w:r>
      <w:r>
        <w:rPr>
          <w:color w:val="252525"/>
          <w:spacing w:val="-10"/>
          <w:sz w:val="24"/>
        </w:rPr>
        <w:t>出</w:t>
      </w:r>
    </w:p>
    <w:p w14:paraId="15BBC355" w14:textId="77777777" w:rsidR="00985711" w:rsidRDefault="00985711">
      <w:pPr>
        <w:spacing w:line="356" w:lineRule="exact"/>
        <w:jc w:val="both"/>
        <w:rPr>
          <w:rFonts w:hint="eastAsia"/>
          <w:sz w:val="24"/>
        </w:rPr>
        <w:sectPr w:rsidR="00985711">
          <w:pgSz w:w="11910" w:h="16840"/>
          <w:pgMar w:top="1480" w:right="1160" w:bottom="1180" w:left="500" w:header="891" w:footer="993" w:gutter="0"/>
          <w:cols w:space="720"/>
        </w:sectPr>
      </w:pPr>
    </w:p>
    <w:p w14:paraId="5D5DCDA7" w14:textId="77777777" w:rsidR="00985711" w:rsidRDefault="00000000">
      <w:pPr>
        <w:pStyle w:val="a3"/>
        <w:spacing w:before="74" w:line="415" w:lineRule="auto"/>
        <w:ind w:left="1172" w:right="191"/>
        <w:rPr>
          <w:rFonts w:hint="eastAsia"/>
        </w:rPr>
      </w:pPr>
      <w:r>
        <w:rPr>
          <w:color w:val="252525"/>
          <w:spacing w:val="-2"/>
        </w:rPr>
        <w:lastRenderedPageBreak/>
        <w:t>租车，但返回后应写明情况及在出租车票需背面注明起始地，提交中心部门负责人审</w:t>
      </w:r>
      <w:r>
        <w:rPr>
          <w:color w:val="252525"/>
          <w:spacing w:val="-12"/>
        </w:rPr>
        <w:t>批，财务负责人核准后报销，，否则产生的费用需自行承担，公司不予报销未经批准</w:t>
      </w:r>
      <w:r>
        <w:rPr>
          <w:color w:val="252525"/>
          <w:spacing w:val="-2"/>
        </w:rPr>
        <w:t>的打车费一律自付。</w:t>
      </w:r>
    </w:p>
    <w:p w14:paraId="72A774A1" w14:textId="77777777" w:rsidR="00985711" w:rsidRDefault="00000000">
      <w:pPr>
        <w:pStyle w:val="a5"/>
        <w:numPr>
          <w:ilvl w:val="1"/>
          <w:numId w:val="25"/>
        </w:numPr>
        <w:tabs>
          <w:tab w:val="left" w:pos="1609"/>
          <w:tab w:val="left" w:pos="1610"/>
        </w:tabs>
        <w:spacing w:line="358" w:lineRule="exact"/>
        <w:ind w:hanging="498"/>
        <w:rPr>
          <w:rFonts w:hint="eastAsia"/>
          <w:sz w:val="24"/>
        </w:rPr>
      </w:pPr>
      <w:r>
        <w:rPr>
          <w:color w:val="252525"/>
          <w:sz w:val="24"/>
        </w:rPr>
        <w:t>因出</w:t>
      </w:r>
      <w:r>
        <w:rPr>
          <w:color w:val="252525"/>
          <w:spacing w:val="-1"/>
          <w:sz w:val="24"/>
        </w:rPr>
        <w:t>差地没有公共交通工具可以抵达的；</w:t>
      </w:r>
    </w:p>
    <w:p w14:paraId="1D323316" w14:textId="77777777" w:rsidR="00985711" w:rsidRDefault="00985711">
      <w:pPr>
        <w:pStyle w:val="a3"/>
        <w:spacing w:before="6"/>
        <w:rPr>
          <w:rFonts w:hint="eastAsia"/>
          <w:sz w:val="17"/>
        </w:rPr>
      </w:pPr>
    </w:p>
    <w:p w14:paraId="29DE8A5E" w14:textId="77777777" w:rsidR="00985711" w:rsidRDefault="00000000">
      <w:pPr>
        <w:pStyle w:val="a5"/>
        <w:numPr>
          <w:ilvl w:val="1"/>
          <w:numId w:val="25"/>
        </w:numPr>
        <w:tabs>
          <w:tab w:val="left" w:pos="1609"/>
          <w:tab w:val="left" w:pos="1610"/>
        </w:tabs>
        <w:spacing w:before="1"/>
        <w:ind w:hanging="498"/>
        <w:rPr>
          <w:rFonts w:hint="eastAsia"/>
          <w:sz w:val="24"/>
        </w:rPr>
      </w:pPr>
      <w:r>
        <w:rPr>
          <w:color w:val="252525"/>
          <w:spacing w:val="-1"/>
          <w:sz w:val="24"/>
        </w:rPr>
        <w:t>因时间紧急，使用公共交通工具不能正常到达办事地点的；</w:t>
      </w:r>
    </w:p>
    <w:p w14:paraId="596EF48A" w14:textId="77777777" w:rsidR="00985711" w:rsidRDefault="00985711">
      <w:pPr>
        <w:pStyle w:val="a3"/>
        <w:spacing w:before="6"/>
        <w:rPr>
          <w:rFonts w:hint="eastAsia"/>
          <w:sz w:val="17"/>
        </w:rPr>
      </w:pPr>
    </w:p>
    <w:p w14:paraId="10A83B69" w14:textId="77777777" w:rsidR="00985711" w:rsidRDefault="00000000">
      <w:pPr>
        <w:pStyle w:val="a5"/>
        <w:numPr>
          <w:ilvl w:val="1"/>
          <w:numId w:val="25"/>
        </w:numPr>
        <w:tabs>
          <w:tab w:val="left" w:pos="1609"/>
          <w:tab w:val="left" w:pos="1610"/>
        </w:tabs>
        <w:ind w:hanging="498"/>
        <w:rPr>
          <w:rFonts w:hint="eastAsia"/>
          <w:sz w:val="24"/>
        </w:rPr>
      </w:pPr>
      <w:r>
        <w:rPr>
          <w:color w:val="252525"/>
          <w:spacing w:val="-1"/>
          <w:sz w:val="24"/>
        </w:rPr>
        <w:t>因工作关系，需携带重物到客户处的；</w:t>
      </w:r>
    </w:p>
    <w:p w14:paraId="20FBE67D" w14:textId="77777777" w:rsidR="00985711" w:rsidRDefault="00985711">
      <w:pPr>
        <w:pStyle w:val="a3"/>
        <w:spacing w:before="7"/>
        <w:rPr>
          <w:rFonts w:hint="eastAsia"/>
          <w:sz w:val="17"/>
        </w:rPr>
      </w:pPr>
    </w:p>
    <w:p w14:paraId="7AC61DDA" w14:textId="77777777" w:rsidR="00985711" w:rsidRDefault="00000000">
      <w:pPr>
        <w:pStyle w:val="a5"/>
        <w:numPr>
          <w:ilvl w:val="1"/>
          <w:numId w:val="25"/>
        </w:numPr>
        <w:tabs>
          <w:tab w:val="left" w:pos="1609"/>
          <w:tab w:val="left" w:pos="1610"/>
        </w:tabs>
        <w:ind w:hanging="498"/>
        <w:rPr>
          <w:rFonts w:hint="eastAsia"/>
          <w:sz w:val="24"/>
        </w:rPr>
      </w:pPr>
      <w:r>
        <w:rPr>
          <w:color w:val="252525"/>
          <w:sz w:val="24"/>
        </w:rPr>
        <w:t>出差前，已经预计到的工作情况，需要乘坐出</w:t>
      </w:r>
      <w:r>
        <w:rPr>
          <w:color w:val="252525"/>
          <w:spacing w:val="-1"/>
          <w:sz w:val="24"/>
        </w:rPr>
        <w:t>租车，且提前申请的；</w:t>
      </w:r>
    </w:p>
    <w:p w14:paraId="1D74293C" w14:textId="77777777" w:rsidR="00985711" w:rsidRDefault="00985711">
      <w:pPr>
        <w:pStyle w:val="a3"/>
        <w:spacing w:before="6"/>
        <w:rPr>
          <w:rFonts w:hint="eastAsia"/>
          <w:sz w:val="17"/>
        </w:rPr>
      </w:pPr>
    </w:p>
    <w:p w14:paraId="0C5EB226" w14:textId="77777777" w:rsidR="00985711" w:rsidRDefault="00000000">
      <w:pPr>
        <w:pStyle w:val="a5"/>
        <w:numPr>
          <w:ilvl w:val="1"/>
          <w:numId w:val="25"/>
        </w:numPr>
        <w:tabs>
          <w:tab w:val="left" w:pos="1609"/>
          <w:tab w:val="left" w:pos="1610"/>
        </w:tabs>
        <w:ind w:hanging="498"/>
        <w:rPr>
          <w:rFonts w:hint="eastAsia"/>
          <w:sz w:val="24"/>
        </w:rPr>
      </w:pPr>
      <w:r>
        <w:rPr>
          <w:color w:val="252525"/>
          <w:spacing w:val="-2"/>
          <w:sz w:val="24"/>
        </w:rPr>
        <w:t>其他经批准的情形。</w:t>
      </w:r>
    </w:p>
    <w:p w14:paraId="27E51CFE" w14:textId="77777777" w:rsidR="00985711" w:rsidRDefault="00985711">
      <w:pPr>
        <w:pStyle w:val="a3"/>
        <w:spacing w:before="7"/>
        <w:rPr>
          <w:rFonts w:hint="eastAsia"/>
          <w:sz w:val="17"/>
        </w:rPr>
      </w:pPr>
    </w:p>
    <w:p w14:paraId="1B96172A" w14:textId="77777777" w:rsidR="00985711" w:rsidRDefault="00000000">
      <w:pPr>
        <w:pStyle w:val="a5"/>
        <w:numPr>
          <w:ilvl w:val="0"/>
          <w:numId w:val="25"/>
        </w:numPr>
        <w:tabs>
          <w:tab w:val="left" w:pos="1053"/>
        </w:tabs>
        <w:spacing w:line="415" w:lineRule="auto"/>
        <w:ind w:right="311" w:hanging="420"/>
        <w:rPr>
          <w:rFonts w:hint="eastAsia"/>
          <w:sz w:val="24"/>
        </w:rPr>
      </w:pPr>
      <w:r>
        <w:rPr>
          <w:color w:val="252525"/>
          <w:spacing w:val="-2"/>
          <w:sz w:val="24"/>
        </w:rPr>
        <w:t>出差人员长期在外连续驻点时间超过两个月的，每两个月（时间为节假日或周末）回家探亲的交通费可以报销，标准按出差标准执行。</w:t>
      </w:r>
    </w:p>
    <w:p w14:paraId="68036665" w14:textId="77777777" w:rsidR="00985711" w:rsidRDefault="00985711">
      <w:pPr>
        <w:pStyle w:val="a3"/>
        <w:spacing w:before="3"/>
        <w:rPr>
          <w:rFonts w:hint="eastAsia"/>
          <w:b/>
          <w:bCs/>
          <w:sz w:val="17"/>
        </w:rPr>
      </w:pPr>
    </w:p>
    <w:p w14:paraId="657C1D1C" w14:textId="77777777" w:rsidR="00985711" w:rsidRDefault="00000000">
      <w:pPr>
        <w:pStyle w:val="3"/>
        <w:ind w:left="0" w:firstLine="0"/>
        <w:rPr>
          <w:rFonts w:hint="eastAsia"/>
          <w:b/>
          <w:bCs/>
          <w:sz w:val="24"/>
          <w:szCs w:val="24"/>
        </w:rPr>
      </w:pPr>
      <w:r>
        <w:rPr>
          <w:b/>
          <w:bCs/>
          <w:sz w:val="24"/>
          <w:szCs w:val="24"/>
        </w:rPr>
        <w:t>第六条：住宿费报销标准</w:t>
      </w:r>
    </w:p>
    <w:p w14:paraId="6575B501" w14:textId="77777777" w:rsidR="00985711" w:rsidRDefault="00985711">
      <w:pPr>
        <w:pStyle w:val="a3"/>
        <w:spacing w:before="10"/>
        <w:rPr>
          <w:rFonts w:hint="eastAsia"/>
          <w:b/>
          <w:sz w:val="34"/>
        </w:rPr>
      </w:pPr>
    </w:p>
    <w:p w14:paraId="6FADCE89" w14:textId="77777777" w:rsidR="00985711" w:rsidRDefault="00000000">
      <w:pPr>
        <w:pStyle w:val="a5"/>
        <w:numPr>
          <w:ilvl w:val="0"/>
          <w:numId w:val="26"/>
        </w:numPr>
        <w:tabs>
          <w:tab w:val="left" w:pos="1053"/>
        </w:tabs>
        <w:spacing w:line="415" w:lineRule="auto"/>
        <w:ind w:right="320" w:hanging="420"/>
        <w:rPr>
          <w:rFonts w:hint="eastAsia"/>
          <w:sz w:val="24"/>
        </w:rPr>
      </w:pPr>
      <w:r>
        <w:rPr>
          <w:color w:val="252525"/>
          <w:spacing w:val="-2"/>
          <w:sz w:val="24"/>
        </w:rPr>
        <w:t>出差人员住宿酒店标准：每间住宿酒店标准不超人民币200元/间（除经特殊批准的人员外，同性别两人出差，应安排同一房间住宿</w:t>
      </w:r>
      <w:r>
        <w:rPr>
          <w:color w:val="252525"/>
          <w:spacing w:val="-120"/>
          <w:sz w:val="24"/>
        </w:rPr>
        <w:t>）</w:t>
      </w:r>
      <w:r>
        <w:rPr>
          <w:color w:val="252525"/>
          <w:spacing w:val="-2"/>
          <w:sz w:val="24"/>
        </w:rPr>
        <w:t>。</w:t>
      </w:r>
    </w:p>
    <w:p w14:paraId="79D9628A" w14:textId="77777777" w:rsidR="00985711" w:rsidRDefault="00000000">
      <w:pPr>
        <w:pStyle w:val="a5"/>
        <w:numPr>
          <w:ilvl w:val="0"/>
          <w:numId w:val="26"/>
        </w:numPr>
        <w:tabs>
          <w:tab w:val="left" w:pos="1053"/>
        </w:tabs>
        <w:spacing w:line="415" w:lineRule="auto"/>
        <w:ind w:right="311" w:hanging="420"/>
        <w:rPr>
          <w:rFonts w:hint="eastAsia"/>
          <w:sz w:val="24"/>
        </w:rPr>
      </w:pPr>
      <w:r>
        <w:rPr>
          <w:color w:val="252525"/>
          <w:spacing w:val="-2"/>
          <w:sz w:val="24"/>
        </w:rPr>
        <w:t>如因特殊情况需住宿超过该标准，须向综合中心负责人以及总经理邮件申请并审批执</w:t>
      </w:r>
      <w:r>
        <w:rPr>
          <w:color w:val="252525"/>
          <w:spacing w:val="-6"/>
          <w:sz w:val="24"/>
        </w:rPr>
        <w:t>行。</w:t>
      </w:r>
    </w:p>
    <w:p w14:paraId="23A6433E" w14:textId="77777777" w:rsidR="00985711" w:rsidRDefault="00000000">
      <w:pPr>
        <w:pStyle w:val="a5"/>
        <w:numPr>
          <w:ilvl w:val="0"/>
          <w:numId w:val="26"/>
        </w:numPr>
        <w:tabs>
          <w:tab w:val="left" w:pos="1053"/>
        </w:tabs>
        <w:spacing w:line="359" w:lineRule="exact"/>
        <w:ind w:left="1052" w:hanging="301"/>
        <w:rPr>
          <w:rFonts w:hint="eastAsia"/>
          <w:sz w:val="24"/>
        </w:rPr>
      </w:pPr>
      <w:r>
        <w:rPr>
          <w:color w:val="252525"/>
          <w:sz w:val="24"/>
        </w:rPr>
        <w:t>员工长期在出差地工作的，如在同一地点连续出</w:t>
      </w:r>
      <w:r>
        <w:rPr>
          <w:color w:val="252525"/>
          <w:spacing w:val="-1"/>
          <w:sz w:val="24"/>
        </w:rPr>
        <w:t>差一个月及以上者应在当地租房居</w:t>
      </w:r>
    </w:p>
    <w:p w14:paraId="3C6E65C9" w14:textId="77777777" w:rsidR="00985711" w:rsidRDefault="00985711">
      <w:pPr>
        <w:pStyle w:val="a3"/>
        <w:spacing w:before="4"/>
        <w:rPr>
          <w:rFonts w:hint="eastAsia"/>
          <w:sz w:val="17"/>
        </w:rPr>
      </w:pPr>
    </w:p>
    <w:p w14:paraId="724395B3" w14:textId="77777777" w:rsidR="00985711" w:rsidRDefault="00000000">
      <w:pPr>
        <w:pStyle w:val="a3"/>
        <w:spacing w:line="415" w:lineRule="auto"/>
        <w:ind w:left="1172" w:right="191"/>
        <w:rPr>
          <w:rFonts w:hint="eastAsia"/>
        </w:rPr>
      </w:pPr>
      <w:r>
        <w:rPr>
          <w:color w:val="252525"/>
          <w:spacing w:val="-2"/>
        </w:rPr>
        <w:t>住，租住地点须经行政部核准后方可租住；报销房租费用时需提供相应发票。如遇特殊情况需长期入住酒店者，需报总经理审批，费用标准不变。</w:t>
      </w:r>
    </w:p>
    <w:p w14:paraId="25D2F162" w14:textId="77777777" w:rsidR="00985711" w:rsidRDefault="00000000">
      <w:pPr>
        <w:pStyle w:val="a5"/>
        <w:numPr>
          <w:ilvl w:val="0"/>
          <w:numId w:val="26"/>
        </w:numPr>
        <w:tabs>
          <w:tab w:val="left" w:pos="1053"/>
        </w:tabs>
        <w:spacing w:line="415" w:lineRule="auto"/>
        <w:ind w:right="311" w:hanging="420"/>
        <w:rPr>
          <w:rFonts w:hint="eastAsia"/>
          <w:sz w:val="24"/>
        </w:rPr>
      </w:pPr>
      <w:r>
        <w:rPr>
          <w:color w:val="252525"/>
          <w:spacing w:val="-2"/>
          <w:sz w:val="24"/>
        </w:rPr>
        <w:t>非出差但因招待客户需要陪同食宿的，提交申请经总经理批准后实报实销，但应按费用类型单独填写《费用报销单》进行报销。</w:t>
      </w:r>
    </w:p>
    <w:p w14:paraId="3088C0F1" w14:textId="77777777" w:rsidR="00985711" w:rsidRDefault="00985711">
      <w:pPr>
        <w:spacing w:line="415" w:lineRule="auto"/>
        <w:rPr>
          <w:rFonts w:hint="eastAsia"/>
          <w:sz w:val="24"/>
        </w:rPr>
        <w:sectPr w:rsidR="00985711">
          <w:pgSz w:w="11910" w:h="16840"/>
          <w:pgMar w:top="1480" w:right="1160" w:bottom="1180" w:left="500" w:header="891" w:footer="993" w:gutter="0"/>
          <w:cols w:space="720"/>
        </w:sectPr>
      </w:pPr>
    </w:p>
    <w:p w14:paraId="475A0639" w14:textId="77777777" w:rsidR="00985711" w:rsidRDefault="00000000">
      <w:pPr>
        <w:pStyle w:val="3"/>
        <w:ind w:left="0" w:firstLine="0"/>
        <w:rPr>
          <w:rFonts w:hint="eastAsia"/>
          <w:b/>
          <w:bCs/>
          <w:sz w:val="24"/>
          <w:szCs w:val="24"/>
        </w:rPr>
      </w:pPr>
      <w:r>
        <w:rPr>
          <w:b/>
          <w:bCs/>
          <w:sz w:val="24"/>
          <w:szCs w:val="24"/>
        </w:rPr>
        <w:lastRenderedPageBreak/>
        <w:t>第七条：出差人员考勤管理</w:t>
      </w:r>
    </w:p>
    <w:p w14:paraId="63AD9AF0" w14:textId="77777777" w:rsidR="00985711" w:rsidRDefault="00985711">
      <w:pPr>
        <w:pStyle w:val="a3"/>
        <w:spacing w:before="12"/>
        <w:rPr>
          <w:rFonts w:hint="eastAsia"/>
          <w:b/>
          <w:sz w:val="34"/>
        </w:rPr>
      </w:pPr>
    </w:p>
    <w:p w14:paraId="161DC80D" w14:textId="77777777" w:rsidR="00985711" w:rsidRDefault="00000000">
      <w:pPr>
        <w:pStyle w:val="a5"/>
        <w:numPr>
          <w:ilvl w:val="0"/>
          <w:numId w:val="27"/>
        </w:numPr>
        <w:tabs>
          <w:tab w:val="left" w:pos="1053"/>
        </w:tabs>
        <w:ind w:hanging="301"/>
        <w:rPr>
          <w:rFonts w:hint="eastAsia"/>
          <w:sz w:val="24"/>
        </w:rPr>
      </w:pPr>
      <w:r>
        <w:rPr>
          <w:color w:val="252525"/>
          <w:sz w:val="24"/>
        </w:rPr>
        <w:t>员工出</w:t>
      </w:r>
      <w:r>
        <w:rPr>
          <w:color w:val="252525"/>
          <w:spacing w:val="-1"/>
          <w:sz w:val="24"/>
        </w:rPr>
        <w:t>差按《公司考勤制度》进行考勤。</w:t>
      </w:r>
    </w:p>
    <w:p w14:paraId="0F904C8E" w14:textId="77777777" w:rsidR="00985711" w:rsidRDefault="00985711">
      <w:pPr>
        <w:pStyle w:val="a3"/>
        <w:spacing w:before="7"/>
        <w:rPr>
          <w:rFonts w:hint="eastAsia"/>
          <w:sz w:val="17"/>
        </w:rPr>
      </w:pPr>
    </w:p>
    <w:p w14:paraId="2DD58F0C" w14:textId="77777777" w:rsidR="00985711" w:rsidRDefault="00000000">
      <w:pPr>
        <w:pStyle w:val="a5"/>
        <w:numPr>
          <w:ilvl w:val="0"/>
          <w:numId w:val="27"/>
        </w:numPr>
        <w:tabs>
          <w:tab w:val="left" w:pos="1053"/>
        </w:tabs>
        <w:ind w:hanging="301"/>
        <w:rPr>
          <w:rFonts w:hint="eastAsia"/>
          <w:sz w:val="24"/>
        </w:rPr>
      </w:pPr>
      <w:r>
        <w:rPr>
          <w:color w:val="252525"/>
          <w:sz w:val="24"/>
        </w:rPr>
        <w:t>出</w:t>
      </w:r>
      <w:r>
        <w:rPr>
          <w:color w:val="252525"/>
          <w:spacing w:val="-1"/>
          <w:sz w:val="24"/>
        </w:rPr>
        <w:t>差结束返回后，上班时间的确定：</w:t>
      </w:r>
    </w:p>
    <w:p w14:paraId="74DD8052" w14:textId="77777777" w:rsidR="00985711" w:rsidRDefault="00985711">
      <w:pPr>
        <w:pStyle w:val="a3"/>
        <w:spacing w:before="6"/>
        <w:rPr>
          <w:rFonts w:hint="eastAsia"/>
          <w:sz w:val="17"/>
        </w:rPr>
      </w:pPr>
    </w:p>
    <w:p w14:paraId="7090B622" w14:textId="77777777" w:rsidR="00985711" w:rsidRDefault="00000000">
      <w:pPr>
        <w:pStyle w:val="a5"/>
        <w:numPr>
          <w:ilvl w:val="0"/>
          <w:numId w:val="28"/>
        </w:numPr>
        <w:tabs>
          <w:tab w:val="left" w:pos="1241"/>
        </w:tabs>
        <w:spacing w:line="415" w:lineRule="auto"/>
        <w:ind w:right="112" w:firstLine="0"/>
        <w:rPr>
          <w:rFonts w:hint="eastAsia"/>
          <w:sz w:val="24"/>
        </w:rPr>
      </w:pPr>
      <w:r>
        <w:rPr>
          <w:color w:val="252525"/>
          <w:spacing w:val="-2"/>
          <w:sz w:val="24"/>
        </w:rPr>
        <w:t>以车票上标注的发车时间和到站时间为依据确定乘车时间，原则上出发时间距离下班</w:t>
      </w:r>
      <w:r>
        <w:rPr>
          <w:color w:val="252525"/>
          <w:sz w:val="24"/>
        </w:rPr>
        <w:t xml:space="preserve">时间 4 </w:t>
      </w:r>
      <w:proofErr w:type="gramStart"/>
      <w:r>
        <w:rPr>
          <w:color w:val="252525"/>
          <w:sz w:val="24"/>
        </w:rPr>
        <w:t>个</w:t>
      </w:r>
      <w:proofErr w:type="gramEnd"/>
      <w:r>
        <w:rPr>
          <w:color w:val="252525"/>
          <w:sz w:val="24"/>
        </w:rPr>
        <w:t>小时及以上的，</w:t>
      </w:r>
      <w:proofErr w:type="gramStart"/>
      <w:r>
        <w:rPr>
          <w:color w:val="252525"/>
          <w:sz w:val="24"/>
        </w:rPr>
        <w:t>须正常回</w:t>
      </w:r>
      <w:proofErr w:type="gramEnd"/>
      <w:r>
        <w:rPr>
          <w:color w:val="252525"/>
          <w:sz w:val="24"/>
        </w:rPr>
        <w:t>公司上班后再出发。</w:t>
      </w:r>
    </w:p>
    <w:p w14:paraId="7AA8295D" w14:textId="77777777" w:rsidR="00985711" w:rsidRDefault="00000000">
      <w:pPr>
        <w:pStyle w:val="a5"/>
        <w:numPr>
          <w:ilvl w:val="0"/>
          <w:numId w:val="28"/>
        </w:numPr>
        <w:tabs>
          <w:tab w:val="left" w:pos="1241"/>
        </w:tabs>
        <w:spacing w:line="359" w:lineRule="exact"/>
        <w:ind w:left="1241"/>
        <w:rPr>
          <w:rFonts w:hint="eastAsia"/>
          <w:sz w:val="24"/>
        </w:rPr>
      </w:pPr>
      <w:r>
        <w:rPr>
          <w:color w:val="252525"/>
          <w:spacing w:val="-3"/>
          <w:sz w:val="24"/>
        </w:rPr>
        <w:t xml:space="preserve">乘车时间在 </w:t>
      </w:r>
      <w:r>
        <w:rPr>
          <w:color w:val="252525"/>
          <w:sz w:val="24"/>
        </w:rPr>
        <w:t>4</w:t>
      </w:r>
      <w:r>
        <w:rPr>
          <w:color w:val="252525"/>
          <w:spacing w:val="-4"/>
          <w:sz w:val="24"/>
        </w:rPr>
        <w:t xml:space="preserve"> 小时之内</w:t>
      </w:r>
      <w:r>
        <w:rPr>
          <w:color w:val="252525"/>
          <w:sz w:val="24"/>
        </w:rPr>
        <w:t>，出</w:t>
      </w:r>
      <w:r>
        <w:rPr>
          <w:color w:val="252525"/>
          <w:spacing w:val="-1"/>
          <w:sz w:val="24"/>
        </w:rPr>
        <w:t xml:space="preserve">差返回时间距下班时间 </w:t>
      </w:r>
      <w:r>
        <w:rPr>
          <w:color w:val="252525"/>
          <w:sz w:val="24"/>
        </w:rPr>
        <w:t>2</w:t>
      </w:r>
      <w:r>
        <w:rPr>
          <w:color w:val="252525"/>
          <w:spacing w:val="-5"/>
          <w:sz w:val="24"/>
        </w:rPr>
        <w:t xml:space="preserve"> 小时以上，正常回公司上班。</w:t>
      </w:r>
    </w:p>
    <w:p w14:paraId="2047CE19" w14:textId="77777777" w:rsidR="00985711" w:rsidRDefault="00985711">
      <w:pPr>
        <w:pStyle w:val="a3"/>
        <w:spacing w:before="7"/>
        <w:rPr>
          <w:rFonts w:hint="eastAsia"/>
          <w:sz w:val="17"/>
        </w:rPr>
      </w:pPr>
    </w:p>
    <w:p w14:paraId="7DBA4B8D" w14:textId="77777777" w:rsidR="00985711" w:rsidRDefault="00000000">
      <w:pPr>
        <w:pStyle w:val="a5"/>
        <w:numPr>
          <w:ilvl w:val="0"/>
          <w:numId w:val="28"/>
        </w:numPr>
        <w:tabs>
          <w:tab w:val="left" w:pos="1252"/>
        </w:tabs>
        <w:ind w:left="1251" w:hanging="620"/>
        <w:rPr>
          <w:rFonts w:hint="eastAsia"/>
          <w:sz w:val="24"/>
        </w:rPr>
      </w:pPr>
      <w:r>
        <w:rPr>
          <w:color w:val="252525"/>
          <w:spacing w:val="2"/>
          <w:sz w:val="24"/>
        </w:rPr>
        <w:t xml:space="preserve">乘车时间在 </w:t>
      </w:r>
      <w:r>
        <w:rPr>
          <w:color w:val="252525"/>
          <w:sz w:val="24"/>
        </w:rPr>
        <w:t>4 小时及以上，出</w:t>
      </w:r>
      <w:r>
        <w:rPr>
          <w:color w:val="252525"/>
          <w:spacing w:val="1"/>
          <w:sz w:val="24"/>
        </w:rPr>
        <w:t xml:space="preserve">差返回时间在午夜零点至上午 </w:t>
      </w:r>
      <w:r>
        <w:rPr>
          <w:color w:val="252525"/>
          <w:sz w:val="24"/>
        </w:rPr>
        <w:t>8</w:t>
      </w:r>
      <w:r>
        <w:rPr>
          <w:color w:val="252525"/>
          <w:spacing w:val="7"/>
          <w:sz w:val="24"/>
        </w:rPr>
        <w:t xml:space="preserve"> 点</w:t>
      </w:r>
      <w:r>
        <w:rPr>
          <w:color w:val="252525"/>
          <w:sz w:val="24"/>
        </w:rPr>
        <w:t>（含</w:t>
      </w:r>
      <w:r>
        <w:rPr>
          <w:color w:val="252525"/>
          <w:spacing w:val="-116"/>
          <w:sz w:val="24"/>
        </w:rPr>
        <w:t>）</w:t>
      </w:r>
      <w:r>
        <w:rPr>
          <w:color w:val="252525"/>
          <w:spacing w:val="-2"/>
          <w:sz w:val="24"/>
        </w:rPr>
        <w:t>，当天下午正</w:t>
      </w:r>
    </w:p>
    <w:p w14:paraId="6EF16272" w14:textId="77777777" w:rsidR="00985711" w:rsidRDefault="00985711">
      <w:pPr>
        <w:pStyle w:val="a3"/>
        <w:spacing w:before="6"/>
        <w:rPr>
          <w:rFonts w:hint="eastAsia"/>
          <w:sz w:val="17"/>
        </w:rPr>
      </w:pPr>
    </w:p>
    <w:p w14:paraId="3D5AA3EE" w14:textId="77777777" w:rsidR="00985711" w:rsidRDefault="00000000">
      <w:pPr>
        <w:pStyle w:val="a3"/>
        <w:spacing w:before="1"/>
        <w:ind w:left="632"/>
        <w:rPr>
          <w:rFonts w:hint="eastAsia"/>
        </w:rPr>
      </w:pPr>
      <w:r>
        <w:rPr>
          <w:color w:val="252525"/>
        </w:rPr>
        <w:t>常上班；出</w:t>
      </w:r>
      <w:r>
        <w:rPr>
          <w:color w:val="252525"/>
          <w:spacing w:val="-2"/>
        </w:rPr>
        <w:t xml:space="preserve">差返回时间在上午 </w:t>
      </w:r>
      <w:r>
        <w:rPr>
          <w:color w:val="252525"/>
        </w:rPr>
        <w:t>8</w:t>
      </w:r>
      <w:r>
        <w:rPr>
          <w:color w:val="252525"/>
          <w:spacing w:val="-4"/>
        </w:rPr>
        <w:t xml:space="preserve"> 点以后至午夜零点</w:t>
      </w:r>
      <w:r>
        <w:rPr>
          <w:color w:val="252525"/>
        </w:rPr>
        <w:t>（含</w:t>
      </w:r>
      <w:r>
        <w:rPr>
          <w:color w:val="252525"/>
          <w:spacing w:val="-120"/>
        </w:rPr>
        <w:t>）</w:t>
      </w:r>
      <w:r>
        <w:rPr>
          <w:color w:val="252525"/>
          <w:spacing w:val="-2"/>
        </w:rPr>
        <w:t>，第二天正常上班。</w:t>
      </w:r>
    </w:p>
    <w:p w14:paraId="594FA652" w14:textId="77777777" w:rsidR="00985711" w:rsidRDefault="00985711">
      <w:pPr>
        <w:pStyle w:val="a3"/>
        <w:spacing w:before="9"/>
        <w:rPr>
          <w:rFonts w:hint="eastAsia"/>
          <w:sz w:val="34"/>
        </w:rPr>
      </w:pPr>
    </w:p>
    <w:p w14:paraId="5FAC6EDB" w14:textId="77777777" w:rsidR="00985711" w:rsidRDefault="00000000">
      <w:pPr>
        <w:pStyle w:val="3"/>
        <w:ind w:left="0" w:firstLine="0"/>
        <w:rPr>
          <w:rFonts w:hint="eastAsia"/>
          <w:b/>
          <w:bCs/>
          <w:sz w:val="24"/>
          <w:szCs w:val="24"/>
        </w:rPr>
      </w:pPr>
      <w:r>
        <w:rPr>
          <w:b/>
          <w:bCs/>
          <w:sz w:val="24"/>
          <w:szCs w:val="24"/>
        </w:rPr>
        <w:t>第八条：出差纪律</w:t>
      </w:r>
    </w:p>
    <w:p w14:paraId="7525A3F1" w14:textId="77777777" w:rsidR="00985711" w:rsidRDefault="00985711">
      <w:pPr>
        <w:pStyle w:val="a3"/>
        <w:spacing w:before="10"/>
        <w:rPr>
          <w:rFonts w:hint="eastAsia"/>
          <w:b/>
          <w:sz w:val="34"/>
        </w:rPr>
      </w:pPr>
    </w:p>
    <w:p w14:paraId="400F5354" w14:textId="77777777" w:rsidR="00985711" w:rsidRDefault="00000000">
      <w:pPr>
        <w:pStyle w:val="a5"/>
        <w:numPr>
          <w:ilvl w:val="1"/>
          <w:numId w:val="28"/>
        </w:numPr>
        <w:tabs>
          <w:tab w:val="left" w:pos="1053"/>
        </w:tabs>
        <w:spacing w:line="415" w:lineRule="auto"/>
        <w:ind w:right="311" w:hanging="420"/>
        <w:rPr>
          <w:rFonts w:hint="eastAsia"/>
          <w:sz w:val="24"/>
        </w:rPr>
      </w:pPr>
      <w:r>
        <w:rPr>
          <w:color w:val="252525"/>
          <w:spacing w:val="-2"/>
          <w:sz w:val="24"/>
        </w:rPr>
        <w:t>员工出差的差旅费借支、报销应严格按照规定办理，在《出差申请单》未获批准前，不得办理差旅费借支手续或报销手续。</w:t>
      </w:r>
    </w:p>
    <w:p w14:paraId="26FCA43F" w14:textId="77777777" w:rsidR="00985711" w:rsidRDefault="00000000">
      <w:pPr>
        <w:pStyle w:val="a5"/>
        <w:numPr>
          <w:ilvl w:val="1"/>
          <w:numId w:val="28"/>
        </w:numPr>
        <w:tabs>
          <w:tab w:val="left" w:pos="1053"/>
        </w:tabs>
        <w:spacing w:line="415" w:lineRule="auto"/>
        <w:ind w:right="191" w:hanging="420"/>
        <w:rPr>
          <w:rFonts w:hint="eastAsia"/>
          <w:sz w:val="24"/>
        </w:rPr>
      </w:pPr>
      <w:r>
        <w:rPr>
          <w:color w:val="252525"/>
          <w:spacing w:val="-2"/>
          <w:sz w:val="24"/>
        </w:rPr>
        <w:t>员工出差，费用根据审批通过的《出差申请单》及原始凭证与票据，实报实销。员工须严格按照《出差申请单》中批准的地点、路线执行，若确需改变，须报备批准；凡因私改道，未经批准的按照旷工处理，批准后按事假处理，绕道交通费、住宿费自</w:t>
      </w:r>
      <w:r>
        <w:rPr>
          <w:color w:val="252525"/>
          <w:spacing w:val="80"/>
          <w:sz w:val="24"/>
        </w:rPr>
        <w:t xml:space="preserve"> </w:t>
      </w:r>
      <w:r>
        <w:rPr>
          <w:color w:val="252525"/>
          <w:spacing w:val="-6"/>
          <w:sz w:val="24"/>
        </w:rPr>
        <w:t>理。</w:t>
      </w:r>
    </w:p>
    <w:p w14:paraId="76471ED0" w14:textId="77777777" w:rsidR="00985711" w:rsidRDefault="00985711">
      <w:pPr>
        <w:spacing w:line="415" w:lineRule="auto"/>
        <w:rPr>
          <w:rFonts w:hint="eastAsia"/>
          <w:sz w:val="24"/>
        </w:rPr>
        <w:sectPr w:rsidR="00985711">
          <w:pgSz w:w="11910" w:h="16840"/>
          <w:pgMar w:top="1480" w:right="1160" w:bottom="1180" w:left="500" w:header="891" w:footer="993" w:gutter="0"/>
          <w:cols w:space="720"/>
        </w:sectPr>
      </w:pPr>
    </w:p>
    <w:p w14:paraId="3919B785" w14:textId="77777777" w:rsidR="00985711" w:rsidRDefault="00000000">
      <w:pPr>
        <w:pStyle w:val="2"/>
        <w:ind w:left="0"/>
        <w:jc w:val="both"/>
        <w:rPr>
          <w:rFonts w:hint="eastAsia"/>
        </w:rPr>
      </w:pPr>
      <w:r>
        <w:lastRenderedPageBreak/>
        <w:t>第四节 薪资与保险</w:t>
      </w:r>
    </w:p>
    <w:p w14:paraId="2AA22B41" w14:textId="77777777" w:rsidR="00985711" w:rsidRDefault="00985711">
      <w:pPr>
        <w:pStyle w:val="a3"/>
        <w:rPr>
          <w:rFonts w:hint="eastAsia"/>
          <w:b/>
          <w:sz w:val="20"/>
        </w:rPr>
      </w:pPr>
    </w:p>
    <w:p w14:paraId="2A623076" w14:textId="77777777" w:rsidR="00985711" w:rsidRDefault="00985711">
      <w:pPr>
        <w:pStyle w:val="a3"/>
        <w:spacing w:before="12"/>
        <w:rPr>
          <w:rFonts w:hint="eastAsia"/>
          <w:b/>
          <w:sz w:val="14"/>
        </w:rPr>
      </w:pPr>
    </w:p>
    <w:p w14:paraId="13E9DC29" w14:textId="77777777" w:rsidR="00985711" w:rsidRDefault="00000000">
      <w:pPr>
        <w:pStyle w:val="3"/>
        <w:ind w:left="0" w:firstLine="0"/>
        <w:rPr>
          <w:rFonts w:hint="eastAsia"/>
          <w:b/>
          <w:bCs/>
          <w:sz w:val="24"/>
          <w:szCs w:val="24"/>
        </w:rPr>
      </w:pPr>
      <w:r>
        <w:rPr>
          <w:b/>
          <w:bCs/>
          <w:sz w:val="24"/>
          <w:szCs w:val="24"/>
        </w:rPr>
        <w:t>第一条 薪资与保险</w:t>
      </w:r>
    </w:p>
    <w:p w14:paraId="0DAFDAB4" w14:textId="77777777" w:rsidR="00985711" w:rsidRDefault="00985711">
      <w:pPr>
        <w:pStyle w:val="a3"/>
        <w:spacing w:before="10"/>
        <w:rPr>
          <w:rFonts w:hint="eastAsia"/>
          <w:b/>
          <w:sz w:val="34"/>
        </w:rPr>
      </w:pPr>
    </w:p>
    <w:p w14:paraId="2E65DBA5" w14:textId="77777777" w:rsidR="00985711" w:rsidRDefault="00000000">
      <w:pPr>
        <w:pStyle w:val="a3"/>
        <w:ind w:left="632"/>
        <w:jc w:val="both"/>
        <w:rPr>
          <w:rFonts w:hint="eastAsia"/>
        </w:rPr>
      </w:pPr>
      <w:proofErr w:type="gramStart"/>
      <w:r>
        <w:rPr>
          <w:spacing w:val="-6"/>
        </w:rPr>
        <w:t>一</w:t>
      </w:r>
      <w:proofErr w:type="gramEnd"/>
      <w:r>
        <w:rPr>
          <w:spacing w:val="-6"/>
        </w:rPr>
        <w:t>． 员工薪</w:t>
      </w:r>
      <w:proofErr w:type="gramStart"/>
      <w:r>
        <w:rPr>
          <w:spacing w:val="-6"/>
        </w:rPr>
        <w:t>酬</w:t>
      </w:r>
      <w:proofErr w:type="gramEnd"/>
      <w:r>
        <w:rPr>
          <w:spacing w:val="-6"/>
        </w:rPr>
        <w:t>属于保密信息，不可互相查询及外泄</w:t>
      </w:r>
      <w:r>
        <w:t>（泄露薪酬是严重违纪行为</w:t>
      </w:r>
      <w:r>
        <w:rPr>
          <w:spacing w:val="-120"/>
        </w:rPr>
        <w:t>）</w:t>
      </w:r>
      <w:r>
        <w:rPr>
          <w:spacing w:val="-10"/>
        </w:rPr>
        <w:t>。</w:t>
      </w:r>
    </w:p>
    <w:p w14:paraId="14A821E2" w14:textId="77777777" w:rsidR="00985711" w:rsidRDefault="00985711">
      <w:pPr>
        <w:pStyle w:val="a3"/>
        <w:spacing w:before="6"/>
        <w:rPr>
          <w:rFonts w:hint="eastAsia"/>
          <w:sz w:val="17"/>
        </w:rPr>
      </w:pPr>
    </w:p>
    <w:p w14:paraId="1128A5E2" w14:textId="77777777" w:rsidR="00985711" w:rsidRDefault="00000000">
      <w:pPr>
        <w:pStyle w:val="a3"/>
        <w:spacing w:before="1" w:line="415" w:lineRule="auto"/>
        <w:ind w:left="1144" w:right="112" w:hanging="512"/>
        <w:jc w:val="both"/>
        <w:rPr>
          <w:rFonts w:hint="eastAsia"/>
        </w:rPr>
      </w:pPr>
      <w:r>
        <w:rPr>
          <w:spacing w:val="-2"/>
        </w:rPr>
        <w:t xml:space="preserve">二． 薪资支付：员工月薪于次月 </w:t>
      </w:r>
      <w:r>
        <w:t>15 日以银行转账的形式支付。如遇周末或节假日，则自</w:t>
      </w:r>
      <w:r>
        <w:rPr>
          <w:spacing w:val="-2"/>
        </w:rPr>
        <w:t>动延续</w:t>
      </w:r>
      <w:proofErr w:type="gramStart"/>
      <w:r>
        <w:rPr>
          <w:spacing w:val="-2"/>
        </w:rPr>
        <w:t>至假后</w:t>
      </w:r>
      <w:proofErr w:type="gramEnd"/>
      <w:r>
        <w:rPr>
          <w:spacing w:val="-2"/>
        </w:rPr>
        <w:t>第一个工作日发放。根据相关税收法律规定，员工个人须缴纳的税费，由公司在员工工资中代扣代缴。</w:t>
      </w:r>
    </w:p>
    <w:p w14:paraId="5F708D37" w14:textId="77777777" w:rsidR="00985711" w:rsidRDefault="00000000">
      <w:pPr>
        <w:pStyle w:val="a3"/>
        <w:spacing w:line="415" w:lineRule="auto"/>
        <w:ind w:left="1144" w:right="112" w:hanging="512"/>
        <w:jc w:val="both"/>
        <w:rPr>
          <w:rFonts w:hint="eastAsia"/>
        </w:rPr>
      </w:pPr>
      <w:r>
        <w:rPr>
          <w:spacing w:val="-3"/>
        </w:rPr>
        <w:t>三． 公司按规定为员工缴纳养老、工伤、医疗、失业、生育保险。员工应按保险及招用工</w:t>
      </w:r>
      <w:r>
        <w:rPr>
          <w:spacing w:val="-2"/>
        </w:rPr>
        <w:t>法规提交办理保险的个人资料。如因员工个人原因没有提交个人资料导致未能及时享</w:t>
      </w:r>
      <w:r>
        <w:rPr>
          <w:spacing w:val="2"/>
        </w:rPr>
        <w:t xml:space="preserve">受社保待遇，由员工自行承担。公司每月 </w:t>
      </w:r>
      <w:r>
        <w:t>15</w:t>
      </w:r>
      <w:r>
        <w:rPr>
          <w:spacing w:val="-1"/>
        </w:rPr>
        <w:t xml:space="preserve"> 日向省/市社保基金管理中心申报社保增</w:t>
      </w:r>
    </w:p>
    <w:p w14:paraId="7BE66712" w14:textId="77777777" w:rsidR="00985711" w:rsidRDefault="00000000">
      <w:pPr>
        <w:pStyle w:val="a3"/>
        <w:spacing w:line="415" w:lineRule="auto"/>
        <w:ind w:left="1144" w:right="112"/>
        <w:jc w:val="both"/>
        <w:rPr>
          <w:rFonts w:hint="eastAsia"/>
        </w:rPr>
      </w:pPr>
      <w:r>
        <w:t>减员名单。在每月 15 日（包含 15 日）之前入职、离职的人员当月开始缴纳、退缴保险，15</w:t>
      </w:r>
      <w:r>
        <w:rPr>
          <w:spacing w:val="-2"/>
        </w:rPr>
        <w:t xml:space="preserve"> 日之后入职、离职的人员在次月缴纳、退缴保险。</w:t>
      </w:r>
    </w:p>
    <w:p w14:paraId="510D138D" w14:textId="77777777" w:rsidR="00985711" w:rsidRDefault="00985711">
      <w:pPr>
        <w:pStyle w:val="a3"/>
        <w:spacing w:before="8"/>
        <w:rPr>
          <w:rFonts w:hint="eastAsia"/>
          <w:sz w:val="16"/>
        </w:rPr>
      </w:pPr>
    </w:p>
    <w:p w14:paraId="7DB3E55B" w14:textId="77777777" w:rsidR="00985711" w:rsidRDefault="00000000">
      <w:pPr>
        <w:pStyle w:val="2"/>
        <w:ind w:left="0"/>
        <w:jc w:val="both"/>
        <w:rPr>
          <w:rFonts w:hint="eastAsia"/>
        </w:rPr>
      </w:pPr>
      <w:r>
        <w:t>第五节 休假</w:t>
      </w:r>
    </w:p>
    <w:p w14:paraId="7972CBCA" w14:textId="77777777" w:rsidR="00985711" w:rsidRDefault="00985711">
      <w:pPr>
        <w:pStyle w:val="a3"/>
        <w:spacing w:before="12"/>
        <w:rPr>
          <w:rFonts w:hint="eastAsia"/>
          <w:b/>
          <w:sz w:val="34"/>
        </w:rPr>
      </w:pPr>
    </w:p>
    <w:p w14:paraId="44010EC7" w14:textId="77777777" w:rsidR="00985711" w:rsidRDefault="00000000">
      <w:pPr>
        <w:pStyle w:val="a3"/>
        <w:spacing w:line="415" w:lineRule="auto"/>
        <w:ind w:left="632" w:right="251" w:firstLine="480"/>
        <w:rPr>
          <w:rFonts w:hint="eastAsia"/>
        </w:rPr>
      </w:pPr>
      <w:r>
        <w:rPr>
          <w:spacing w:val="-2"/>
        </w:rPr>
        <w:t>除法定节日或特别注明外，员工休假（含调休）应填写《请假（调休）申请表》，由上级及总经理批准。</w:t>
      </w:r>
    </w:p>
    <w:p w14:paraId="77A0AEA6" w14:textId="77777777" w:rsidR="00985711" w:rsidRDefault="00985711">
      <w:pPr>
        <w:pStyle w:val="a3"/>
        <w:spacing w:before="1"/>
        <w:rPr>
          <w:rFonts w:hint="eastAsia"/>
          <w:sz w:val="17"/>
        </w:rPr>
      </w:pPr>
    </w:p>
    <w:p w14:paraId="6A5905A5" w14:textId="77777777" w:rsidR="00985711" w:rsidRDefault="00000000">
      <w:pPr>
        <w:pStyle w:val="3"/>
        <w:ind w:left="0" w:firstLine="0"/>
        <w:rPr>
          <w:rFonts w:hint="eastAsia"/>
          <w:b/>
          <w:bCs/>
          <w:sz w:val="24"/>
          <w:szCs w:val="24"/>
        </w:rPr>
      </w:pPr>
      <w:r>
        <w:rPr>
          <w:b/>
          <w:bCs/>
          <w:sz w:val="24"/>
          <w:szCs w:val="24"/>
        </w:rPr>
        <w:t>第一条 法定节假日</w:t>
      </w:r>
    </w:p>
    <w:p w14:paraId="743A8825" w14:textId="77777777" w:rsidR="00985711" w:rsidRDefault="00985711">
      <w:pPr>
        <w:pStyle w:val="a3"/>
        <w:spacing w:before="10"/>
        <w:rPr>
          <w:rFonts w:hint="eastAsia"/>
          <w:b/>
          <w:sz w:val="34"/>
        </w:rPr>
      </w:pPr>
    </w:p>
    <w:p w14:paraId="0485E14A" w14:textId="77777777" w:rsidR="00985711" w:rsidRDefault="00000000">
      <w:pPr>
        <w:pStyle w:val="a3"/>
        <w:spacing w:line="415" w:lineRule="auto"/>
        <w:ind w:left="632" w:right="4871"/>
        <w:rPr>
          <w:rFonts w:hint="eastAsia"/>
        </w:rPr>
      </w:pPr>
      <w:proofErr w:type="gramStart"/>
      <w:r>
        <w:t>一</w:t>
      </w:r>
      <w:proofErr w:type="gramEnd"/>
      <w:r>
        <w:t>. 员工每年享有国家法定的</w:t>
      </w:r>
      <w:proofErr w:type="gramStart"/>
      <w:r>
        <w:t>公共有</w:t>
      </w:r>
      <w:proofErr w:type="gramEnd"/>
      <w:r>
        <w:t>薪假期；二. 部分员工享有的有薪假期：</w:t>
      </w:r>
    </w:p>
    <w:p w14:paraId="1F209273" w14:textId="77777777" w:rsidR="00985711" w:rsidRDefault="00000000">
      <w:pPr>
        <w:pStyle w:val="a5"/>
        <w:numPr>
          <w:ilvl w:val="0"/>
          <w:numId w:val="29"/>
        </w:numPr>
        <w:tabs>
          <w:tab w:val="left" w:pos="1053"/>
        </w:tabs>
        <w:spacing w:line="359" w:lineRule="exact"/>
        <w:ind w:hanging="301"/>
        <w:rPr>
          <w:rFonts w:hint="eastAsia"/>
          <w:sz w:val="24"/>
        </w:rPr>
      </w:pPr>
      <w:r>
        <w:rPr>
          <w:spacing w:val="-2"/>
          <w:sz w:val="24"/>
        </w:rPr>
        <w:t>妇女节（3月8日），</w:t>
      </w:r>
      <w:r>
        <w:rPr>
          <w:spacing w:val="-3"/>
          <w:sz w:val="24"/>
        </w:rPr>
        <w:t>女员工享有半天有薪假期；</w:t>
      </w:r>
    </w:p>
    <w:p w14:paraId="3F9F12F4" w14:textId="77777777" w:rsidR="00985711" w:rsidRDefault="00985711">
      <w:pPr>
        <w:pStyle w:val="a3"/>
        <w:spacing w:before="6"/>
        <w:rPr>
          <w:rFonts w:hint="eastAsia"/>
          <w:sz w:val="17"/>
        </w:rPr>
      </w:pPr>
    </w:p>
    <w:p w14:paraId="54A6F7ED" w14:textId="77777777" w:rsidR="00985711" w:rsidRDefault="00000000">
      <w:pPr>
        <w:pStyle w:val="a5"/>
        <w:numPr>
          <w:ilvl w:val="0"/>
          <w:numId w:val="29"/>
        </w:numPr>
        <w:tabs>
          <w:tab w:val="left" w:pos="1053"/>
        </w:tabs>
        <w:ind w:hanging="301"/>
        <w:rPr>
          <w:rFonts w:hint="eastAsia"/>
          <w:sz w:val="24"/>
        </w:rPr>
      </w:pPr>
      <w:r>
        <w:rPr>
          <w:spacing w:val="-1"/>
          <w:sz w:val="24"/>
        </w:rPr>
        <w:t>部分员工放假的假日，适逢星期六、星期日，则</w:t>
      </w:r>
      <w:proofErr w:type="gramStart"/>
      <w:r>
        <w:rPr>
          <w:spacing w:val="-1"/>
          <w:sz w:val="24"/>
        </w:rPr>
        <w:t>不</w:t>
      </w:r>
      <w:proofErr w:type="gramEnd"/>
      <w:r>
        <w:rPr>
          <w:spacing w:val="-1"/>
          <w:sz w:val="24"/>
        </w:rPr>
        <w:t>补假。</w:t>
      </w:r>
    </w:p>
    <w:p w14:paraId="24821E69" w14:textId="77777777" w:rsidR="00985711" w:rsidRDefault="00985711">
      <w:pPr>
        <w:pStyle w:val="a3"/>
        <w:spacing w:before="7"/>
        <w:rPr>
          <w:rFonts w:hint="eastAsia"/>
          <w:sz w:val="17"/>
        </w:rPr>
      </w:pPr>
    </w:p>
    <w:p w14:paraId="2ED5576C" w14:textId="77777777" w:rsidR="00985711" w:rsidRDefault="00000000">
      <w:pPr>
        <w:pStyle w:val="a3"/>
        <w:ind w:left="632"/>
        <w:rPr>
          <w:rFonts w:hint="eastAsia"/>
        </w:rPr>
      </w:pPr>
      <w:r>
        <w:t>三.</w:t>
      </w:r>
      <w:r>
        <w:rPr>
          <w:spacing w:val="52"/>
          <w:w w:val="150"/>
        </w:rPr>
        <w:t xml:space="preserve">  </w:t>
      </w:r>
      <w:r>
        <w:rPr>
          <w:spacing w:val="-1"/>
        </w:rPr>
        <w:t>年休假：按照《企业职工带薪年休假条例》的规定，年休假天数与员工连续工作时间</w:t>
      </w:r>
    </w:p>
    <w:p w14:paraId="0B7F300C" w14:textId="77777777" w:rsidR="00985711" w:rsidRDefault="00985711">
      <w:pPr>
        <w:rPr>
          <w:rFonts w:hint="eastAsia"/>
        </w:rPr>
        <w:sectPr w:rsidR="00985711">
          <w:pgSz w:w="11910" w:h="16840"/>
          <w:pgMar w:top="1480" w:right="1160" w:bottom="1180" w:left="500" w:header="891" w:footer="993" w:gutter="0"/>
          <w:cols w:space="720"/>
        </w:sectPr>
      </w:pPr>
    </w:p>
    <w:p w14:paraId="6EC61716" w14:textId="77777777" w:rsidR="00985711" w:rsidRDefault="00000000">
      <w:pPr>
        <w:pStyle w:val="a3"/>
        <w:spacing w:before="74"/>
        <w:ind w:left="1052"/>
        <w:jc w:val="both"/>
        <w:rPr>
          <w:rFonts w:hint="eastAsia"/>
        </w:rPr>
      </w:pPr>
      <w:r>
        <w:lastRenderedPageBreak/>
        <w:t>相</w:t>
      </w:r>
      <w:r>
        <w:rPr>
          <w:color w:val="252525"/>
          <w:spacing w:val="-1"/>
        </w:rPr>
        <w:t xml:space="preserve">关：累计工作已满 </w:t>
      </w:r>
      <w:r>
        <w:rPr>
          <w:color w:val="252525"/>
        </w:rPr>
        <w:t>1</w:t>
      </w:r>
      <w:r>
        <w:rPr>
          <w:color w:val="252525"/>
          <w:spacing w:val="-3"/>
        </w:rPr>
        <w:t xml:space="preserve"> 年不满 </w:t>
      </w:r>
      <w:r>
        <w:rPr>
          <w:color w:val="252525"/>
        </w:rPr>
        <w:t>10</w:t>
      </w:r>
      <w:r>
        <w:rPr>
          <w:color w:val="252525"/>
          <w:spacing w:val="-3"/>
        </w:rPr>
        <w:t xml:space="preserve"> 年的，年休假 </w:t>
      </w:r>
      <w:r>
        <w:rPr>
          <w:color w:val="252525"/>
        </w:rPr>
        <w:t>5</w:t>
      </w:r>
      <w:r>
        <w:rPr>
          <w:color w:val="252525"/>
          <w:spacing w:val="-3"/>
        </w:rPr>
        <w:t xml:space="preserve"> 天；已满 </w:t>
      </w:r>
      <w:r>
        <w:rPr>
          <w:color w:val="252525"/>
        </w:rPr>
        <w:t>10</w:t>
      </w:r>
      <w:r>
        <w:rPr>
          <w:color w:val="252525"/>
          <w:spacing w:val="-3"/>
        </w:rPr>
        <w:t xml:space="preserve"> 年不满 </w:t>
      </w:r>
      <w:r>
        <w:rPr>
          <w:color w:val="252525"/>
        </w:rPr>
        <w:t>20</w:t>
      </w:r>
      <w:r>
        <w:rPr>
          <w:color w:val="252525"/>
          <w:spacing w:val="-4"/>
        </w:rPr>
        <w:t xml:space="preserve"> 年的，年休假</w:t>
      </w:r>
    </w:p>
    <w:p w14:paraId="4070A493" w14:textId="77777777" w:rsidR="00985711" w:rsidRDefault="00985711">
      <w:pPr>
        <w:pStyle w:val="a3"/>
        <w:spacing w:before="6"/>
        <w:rPr>
          <w:rFonts w:hint="eastAsia"/>
          <w:sz w:val="17"/>
        </w:rPr>
      </w:pPr>
    </w:p>
    <w:p w14:paraId="3C665F5D" w14:textId="77777777" w:rsidR="00985711" w:rsidRDefault="00000000">
      <w:pPr>
        <w:pStyle w:val="a3"/>
        <w:spacing w:before="1" w:line="415" w:lineRule="auto"/>
        <w:ind w:left="1052" w:right="112"/>
        <w:jc w:val="both"/>
        <w:rPr>
          <w:rFonts w:hint="eastAsia"/>
        </w:rPr>
      </w:pPr>
      <w:r>
        <w:rPr>
          <w:color w:val="252525"/>
        </w:rPr>
        <w:t>10</w:t>
      </w:r>
      <w:r>
        <w:rPr>
          <w:color w:val="252525"/>
          <w:spacing w:val="-4"/>
        </w:rPr>
        <w:t xml:space="preserve"> 天；已满 </w:t>
      </w:r>
      <w:r>
        <w:rPr>
          <w:color w:val="252525"/>
        </w:rPr>
        <w:t>20</w:t>
      </w:r>
      <w:r>
        <w:rPr>
          <w:color w:val="252525"/>
          <w:spacing w:val="-4"/>
        </w:rPr>
        <w:t xml:space="preserve"> 年的，年休假 </w:t>
      </w:r>
      <w:r>
        <w:rPr>
          <w:color w:val="252525"/>
        </w:rPr>
        <w:t>15</w:t>
      </w:r>
      <w:r>
        <w:rPr>
          <w:color w:val="252525"/>
          <w:spacing w:val="-2"/>
        </w:rPr>
        <w:t xml:space="preserve"> 天。新进员工当年</w:t>
      </w:r>
      <w:proofErr w:type="gramStart"/>
      <w:r>
        <w:rPr>
          <w:color w:val="252525"/>
          <w:spacing w:val="-2"/>
        </w:rPr>
        <w:t>年</w:t>
      </w:r>
      <w:proofErr w:type="gramEnd"/>
      <w:r>
        <w:rPr>
          <w:color w:val="252525"/>
          <w:spacing w:val="-2"/>
        </w:rPr>
        <w:t xml:space="preserve">休假天数折算方法为： </w:t>
      </w:r>
      <w:r>
        <w:rPr>
          <w:color w:val="252525"/>
          <w:spacing w:val="2"/>
        </w:rPr>
        <w:t>（</w:t>
      </w:r>
      <w:r>
        <w:rPr>
          <w:color w:val="252525"/>
        </w:rPr>
        <w:t>当年度</w:t>
      </w:r>
      <w:r>
        <w:rPr>
          <w:color w:val="252525"/>
          <w:spacing w:val="3"/>
        </w:rPr>
        <w:t>在本单位剩余日历天数÷</w:t>
      </w:r>
      <w:r>
        <w:rPr>
          <w:color w:val="252525"/>
        </w:rPr>
        <w:t>365</w:t>
      </w:r>
      <w:r>
        <w:rPr>
          <w:color w:val="252525"/>
          <w:spacing w:val="-3"/>
        </w:rPr>
        <w:t xml:space="preserve"> 天</w:t>
      </w:r>
      <w:r>
        <w:rPr>
          <w:color w:val="252525"/>
          <w:spacing w:val="4"/>
        </w:rPr>
        <w:t>）</w:t>
      </w:r>
      <w:r>
        <w:rPr>
          <w:color w:val="252525"/>
          <w:spacing w:val="1"/>
        </w:rPr>
        <w:t>×职工本人全年应当享受的年休假天数。年休原则上</w:t>
      </w:r>
      <w:r>
        <w:rPr>
          <w:color w:val="252525"/>
          <w:spacing w:val="3"/>
        </w:rPr>
        <w:t>不跨年度使用，员工应在规定的年度内休完，如在到期前未申请年休假，则到期后不给予任何经济补偿；如已申请年休假但由于公司原因而未能休完，可申请延期，但不</w:t>
      </w:r>
      <w:r>
        <w:rPr>
          <w:color w:val="252525"/>
          <w:spacing w:val="2"/>
        </w:rPr>
        <w:t xml:space="preserve">可超过次年度。为方便工作安排，年休假请提前 </w:t>
      </w:r>
      <w:r>
        <w:rPr>
          <w:color w:val="252525"/>
        </w:rPr>
        <w:t>3 天申请，其中 5</w:t>
      </w:r>
      <w:r>
        <w:rPr>
          <w:color w:val="252525"/>
          <w:spacing w:val="1"/>
        </w:rPr>
        <w:t xml:space="preserve"> </w:t>
      </w:r>
      <w:proofErr w:type="gramStart"/>
      <w:r>
        <w:rPr>
          <w:color w:val="252525"/>
          <w:spacing w:val="1"/>
        </w:rPr>
        <w:t>天以上</w:t>
      </w:r>
      <w:proofErr w:type="gramEnd"/>
      <w:r>
        <w:rPr>
          <w:color w:val="252525"/>
          <w:spacing w:val="1"/>
        </w:rPr>
        <w:t>的年休假请</w:t>
      </w:r>
    </w:p>
    <w:p w14:paraId="3E6542F5" w14:textId="77777777" w:rsidR="00985711" w:rsidRDefault="00000000">
      <w:pPr>
        <w:pStyle w:val="a3"/>
        <w:spacing w:line="415" w:lineRule="auto"/>
        <w:ind w:left="1052" w:right="112"/>
        <w:jc w:val="both"/>
        <w:rPr>
          <w:rFonts w:hint="eastAsia"/>
        </w:rPr>
      </w:pPr>
      <w:r>
        <w:rPr>
          <w:color w:val="252525"/>
        </w:rPr>
        <w:t xml:space="preserve">至少提前 2 周申请。病假一年内累计达 2 </w:t>
      </w:r>
      <w:proofErr w:type="gramStart"/>
      <w:r>
        <w:rPr>
          <w:color w:val="252525"/>
        </w:rPr>
        <w:t>个</w:t>
      </w:r>
      <w:proofErr w:type="gramEnd"/>
      <w:r>
        <w:rPr>
          <w:color w:val="252525"/>
        </w:rPr>
        <w:t>月及以上的，当年不再享受年休假待遇，</w:t>
      </w:r>
      <w:r>
        <w:rPr>
          <w:color w:val="252525"/>
          <w:spacing w:val="11"/>
        </w:rPr>
        <w:t>当年</w:t>
      </w:r>
      <w:proofErr w:type="gramStart"/>
      <w:r>
        <w:rPr>
          <w:color w:val="252525"/>
          <w:spacing w:val="11"/>
        </w:rPr>
        <w:t>已核年</w:t>
      </w:r>
      <w:proofErr w:type="gramEnd"/>
      <w:r>
        <w:rPr>
          <w:color w:val="252525"/>
          <w:spacing w:val="11"/>
        </w:rPr>
        <w:t>休假的，不得继续享受；</w:t>
      </w:r>
      <w:proofErr w:type="gramStart"/>
      <w:r>
        <w:rPr>
          <w:color w:val="252525"/>
          <w:spacing w:val="11"/>
        </w:rPr>
        <w:t>当年已休的</w:t>
      </w:r>
      <w:proofErr w:type="gramEnd"/>
      <w:r>
        <w:rPr>
          <w:color w:val="252525"/>
          <w:spacing w:val="11"/>
        </w:rPr>
        <w:t>年休假天数，将在次年</w:t>
      </w:r>
      <w:proofErr w:type="gramStart"/>
      <w:r>
        <w:rPr>
          <w:color w:val="252525"/>
          <w:spacing w:val="11"/>
        </w:rPr>
        <w:t>年</w:t>
      </w:r>
      <w:proofErr w:type="gramEnd"/>
      <w:r>
        <w:rPr>
          <w:color w:val="252525"/>
          <w:spacing w:val="11"/>
        </w:rPr>
        <w:t>休假中扣</w:t>
      </w:r>
      <w:r>
        <w:rPr>
          <w:color w:val="252525"/>
          <w:spacing w:val="-6"/>
        </w:rPr>
        <w:t>除。</w:t>
      </w:r>
    </w:p>
    <w:p w14:paraId="4DC6987B" w14:textId="77777777" w:rsidR="00985711" w:rsidRDefault="00000000">
      <w:pPr>
        <w:pStyle w:val="3"/>
        <w:ind w:left="0" w:firstLine="0"/>
        <w:rPr>
          <w:rFonts w:hint="eastAsia"/>
          <w:b/>
          <w:bCs/>
          <w:sz w:val="24"/>
          <w:szCs w:val="24"/>
        </w:rPr>
      </w:pPr>
      <w:r>
        <w:rPr>
          <w:rFonts w:hint="eastAsia"/>
          <w:b/>
          <w:bCs/>
          <w:sz w:val="24"/>
          <w:szCs w:val="24"/>
        </w:rPr>
        <w:t>第二条</w:t>
      </w:r>
      <w:r>
        <w:rPr>
          <w:b/>
          <w:bCs/>
          <w:sz w:val="24"/>
          <w:szCs w:val="24"/>
        </w:rPr>
        <w:t xml:space="preserve"> 病假</w:t>
      </w:r>
    </w:p>
    <w:p w14:paraId="56D47A9A" w14:textId="77777777" w:rsidR="00985711" w:rsidRDefault="00985711">
      <w:pPr>
        <w:pStyle w:val="a3"/>
        <w:rPr>
          <w:rFonts w:hint="eastAsia"/>
        </w:rPr>
      </w:pPr>
    </w:p>
    <w:p w14:paraId="30705092" w14:textId="77777777" w:rsidR="00985711" w:rsidRDefault="00000000">
      <w:pPr>
        <w:pStyle w:val="a5"/>
        <w:numPr>
          <w:ilvl w:val="0"/>
          <w:numId w:val="30"/>
        </w:numPr>
        <w:tabs>
          <w:tab w:val="left" w:pos="1053"/>
        </w:tabs>
        <w:spacing w:before="207"/>
        <w:ind w:hanging="301"/>
        <w:jc w:val="both"/>
        <w:rPr>
          <w:rFonts w:hint="eastAsia"/>
          <w:sz w:val="24"/>
        </w:rPr>
      </w:pPr>
      <w:r>
        <w:rPr>
          <w:spacing w:val="-1"/>
          <w:sz w:val="24"/>
        </w:rPr>
        <w:t>病假薪资发放：病假按广东省最低工资标准计发。</w:t>
      </w:r>
    </w:p>
    <w:p w14:paraId="5FCFB6B9" w14:textId="77777777" w:rsidR="00985711" w:rsidRDefault="00985711">
      <w:pPr>
        <w:pStyle w:val="a3"/>
        <w:spacing w:before="6"/>
        <w:rPr>
          <w:rFonts w:hint="eastAsia"/>
          <w:sz w:val="17"/>
        </w:rPr>
      </w:pPr>
    </w:p>
    <w:p w14:paraId="3EA1AE33" w14:textId="77777777" w:rsidR="00985711" w:rsidRDefault="00000000">
      <w:pPr>
        <w:pStyle w:val="a5"/>
        <w:numPr>
          <w:ilvl w:val="0"/>
          <w:numId w:val="30"/>
        </w:numPr>
        <w:tabs>
          <w:tab w:val="left" w:pos="1053"/>
        </w:tabs>
        <w:ind w:hanging="301"/>
        <w:jc w:val="both"/>
        <w:rPr>
          <w:rFonts w:hint="eastAsia"/>
          <w:sz w:val="24"/>
        </w:rPr>
      </w:pPr>
      <w:r>
        <w:rPr>
          <w:spacing w:val="-1"/>
          <w:sz w:val="24"/>
        </w:rPr>
        <w:t>连续病假包括双休假日及法定节日在内。</w:t>
      </w:r>
    </w:p>
    <w:p w14:paraId="5BA4AFF2" w14:textId="77777777" w:rsidR="00985711" w:rsidRDefault="00985711">
      <w:pPr>
        <w:pStyle w:val="a3"/>
        <w:spacing w:before="7"/>
        <w:rPr>
          <w:rFonts w:hint="eastAsia"/>
          <w:sz w:val="17"/>
        </w:rPr>
      </w:pPr>
    </w:p>
    <w:p w14:paraId="57FEB373" w14:textId="77777777" w:rsidR="00985711" w:rsidRDefault="00000000">
      <w:pPr>
        <w:pStyle w:val="a5"/>
        <w:numPr>
          <w:ilvl w:val="0"/>
          <w:numId w:val="30"/>
        </w:numPr>
        <w:tabs>
          <w:tab w:val="left" w:pos="1053"/>
        </w:tabs>
        <w:ind w:hanging="301"/>
        <w:jc w:val="both"/>
        <w:rPr>
          <w:rFonts w:hint="eastAsia"/>
          <w:sz w:val="24"/>
        </w:rPr>
      </w:pPr>
      <w:r>
        <w:rPr>
          <w:spacing w:val="-1"/>
          <w:sz w:val="24"/>
        </w:rPr>
        <w:t>病假可选择用年休假抵冲。</w:t>
      </w:r>
    </w:p>
    <w:p w14:paraId="61372921" w14:textId="77777777" w:rsidR="00985711" w:rsidRDefault="00985711">
      <w:pPr>
        <w:pStyle w:val="a3"/>
        <w:spacing w:before="6"/>
        <w:rPr>
          <w:rFonts w:hint="eastAsia"/>
          <w:sz w:val="17"/>
        </w:rPr>
      </w:pPr>
    </w:p>
    <w:p w14:paraId="1C31B57A" w14:textId="77777777" w:rsidR="00985711" w:rsidRDefault="00000000">
      <w:pPr>
        <w:pStyle w:val="a5"/>
        <w:numPr>
          <w:ilvl w:val="0"/>
          <w:numId w:val="30"/>
        </w:numPr>
        <w:tabs>
          <w:tab w:val="left" w:pos="1053"/>
        </w:tabs>
        <w:spacing w:line="415" w:lineRule="auto"/>
        <w:ind w:left="1172" w:right="185" w:hanging="420"/>
        <w:jc w:val="both"/>
        <w:rPr>
          <w:rFonts w:hint="eastAsia"/>
          <w:sz w:val="24"/>
        </w:rPr>
      </w:pPr>
      <w:r>
        <w:rPr>
          <w:spacing w:val="-2"/>
          <w:sz w:val="24"/>
        </w:rPr>
        <w:t>除急诊外，员工休病假须提前1天以上向上级申请；因急诊不能提前申请，须在当天上班时间1小时内由本人或家属向其上级主管电话请假。</w:t>
      </w:r>
    </w:p>
    <w:p w14:paraId="3A0BBEAC" w14:textId="77777777" w:rsidR="00985711" w:rsidRDefault="00000000">
      <w:pPr>
        <w:pStyle w:val="a5"/>
        <w:numPr>
          <w:ilvl w:val="0"/>
          <w:numId w:val="30"/>
        </w:numPr>
        <w:tabs>
          <w:tab w:val="left" w:pos="1053"/>
        </w:tabs>
        <w:spacing w:line="415" w:lineRule="auto"/>
        <w:ind w:left="1172" w:right="173" w:hanging="420"/>
        <w:jc w:val="both"/>
        <w:rPr>
          <w:rFonts w:hint="eastAsia"/>
          <w:sz w:val="24"/>
        </w:rPr>
      </w:pPr>
      <w:r>
        <w:rPr>
          <w:spacing w:val="-2"/>
          <w:sz w:val="24"/>
        </w:rPr>
        <w:t>1天以内（含1天）的病假可不提供医院证明，但需填写病假原因并报上级审批；1天以上的病假须提供三甲医院开具的有效证明，包括挂号单、病历、医疗费发票、出院小结等，否则不予准假，如仍需请假的，应申请事假。</w:t>
      </w:r>
    </w:p>
    <w:p w14:paraId="6F9E8C8C" w14:textId="77777777" w:rsidR="00985711" w:rsidRDefault="00000000">
      <w:pPr>
        <w:pStyle w:val="a5"/>
        <w:numPr>
          <w:ilvl w:val="0"/>
          <w:numId w:val="30"/>
        </w:numPr>
        <w:tabs>
          <w:tab w:val="left" w:pos="1053"/>
        </w:tabs>
        <w:spacing w:line="415" w:lineRule="auto"/>
        <w:ind w:left="1172" w:right="311" w:hanging="420"/>
        <w:jc w:val="both"/>
        <w:rPr>
          <w:rFonts w:hint="eastAsia"/>
          <w:sz w:val="24"/>
        </w:rPr>
      </w:pPr>
      <w:r>
        <w:rPr>
          <w:spacing w:val="-2"/>
          <w:sz w:val="24"/>
        </w:rPr>
        <w:t>凡弄虚作假，骗取、伪造、篡改、涂改病假证明的视为严重违反公司制度行为，公司将给予解除劳动合同的处理且无需给予任何经济补偿。</w:t>
      </w:r>
    </w:p>
    <w:p w14:paraId="3082BC50" w14:textId="77777777" w:rsidR="00985711" w:rsidRDefault="00000000">
      <w:pPr>
        <w:pStyle w:val="3"/>
        <w:ind w:left="0" w:firstLine="0"/>
        <w:rPr>
          <w:rFonts w:hint="eastAsia"/>
          <w:b/>
          <w:bCs/>
          <w:sz w:val="24"/>
          <w:szCs w:val="24"/>
        </w:rPr>
      </w:pPr>
      <w:r>
        <w:rPr>
          <w:rFonts w:hint="eastAsia"/>
          <w:b/>
          <w:bCs/>
          <w:sz w:val="24"/>
          <w:szCs w:val="24"/>
        </w:rPr>
        <w:t>第三条 事假</w:t>
      </w:r>
    </w:p>
    <w:p w14:paraId="227F20CE" w14:textId="77777777" w:rsidR="00985711" w:rsidRDefault="00985711">
      <w:pPr>
        <w:pStyle w:val="a3"/>
        <w:spacing w:before="1"/>
        <w:rPr>
          <w:rFonts w:hint="eastAsia"/>
          <w:sz w:val="17"/>
        </w:rPr>
      </w:pPr>
    </w:p>
    <w:p w14:paraId="021A4D37" w14:textId="77777777" w:rsidR="00985711" w:rsidRDefault="00000000">
      <w:pPr>
        <w:pStyle w:val="a5"/>
        <w:numPr>
          <w:ilvl w:val="0"/>
          <w:numId w:val="31"/>
        </w:numPr>
        <w:tabs>
          <w:tab w:val="left" w:pos="1053"/>
        </w:tabs>
        <w:ind w:hanging="301"/>
        <w:rPr>
          <w:rFonts w:hint="eastAsia"/>
          <w:sz w:val="24"/>
        </w:rPr>
      </w:pPr>
      <w:r>
        <w:rPr>
          <w:spacing w:val="-2"/>
          <w:sz w:val="24"/>
        </w:rPr>
        <w:t>员工请事假须提前申请，在征得相关审批后才能休假。3个工作日内的事假须提前3</w:t>
      </w:r>
      <w:r>
        <w:rPr>
          <w:spacing w:val="-10"/>
          <w:sz w:val="24"/>
        </w:rPr>
        <w:t>天</w:t>
      </w:r>
    </w:p>
    <w:p w14:paraId="76936424" w14:textId="77777777" w:rsidR="00985711" w:rsidRDefault="00985711">
      <w:pPr>
        <w:rPr>
          <w:rFonts w:hint="eastAsia"/>
          <w:sz w:val="24"/>
        </w:rPr>
        <w:sectPr w:rsidR="00985711">
          <w:pgSz w:w="11910" w:h="16840"/>
          <w:pgMar w:top="1480" w:right="1160" w:bottom="1180" w:left="500" w:header="891" w:footer="993" w:gutter="0"/>
          <w:cols w:space="720"/>
        </w:sectPr>
      </w:pPr>
    </w:p>
    <w:p w14:paraId="11F99C71" w14:textId="77777777" w:rsidR="00985711" w:rsidRDefault="00000000">
      <w:pPr>
        <w:pStyle w:val="a3"/>
        <w:spacing w:before="74"/>
        <w:ind w:left="1172"/>
        <w:rPr>
          <w:rFonts w:hint="eastAsia"/>
        </w:rPr>
      </w:pPr>
      <w:r>
        <w:rPr>
          <w:spacing w:val="-2"/>
        </w:rPr>
        <w:lastRenderedPageBreak/>
        <w:t>向部门申请；3个工作日以上的事假须提前2</w:t>
      </w:r>
      <w:r>
        <w:rPr>
          <w:spacing w:val="-4"/>
        </w:rPr>
        <w:t>周向部门申请。</w:t>
      </w:r>
    </w:p>
    <w:p w14:paraId="2FF346F6" w14:textId="77777777" w:rsidR="00985711" w:rsidRDefault="00985711">
      <w:pPr>
        <w:pStyle w:val="a3"/>
        <w:spacing w:before="6"/>
        <w:rPr>
          <w:rFonts w:hint="eastAsia"/>
          <w:sz w:val="17"/>
        </w:rPr>
      </w:pPr>
    </w:p>
    <w:p w14:paraId="22F60FC7" w14:textId="77777777" w:rsidR="00985711" w:rsidRDefault="00000000">
      <w:pPr>
        <w:pStyle w:val="a5"/>
        <w:numPr>
          <w:ilvl w:val="0"/>
          <w:numId w:val="31"/>
        </w:numPr>
        <w:tabs>
          <w:tab w:val="left" w:pos="1053"/>
        </w:tabs>
        <w:spacing w:before="1" w:line="415" w:lineRule="auto"/>
        <w:ind w:left="1172" w:right="305" w:hanging="420"/>
        <w:jc w:val="both"/>
        <w:rPr>
          <w:rFonts w:hint="eastAsia"/>
          <w:sz w:val="24"/>
        </w:rPr>
      </w:pPr>
      <w:r>
        <w:rPr>
          <w:spacing w:val="-2"/>
          <w:sz w:val="24"/>
        </w:rPr>
        <w:t>如因紧急或特殊情况不能提前请假的，需在当天上班时间半小时内电话通知上级，得到批准后方视为事假，并同步发信息或者邮件告知人事行政负责人。在上班后1天内补办请假手续。</w:t>
      </w:r>
    </w:p>
    <w:p w14:paraId="54C818E9" w14:textId="77777777" w:rsidR="00985711" w:rsidRDefault="00000000">
      <w:pPr>
        <w:pStyle w:val="a5"/>
        <w:numPr>
          <w:ilvl w:val="0"/>
          <w:numId w:val="31"/>
        </w:numPr>
        <w:tabs>
          <w:tab w:val="left" w:pos="1053"/>
        </w:tabs>
        <w:spacing w:line="415" w:lineRule="auto"/>
        <w:ind w:left="1172" w:right="311" w:hanging="420"/>
        <w:jc w:val="both"/>
        <w:rPr>
          <w:rFonts w:hint="eastAsia"/>
          <w:sz w:val="24"/>
        </w:rPr>
      </w:pPr>
      <w:r>
        <w:rPr>
          <w:spacing w:val="-2"/>
          <w:sz w:val="24"/>
        </w:rPr>
        <w:t>公司有权根据工作情况拒绝员工事假的申请，事假未获批准而擅自不来上班者按旷工</w:t>
      </w:r>
      <w:r>
        <w:rPr>
          <w:spacing w:val="-4"/>
          <w:sz w:val="24"/>
        </w:rPr>
        <w:t>处理。</w:t>
      </w:r>
    </w:p>
    <w:p w14:paraId="1B7097C3" w14:textId="77777777" w:rsidR="00985711" w:rsidRDefault="00000000">
      <w:pPr>
        <w:pStyle w:val="a5"/>
        <w:numPr>
          <w:ilvl w:val="0"/>
          <w:numId w:val="31"/>
        </w:numPr>
        <w:tabs>
          <w:tab w:val="left" w:pos="1053"/>
        </w:tabs>
        <w:spacing w:line="415" w:lineRule="auto"/>
        <w:ind w:left="632" w:right="7271" w:firstLine="120"/>
        <w:rPr>
          <w:rFonts w:hint="eastAsia"/>
          <w:sz w:val="24"/>
        </w:rPr>
      </w:pPr>
      <w:r>
        <w:rPr>
          <w:spacing w:val="-2"/>
          <w:sz w:val="24"/>
        </w:rPr>
        <w:t>事假不计发工资。</w:t>
      </w:r>
      <w:r>
        <w:rPr>
          <w:rFonts w:hint="eastAsia"/>
          <w:b/>
          <w:bCs/>
          <w:sz w:val="24"/>
          <w:szCs w:val="24"/>
        </w:rPr>
        <w:t>第四条 婚假</w:t>
      </w:r>
    </w:p>
    <w:p w14:paraId="497AC3A5" w14:textId="77777777" w:rsidR="00985711" w:rsidRDefault="00000000">
      <w:pPr>
        <w:pStyle w:val="a5"/>
        <w:numPr>
          <w:ilvl w:val="0"/>
          <w:numId w:val="32"/>
        </w:numPr>
        <w:tabs>
          <w:tab w:val="left" w:pos="1053"/>
        </w:tabs>
        <w:spacing w:line="415" w:lineRule="auto"/>
        <w:ind w:right="1751" w:firstLine="120"/>
        <w:rPr>
          <w:rFonts w:hint="eastAsia"/>
          <w:sz w:val="24"/>
        </w:rPr>
      </w:pPr>
      <w:r>
        <w:rPr>
          <w:spacing w:val="-2"/>
          <w:sz w:val="24"/>
        </w:rPr>
        <w:t>符合条件的员工在职期间结婚，可按照广州市有关规定享受有薪婚假。</w:t>
      </w:r>
      <w:r>
        <w:rPr>
          <w:sz w:val="24"/>
        </w:rPr>
        <w:t>普通婚假（男满 22 周岁、女满20 周岁）：3 天</w:t>
      </w:r>
    </w:p>
    <w:p w14:paraId="05B06670" w14:textId="77777777" w:rsidR="00985711" w:rsidRDefault="00000000">
      <w:pPr>
        <w:pStyle w:val="a3"/>
        <w:spacing w:line="359" w:lineRule="exact"/>
        <w:ind w:left="632"/>
        <w:rPr>
          <w:rFonts w:hint="eastAsia"/>
        </w:rPr>
      </w:pPr>
      <w:r>
        <w:t>再婚假（男满 22</w:t>
      </w:r>
      <w:r>
        <w:rPr>
          <w:spacing w:val="-2"/>
        </w:rPr>
        <w:t xml:space="preserve"> 周岁、女满</w:t>
      </w:r>
      <w:r>
        <w:t>20</w:t>
      </w:r>
      <w:r>
        <w:rPr>
          <w:spacing w:val="-1"/>
        </w:rPr>
        <w:t xml:space="preserve"> 周岁</w:t>
      </w:r>
      <w:r>
        <w:t>）：3</w:t>
      </w:r>
      <w:r>
        <w:rPr>
          <w:spacing w:val="-6"/>
        </w:rPr>
        <w:t xml:space="preserve"> 天</w:t>
      </w:r>
    </w:p>
    <w:p w14:paraId="5B5693D4" w14:textId="77777777" w:rsidR="00985711" w:rsidRDefault="00985711">
      <w:pPr>
        <w:pStyle w:val="a3"/>
        <w:spacing w:before="12"/>
        <w:rPr>
          <w:rFonts w:hint="eastAsia"/>
          <w:sz w:val="16"/>
        </w:rPr>
      </w:pPr>
    </w:p>
    <w:p w14:paraId="23720E40" w14:textId="77777777" w:rsidR="00985711" w:rsidRDefault="00000000">
      <w:pPr>
        <w:pStyle w:val="a5"/>
        <w:numPr>
          <w:ilvl w:val="0"/>
          <w:numId w:val="32"/>
        </w:numPr>
        <w:tabs>
          <w:tab w:val="left" w:pos="1053"/>
        </w:tabs>
        <w:spacing w:before="1"/>
        <w:ind w:left="1052" w:hanging="301"/>
        <w:rPr>
          <w:rFonts w:hint="eastAsia"/>
          <w:sz w:val="24"/>
        </w:rPr>
      </w:pPr>
      <w:r>
        <w:rPr>
          <w:spacing w:val="-1"/>
          <w:sz w:val="24"/>
        </w:rPr>
        <w:t>复婚等其他情况不享有婚假。</w:t>
      </w:r>
    </w:p>
    <w:p w14:paraId="699965BE" w14:textId="77777777" w:rsidR="00985711" w:rsidRDefault="00985711">
      <w:pPr>
        <w:pStyle w:val="a3"/>
        <w:spacing w:before="6"/>
        <w:rPr>
          <w:rFonts w:hint="eastAsia"/>
          <w:sz w:val="17"/>
        </w:rPr>
      </w:pPr>
    </w:p>
    <w:p w14:paraId="3CE12894" w14:textId="77777777" w:rsidR="00985711" w:rsidRDefault="00000000">
      <w:pPr>
        <w:pStyle w:val="a5"/>
        <w:numPr>
          <w:ilvl w:val="0"/>
          <w:numId w:val="32"/>
        </w:numPr>
        <w:tabs>
          <w:tab w:val="left" w:pos="1053"/>
        </w:tabs>
        <w:ind w:left="1052" w:hanging="301"/>
        <w:rPr>
          <w:rFonts w:hint="eastAsia"/>
          <w:sz w:val="24"/>
        </w:rPr>
      </w:pPr>
      <w:r>
        <w:rPr>
          <w:sz w:val="24"/>
        </w:rPr>
        <w:t>婚假须提前1</w:t>
      </w:r>
      <w:r>
        <w:rPr>
          <w:spacing w:val="-1"/>
          <w:sz w:val="24"/>
        </w:rPr>
        <w:t>周申请，并且连续一次性休完，包括节假日在内。</w:t>
      </w:r>
    </w:p>
    <w:p w14:paraId="24DE8797" w14:textId="77777777" w:rsidR="00985711" w:rsidRDefault="00985711">
      <w:pPr>
        <w:pStyle w:val="a3"/>
        <w:spacing w:before="7"/>
        <w:rPr>
          <w:rFonts w:hint="eastAsia"/>
          <w:sz w:val="17"/>
        </w:rPr>
      </w:pPr>
    </w:p>
    <w:p w14:paraId="08046CD2" w14:textId="77777777" w:rsidR="00985711" w:rsidRDefault="00000000">
      <w:pPr>
        <w:pStyle w:val="a5"/>
        <w:numPr>
          <w:ilvl w:val="0"/>
          <w:numId w:val="32"/>
        </w:numPr>
        <w:tabs>
          <w:tab w:val="left" w:pos="1053"/>
        </w:tabs>
        <w:ind w:left="1052" w:hanging="301"/>
        <w:rPr>
          <w:rFonts w:hint="eastAsia"/>
          <w:sz w:val="24"/>
        </w:rPr>
      </w:pPr>
      <w:r>
        <w:rPr>
          <w:sz w:val="24"/>
        </w:rPr>
        <w:t>申请婚假应出</w:t>
      </w:r>
      <w:r>
        <w:rPr>
          <w:spacing w:val="-1"/>
          <w:sz w:val="24"/>
        </w:rPr>
        <w:t>具有效结婚证明，登记半年内有效。</w:t>
      </w:r>
    </w:p>
    <w:p w14:paraId="2CCF7A46" w14:textId="77777777" w:rsidR="00985711" w:rsidRDefault="00985711">
      <w:pPr>
        <w:pStyle w:val="a3"/>
        <w:spacing w:before="6"/>
        <w:rPr>
          <w:rFonts w:hint="eastAsia"/>
          <w:sz w:val="17"/>
        </w:rPr>
      </w:pPr>
    </w:p>
    <w:p w14:paraId="2E929BEF" w14:textId="77777777" w:rsidR="00985711" w:rsidRDefault="00000000">
      <w:pPr>
        <w:pStyle w:val="a5"/>
        <w:numPr>
          <w:ilvl w:val="0"/>
          <w:numId w:val="32"/>
        </w:numPr>
        <w:tabs>
          <w:tab w:val="left" w:pos="1053"/>
        </w:tabs>
        <w:spacing w:line="415" w:lineRule="auto"/>
        <w:ind w:left="1172" w:right="311" w:hanging="420"/>
        <w:rPr>
          <w:rFonts w:hint="eastAsia"/>
          <w:sz w:val="24"/>
        </w:rPr>
      </w:pPr>
      <w:r>
        <w:rPr>
          <w:spacing w:val="-2"/>
          <w:sz w:val="24"/>
        </w:rPr>
        <w:t>外地员工如</w:t>
      </w:r>
      <w:proofErr w:type="gramStart"/>
      <w:r>
        <w:rPr>
          <w:spacing w:val="-2"/>
          <w:sz w:val="24"/>
        </w:rPr>
        <w:t>须回家</w:t>
      </w:r>
      <w:proofErr w:type="gramEnd"/>
      <w:r>
        <w:rPr>
          <w:spacing w:val="-2"/>
          <w:sz w:val="24"/>
        </w:rPr>
        <w:t>办理登记结婚手续，可提前申请婚假，但须在休假结束后，上班当日补充出具有效结婚证明，否则作连续旷工处理。</w:t>
      </w:r>
    </w:p>
    <w:p w14:paraId="4974E4C2" w14:textId="77777777" w:rsidR="00985711" w:rsidRDefault="00000000">
      <w:pPr>
        <w:pStyle w:val="a5"/>
        <w:numPr>
          <w:ilvl w:val="0"/>
          <w:numId w:val="32"/>
        </w:numPr>
        <w:tabs>
          <w:tab w:val="left" w:pos="1053"/>
        </w:tabs>
        <w:spacing w:line="415" w:lineRule="auto"/>
        <w:ind w:right="6311" w:firstLine="120"/>
        <w:rPr>
          <w:rFonts w:hint="eastAsia"/>
          <w:sz w:val="24"/>
        </w:rPr>
      </w:pPr>
      <w:r>
        <w:rPr>
          <w:spacing w:val="-2"/>
          <w:sz w:val="24"/>
        </w:rPr>
        <w:t>以上婚假均指自然日天数。</w:t>
      </w:r>
      <w:r>
        <w:rPr>
          <w:rFonts w:hint="eastAsia"/>
          <w:b/>
          <w:bCs/>
          <w:sz w:val="24"/>
          <w:szCs w:val="24"/>
        </w:rPr>
        <w:t>第五条 流产假、产假</w:t>
      </w:r>
    </w:p>
    <w:p w14:paraId="2478C483" w14:textId="77777777" w:rsidR="00985711" w:rsidRDefault="00000000">
      <w:pPr>
        <w:pStyle w:val="a5"/>
        <w:numPr>
          <w:ilvl w:val="0"/>
          <w:numId w:val="33"/>
        </w:numPr>
        <w:tabs>
          <w:tab w:val="left" w:pos="1053"/>
        </w:tabs>
        <w:spacing w:line="359" w:lineRule="exact"/>
        <w:ind w:hanging="301"/>
        <w:rPr>
          <w:rFonts w:hint="eastAsia"/>
          <w:sz w:val="24"/>
        </w:rPr>
      </w:pPr>
      <w:r>
        <w:rPr>
          <w:sz w:val="24"/>
        </w:rPr>
        <w:t>女员工怀孕不满 2</w:t>
      </w:r>
      <w:r>
        <w:rPr>
          <w:spacing w:val="-1"/>
          <w:sz w:val="24"/>
        </w:rPr>
        <w:t xml:space="preserve"> </w:t>
      </w:r>
      <w:proofErr w:type="gramStart"/>
      <w:r>
        <w:rPr>
          <w:spacing w:val="-1"/>
          <w:sz w:val="24"/>
        </w:rPr>
        <w:t>个</w:t>
      </w:r>
      <w:proofErr w:type="gramEnd"/>
      <w:r>
        <w:rPr>
          <w:spacing w:val="-1"/>
          <w:sz w:val="24"/>
        </w:rPr>
        <w:t xml:space="preserve">月流产享有 </w:t>
      </w:r>
      <w:r>
        <w:rPr>
          <w:sz w:val="24"/>
        </w:rPr>
        <w:t>15</w:t>
      </w:r>
      <w:r>
        <w:rPr>
          <w:spacing w:val="-1"/>
          <w:sz w:val="24"/>
        </w:rPr>
        <w:t xml:space="preserve"> 天的流产假；怀孕 </w:t>
      </w:r>
      <w:r>
        <w:rPr>
          <w:sz w:val="24"/>
        </w:rPr>
        <w:t>2-4</w:t>
      </w:r>
      <w:r>
        <w:rPr>
          <w:spacing w:val="-2"/>
          <w:sz w:val="24"/>
        </w:rPr>
        <w:t xml:space="preserve"> </w:t>
      </w:r>
      <w:proofErr w:type="gramStart"/>
      <w:r>
        <w:rPr>
          <w:spacing w:val="-2"/>
          <w:sz w:val="24"/>
        </w:rPr>
        <w:t>个</w:t>
      </w:r>
      <w:proofErr w:type="gramEnd"/>
      <w:r>
        <w:rPr>
          <w:spacing w:val="-2"/>
          <w:sz w:val="24"/>
        </w:rPr>
        <w:t>月流产时，可根据医务部</w:t>
      </w:r>
    </w:p>
    <w:p w14:paraId="4817ADDB" w14:textId="77777777" w:rsidR="00985711" w:rsidRDefault="00985711">
      <w:pPr>
        <w:pStyle w:val="a3"/>
        <w:spacing w:before="4"/>
        <w:rPr>
          <w:rFonts w:hint="eastAsia"/>
          <w:sz w:val="17"/>
        </w:rPr>
      </w:pPr>
    </w:p>
    <w:p w14:paraId="4F758359" w14:textId="77777777" w:rsidR="00985711" w:rsidRDefault="00000000">
      <w:pPr>
        <w:pStyle w:val="a3"/>
        <w:spacing w:before="1" w:line="415" w:lineRule="auto"/>
        <w:ind w:left="1172" w:right="233"/>
        <w:rPr>
          <w:rFonts w:hint="eastAsia"/>
        </w:rPr>
      </w:pPr>
      <w:r>
        <w:rPr>
          <w:spacing w:val="-1"/>
        </w:rPr>
        <w:t xml:space="preserve">的意见，享有 </w:t>
      </w:r>
      <w:r>
        <w:t>15-30</w:t>
      </w:r>
      <w:r>
        <w:rPr>
          <w:spacing w:val="-4"/>
        </w:rPr>
        <w:t xml:space="preserve"> 天的流产假；怀孕满 </w:t>
      </w:r>
      <w:r>
        <w:t>4</w:t>
      </w:r>
      <w:r>
        <w:rPr>
          <w:spacing w:val="-4"/>
        </w:rPr>
        <w:t xml:space="preserve"> </w:t>
      </w:r>
      <w:proofErr w:type="gramStart"/>
      <w:r>
        <w:rPr>
          <w:spacing w:val="-4"/>
        </w:rPr>
        <w:t>个月以上</w:t>
      </w:r>
      <w:proofErr w:type="gramEnd"/>
      <w:r>
        <w:rPr>
          <w:spacing w:val="-4"/>
        </w:rPr>
        <w:t xml:space="preserve">流产的，可享有 </w:t>
      </w:r>
      <w:r>
        <w:t>42</w:t>
      </w:r>
      <w:r>
        <w:rPr>
          <w:spacing w:val="-3"/>
        </w:rPr>
        <w:t xml:space="preserve"> </w:t>
      </w:r>
      <w:proofErr w:type="gramStart"/>
      <w:r>
        <w:rPr>
          <w:spacing w:val="-3"/>
        </w:rPr>
        <w:t>天流产假</w:t>
      </w:r>
      <w:proofErr w:type="gramEnd"/>
      <w:r>
        <w:rPr>
          <w:spacing w:val="-3"/>
        </w:rPr>
        <w:t>；</w:t>
      </w:r>
      <w:r>
        <w:t xml:space="preserve">怀孕7 </w:t>
      </w:r>
      <w:proofErr w:type="gramStart"/>
      <w:r>
        <w:t>个月以上</w:t>
      </w:r>
      <w:proofErr w:type="gramEnd"/>
      <w:r>
        <w:t>死胎、死产、早产、</w:t>
      </w:r>
      <w:proofErr w:type="gramStart"/>
      <w:r>
        <w:t>不</w:t>
      </w:r>
      <w:proofErr w:type="gramEnd"/>
      <w:r>
        <w:t xml:space="preserve">成活享有 75 </w:t>
      </w:r>
      <w:proofErr w:type="gramStart"/>
      <w:r>
        <w:t>天流产假</w:t>
      </w:r>
      <w:proofErr w:type="gramEnd"/>
      <w:r>
        <w:t xml:space="preserve"> 。</w:t>
      </w:r>
    </w:p>
    <w:p w14:paraId="6A3CD089" w14:textId="77777777" w:rsidR="00985711" w:rsidRDefault="00000000">
      <w:pPr>
        <w:pStyle w:val="a5"/>
        <w:numPr>
          <w:ilvl w:val="0"/>
          <w:numId w:val="33"/>
        </w:numPr>
        <w:tabs>
          <w:tab w:val="left" w:pos="1053"/>
        </w:tabs>
        <w:spacing w:line="359" w:lineRule="exact"/>
        <w:ind w:hanging="301"/>
        <w:rPr>
          <w:rFonts w:hint="eastAsia"/>
          <w:sz w:val="24"/>
        </w:rPr>
      </w:pPr>
      <w:r>
        <w:rPr>
          <w:sz w:val="24"/>
        </w:rPr>
        <w:t>女员工生育可享有产假最少 98</w:t>
      </w:r>
      <w:r>
        <w:rPr>
          <w:spacing w:val="-3"/>
          <w:sz w:val="24"/>
        </w:rPr>
        <w:t xml:space="preserve"> 天，产假期间工资按生育津贴标准计发工资。</w:t>
      </w:r>
    </w:p>
    <w:p w14:paraId="5B38066D" w14:textId="77777777" w:rsidR="00985711" w:rsidRDefault="00985711">
      <w:pPr>
        <w:spacing w:line="359" w:lineRule="exact"/>
        <w:rPr>
          <w:rFonts w:hint="eastAsia"/>
          <w:sz w:val="24"/>
        </w:rPr>
        <w:sectPr w:rsidR="00985711">
          <w:pgSz w:w="11910" w:h="16840"/>
          <w:pgMar w:top="1480" w:right="1160" w:bottom="1180" w:left="500" w:header="891" w:footer="993" w:gutter="0"/>
          <w:cols w:space="720"/>
        </w:sectPr>
      </w:pPr>
    </w:p>
    <w:p w14:paraId="6CCE1EC0" w14:textId="77777777" w:rsidR="00985711" w:rsidRDefault="00000000">
      <w:pPr>
        <w:pStyle w:val="a5"/>
        <w:numPr>
          <w:ilvl w:val="0"/>
          <w:numId w:val="33"/>
        </w:numPr>
        <w:tabs>
          <w:tab w:val="left" w:pos="1053"/>
        </w:tabs>
        <w:spacing w:before="74" w:line="415" w:lineRule="auto"/>
        <w:ind w:left="1172" w:right="140" w:hanging="420"/>
        <w:rPr>
          <w:rFonts w:hint="eastAsia"/>
          <w:sz w:val="24"/>
        </w:rPr>
      </w:pPr>
      <w:r>
        <w:rPr>
          <w:spacing w:val="-2"/>
          <w:sz w:val="24"/>
        </w:rPr>
        <w:lastRenderedPageBreak/>
        <w:t>产假天数的计算： 正常产假</w:t>
      </w:r>
      <w:r>
        <w:rPr>
          <w:sz w:val="24"/>
        </w:rPr>
        <w:t>（包括产前休假15天）98</w:t>
      </w:r>
      <w:r>
        <w:rPr>
          <w:spacing w:val="-4"/>
          <w:sz w:val="24"/>
        </w:rPr>
        <w:t xml:space="preserve"> 天，国家奖励产假</w:t>
      </w:r>
      <w:r>
        <w:rPr>
          <w:sz w:val="24"/>
        </w:rPr>
        <w:t>80天，包含法</w:t>
      </w:r>
      <w:r>
        <w:rPr>
          <w:spacing w:val="-2"/>
          <w:sz w:val="24"/>
        </w:rPr>
        <w:t>定节假日；</w:t>
      </w:r>
    </w:p>
    <w:p w14:paraId="3A7EA8CE" w14:textId="77777777" w:rsidR="00985711" w:rsidRDefault="00000000">
      <w:pPr>
        <w:pStyle w:val="a5"/>
        <w:numPr>
          <w:ilvl w:val="0"/>
          <w:numId w:val="33"/>
        </w:numPr>
        <w:tabs>
          <w:tab w:val="left" w:pos="1053"/>
        </w:tabs>
        <w:spacing w:line="415" w:lineRule="auto"/>
        <w:ind w:left="1172" w:right="551" w:hanging="420"/>
        <w:rPr>
          <w:rFonts w:hint="eastAsia"/>
          <w:sz w:val="24"/>
        </w:rPr>
      </w:pPr>
      <w:r>
        <w:rPr>
          <w:spacing w:val="-2"/>
          <w:sz w:val="24"/>
        </w:rPr>
        <w:t>从怀孕满三个月开始，按照医院要求进行定期产前检查的，每次检查给予半天有薪假，但需提前3天向上级主管申请。</w:t>
      </w:r>
    </w:p>
    <w:p w14:paraId="281EC6D2" w14:textId="77777777" w:rsidR="00985711" w:rsidRDefault="00000000">
      <w:pPr>
        <w:pStyle w:val="a5"/>
        <w:numPr>
          <w:ilvl w:val="0"/>
          <w:numId w:val="33"/>
        </w:numPr>
        <w:tabs>
          <w:tab w:val="left" w:pos="1053"/>
        </w:tabs>
        <w:spacing w:line="359" w:lineRule="exact"/>
        <w:ind w:hanging="301"/>
        <w:rPr>
          <w:rFonts w:hint="eastAsia"/>
          <w:sz w:val="24"/>
        </w:rPr>
      </w:pPr>
      <w:r>
        <w:rPr>
          <w:sz w:val="24"/>
        </w:rPr>
        <w:t>产假后上班的女员工，在哺乳期（婴儿一周岁前）内每天可享有 1</w:t>
      </w:r>
      <w:r>
        <w:rPr>
          <w:spacing w:val="-2"/>
          <w:sz w:val="24"/>
        </w:rPr>
        <w:t xml:space="preserve"> 小时的哺乳时间，</w:t>
      </w:r>
    </w:p>
    <w:p w14:paraId="3FBE33EA" w14:textId="77777777" w:rsidR="00985711" w:rsidRDefault="00985711">
      <w:pPr>
        <w:pStyle w:val="a3"/>
        <w:spacing w:before="4"/>
        <w:rPr>
          <w:rFonts w:hint="eastAsia"/>
          <w:sz w:val="17"/>
        </w:rPr>
      </w:pPr>
    </w:p>
    <w:p w14:paraId="7EDA78BD" w14:textId="77777777" w:rsidR="00985711" w:rsidRDefault="00000000">
      <w:pPr>
        <w:pStyle w:val="a3"/>
        <w:ind w:left="1172"/>
        <w:rPr>
          <w:rFonts w:hint="eastAsia"/>
        </w:rPr>
      </w:pPr>
      <w:r>
        <w:t>多胞胎的，每多 1</w:t>
      </w:r>
      <w:r>
        <w:rPr>
          <w:spacing w:val="-1"/>
        </w:rPr>
        <w:t xml:space="preserve"> </w:t>
      </w:r>
      <w:proofErr w:type="gramStart"/>
      <w:r>
        <w:rPr>
          <w:spacing w:val="-1"/>
        </w:rPr>
        <w:t>位增加</w:t>
      </w:r>
      <w:proofErr w:type="gramEnd"/>
      <w:r>
        <w:rPr>
          <w:spacing w:val="-1"/>
        </w:rPr>
        <w:t xml:space="preserve"> </w:t>
      </w:r>
      <w:r>
        <w:t>1</w:t>
      </w:r>
      <w:r>
        <w:rPr>
          <w:spacing w:val="-2"/>
        </w:rPr>
        <w:t xml:space="preserve"> 小时；哺乳时间需在当日休完，不可累计第二天使用。</w:t>
      </w:r>
    </w:p>
    <w:p w14:paraId="1E56D79C" w14:textId="77777777" w:rsidR="00985711" w:rsidRDefault="00985711">
      <w:pPr>
        <w:pStyle w:val="a3"/>
        <w:spacing w:before="7"/>
        <w:rPr>
          <w:rFonts w:hint="eastAsia"/>
          <w:sz w:val="17"/>
        </w:rPr>
      </w:pPr>
    </w:p>
    <w:p w14:paraId="049A3359" w14:textId="77777777" w:rsidR="00985711" w:rsidRDefault="00000000">
      <w:pPr>
        <w:pStyle w:val="a5"/>
        <w:numPr>
          <w:ilvl w:val="0"/>
          <w:numId w:val="33"/>
        </w:numPr>
        <w:tabs>
          <w:tab w:val="left" w:pos="1053"/>
        </w:tabs>
        <w:ind w:hanging="301"/>
        <w:rPr>
          <w:rFonts w:hint="eastAsia"/>
          <w:sz w:val="24"/>
        </w:rPr>
      </w:pPr>
      <w:r>
        <w:rPr>
          <w:spacing w:val="-2"/>
          <w:sz w:val="24"/>
        </w:rPr>
        <w:t>妻子合法生育，男员工可享受连续带薪陪产假15天（包括节假日在内）</w:t>
      </w:r>
      <w:r>
        <w:rPr>
          <w:spacing w:val="-10"/>
          <w:sz w:val="24"/>
        </w:rPr>
        <w:t>。</w:t>
      </w:r>
    </w:p>
    <w:p w14:paraId="2AB08F3C" w14:textId="77777777" w:rsidR="00985711" w:rsidRDefault="00985711">
      <w:pPr>
        <w:pStyle w:val="a3"/>
        <w:spacing w:before="6"/>
        <w:rPr>
          <w:rFonts w:hint="eastAsia"/>
          <w:sz w:val="17"/>
        </w:rPr>
      </w:pPr>
    </w:p>
    <w:p w14:paraId="5273C996" w14:textId="77777777" w:rsidR="00985711" w:rsidRDefault="00000000">
      <w:pPr>
        <w:pStyle w:val="a5"/>
        <w:numPr>
          <w:ilvl w:val="0"/>
          <w:numId w:val="33"/>
        </w:numPr>
        <w:tabs>
          <w:tab w:val="left" w:pos="1053"/>
        </w:tabs>
        <w:ind w:hanging="301"/>
        <w:rPr>
          <w:rFonts w:hint="eastAsia"/>
          <w:sz w:val="24"/>
        </w:rPr>
      </w:pPr>
      <w:r>
        <w:rPr>
          <w:spacing w:val="-1"/>
          <w:sz w:val="24"/>
        </w:rPr>
        <w:t>以上流产假、产假均指自然日天数。</w:t>
      </w:r>
    </w:p>
    <w:p w14:paraId="3F0962B3" w14:textId="77777777" w:rsidR="00985711" w:rsidRDefault="00985711">
      <w:pPr>
        <w:pStyle w:val="a3"/>
        <w:spacing w:before="7"/>
        <w:rPr>
          <w:rFonts w:hint="eastAsia"/>
          <w:sz w:val="17"/>
        </w:rPr>
      </w:pPr>
    </w:p>
    <w:p w14:paraId="661C3362" w14:textId="77777777" w:rsidR="00985711" w:rsidRDefault="00000000">
      <w:pPr>
        <w:pStyle w:val="a5"/>
        <w:numPr>
          <w:ilvl w:val="0"/>
          <w:numId w:val="33"/>
        </w:numPr>
        <w:tabs>
          <w:tab w:val="left" w:pos="1053"/>
        </w:tabs>
        <w:spacing w:line="415" w:lineRule="auto"/>
        <w:ind w:left="1172" w:right="114" w:hanging="420"/>
        <w:rPr>
          <w:rFonts w:hint="eastAsia"/>
          <w:sz w:val="24"/>
        </w:rPr>
      </w:pPr>
      <w:r>
        <w:rPr>
          <w:spacing w:val="3"/>
          <w:sz w:val="24"/>
        </w:rPr>
        <w:t>职工按照规定享受产假或者计划生育手术休假期间，其生育津贴由用人单位</w:t>
      </w:r>
      <w:proofErr w:type="gramStart"/>
      <w:r>
        <w:rPr>
          <w:spacing w:val="3"/>
          <w:sz w:val="24"/>
        </w:rPr>
        <w:t>逐月先</w:t>
      </w:r>
      <w:proofErr w:type="gramEnd"/>
      <w:r>
        <w:rPr>
          <w:spacing w:val="3"/>
          <w:sz w:val="24"/>
        </w:rPr>
        <w:t>垫付，再由社会保险经办机构按照规定拨付给用人单位。</w:t>
      </w:r>
    </w:p>
    <w:p w14:paraId="62EC25F1" w14:textId="77777777" w:rsidR="00985711" w:rsidRDefault="00000000">
      <w:pPr>
        <w:pStyle w:val="a5"/>
        <w:numPr>
          <w:ilvl w:val="0"/>
          <w:numId w:val="33"/>
        </w:numPr>
        <w:tabs>
          <w:tab w:val="left" w:pos="1053"/>
        </w:tabs>
        <w:spacing w:line="415" w:lineRule="auto"/>
        <w:ind w:left="632" w:right="2231" w:firstLine="120"/>
        <w:rPr>
          <w:rFonts w:hint="eastAsia"/>
          <w:sz w:val="24"/>
        </w:rPr>
      </w:pPr>
      <w:r>
        <w:rPr>
          <w:spacing w:val="-2"/>
          <w:sz w:val="24"/>
        </w:rPr>
        <w:t>职工已享受生育津贴的，视同用人单位已经支付相应数额的工资。</w:t>
      </w:r>
      <w:r>
        <w:rPr>
          <w:rFonts w:hint="eastAsia"/>
          <w:b/>
          <w:bCs/>
          <w:sz w:val="24"/>
          <w:szCs w:val="24"/>
        </w:rPr>
        <w:t>第六条 丧假</w:t>
      </w:r>
    </w:p>
    <w:p w14:paraId="18788B9C" w14:textId="77777777" w:rsidR="00985711" w:rsidRDefault="00000000">
      <w:pPr>
        <w:pStyle w:val="a5"/>
        <w:numPr>
          <w:ilvl w:val="0"/>
          <w:numId w:val="34"/>
        </w:numPr>
        <w:tabs>
          <w:tab w:val="left" w:pos="1053"/>
        </w:tabs>
        <w:spacing w:line="359" w:lineRule="exact"/>
        <w:ind w:hanging="301"/>
        <w:rPr>
          <w:rFonts w:hint="eastAsia"/>
          <w:sz w:val="24"/>
        </w:rPr>
      </w:pPr>
      <w:r>
        <w:rPr>
          <w:sz w:val="24"/>
        </w:rPr>
        <w:t>本人直系亲属（父母、配偶、子女、配偶父母）去世的，公司给予3</w:t>
      </w:r>
      <w:r>
        <w:rPr>
          <w:spacing w:val="-2"/>
          <w:sz w:val="24"/>
        </w:rPr>
        <w:t>个工作日的假期。</w:t>
      </w:r>
    </w:p>
    <w:p w14:paraId="63909937" w14:textId="77777777" w:rsidR="00985711" w:rsidRDefault="00985711">
      <w:pPr>
        <w:pStyle w:val="a3"/>
        <w:spacing w:before="4"/>
        <w:rPr>
          <w:rFonts w:hint="eastAsia"/>
          <w:sz w:val="17"/>
        </w:rPr>
      </w:pPr>
    </w:p>
    <w:p w14:paraId="3D52C000" w14:textId="77777777" w:rsidR="00985711" w:rsidRDefault="00000000">
      <w:pPr>
        <w:pStyle w:val="a5"/>
        <w:numPr>
          <w:ilvl w:val="0"/>
          <w:numId w:val="34"/>
        </w:numPr>
        <w:tabs>
          <w:tab w:val="left" w:pos="1053"/>
        </w:tabs>
        <w:ind w:hanging="301"/>
        <w:rPr>
          <w:rFonts w:hint="eastAsia"/>
          <w:sz w:val="24"/>
        </w:rPr>
      </w:pPr>
      <w:r>
        <w:rPr>
          <w:sz w:val="24"/>
        </w:rPr>
        <w:t>本人及配偶方祖父母/外祖父母、兄弟姐妹去世的，公司给予1</w:t>
      </w:r>
      <w:r>
        <w:rPr>
          <w:spacing w:val="-2"/>
          <w:sz w:val="24"/>
        </w:rPr>
        <w:t>个工作日的假期。</w:t>
      </w:r>
    </w:p>
    <w:p w14:paraId="3CAA1C91" w14:textId="77777777" w:rsidR="00985711" w:rsidRDefault="00985711">
      <w:pPr>
        <w:rPr>
          <w:rFonts w:hint="eastAsia"/>
          <w:sz w:val="24"/>
        </w:rPr>
        <w:sectPr w:rsidR="00985711">
          <w:pgSz w:w="11910" w:h="16840"/>
          <w:pgMar w:top="1480" w:right="1160" w:bottom="1180" w:left="500" w:header="891" w:footer="993" w:gutter="0"/>
          <w:cols w:space="720"/>
        </w:sectPr>
      </w:pPr>
    </w:p>
    <w:p w14:paraId="566D2BC4" w14:textId="77777777" w:rsidR="00985711" w:rsidRDefault="00000000">
      <w:pPr>
        <w:pStyle w:val="2"/>
        <w:ind w:left="4084"/>
        <w:jc w:val="both"/>
        <w:rPr>
          <w:rFonts w:hint="eastAsia"/>
        </w:rPr>
      </w:pPr>
      <w:bookmarkStart w:id="0" w:name="_bookmark2"/>
      <w:bookmarkEnd w:id="0"/>
      <w:r>
        <w:rPr>
          <w:spacing w:val="-5"/>
        </w:rPr>
        <w:lastRenderedPageBreak/>
        <w:t>第三章 行政管理制度</w:t>
      </w:r>
    </w:p>
    <w:p w14:paraId="3534DF9C" w14:textId="77777777" w:rsidR="00985711" w:rsidRDefault="00985711">
      <w:pPr>
        <w:pStyle w:val="a3"/>
        <w:spacing w:before="12"/>
        <w:rPr>
          <w:rFonts w:hint="eastAsia"/>
          <w:b/>
          <w:sz w:val="32"/>
        </w:rPr>
      </w:pPr>
    </w:p>
    <w:p w14:paraId="4873429B" w14:textId="77777777" w:rsidR="00985711" w:rsidRDefault="00000000">
      <w:pPr>
        <w:pStyle w:val="3"/>
        <w:ind w:left="0" w:firstLine="0"/>
        <w:rPr>
          <w:rFonts w:hint="eastAsia"/>
          <w:b/>
          <w:bCs/>
          <w:sz w:val="24"/>
          <w:szCs w:val="24"/>
        </w:rPr>
      </w:pPr>
      <w:r>
        <w:rPr>
          <w:b/>
          <w:bCs/>
          <w:sz w:val="24"/>
          <w:szCs w:val="24"/>
        </w:rPr>
        <w:t>第一节 员工操守</w:t>
      </w:r>
    </w:p>
    <w:p w14:paraId="08CF1379" w14:textId="77777777" w:rsidR="00985711" w:rsidRDefault="00985711">
      <w:pPr>
        <w:pStyle w:val="a3"/>
        <w:spacing w:before="10"/>
        <w:rPr>
          <w:rFonts w:hint="eastAsia"/>
          <w:b/>
          <w:sz w:val="34"/>
        </w:rPr>
      </w:pPr>
    </w:p>
    <w:p w14:paraId="0B2AB04C" w14:textId="77777777" w:rsidR="00985711" w:rsidRDefault="00000000">
      <w:pPr>
        <w:pStyle w:val="a3"/>
        <w:spacing w:line="415" w:lineRule="auto"/>
        <w:ind w:left="632" w:right="3851"/>
        <w:jc w:val="both"/>
        <w:rPr>
          <w:rFonts w:hint="eastAsia"/>
        </w:rPr>
      </w:pPr>
      <w:r>
        <w:rPr>
          <w:spacing w:val="-2"/>
        </w:rPr>
        <w:t>遵纪守法，服从公司管理；热爱公司，热爱本职工作；积极进取，勇于承担责任；开拓创新，兼备务实精神；</w:t>
      </w:r>
      <w:r>
        <w:rPr>
          <w:spacing w:val="-1"/>
        </w:rPr>
        <w:t>精诚合作，注重团队绩效；不倦学习，寻求共同进步。</w:t>
      </w:r>
    </w:p>
    <w:p w14:paraId="7FBA14F1" w14:textId="77777777" w:rsidR="00985711" w:rsidRDefault="00985711">
      <w:pPr>
        <w:pStyle w:val="a3"/>
        <w:spacing w:before="14"/>
        <w:rPr>
          <w:rFonts w:hint="eastAsia"/>
          <w:sz w:val="16"/>
        </w:rPr>
      </w:pPr>
    </w:p>
    <w:p w14:paraId="20C270BE" w14:textId="77777777" w:rsidR="00985711" w:rsidRDefault="00000000">
      <w:pPr>
        <w:pStyle w:val="3"/>
        <w:ind w:left="0" w:firstLine="0"/>
        <w:rPr>
          <w:rFonts w:hint="eastAsia"/>
          <w:b/>
          <w:bCs/>
          <w:sz w:val="24"/>
          <w:szCs w:val="24"/>
        </w:rPr>
      </w:pPr>
      <w:r>
        <w:rPr>
          <w:b/>
          <w:bCs/>
          <w:sz w:val="24"/>
          <w:szCs w:val="24"/>
        </w:rPr>
        <w:t>第二节 工作场所形象礼仪</w:t>
      </w:r>
    </w:p>
    <w:p w14:paraId="5E6BE0FE" w14:textId="77777777" w:rsidR="00985711" w:rsidRDefault="00985711">
      <w:pPr>
        <w:pStyle w:val="a3"/>
        <w:spacing w:before="13"/>
        <w:rPr>
          <w:rFonts w:hint="eastAsia"/>
          <w:b/>
          <w:sz w:val="34"/>
        </w:rPr>
      </w:pPr>
    </w:p>
    <w:p w14:paraId="6BA36469" w14:textId="77777777" w:rsidR="00985711" w:rsidRDefault="00000000">
      <w:pPr>
        <w:pStyle w:val="a3"/>
        <w:spacing w:line="415" w:lineRule="auto"/>
        <w:ind w:left="1052" w:right="1271" w:hanging="420"/>
        <w:rPr>
          <w:rFonts w:hint="eastAsia"/>
        </w:rPr>
      </w:pPr>
      <w:proofErr w:type="gramStart"/>
      <w:r>
        <w:t>一</w:t>
      </w:r>
      <w:proofErr w:type="gramEnd"/>
      <w:r>
        <w:t>. 公司员工进入公司或工作岗位，应衣着整洁，谈吐文雅、待人有礼、态度热</w:t>
      </w:r>
      <w:r>
        <w:rPr>
          <w:spacing w:val="-2"/>
        </w:rPr>
        <w:t>忱，工作时间提倡讲普通话；</w:t>
      </w:r>
    </w:p>
    <w:p w14:paraId="764FFED0" w14:textId="77777777" w:rsidR="00985711" w:rsidRDefault="00000000">
      <w:pPr>
        <w:pStyle w:val="a3"/>
        <w:spacing w:line="415" w:lineRule="auto"/>
        <w:ind w:left="1052" w:right="114" w:hanging="420"/>
        <w:rPr>
          <w:rFonts w:hint="eastAsia"/>
        </w:rPr>
      </w:pPr>
      <w:r>
        <w:t>二. 公司男性员工，上班时间可根据个人意愿穿着正装或普通服装，但不得穿着短裤、无</w:t>
      </w:r>
      <w:r>
        <w:rPr>
          <w:spacing w:val="13"/>
        </w:rPr>
        <w:t>袖或无领</w:t>
      </w:r>
      <w:r>
        <w:t>T</w:t>
      </w:r>
      <w:r>
        <w:rPr>
          <w:spacing w:val="-1"/>
        </w:rPr>
        <w:t xml:space="preserve"> 恤、拖鞋；</w:t>
      </w:r>
    </w:p>
    <w:p w14:paraId="75EF5657" w14:textId="77777777" w:rsidR="00985711" w:rsidRDefault="00000000">
      <w:pPr>
        <w:pStyle w:val="a3"/>
        <w:spacing w:line="415" w:lineRule="auto"/>
        <w:ind w:left="1052" w:right="114" w:hanging="420"/>
        <w:rPr>
          <w:rFonts w:hint="eastAsia"/>
        </w:rPr>
      </w:pPr>
      <w:r>
        <w:t>三. 公司女性员工，上班时间可根据个人意愿穿着正装或普通服装，但不得穿着短裤、小</w:t>
      </w:r>
      <w:r>
        <w:rPr>
          <w:spacing w:val="-2"/>
        </w:rPr>
        <w:t>背心、超短裙、吊带裙、无袖衫、拖鞋；</w:t>
      </w:r>
    </w:p>
    <w:p w14:paraId="79D02D48" w14:textId="77777777" w:rsidR="00985711" w:rsidRDefault="00000000">
      <w:pPr>
        <w:pStyle w:val="a3"/>
        <w:spacing w:line="359" w:lineRule="exact"/>
        <w:ind w:left="632"/>
        <w:rPr>
          <w:rFonts w:hint="eastAsia"/>
        </w:rPr>
      </w:pPr>
      <w:r>
        <w:rPr>
          <w:spacing w:val="-1"/>
        </w:rPr>
        <w:t>四. 男士不宜留过长头发、蓄过长胡子；</w:t>
      </w:r>
    </w:p>
    <w:p w14:paraId="42660FBA" w14:textId="77777777" w:rsidR="00985711" w:rsidRDefault="00985711">
      <w:pPr>
        <w:pStyle w:val="a3"/>
        <w:spacing w:before="1"/>
        <w:rPr>
          <w:rFonts w:hint="eastAsia"/>
          <w:sz w:val="17"/>
        </w:rPr>
      </w:pPr>
    </w:p>
    <w:p w14:paraId="6076340D" w14:textId="77777777" w:rsidR="00985711" w:rsidRDefault="00000000">
      <w:pPr>
        <w:pStyle w:val="a3"/>
        <w:spacing w:line="415" w:lineRule="auto"/>
        <w:ind w:left="632" w:right="4631"/>
        <w:rPr>
          <w:rFonts w:hint="eastAsia"/>
        </w:rPr>
      </w:pPr>
      <w:r>
        <w:t>五. 女士不宜</w:t>
      </w:r>
      <w:proofErr w:type="gramStart"/>
      <w:r>
        <w:t>化浓</w:t>
      </w:r>
      <w:proofErr w:type="gramEnd"/>
      <w:r>
        <w:t>妆，戴过分显眼的珠宝饰物；</w:t>
      </w:r>
      <w:r>
        <w:rPr>
          <w:spacing w:val="4"/>
        </w:rPr>
        <w:t>六. 头发需保持整洁。</w:t>
      </w:r>
    </w:p>
    <w:p w14:paraId="31B7BCA0" w14:textId="77777777" w:rsidR="00985711" w:rsidRDefault="00985711">
      <w:pPr>
        <w:pStyle w:val="a3"/>
        <w:spacing w:before="1"/>
        <w:rPr>
          <w:rFonts w:hint="eastAsia"/>
          <w:sz w:val="17"/>
        </w:rPr>
      </w:pPr>
    </w:p>
    <w:p w14:paraId="70CC2129" w14:textId="77777777" w:rsidR="00985711" w:rsidRDefault="00000000">
      <w:pPr>
        <w:pStyle w:val="3"/>
        <w:ind w:left="0" w:firstLine="0"/>
        <w:rPr>
          <w:rFonts w:hint="eastAsia"/>
          <w:b/>
          <w:bCs/>
          <w:sz w:val="24"/>
          <w:szCs w:val="24"/>
        </w:rPr>
      </w:pPr>
      <w:r>
        <w:rPr>
          <w:b/>
          <w:bCs/>
          <w:sz w:val="24"/>
          <w:szCs w:val="24"/>
        </w:rPr>
        <w:t>第三节 工作纪律</w:t>
      </w:r>
    </w:p>
    <w:p w14:paraId="62211655" w14:textId="77777777" w:rsidR="00985711" w:rsidRDefault="00985711">
      <w:pPr>
        <w:pStyle w:val="a3"/>
        <w:spacing w:before="10"/>
        <w:rPr>
          <w:rFonts w:hint="eastAsia"/>
          <w:b/>
          <w:sz w:val="34"/>
        </w:rPr>
      </w:pPr>
    </w:p>
    <w:p w14:paraId="2A629F36" w14:textId="77777777" w:rsidR="00985711" w:rsidRDefault="00000000">
      <w:pPr>
        <w:pStyle w:val="4"/>
        <w:ind w:left="700"/>
        <w:rPr>
          <w:rFonts w:hint="eastAsia"/>
        </w:rPr>
      </w:pPr>
      <w:proofErr w:type="gramStart"/>
      <w:r>
        <w:rPr>
          <w:spacing w:val="-2"/>
        </w:rPr>
        <w:t>一</w:t>
      </w:r>
      <w:proofErr w:type="gramEnd"/>
      <w:r>
        <w:rPr>
          <w:spacing w:val="-2"/>
        </w:rPr>
        <w:t>．办公区纪律</w:t>
      </w:r>
    </w:p>
    <w:p w14:paraId="24829669" w14:textId="77777777" w:rsidR="00985711" w:rsidRDefault="00985711">
      <w:pPr>
        <w:pStyle w:val="a3"/>
        <w:spacing w:before="6"/>
        <w:rPr>
          <w:rFonts w:hint="eastAsia"/>
          <w:b/>
          <w:sz w:val="17"/>
        </w:rPr>
      </w:pPr>
    </w:p>
    <w:p w14:paraId="40D11209" w14:textId="77777777" w:rsidR="00985711" w:rsidRDefault="00000000">
      <w:pPr>
        <w:pStyle w:val="a5"/>
        <w:numPr>
          <w:ilvl w:val="0"/>
          <w:numId w:val="35"/>
        </w:numPr>
        <w:tabs>
          <w:tab w:val="left" w:pos="1053"/>
        </w:tabs>
        <w:spacing w:line="415" w:lineRule="auto"/>
        <w:ind w:right="311"/>
        <w:jc w:val="both"/>
        <w:rPr>
          <w:rFonts w:hint="eastAsia"/>
          <w:sz w:val="24"/>
        </w:rPr>
      </w:pPr>
      <w:r>
        <w:rPr>
          <w:spacing w:val="-2"/>
          <w:sz w:val="24"/>
        </w:rPr>
        <w:t>公司员工应维护环境卫生，讲求文明礼仪，认真保持办公室和工作位的整洁，不乱放物品、文件、餐具等，不乱抛垃圾、杂物。每天下班后，应将自己和公用的办公台整理整齐、干净。</w:t>
      </w:r>
    </w:p>
    <w:p w14:paraId="49D84ECB" w14:textId="77777777" w:rsidR="00985711" w:rsidRDefault="00985711">
      <w:pPr>
        <w:spacing w:line="415" w:lineRule="auto"/>
        <w:jc w:val="both"/>
        <w:rPr>
          <w:rFonts w:hint="eastAsia"/>
          <w:sz w:val="24"/>
        </w:rPr>
        <w:sectPr w:rsidR="00985711">
          <w:pgSz w:w="11910" w:h="16840"/>
          <w:pgMar w:top="1480" w:right="1160" w:bottom="1180" w:left="500" w:header="891" w:footer="993" w:gutter="0"/>
          <w:cols w:space="720"/>
        </w:sectPr>
      </w:pPr>
    </w:p>
    <w:p w14:paraId="379B8894" w14:textId="77777777" w:rsidR="00985711" w:rsidRDefault="00000000">
      <w:pPr>
        <w:pStyle w:val="a5"/>
        <w:numPr>
          <w:ilvl w:val="0"/>
          <w:numId w:val="35"/>
        </w:numPr>
        <w:tabs>
          <w:tab w:val="left" w:pos="1053"/>
        </w:tabs>
        <w:spacing w:before="74" w:line="415" w:lineRule="auto"/>
        <w:ind w:right="311"/>
        <w:jc w:val="both"/>
        <w:rPr>
          <w:rFonts w:hint="eastAsia"/>
          <w:sz w:val="24"/>
        </w:rPr>
      </w:pPr>
      <w:r>
        <w:rPr>
          <w:spacing w:val="-2"/>
          <w:sz w:val="24"/>
        </w:rPr>
        <w:lastRenderedPageBreak/>
        <w:t>公司员工应本着节省成本意识，节约使用各种办公设备、能源、纸张等；员工在离开办公场所时，应关闭电脑电源；最后离开办公室的员工应关闭所有照明、空调，做到人走灯熄能源关。</w:t>
      </w:r>
    </w:p>
    <w:p w14:paraId="64D35A40" w14:textId="77777777" w:rsidR="00985711" w:rsidRDefault="00000000">
      <w:pPr>
        <w:pStyle w:val="a5"/>
        <w:numPr>
          <w:ilvl w:val="0"/>
          <w:numId w:val="35"/>
        </w:numPr>
        <w:tabs>
          <w:tab w:val="left" w:pos="1053"/>
        </w:tabs>
        <w:spacing w:line="358" w:lineRule="exact"/>
        <w:ind w:hanging="421"/>
        <w:jc w:val="both"/>
        <w:rPr>
          <w:rFonts w:hint="eastAsia"/>
          <w:sz w:val="24"/>
        </w:rPr>
      </w:pPr>
      <w:r>
        <w:rPr>
          <w:spacing w:val="-1"/>
          <w:sz w:val="24"/>
        </w:rPr>
        <w:t>不论任何时间，最后一个离开办公室的员工必须负责关闭办公室的大门。</w:t>
      </w:r>
    </w:p>
    <w:p w14:paraId="1B3A23D7" w14:textId="77777777" w:rsidR="00985711" w:rsidRDefault="00985711">
      <w:pPr>
        <w:pStyle w:val="a3"/>
        <w:spacing w:before="6"/>
        <w:rPr>
          <w:rFonts w:hint="eastAsia"/>
          <w:sz w:val="17"/>
        </w:rPr>
      </w:pPr>
    </w:p>
    <w:p w14:paraId="207DB9BC" w14:textId="77777777" w:rsidR="00985711" w:rsidRDefault="00000000">
      <w:pPr>
        <w:pStyle w:val="a5"/>
        <w:numPr>
          <w:ilvl w:val="0"/>
          <w:numId w:val="35"/>
        </w:numPr>
        <w:tabs>
          <w:tab w:val="left" w:pos="1052"/>
          <w:tab w:val="left" w:pos="1053"/>
        </w:tabs>
        <w:spacing w:before="1" w:line="415" w:lineRule="auto"/>
        <w:ind w:right="551"/>
        <w:rPr>
          <w:rFonts w:hint="eastAsia"/>
          <w:sz w:val="24"/>
        </w:rPr>
      </w:pPr>
      <w:r>
        <w:rPr>
          <w:spacing w:val="-2"/>
          <w:sz w:val="24"/>
        </w:rPr>
        <w:t>公司员工上班时间应避免不雅姿势，切忌大声喧哗、嬉闹、睡觉或看无关报刊、杂志、网站。</w:t>
      </w:r>
    </w:p>
    <w:p w14:paraId="124B37D8" w14:textId="77777777" w:rsidR="00985711" w:rsidRDefault="00000000">
      <w:pPr>
        <w:pStyle w:val="a5"/>
        <w:numPr>
          <w:ilvl w:val="0"/>
          <w:numId w:val="35"/>
        </w:numPr>
        <w:tabs>
          <w:tab w:val="left" w:pos="1052"/>
          <w:tab w:val="left" w:pos="1053"/>
        </w:tabs>
        <w:spacing w:line="415" w:lineRule="auto"/>
        <w:ind w:right="311"/>
        <w:rPr>
          <w:rFonts w:hint="eastAsia"/>
          <w:sz w:val="24"/>
        </w:rPr>
      </w:pPr>
      <w:r>
        <w:rPr>
          <w:spacing w:val="-2"/>
          <w:sz w:val="24"/>
        </w:rPr>
        <w:t>公司员工在工作时间禁止做与工作无关的事务、私人事务，包括与工作无直接联系的学习或利用公司电脑进行与工作无关的上网操作。</w:t>
      </w:r>
    </w:p>
    <w:p w14:paraId="6AAA0513" w14:textId="77777777" w:rsidR="00985711" w:rsidRDefault="00000000">
      <w:pPr>
        <w:pStyle w:val="a5"/>
        <w:numPr>
          <w:ilvl w:val="0"/>
          <w:numId w:val="35"/>
        </w:numPr>
        <w:tabs>
          <w:tab w:val="left" w:pos="1052"/>
          <w:tab w:val="left" w:pos="1053"/>
        </w:tabs>
        <w:spacing w:line="415" w:lineRule="auto"/>
        <w:ind w:right="311"/>
        <w:rPr>
          <w:rFonts w:hint="eastAsia"/>
          <w:sz w:val="24"/>
        </w:rPr>
      </w:pPr>
      <w:r>
        <w:rPr>
          <w:spacing w:val="-2"/>
          <w:sz w:val="24"/>
        </w:rPr>
        <w:t>打电话要注重文明礼貌、通话效率，禁止利用电话闲聊；上班时间应尽量减少私人电话，未经许可不得在任何时间占用公司电话拨打私人长途电话。</w:t>
      </w:r>
    </w:p>
    <w:p w14:paraId="17919F2B" w14:textId="77777777" w:rsidR="00985711" w:rsidRDefault="00000000">
      <w:pPr>
        <w:pStyle w:val="a5"/>
        <w:numPr>
          <w:ilvl w:val="0"/>
          <w:numId w:val="35"/>
        </w:numPr>
        <w:tabs>
          <w:tab w:val="left" w:pos="1052"/>
          <w:tab w:val="left" w:pos="1053"/>
        </w:tabs>
        <w:spacing w:line="359" w:lineRule="exact"/>
        <w:ind w:hanging="421"/>
        <w:rPr>
          <w:rFonts w:hint="eastAsia"/>
          <w:sz w:val="24"/>
        </w:rPr>
      </w:pPr>
      <w:r>
        <w:rPr>
          <w:spacing w:val="-1"/>
          <w:sz w:val="24"/>
        </w:rPr>
        <w:t>上班时间公司员工不得在办公室玩电脑游戏、炒股。</w:t>
      </w:r>
    </w:p>
    <w:p w14:paraId="4893F25D" w14:textId="77777777" w:rsidR="00985711" w:rsidRDefault="00985711">
      <w:pPr>
        <w:pStyle w:val="a3"/>
        <w:spacing w:before="1"/>
        <w:rPr>
          <w:rFonts w:hint="eastAsia"/>
          <w:sz w:val="17"/>
        </w:rPr>
      </w:pPr>
    </w:p>
    <w:p w14:paraId="6EC5A709" w14:textId="77777777" w:rsidR="00985711" w:rsidRDefault="00000000">
      <w:pPr>
        <w:pStyle w:val="a5"/>
        <w:numPr>
          <w:ilvl w:val="0"/>
          <w:numId w:val="35"/>
        </w:numPr>
        <w:tabs>
          <w:tab w:val="left" w:pos="1052"/>
          <w:tab w:val="left" w:pos="1053"/>
        </w:tabs>
        <w:ind w:hanging="421"/>
        <w:rPr>
          <w:rFonts w:hint="eastAsia"/>
          <w:sz w:val="24"/>
        </w:rPr>
      </w:pPr>
      <w:r>
        <w:rPr>
          <w:spacing w:val="-1"/>
          <w:sz w:val="24"/>
        </w:rPr>
        <w:t>午休时间员工不得影响他人休息；午休结束后必须准时开始工作，不得拖延。</w:t>
      </w:r>
    </w:p>
    <w:p w14:paraId="2FA5E886" w14:textId="77777777" w:rsidR="00985711" w:rsidRDefault="00985711">
      <w:pPr>
        <w:pStyle w:val="a3"/>
        <w:spacing w:before="7"/>
        <w:rPr>
          <w:rFonts w:hint="eastAsia"/>
          <w:sz w:val="17"/>
        </w:rPr>
      </w:pPr>
    </w:p>
    <w:p w14:paraId="0AD63805" w14:textId="77777777" w:rsidR="00985711" w:rsidRDefault="00000000">
      <w:pPr>
        <w:pStyle w:val="a5"/>
        <w:numPr>
          <w:ilvl w:val="0"/>
          <w:numId w:val="35"/>
        </w:numPr>
        <w:tabs>
          <w:tab w:val="left" w:pos="1052"/>
          <w:tab w:val="left" w:pos="1053"/>
        </w:tabs>
        <w:ind w:hanging="421"/>
        <w:rPr>
          <w:rFonts w:hint="eastAsia"/>
          <w:sz w:val="24"/>
        </w:rPr>
      </w:pPr>
      <w:r>
        <w:rPr>
          <w:spacing w:val="-1"/>
          <w:sz w:val="24"/>
        </w:rPr>
        <w:t>任何时候任何人不得在办公区禁止吸烟区内吸烟，员工吸烟可到楼梯通道的吸烟区。</w:t>
      </w:r>
    </w:p>
    <w:p w14:paraId="572FDB67" w14:textId="77777777" w:rsidR="00985711" w:rsidRDefault="00985711">
      <w:pPr>
        <w:pStyle w:val="a3"/>
        <w:spacing w:before="6"/>
        <w:rPr>
          <w:rFonts w:hint="eastAsia"/>
          <w:sz w:val="17"/>
        </w:rPr>
      </w:pPr>
    </w:p>
    <w:p w14:paraId="6200D21C" w14:textId="77777777" w:rsidR="00985711" w:rsidRDefault="00000000">
      <w:pPr>
        <w:pStyle w:val="4"/>
        <w:rPr>
          <w:rFonts w:hint="eastAsia"/>
        </w:rPr>
      </w:pPr>
      <w:r>
        <w:rPr>
          <w:spacing w:val="-2"/>
        </w:rPr>
        <w:t>二. 办公设施使用</w:t>
      </w:r>
    </w:p>
    <w:p w14:paraId="54897841" w14:textId="77777777" w:rsidR="00985711" w:rsidRDefault="00985711">
      <w:pPr>
        <w:pStyle w:val="a3"/>
        <w:spacing w:before="7"/>
        <w:rPr>
          <w:rFonts w:hint="eastAsia"/>
          <w:b/>
          <w:sz w:val="17"/>
        </w:rPr>
      </w:pPr>
    </w:p>
    <w:p w14:paraId="38D727A9" w14:textId="77777777" w:rsidR="00985711" w:rsidRDefault="00000000">
      <w:pPr>
        <w:pStyle w:val="a5"/>
        <w:numPr>
          <w:ilvl w:val="0"/>
          <w:numId w:val="36"/>
        </w:numPr>
        <w:tabs>
          <w:tab w:val="left" w:pos="1052"/>
          <w:tab w:val="left" w:pos="1053"/>
        </w:tabs>
        <w:spacing w:line="415" w:lineRule="auto"/>
        <w:ind w:right="311"/>
        <w:rPr>
          <w:rFonts w:hint="eastAsia"/>
          <w:sz w:val="24"/>
        </w:rPr>
      </w:pPr>
      <w:r>
        <w:rPr>
          <w:spacing w:val="-2"/>
          <w:sz w:val="24"/>
        </w:rPr>
        <w:t>员工不得擅自拆除或改造公司内的办公设施及设备。如确有需要拆除办公电脑或有关设备的，应书面申请并经部门经理批准后，提交管理部统一协调实施。</w:t>
      </w:r>
    </w:p>
    <w:p w14:paraId="31195443" w14:textId="77777777" w:rsidR="00985711" w:rsidRDefault="00000000">
      <w:pPr>
        <w:pStyle w:val="a5"/>
        <w:numPr>
          <w:ilvl w:val="0"/>
          <w:numId w:val="36"/>
        </w:numPr>
        <w:tabs>
          <w:tab w:val="left" w:pos="1052"/>
          <w:tab w:val="left" w:pos="1053"/>
        </w:tabs>
        <w:spacing w:line="415" w:lineRule="auto"/>
        <w:ind w:right="311"/>
        <w:rPr>
          <w:rFonts w:hint="eastAsia"/>
          <w:sz w:val="24"/>
        </w:rPr>
      </w:pPr>
      <w:r>
        <w:rPr>
          <w:spacing w:val="-2"/>
          <w:sz w:val="24"/>
        </w:rPr>
        <w:t>公司配备给员工使用的办公设施设备，尤其是外带设备设施，员工应爱护使用，小心</w:t>
      </w:r>
      <w:r>
        <w:rPr>
          <w:spacing w:val="-4"/>
          <w:sz w:val="24"/>
        </w:rPr>
        <w:t>保管。</w:t>
      </w:r>
    </w:p>
    <w:p w14:paraId="33C26E53" w14:textId="77777777" w:rsidR="00985711" w:rsidRDefault="00000000">
      <w:pPr>
        <w:pStyle w:val="a5"/>
        <w:numPr>
          <w:ilvl w:val="0"/>
          <w:numId w:val="36"/>
        </w:numPr>
        <w:tabs>
          <w:tab w:val="left" w:pos="1052"/>
          <w:tab w:val="left" w:pos="1053"/>
        </w:tabs>
        <w:spacing w:line="415" w:lineRule="auto"/>
        <w:ind w:right="311"/>
        <w:rPr>
          <w:rFonts w:hint="eastAsia"/>
          <w:sz w:val="24"/>
        </w:rPr>
      </w:pPr>
      <w:r>
        <w:rPr>
          <w:spacing w:val="-2"/>
          <w:sz w:val="24"/>
        </w:rPr>
        <w:t>如因个人原因造成办公设施设备遗失或损坏，公司将视具体情况要求关人员予以赔</w:t>
      </w:r>
      <w:r>
        <w:rPr>
          <w:spacing w:val="80"/>
          <w:sz w:val="24"/>
        </w:rPr>
        <w:t xml:space="preserve"> </w:t>
      </w:r>
      <w:r>
        <w:rPr>
          <w:spacing w:val="-2"/>
          <w:sz w:val="24"/>
        </w:rPr>
        <w:t>偿；</w:t>
      </w:r>
      <w:proofErr w:type="gramStart"/>
      <w:r>
        <w:rPr>
          <w:spacing w:val="-2"/>
          <w:sz w:val="24"/>
        </w:rPr>
        <w:t>倘属故意</w:t>
      </w:r>
      <w:proofErr w:type="gramEnd"/>
      <w:r>
        <w:rPr>
          <w:spacing w:val="-2"/>
          <w:sz w:val="24"/>
        </w:rPr>
        <w:t>破坏，有关人员除照价赔偿外，公司有权视其情节轻重给予相应行政处</w:t>
      </w:r>
      <w:r>
        <w:rPr>
          <w:spacing w:val="-6"/>
          <w:sz w:val="24"/>
        </w:rPr>
        <w:t>罚。</w:t>
      </w:r>
    </w:p>
    <w:p w14:paraId="450F33C7" w14:textId="77777777" w:rsidR="00985711" w:rsidRDefault="00000000">
      <w:pPr>
        <w:pStyle w:val="a5"/>
        <w:numPr>
          <w:ilvl w:val="0"/>
          <w:numId w:val="36"/>
        </w:numPr>
        <w:tabs>
          <w:tab w:val="left" w:pos="1052"/>
          <w:tab w:val="left" w:pos="1053"/>
        </w:tabs>
        <w:spacing w:line="358" w:lineRule="exact"/>
        <w:ind w:hanging="421"/>
        <w:rPr>
          <w:rFonts w:hint="eastAsia"/>
          <w:sz w:val="24"/>
        </w:rPr>
      </w:pPr>
      <w:r>
        <w:rPr>
          <w:spacing w:val="-1"/>
          <w:sz w:val="24"/>
        </w:rPr>
        <w:t>办公电脑使用及网络安全</w:t>
      </w:r>
    </w:p>
    <w:p w14:paraId="0D547555" w14:textId="77777777" w:rsidR="00985711" w:rsidRDefault="00985711">
      <w:pPr>
        <w:spacing w:line="358" w:lineRule="exact"/>
        <w:rPr>
          <w:rFonts w:hint="eastAsia"/>
          <w:sz w:val="24"/>
        </w:rPr>
        <w:sectPr w:rsidR="00985711">
          <w:pgSz w:w="11910" w:h="16840"/>
          <w:pgMar w:top="1480" w:right="1160" w:bottom="1180" w:left="500" w:header="891" w:footer="993" w:gutter="0"/>
          <w:cols w:space="720"/>
        </w:sectPr>
      </w:pPr>
    </w:p>
    <w:p w14:paraId="4EB8E520" w14:textId="77777777" w:rsidR="00985711" w:rsidRDefault="00000000">
      <w:pPr>
        <w:pStyle w:val="a3"/>
        <w:spacing w:before="74" w:line="415" w:lineRule="auto"/>
        <w:ind w:left="1352" w:right="251" w:hanging="720"/>
        <w:jc w:val="both"/>
        <w:rPr>
          <w:rFonts w:hint="eastAsia"/>
        </w:rPr>
      </w:pPr>
      <w:r>
        <w:rPr>
          <w:color w:val="0D0D0D"/>
        </w:rPr>
        <w:lastRenderedPageBreak/>
        <w:t>（1） 员工不得自行在公司配备的办公电脑上安装游戏及其它与工作无关的软件。员工不</w:t>
      </w:r>
      <w:r>
        <w:rPr>
          <w:color w:val="0D0D0D"/>
          <w:spacing w:val="-2"/>
        </w:rPr>
        <w:t>得自行在公司配备的办公电脑上安装、使用未取得合法授权的软件，或将之用于公司事务的处理。</w:t>
      </w:r>
    </w:p>
    <w:p w14:paraId="263ADAA9" w14:textId="77777777" w:rsidR="00985711" w:rsidRDefault="00000000">
      <w:pPr>
        <w:pStyle w:val="a5"/>
        <w:numPr>
          <w:ilvl w:val="0"/>
          <w:numId w:val="36"/>
        </w:numPr>
        <w:tabs>
          <w:tab w:val="left" w:pos="945"/>
        </w:tabs>
        <w:spacing w:line="358" w:lineRule="exact"/>
        <w:ind w:left="944" w:hanging="313"/>
        <w:jc w:val="both"/>
        <w:rPr>
          <w:rFonts w:hint="eastAsia"/>
          <w:sz w:val="24"/>
        </w:rPr>
      </w:pPr>
      <w:r>
        <w:rPr>
          <w:spacing w:val="-1"/>
          <w:sz w:val="24"/>
        </w:rPr>
        <w:t>员工如需申请电话、网络端口、办公电脑及配件，请向公司行政管理部门作申请报批。</w:t>
      </w:r>
    </w:p>
    <w:p w14:paraId="3AE35DA9" w14:textId="77777777" w:rsidR="00985711" w:rsidRDefault="00985711">
      <w:pPr>
        <w:pStyle w:val="a3"/>
        <w:spacing w:before="6"/>
        <w:rPr>
          <w:rFonts w:hint="eastAsia"/>
          <w:sz w:val="17"/>
        </w:rPr>
      </w:pPr>
    </w:p>
    <w:p w14:paraId="3F8CF52F" w14:textId="77777777" w:rsidR="00985711" w:rsidRDefault="00000000">
      <w:pPr>
        <w:pStyle w:val="a5"/>
        <w:numPr>
          <w:ilvl w:val="0"/>
          <w:numId w:val="36"/>
        </w:numPr>
        <w:tabs>
          <w:tab w:val="left" w:pos="945"/>
        </w:tabs>
        <w:spacing w:before="1"/>
        <w:ind w:left="944" w:hanging="313"/>
        <w:jc w:val="both"/>
        <w:rPr>
          <w:rFonts w:hint="eastAsia"/>
          <w:sz w:val="24"/>
        </w:rPr>
      </w:pPr>
      <w:r>
        <w:rPr>
          <w:spacing w:val="-1"/>
          <w:sz w:val="24"/>
        </w:rPr>
        <w:t>严禁登录黄色网站，在工作时间内不得浏览与工作无关的网站。</w:t>
      </w:r>
    </w:p>
    <w:p w14:paraId="1DA6EF48" w14:textId="77777777" w:rsidR="00985711" w:rsidRDefault="00985711">
      <w:pPr>
        <w:pStyle w:val="a3"/>
        <w:spacing w:before="6"/>
        <w:rPr>
          <w:rFonts w:hint="eastAsia"/>
          <w:sz w:val="17"/>
        </w:rPr>
      </w:pPr>
    </w:p>
    <w:p w14:paraId="28366384" w14:textId="77777777" w:rsidR="00985711" w:rsidRDefault="00000000">
      <w:pPr>
        <w:pStyle w:val="a5"/>
        <w:numPr>
          <w:ilvl w:val="0"/>
          <w:numId w:val="36"/>
        </w:numPr>
        <w:tabs>
          <w:tab w:val="left" w:pos="945"/>
        </w:tabs>
        <w:spacing w:line="415" w:lineRule="auto"/>
        <w:ind w:left="632" w:right="179" w:firstLine="0"/>
        <w:jc w:val="both"/>
        <w:rPr>
          <w:rFonts w:hint="eastAsia"/>
          <w:sz w:val="24"/>
        </w:rPr>
      </w:pPr>
      <w:r>
        <w:rPr>
          <w:spacing w:val="5"/>
          <w:sz w:val="24"/>
        </w:rPr>
        <w:t>严禁在办公电脑上安装</w:t>
      </w:r>
      <w:r>
        <w:rPr>
          <w:sz w:val="24"/>
        </w:rPr>
        <w:t>DHCP</w:t>
      </w:r>
      <w:r>
        <w:rPr>
          <w:spacing w:val="-4"/>
          <w:sz w:val="24"/>
        </w:rPr>
        <w:t xml:space="preserve"> 服务器等干扰网络运行的软件。禁止使用软件侦听网络数</w:t>
      </w:r>
      <w:r>
        <w:rPr>
          <w:spacing w:val="-2"/>
          <w:sz w:val="24"/>
        </w:rPr>
        <w:t>据包，窃取保密信息。禁止使用黑客程序恶意扫描办公网内计算机、服务器端口。禁止使用黑客程序攻击服务器或办公电脑，窃取、修改、删除他人数据。</w:t>
      </w:r>
    </w:p>
    <w:p w14:paraId="499487EF" w14:textId="77777777" w:rsidR="00985711" w:rsidRDefault="00000000">
      <w:pPr>
        <w:pStyle w:val="a5"/>
        <w:numPr>
          <w:ilvl w:val="0"/>
          <w:numId w:val="36"/>
        </w:numPr>
        <w:tabs>
          <w:tab w:val="left" w:pos="945"/>
        </w:tabs>
        <w:spacing w:line="415" w:lineRule="auto"/>
        <w:ind w:left="632" w:right="179" w:firstLine="0"/>
        <w:jc w:val="both"/>
        <w:rPr>
          <w:rFonts w:hint="eastAsia"/>
          <w:sz w:val="24"/>
        </w:rPr>
      </w:pPr>
      <w:r>
        <w:rPr>
          <w:spacing w:val="-2"/>
          <w:sz w:val="24"/>
        </w:rPr>
        <w:t>办公电脑必须安装防病毒软件，并设置自动更新病毒库；办公电脑使用者应及时更新操作系统补丁。</w:t>
      </w:r>
    </w:p>
    <w:p w14:paraId="622FB284" w14:textId="77777777" w:rsidR="00985711" w:rsidRDefault="00000000">
      <w:pPr>
        <w:pStyle w:val="a5"/>
        <w:numPr>
          <w:ilvl w:val="0"/>
          <w:numId w:val="36"/>
        </w:numPr>
        <w:tabs>
          <w:tab w:val="left" w:pos="945"/>
        </w:tabs>
        <w:spacing w:line="415" w:lineRule="auto"/>
        <w:ind w:left="632" w:right="301" w:firstLine="0"/>
        <w:jc w:val="both"/>
        <w:rPr>
          <w:rFonts w:hint="eastAsia"/>
          <w:sz w:val="24"/>
        </w:rPr>
      </w:pPr>
      <w:r>
        <w:rPr>
          <w:spacing w:val="10"/>
          <w:sz w:val="24"/>
        </w:rPr>
        <w:t>公司办公网</w:t>
      </w:r>
      <w:r>
        <w:rPr>
          <w:sz w:val="24"/>
        </w:rPr>
        <w:t>IP</w:t>
      </w:r>
      <w:r>
        <w:rPr>
          <w:spacing w:val="-2"/>
          <w:sz w:val="24"/>
        </w:rPr>
        <w:t xml:space="preserve"> 地址由公司统一分配管理。员工不得私自设置、盗用</w:t>
      </w:r>
      <w:r>
        <w:rPr>
          <w:sz w:val="24"/>
        </w:rPr>
        <w:t>IP</w:t>
      </w:r>
      <w:r>
        <w:rPr>
          <w:spacing w:val="-4"/>
          <w:sz w:val="24"/>
        </w:rPr>
        <w:t xml:space="preserve"> 地址，或者擅自</w:t>
      </w:r>
      <w:r>
        <w:rPr>
          <w:spacing w:val="6"/>
          <w:sz w:val="24"/>
        </w:rPr>
        <w:t>更改原申请使用的</w:t>
      </w:r>
      <w:r>
        <w:rPr>
          <w:sz w:val="24"/>
        </w:rPr>
        <w:t>IP</w:t>
      </w:r>
      <w:r>
        <w:rPr>
          <w:spacing w:val="-2"/>
          <w:sz w:val="24"/>
        </w:rPr>
        <w:t xml:space="preserve"> 地址。</w:t>
      </w:r>
    </w:p>
    <w:p w14:paraId="5AE051DC" w14:textId="77777777" w:rsidR="00985711" w:rsidRDefault="00000000">
      <w:pPr>
        <w:pStyle w:val="4"/>
        <w:spacing w:line="359" w:lineRule="exact"/>
        <w:jc w:val="both"/>
        <w:rPr>
          <w:rFonts w:hint="eastAsia"/>
        </w:rPr>
      </w:pPr>
      <w:r>
        <w:rPr>
          <w:spacing w:val="10"/>
        </w:rPr>
        <w:t>三. 其他</w:t>
      </w:r>
    </w:p>
    <w:p w14:paraId="6AB151F1" w14:textId="77777777" w:rsidR="00985711" w:rsidRDefault="00985711">
      <w:pPr>
        <w:pStyle w:val="a3"/>
        <w:rPr>
          <w:rFonts w:hint="eastAsia"/>
          <w:b/>
          <w:sz w:val="17"/>
        </w:rPr>
      </w:pPr>
    </w:p>
    <w:p w14:paraId="2FA16F68" w14:textId="77777777" w:rsidR="00985711" w:rsidRDefault="00000000">
      <w:pPr>
        <w:pStyle w:val="a5"/>
        <w:numPr>
          <w:ilvl w:val="0"/>
          <w:numId w:val="37"/>
        </w:numPr>
        <w:tabs>
          <w:tab w:val="left" w:pos="945"/>
        </w:tabs>
        <w:spacing w:before="1"/>
        <w:ind w:hanging="313"/>
        <w:rPr>
          <w:rFonts w:hint="eastAsia"/>
          <w:sz w:val="24"/>
        </w:rPr>
      </w:pPr>
      <w:r>
        <w:rPr>
          <w:spacing w:val="-1"/>
          <w:sz w:val="24"/>
        </w:rPr>
        <w:t>不做怠忽职务、伪造文件、故意积压工作之事。</w:t>
      </w:r>
    </w:p>
    <w:p w14:paraId="5F3BAEFD" w14:textId="77777777" w:rsidR="00985711" w:rsidRDefault="00985711">
      <w:pPr>
        <w:pStyle w:val="a3"/>
        <w:spacing w:before="6"/>
        <w:rPr>
          <w:rFonts w:hint="eastAsia"/>
          <w:sz w:val="17"/>
        </w:rPr>
      </w:pPr>
    </w:p>
    <w:p w14:paraId="0FB50152" w14:textId="77777777" w:rsidR="00985711" w:rsidRDefault="00000000">
      <w:pPr>
        <w:pStyle w:val="a5"/>
        <w:numPr>
          <w:ilvl w:val="0"/>
          <w:numId w:val="37"/>
        </w:numPr>
        <w:tabs>
          <w:tab w:val="left" w:pos="945"/>
        </w:tabs>
        <w:spacing w:line="415" w:lineRule="auto"/>
        <w:ind w:left="632" w:right="179" w:firstLine="0"/>
        <w:rPr>
          <w:rFonts w:hint="eastAsia"/>
          <w:sz w:val="24"/>
        </w:rPr>
      </w:pPr>
      <w:r>
        <w:rPr>
          <w:spacing w:val="-2"/>
          <w:sz w:val="24"/>
        </w:rPr>
        <w:t>不得利用职权上之便利，营私舞弊、收取业务单位或个人利益、为私人目的假借公司名义向外担保或作类似之行为。</w:t>
      </w:r>
    </w:p>
    <w:p w14:paraId="2E005F5D" w14:textId="77777777" w:rsidR="00985711" w:rsidRDefault="00000000">
      <w:pPr>
        <w:pStyle w:val="a5"/>
        <w:numPr>
          <w:ilvl w:val="0"/>
          <w:numId w:val="37"/>
        </w:numPr>
        <w:tabs>
          <w:tab w:val="left" w:pos="945"/>
        </w:tabs>
        <w:spacing w:line="359" w:lineRule="exact"/>
        <w:ind w:hanging="313"/>
        <w:rPr>
          <w:rFonts w:hint="eastAsia"/>
          <w:sz w:val="24"/>
        </w:rPr>
      </w:pPr>
      <w:r>
        <w:rPr>
          <w:spacing w:val="-1"/>
          <w:sz w:val="24"/>
        </w:rPr>
        <w:t>不做任何伤害公司名誉之行为或言论，应尽力保持公司对外形象。</w:t>
      </w:r>
    </w:p>
    <w:p w14:paraId="5F572B94" w14:textId="77777777" w:rsidR="00985711" w:rsidRDefault="00985711">
      <w:pPr>
        <w:pStyle w:val="a3"/>
        <w:spacing w:before="7"/>
        <w:rPr>
          <w:rFonts w:hint="eastAsia"/>
          <w:sz w:val="17"/>
        </w:rPr>
      </w:pPr>
    </w:p>
    <w:p w14:paraId="2E2FC0D5" w14:textId="77777777" w:rsidR="00985711" w:rsidRDefault="00000000">
      <w:pPr>
        <w:pStyle w:val="a5"/>
        <w:numPr>
          <w:ilvl w:val="0"/>
          <w:numId w:val="37"/>
        </w:numPr>
        <w:tabs>
          <w:tab w:val="left" w:pos="945"/>
        </w:tabs>
        <w:spacing w:line="415" w:lineRule="auto"/>
        <w:ind w:left="632" w:right="179" w:firstLine="0"/>
        <w:rPr>
          <w:rFonts w:hint="eastAsia"/>
          <w:sz w:val="24"/>
        </w:rPr>
      </w:pPr>
      <w:r>
        <w:rPr>
          <w:spacing w:val="-2"/>
          <w:sz w:val="24"/>
        </w:rPr>
        <w:t>未经公司总经理同意，任何员工不得擅自接受新闻媒体采访，不得通过投稿或自媒体等形式发布涉及公司的宣传和介绍。</w:t>
      </w:r>
    </w:p>
    <w:p w14:paraId="0C19D78E" w14:textId="77777777" w:rsidR="00985711" w:rsidRDefault="00985711">
      <w:pPr>
        <w:spacing w:line="415" w:lineRule="auto"/>
        <w:rPr>
          <w:rFonts w:hint="eastAsia"/>
          <w:sz w:val="24"/>
        </w:rPr>
        <w:sectPr w:rsidR="00985711">
          <w:pgSz w:w="11910" w:h="16840"/>
          <w:pgMar w:top="1480" w:right="1160" w:bottom="1180" w:left="500" w:header="891" w:footer="993" w:gutter="0"/>
          <w:cols w:space="720"/>
        </w:sectPr>
      </w:pPr>
    </w:p>
    <w:p w14:paraId="6028914E" w14:textId="77777777" w:rsidR="00985711" w:rsidRDefault="00000000">
      <w:pPr>
        <w:pStyle w:val="3"/>
        <w:ind w:left="0" w:firstLine="0"/>
        <w:rPr>
          <w:rFonts w:hint="eastAsia"/>
          <w:b/>
          <w:bCs/>
          <w:sz w:val="24"/>
          <w:szCs w:val="24"/>
        </w:rPr>
      </w:pPr>
      <w:r>
        <w:rPr>
          <w:b/>
          <w:bCs/>
          <w:sz w:val="24"/>
          <w:szCs w:val="24"/>
        </w:rPr>
        <w:lastRenderedPageBreak/>
        <w:t>第四节 安全守则</w:t>
      </w:r>
    </w:p>
    <w:p w14:paraId="0F5B3BAD" w14:textId="77777777" w:rsidR="00985711" w:rsidRDefault="00985711">
      <w:pPr>
        <w:pStyle w:val="a3"/>
        <w:spacing w:before="12"/>
        <w:rPr>
          <w:rFonts w:hint="eastAsia"/>
          <w:b/>
          <w:sz w:val="34"/>
        </w:rPr>
      </w:pPr>
    </w:p>
    <w:p w14:paraId="3A0D0343" w14:textId="77777777" w:rsidR="00985711" w:rsidRDefault="00000000">
      <w:pPr>
        <w:pStyle w:val="a3"/>
        <w:spacing w:line="415" w:lineRule="auto"/>
        <w:ind w:left="632" w:right="251"/>
        <w:jc w:val="both"/>
        <w:rPr>
          <w:rFonts w:hint="eastAsia"/>
        </w:rPr>
      </w:pPr>
      <w:r>
        <w:rPr>
          <w:spacing w:val="-2"/>
        </w:rPr>
        <w:t>公司为员工提供舒适、安全的工作环境及设施，员工也有义务严格遵守工作区安全行为规范，并采取必要措施防止公司财物和员工财物被盗，一旦发现有违反规定或盗窃等行为，应立即通知有关单位以保护公司和员工的利益。</w:t>
      </w:r>
    </w:p>
    <w:p w14:paraId="2042E9A6" w14:textId="77777777" w:rsidR="00985711" w:rsidRDefault="00000000">
      <w:pPr>
        <w:pStyle w:val="a3"/>
        <w:spacing w:line="358" w:lineRule="exact"/>
        <w:ind w:left="1112"/>
        <w:rPr>
          <w:rFonts w:hint="eastAsia"/>
        </w:rPr>
      </w:pPr>
      <w:r>
        <w:rPr>
          <w:spacing w:val="-1"/>
        </w:rPr>
        <w:t>企业有权追究违反者的责任。</w:t>
      </w:r>
    </w:p>
    <w:p w14:paraId="420A43A5" w14:textId="77777777" w:rsidR="00985711" w:rsidRDefault="00985711">
      <w:pPr>
        <w:pStyle w:val="a3"/>
        <w:spacing w:before="7"/>
        <w:rPr>
          <w:rFonts w:hint="eastAsia"/>
          <w:sz w:val="17"/>
        </w:rPr>
      </w:pPr>
    </w:p>
    <w:p w14:paraId="1ED1EF94" w14:textId="77777777" w:rsidR="00985711" w:rsidRDefault="00000000">
      <w:pPr>
        <w:pStyle w:val="a5"/>
        <w:numPr>
          <w:ilvl w:val="0"/>
          <w:numId w:val="38"/>
        </w:numPr>
        <w:tabs>
          <w:tab w:val="left" w:pos="945"/>
        </w:tabs>
        <w:spacing w:line="415" w:lineRule="auto"/>
        <w:ind w:right="179" w:firstLine="0"/>
        <w:rPr>
          <w:rFonts w:hint="eastAsia"/>
          <w:sz w:val="24"/>
        </w:rPr>
      </w:pPr>
      <w:r>
        <w:rPr>
          <w:spacing w:val="-2"/>
          <w:sz w:val="24"/>
        </w:rPr>
        <w:t>公司员工应注意个人财产和人身安全，包括于上下班途中，同时有保证公司财产安全的</w:t>
      </w:r>
      <w:r>
        <w:rPr>
          <w:spacing w:val="-4"/>
          <w:sz w:val="24"/>
        </w:rPr>
        <w:t>义务。</w:t>
      </w:r>
    </w:p>
    <w:p w14:paraId="76E0C40C" w14:textId="77777777" w:rsidR="00985711" w:rsidRDefault="00000000">
      <w:pPr>
        <w:pStyle w:val="a5"/>
        <w:numPr>
          <w:ilvl w:val="0"/>
          <w:numId w:val="38"/>
        </w:numPr>
        <w:tabs>
          <w:tab w:val="left" w:pos="945"/>
        </w:tabs>
        <w:spacing w:line="359" w:lineRule="exact"/>
        <w:ind w:left="944" w:hanging="313"/>
        <w:rPr>
          <w:rFonts w:hint="eastAsia"/>
          <w:sz w:val="24"/>
        </w:rPr>
      </w:pPr>
      <w:r>
        <w:rPr>
          <w:spacing w:val="-1"/>
          <w:sz w:val="24"/>
        </w:rPr>
        <w:t>办公区内严禁吸烟，装有复印机、传真机等的部位禁止明火。</w:t>
      </w:r>
    </w:p>
    <w:p w14:paraId="27CE04E9" w14:textId="77777777" w:rsidR="00985711" w:rsidRDefault="00985711">
      <w:pPr>
        <w:pStyle w:val="a3"/>
        <w:spacing w:before="6"/>
        <w:rPr>
          <w:rFonts w:hint="eastAsia"/>
          <w:sz w:val="17"/>
        </w:rPr>
      </w:pPr>
    </w:p>
    <w:p w14:paraId="259F1E8F" w14:textId="77777777" w:rsidR="00985711" w:rsidRDefault="00000000">
      <w:pPr>
        <w:pStyle w:val="a5"/>
        <w:numPr>
          <w:ilvl w:val="0"/>
          <w:numId w:val="38"/>
        </w:numPr>
        <w:tabs>
          <w:tab w:val="left" w:pos="945"/>
        </w:tabs>
        <w:ind w:left="944" w:hanging="313"/>
        <w:rPr>
          <w:rFonts w:hint="eastAsia"/>
          <w:sz w:val="24"/>
        </w:rPr>
      </w:pPr>
      <w:r>
        <w:rPr>
          <w:spacing w:val="-1"/>
          <w:sz w:val="24"/>
        </w:rPr>
        <w:t>室内不可存放任何易燃易爆、有毒和腐蚀物品，配电房内不准堆放物品。</w:t>
      </w:r>
    </w:p>
    <w:p w14:paraId="64642B77" w14:textId="77777777" w:rsidR="00985711" w:rsidRDefault="00985711">
      <w:pPr>
        <w:pStyle w:val="a3"/>
        <w:spacing w:before="7"/>
        <w:rPr>
          <w:rFonts w:hint="eastAsia"/>
          <w:sz w:val="17"/>
        </w:rPr>
      </w:pPr>
    </w:p>
    <w:p w14:paraId="71E45410" w14:textId="77777777" w:rsidR="00985711" w:rsidRDefault="00000000">
      <w:pPr>
        <w:pStyle w:val="a5"/>
        <w:numPr>
          <w:ilvl w:val="0"/>
          <w:numId w:val="38"/>
        </w:numPr>
        <w:tabs>
          <w:tab w:val="left" w:pos="945"/>
        </w:tabs>
        <w:spacing w:line="415" w:lineRule="auto"/>
        <w:ind w:right="179" w:firstLine="0"/>
        <w:rPr>
          <w:rFonts w:hint="eastAsia"/>
          <w:sz w:val="24"/>
        </w:rPr>
      </w:pPr>
      <w:r>
        <w:rPr>
          <w:spacing w:val="-2"/>
          <w:sz w:val="24"/>
        </w:rPr>
        <w:t>办公区各部位不可私自增加各种电器设备、乱拉乱接电线，如因工作所需要增加大功率的电器设备，</w:t>
      </w:r>
      <w:proofErr w:type="gramStart"/>
      <w:r>
        <w:rPr>
          <w:spacing w:val="-2"/>
          <w:sz w:val="24"/>
        </w:rPr>
        <w:t>须公司</w:t>
      </w:r>
      <w:proofErr w:type="gramEnd"/>
      <w:r>
        <w:rPr>
          <w:spacing w:val="-2"/>
          <w:sz w:val="24"/>
        </w:rPr>
        <w:t>管理部同意后实施。</w:t>
      </w:r>
    </w:p>
    <w:p w14:paraId="5F79CFDD" w14:textId="77777777" w:rsidR="00985711" w:rsidRDefault="00000000">
      <w:pPr>
        <w:pStyle w:val="a5"/>
        <w:numPr>
          <w:ilvl w:val="0"/>
          <w:numId w:val="38"/>
        </w:numPr>
        <w:tabs>
          <w:tab w:val="left" w:pos="945"/>
        </w:tabs>
        <w:spacing w:line="415" w:lineRule="auto"/>
        <w:ind w:right="179" w:firstLine="0"/>
        <w:rPr>
          <w:rFonts w:hint="eastAsia"/>
          <w:sz w:val="24"/>
        </w:rPr>
      </w:pPr>
      <w:r>
        <w:rPr>
          <w:spacing w:val="-2"/>
          <w:sz w:val="24"/>
        </w:rPr>
        <w:t>不得随意变动消防安全设施，消防安全的通道和设施范围内不准堆放物品，管理部定期进行消防安全设施检查工作。</w:t>
      </w:r>
    </w:p>
    <w:p w14:paraId="5F283A68" w14:textId="77777777" w:rsidR="00985711" w:rsidRDefault="00000000">
      <w:pPr>
        <w:pStyle w:val="a5"/>
        <w:numPr>
          <w:ilvl w:val="0"/>
          <w:numId w:val="38"/>
        </w:numPr>
        <w:tabs>
          <w:tab w:val="left" w:pos="814"/>
        </w:tabs>
        <w:spacing w:line="359" w:lineRule="exact"/>
        <w:ind w:left="813" w:hanging="182"/>
        <w:rPr>
          <w:rFonts w:hint="eastAsia"/>
          <w:sz w:val="24"/>
        </w:rPr>
      </w:pPr>
      <w:r>
        <w:rPr>
          <w:spacing w:val="-1"/>
          <w:sz w:val="24"/>
        </w:rPr>
        <w:t>个人贵重物品、钱财，不建议带入公司，如确需带入，请自行负责保管并负责。</w:t>
      </w:r>
    </w:p>
    <w:p w14:paraId="2555A1EB" w14:textId="77777777" w:rsidR="00985711" w:rsidRDefault="00985711">
      <w:pPr>
        <w:pStyle w:val="a3"/>
        <w:spacing w:before="1"/>
        <w:rPr>
          <w:rFonts w:hint="eastAsia"/>
          <w:sz w:val="31"/>
        </w:rPr>
      </w:pPr>
    </w:p>
    <w:p w14:paraId="61316AB1" w14:textId="77777777" w:rsidR="00985711" w:rsidRDefault="00000000">
      <w:pPr>
        <w:pStyle w:val="2"/>
        <w:spacing w:before="0"/>
        <w:ind w:right="1493"/>
        <w:rPr>
          <w:rFonts w:hint="eastAsia"/>
        </w:rPr>
      </w:pPr>
      <w:bookmarkStart w:id="1" w:name="_bookmark3"/>
      <w:bookmarkEnd w:id="1"/>
      <w:r>
        <w:rPr>
          <w:spacing w:val="-6"/>
        </w:rPr>
        <w:t>第四章 道德规范与行为准则</w:t>
      </w:r>
    </w:p>
    <w:p w14:paraId="3FD6FC97" w14:textId="77777777" w:rsidR="00985711" w:rsidRDefault="00985711">
      <w:pPr>
        <w:pStyle w:val="a3"/>
        <w:spacing w:before="12"/>
        <w:rPr>
          <w:rFonts w:hint="eastAsia"/>
          <w:b/>
          <w:sz w:val="32"/>
        </w:rPr>
      </w:pPr>
    </w:p>
    <w:p w14:paraId="35A50319" w14:textId="77777777" w:rsidR="00985711" w:rsidRDefault="00000000">
      <w:pPr>
        <w:pStyle w:val="3"/>
        <w:ind w:left="0" w:firstLine="0"/>
        <w:rPr>
          <w:rFonts w:hint="eastAsia"/>
          <w:b/>
          <w:bCs/>
          <w:sz w:val="24"/>
          <w:szCs w:val="24"/>
        </w:rPr>
      </w:pPr>
      <w:r>
        <w:rPr>
          <w:b/>
          <w:bCs/>
          <w:sz w:val="24"/>
          <w:szCs w:val="24"/>
        </w:rPr>
        <w:t>第一节 说明</w:t>
      </w:r>
    </w:p>
    <w:p w14:paraId="1674B28C" w14:textId="77777777" w:rsidR="00985711" w:rsidRDefault="00985711">
      <w:pPr>
        <w:pStyle w:val="a3"/>
        <w:spacing w:before="10"/>
        <w:rPr>
          <w:rFonts w:hint="eastAsia"/>
          <w:b/>
          <w:sz w:val="34"/>
        </w:rPr>
      </w:pPr>
    </w:p>
    <w:p w14:paraId="15F25DE2" w14:textId="77777777" w:rsidR="00985711" w:rsidRDefault="00000000">
      <w:pPr>
        <w:pStyle w:val="a3"/>
        <w:spacing w:line="415" w:lineRule="auto"/>
        <w:ind w:left="632" w:right="251" w:firstLine="480"/>
        <w:jc w:val="both"/>
        <w:rPr>
          <w:rFonts w:hint="eastAsia"/>
        </w:rPr>
      </w:pPr>
      <w:r>
        <w:rPr>
          <w:spacing w:val="-2"/>
        </w:rPr>
        <w:t>为确保公司坚持道德标准、遵守相关法律，使公司员工、管理人员清晰理解其身体力行的道德规范和行为准则，特制定本准则。本准则涉及范围广泛的商业惯例和程序，但并不涵盖可能发生的每一个问题，公司会不定时就特定活动或情况出台更加具体的政策和规程，或增加一些新的领域。</w:t>
      </w:r>
    </w:p>
    <w:p w14:paraId="43746276" w14:textId="77777777" w:rsidR="00985711" w:rsidRDefault="00985711">
      <w:pPr>
        <w:spacing w:line="415" w:lineRule="auto"/>
        <w:jc w:val="both"/>
        <w:rPr>
          <w:rFonts w:hint="eastAsia"/>
        </w:rPr>
        <w:sectPr w:rsidR="00985711">
          <w:pgSz w:w="11910" w:h="16840"/>
          <w:pgMar w:top="1480" w:right="1160" w:bottom="1180" w:left="500" w:header="891" w:footer="993" w:gutter="0"/>
          <w:cols w:space="720"/>
        </w:sectPr>
      </w:pPr>
    </w:p>
    <w:p w14:paraId="72D8024E" w14:textId="77777777" w:rsidR="00985711" w:rsidRDefault="00000000">
      <w:pPr>
        <w:pStyle w:val="a3"/>
        <w:spacing w:before="74" w:line="415" w:lineRule="auto"/>
        <w:ind w:left="632" w:right="251" w:firstLine="480"/>
        <w:rPr>
          <w:rFonts w:hint="eastAsia"/>
        </w:rPr>
      </w:pPr>
      <w:r>
        <w:rPr>
          <w:spacing w:val="-2"/>
        </w:rPr>
        <w:lastRenderedPageBreak/>
        <w:t>公司的全体员工必须以此规范自己的行为，并努力寻求避免不当行为。如有违反，将受到纪律处分，情节严重的将被提前解除劳动关系。</w:t>
      </w:r>
    </w:p>
    <w:p w14:paraId="63DD5448" w14:textId="77777777" w:rsidR="00985711" w:rsidRDefault="00985711">
      <w:pPr>
        <w:pStyle w:val="a3"/>
        <w:spacing w:before="3"/>
        <w:rPr>
          <w:rFonts w:hint="eastAsia"/>
          <w:sz w:val="17"/>
        </w:rPr>
      </w:pPr>
    </w:p>
    <w:p w14:paraId="3CF7485D" w14:textId="77777777" w:rsidR="00985711" w:rsidRDefault="00000000">
      <w:pPr>
        <w:pStyle w:val="3"/>
        <w:ind w:left="0" w:firstLine="0"/>
        <w:rPr>
          <w:rFonts w:hint="eastAsia"/>
          <w:b/>
          <w:bCs/>
          <w:sz w:val="24"/>
          <w:szCs w:val="24"/>
        </w:rPr>
      </w:pPr>
      <w:r>
        <w:rPr>
          <w:b/>
          <w:bCs/>
          <w:sz w:val="24"/>
          <w:szCs w:val="24"/>
        </w:rPr>
        <w:t>第二节 道德规范及行为准则</w:t>
      </w:r>
    </w:p>
    <w:p w14:paraId="759FFB70" w14:textId="77777777" w:rsidR="00985711" w:rsidRDefault="00985711">
      <w:pPr>
        <w:pStyle w:val="a3"/>
        <w:spacing w:before="10"/>
        <w:rPr>
          <w:rFonts w:hint="eastAsia"/>
          <w:b/>
          <w:sz w:val="34"/>
        </w:rPr>
      </w:pPr>
    </w:p>
    <w:p w14:paraId="157DE7DC" w14:textId="77777777" w:rsidR="00985711" w:rsidRDefault="00000000">
      <w:pPr>
        <w:pStyle w:val="a5"/>
        <w:numPr>
          <w:ilvl w:val="0"/>
          <w:numId w:val="39"/>
        </w:numPr>
        <w:tabs>
          <w:tab w:val="left" w:pos="1053"/>
        </w:tabs>
        <w:spacing w:line="415" w:lineRule="auto"/>
        <w:ind w:right="305" w:hanging="428"/>
        <w:jc w:val="both"/>
        <w:rPr>
          <w:rFonts w:hint="eastAsia"/>
          <w:sz w:val="24"/>
        </w:rPr>
      </w:pPr>
      <w:r>
        <w:rPr>
          <w:spacing w:val="-2"/>
          <w:sz w:val="24"/>
        </w:rPr>
        <w:t>遵守法律、法规和规章是所有员工必须遵守所在国家、省份、城市的法律，严禁将公司资金或财产用于非法或不正当之目的。</w:t>
      </w:r>
      <w:proofErr w:type="gramStart"/>
      <w:r>
        <w:rPr>
          <w:spacing w:val="-2"/>
          <w:sz w:val="24"/>
        </w:rPr>
        <w:t>若相关</w:t>
      </w:r>
      <w:proofErr w:type="gramEnd"/>
      <w:r>
        <w:rPr>
          <w:spacing w:val="-2"/>
          <w:sz w:val="24"/>
        </w:rPr>
        <w:t>法律、法规存在模糊地带，应向法律顾问寻求法律咨询，澄清其意义，确保正确执行。</w:t>
      </w:r>
    </w:p>
    <w:p w14:paraId="1A349341" w14:textId="77777777" w:rsidR="00985711" w:rsidRDefault="00000000">
      <w:pPr>
        <w:pStyle w:val="a5"/>
        <w:numPr>
          <w:ilvl w:val="0"/>
          <w:numId w:val="39"/>
        </w:numPr>
        <w:tabs>
          <w:tab w:val="left" w:pos="1053"/>
        </w:tabs>
        <w:spacing w:line="415" w:lineRule="auto"/>
        <w:ind w:right="311" w:hanging="428"/>
        <w:jc w:val="both"/>
        <w:rPr>
          <w:rFonts w:hint="eastAsia"/>
          <w:sz w:val="24"/>
        </w:rPr>
      </w:pPr>
      <w:r>
        <w:rPr>
          <w:spacing w:val="-2"/>
          <w:sz w:val="24"/>
        </w:rPr>
        <w:t>职业道德：所有员工应恪守本岗位职业道德和职业规范，对身边与职业道德相背离的行为有责任善意地提醒、报告和指正。</w:t>
      </w:r>
    </w:p>
    <w:p w14:paraId="6E01DE28" w14:textId="77777777" w:rsidR="00985711" w:rsidRDefault="00000000">
      <w:pPr>
        <w:pStyle w:val="a5"/>
        <w:numPr>
          <w:ilvl w:val="0"/>
          <w:numId w:val="39"/>
        </w:numPr>
        <w:tabs>
          <w:tab w:val="left" w:pos="1052"/>
          <w:tab w:val="left" w:pos="1053"/>
        </w:tabs>
        <w:spacing w:line="415" w:lineRule="auto"/>
        <w:ind w:right="305" w:hanging="428"/>
        <w:rPr>
          <w:rFonts w:hint="eastAsia"/>
          <w:sz w:val="24"/>
        </w:rPr>
      </w:pPr>
      <w:r>
        <w:rPr>
          <w:spacing w:val="-2"/>
          <w:sz w:val="24"/>
        </w:rPr>
        <w:t>避免利益冲突：所有员工在开展工作和业务决策时，不应受个人或其家庭利益的影</w:t>
      </w:r>
      <w:r>
        <w:rPr>
          <w:spacing w:val="80"/>
          <w:sz w:val="24"/>
        </w:rPr>
        <w:t xml:space="preserve"> </w:t>
      </w:r>
      <w:r>
        <w:rPr>
          <w:spacing w:val="-2"/>
          <w:sz w:val="24"/>
        </w:rPr>
        <w:t>响，而应以公司利益为重。员工应避免从事一些可能</w:t>
      </w:r>
      <w:proofErr w:type="gramStart"/>
      <w:r>
        <w:rPr>
          <w:spacing w:val="-2"/>
          <w:sz w:val="24"/>
        </w:rPr>
        <w:t>或显然</w:t>
      </w:r>
      <w:proofErr w:type="gramEnd"/>
      <w:r>
        <w:rPr>
          <w:spacing w:val="-2"/>
          <w:sz w:val="24"/>
        </w:rPr>
        <w:t>会与公司利益发生冲突的行为，并定期报告实际或潜在的利益冲突。</w:t>
      </w:r>
    </w:p>
    <w:p w14:paraId="58B4918D" w14:textId="77777777" w:rsidR="00985711" w:rsidRDefault="00000000">
      <w:pPr>
        <w:pStyle w:val="a5"/>
        <w:numPr>
          <w:ilvl w:val="0"/>
          <w:numId w:val="39"/>
        </w:numPr>
        <w:tabs>
          <w:tab w:val="left" w:pos="1119"/>
          <w:tab w:val="left" w:pos="1120"/>
        </w:tabs>
        <w:spacing w:line="358" w:lineRule="exact"/>
        <w:ind w:left="1120" w:hanging="488"/>
        <w:rPr>
          <w:rFonts w:hint="eastAsia"/>
          <w:sz w:val="24"/>
        </w:rPr>
      </w:pPr>
      <w:r>
        <w:rPr>
          <w:spacing w:val="-5"/>
          <w:sz w:val="24"/>
        </w:rPr>
        <w:t>保密</w:t>
      </w:r>
    </w:p>
    <w:p w14:paraId="2240B327" w14:textId="77777777" w:rsidR="00985711" w:rsidRDefault="00985711">
      <w:pPr>
        <w:pStyle w:val="a3"/>
        <w:rPr>
          <w:rFonts w:hint="eastAsia"/>
          <w:sz w:val="17"/>
        </w:rPr>
      </w:pPr>
    </w:p>
    <w:p w14:paraId="2725AC59" w14:textId="77777777" w:rsidR="00985711" w:rsidRDefault="00000000">
      <w:pPr>
        <w:pStyle w:val="a5"/>
        <w:numPr>
          <w:ilvl w:val="1"/>
          <w:numId w:val="39"/>
        </w:numPr>
        <w:tabs>
          <w:tab w:val="left" w:pos="1123"/>
        </w:tabs>
        <w:spacing w:line="415" w:lineRule="auto"/>
        <w:ind w:right="481" w:firstLine="0"/>
        <w:jc w:val="both"/>
        <w:rPr>
          <w:rFonts w:hint="eastAsia"/>
          <w:sz w:val="24"/>
        </w:rPr>
      </w:pPr>
      <w:r>
        <w:rPr>
          <w:spacing w:val="-2"/>
          <w:sz w:val="24"/>
        </w:rPr>
        <w:t>员工须妥善保管工作中使用之保密资料，不得外泄公司内部非公开的任何财务、人事、技术、业务、市场销售及客户信息等相关资料，更不允许利用上述资料谋取个人利</w:t>
      </w:r>
      <w:r>
        <w:rPr>
          <w:spacing w:val="-6"/>
          <w:sz w:val="24"/>
        </w:rPr>
        <w:t>益。</w:t>
      </w:r>
    </w:p>
    <w:p w14:paraId="6B518941" w14:textId="77777777" w:rsidR="00985711" w:rsidRDefault="00000000">
      <w:pPr>
        <w:pStyle w:val="a5"/>
        <w:numPr>
          <w:ilvl w:val="1"/>
          <w:numId w:val="39"/>
        </w:numPr>
        <w:tabs>
          <w:tab w:val="left" w:pos="1123"/>
        </w:tabs>
        <w:spacing w:line="358" w:lineRule="exact"/>
        <w:ind w:left="1122" w:hanging="491"/>
        <w:rPr>
          <w:rFonts w:hint="eastAsia"/>
          <w:sz w:val="24"/>
        </w:rPr>
      </w:pPr>
      <w:r>
        <w:rPr>
          <w:spacing w:val="-1"/>
          <w:sz w:val="24"/>
        </w:rPr>
        <w:t>员工离职时，应退回其保管的所有公司机密文件，包括但不限于合同及业务资料等。</w:t>
      </w:r>
    </w:p>
    <w:p w14:paraId="320B61EC" w14:textId="77777777" w:rsidR="00985711" w:rsidRDefault="00985711">
      <w:pPr>
        <w:pStyle w:val="a3"/>
        <w:spacing w:before="7"/>
        <w:rPr>
          <w:rFonts w:hint="eastAsia"/>
          <w:sz w:val="17"/>
        </w:rPr>
      </w:pPr>
    </w:p>
    <w:p w14:paraId="79B8765E" w14:textId="77777777" w:rsidR="00985711" w:rsidRDefault="00000000">
      <w:pPr>
        <w:pStyle w:val="a5"/>
        <w:numPr>
          <w:ilvl w:val="1"/>
          <w:numId w:val="39"/>
        </w:numPr>
        <w:tabs>
          <w:tab w:val="left" w:pos="1123"/>
        </w:tabs>
        <w:spacing w:line="415" w:lineRule="auto"/>
        <w:ind w:right="241" w:firstLine="0"/>
        <w:rPr>
          <w:rFonts w:hint="eastAsia"/>
          <w:sz w:val="24"/>
        </w:rPr>
      </w:pPr>
      <w:r>
        <w:rPr>
          <w:spacing w:val="-2"/>
          <w:sz w:val="24"/>
        </w:rPr>
        <w:t>员工在职期间所做出的与工作有关的发明、发现、改进及构思，其知识产权及相关利益归公司所有。所有涉及公司机密岗位的员工，应按照公司要求，与公司签订保密协议。</w:t>
      </w:r>
    </w:p>
    <w:p w14:paraId="34A1F9F9" w14:textId="77777777" w:rsidR="00985711" w:rsidRDefault="00000000">
      <w:pPr>
        <w:pStyle w:val="a5"/>
        <w:numPr>
          <w:ilvl w:val="1"/>
          <w:numId w:val="39"/>
        </w:numPr>
        <w:tabs>
          <w:tab w:val="left" w:pos="1123"/>
        </w:tabs>
        <w:spacing w:line="415" w:lineRule="auto"/>
        <w:ind w:right="241" w:firstLine="0"/>
        <w:rPr>
          <w:rFonts w:hint="eastAsia"/>
          <w:sz w:val="24"/>
        </w:rPr>
      </w:pPr>
      <w:r>
        <w:rPr>
          <w:spacing w:val="-2"/>
          <w:sz w:val="24"/>
        </w:rPr>
        <w:t>违反保密制度，因失密、泄密对公司造成损失的，公司将视情节轻重，给予不同程度的处分，甚至追究法律责任。</w:t>
      </w:r>
    </w:p>
    <w:p w14:paraId="44FF88D1" w14:textId="77777777" w:rsidR="00985711" w:rsidRDefault="00000000">
      <w:pPr>
        <w:pStyle w:val="a5"/>
        <w:numPr>
          <w:ilvl w:val="0"/>
          <w:numId w:val="39"/>
        </w:numPr>
        <w:tabs>
          <w:tab w:val="left" w:pos="1052"/>
          <w:tab w:val="left" w:pos="1053"/>
        </w:tabs>
        <w:spacing w:line="359" w:lineRule="exact"/>
        <w:ind w:left="1052" w:hanging="421"/>
        <w:rPr>
          <w:rFonts w:hint="eastAsia"/>
          <w:sz w:val="24"/>
        </w:rPr>
      </w:pPr>
      <w:r>
        <w:rPr>
          <w:spacing w:val="-2"/>
          <w:sz w:val="24"/>
        </w:rPr>
        <w:t>正当使用公司财产</w:t>
      </w:r>
    </w:p>
    <w:p w14:paraId="47E4B7B9" w14:textId="77777777" w:rsidR="00985711" w:rsidRDefault="00985711">
      <w:pPr>
        <w:spacing w:line="359" w:lineRule="exact"/>
        <w:rPr>
          <w:rFonts w:hint="eastAsia"/>
          <w:sz w:val="24"/>
        </w:rPr>
        <w:sectPr w:rsidR="00985711">
          <w:pgSz w:w="11910" w:h="16840"/>
          <w:pgMar w:top="1480" w:right="1160" w:bottom="1180" w:left="500" w:header="891" w:footer="993" w:gutter="0"/>
          <w:cols w:space="720"/>
        </w:sectPr>
      </w:pPr>
    </w:p>
    <w:p w14:paraId="5653A459" w14:textId="77777777" w:rsidR="00985711" w:rsidRDefault="00000000">
      <w:pPr>
        <w:pStyle w:val="a5"/>
        <w:numPr>
          <w:ilvl w:val="1"/>
          <w:numId w:val="39"/>
        </w:numPr>
        <w:tabs>
          <w:tab w:val="left" w:pos="994"/>
        </w:tabs>
        <w:spacing w:before="74" w:line="415" w:lineRule="auto"/>
        <w:ind w:right="131" w:firstLine="0"/>
        <w:rPr>
          <w:rFonts w:hint="eastAsia"/>
          <w:sz w:val="24"/>
        </w:rPr>
      </w:pPr>
      <w:r>
        <w:rPr>
          <w:spacing w:val="-2"/>
          <w:sz w:val="24"/>
        </w:rPr>
        <w:lastRenderedPageBreak/>
        <w:t>所有员工必须努力保护公司财产并确保对公司财产加以合法、正当、有效使用，未经批准，任何人不得将任何公司财物作私人用途。对任何怀疑可能存在的欺诈、偷窃或误用公司财产事件应立即向上级汇报。</w:t>
      </w:r>
    </w:p>
    <w:p w14:paraId="61D4BB41" w14:textId="77777777" w:rsidR="00985711" w:rsidRDefault="00000000">
      <w:pPr>
        <w:pStyle w:val="a5"/>
        <w:numPr>
          <w:ilvl w:val="1"/>
          <w:numId w:val="39"/>
        </w:numPr>
        <w:tabs>
          <w:tab w:val="left" w:pos="994"/>
        </w:tabs>
        <w:spacing w:line="415" w:lineRule="auto"/>
        <w:ind w:right="131" w:firstLine="0"/>
        <w:rPr>
          <w:rFonts w:hint="eastAsia"/>
          <w:sz w:val="24"/>
        </w:rPr>
      </w:pPr>
      <w:r>
        <w:rPr>
          <w:spacing w:val="-2"/>
          <w:sz w:val="24"/>
        </w:rPr>
        <w:t>员工保护公司财产的义务包括保护公司的专有信息。专有信息包括知识产权，例如商业秘密、专利、商标、著作权和专有技术，以及业务、销售、营销和服务方案、工程和生产构思和操作、设计、数据库、记录、工资及其他报酬/福利信息及任何未公布的财务数据和</w:t>
      </w:r>
      <w:r>
        <w:rPr>
          <w:spacing w:val="-4"/>
          <w:sz w:val="24"/>
        </w:rPr>
        <w:t>报告。</w:t>
      </w:r>
    </w:p>
    <w:p w14:paraId="39208D0C" w14:textId="77777777" w:rsidR="00985711" w:rsidRDefault="00000000">
      <w:pPr>
        <w:pStyle w:val="a5"/>
        <w:numPr>
          <w:ilvl w:val="0"/>
          <w:numId w:val="39"/>
        </w:numPr>
        <w:tabs>
          <w:tab w:val="left" w:pos="1052"/>
          <w:tab w:val="left" w:pos="1053"/>
        </w:tabs>
        <w:spacing w:line="356" w:lineRule="exact"/>
        <w:ind w:left="1052" w:hanging="421"/>
        <w:rPr>
          <w:rFonts w:hint="eastAsia"/>
          <w:sz w:val="24"/>
        </w:rPr>
      </w:pPr>
      <w:r>
        <w:rPr>
          <w:spacing w:val="-3"/>
          <w:sz w:val="24"/>
        </w:rPr>
        <w:t>商业机会</w:t>
      </w:r>
    </w:p>
    <w:p w14:paraId="30CFD66F" w14:textId="77777777" w:rsidR="00985711" w:rsidRDefault="00985711">
      <w:pPr>
        <w:pStyle w:val="a3"/>
        <w:spacing w:before="3"/>
        <w:rPr>
          <w:rFonts w:hint="eastAsia"/>
          <w:sz w:val="17"/>
        </w:rPr>
      </w:pPr>
    </w:p>
    <w:p w14:paraId="30622855" w14:textId="77777777" w:rsidR="00985711" w:rsidRDefault="00000000">
      <w:pPr>
        <w:pStyle w:val="a3"/>
        <w:spacing w:line="415" w:lineRule="auto"/>
        <w:ind w:left="632" w:right="251"/>
        <w:jc w:val="both"/>
        <w:rPr>
          <w:rFonts w:hint="eastAsia"/>
        </w:rPr>
      </w:pPr>
      <w:r>
        <w:rPr>
          <w:spacing w:val="-2"/>
        </w:rPr>
        <w:t>员工不得为个人利益攫取本属于公司的商机。员工不得为不正当的个人收益（包括为家庭成员或朋友的收益）而利用公司资产、财产、信息或职务，也不得直接或间接地与公司竞争。在商机出现时，员工应努力促成公司合法利益的实现。</w:t>
      </w:r>
    </w:p>
    <w:p w14:paraId="40B20DB6" w14:textId="77777777" w:rsidR="00985711" w:rsidRDefault="00000000">
      <w:pPr>
        <w:pStyle w:val="a5"/>
        <w:numPr>
          <w:ilvl w:val="0"/>
          <w:numId w:val="39"/>
        </w:numPr>
        <w:tabs>
          <w:tab w:val="left" w:pos="1053"/>
        </w:tabs>
        <w:spacing w:line="358" w:lineRule="exact"/>
        <w:ind w:left="1052" w:hanging="421"/>
        <w:jc w:val="both"/>
        <w:rPr>
          <w:rFonts w:hint="eastAsia"/>
          <w:sz w:val="24"/>
        </w:rPr>
      </w:pPr>
      <w:r>
        <w:rPr>
          <w:spacing w:val="-2"/>
          <w:sz w:val="24"/>
        </w:rPr>
        <w:t>竞争和公平交易</w:t>
      </w:r>
    </w:p>
    <w:p w14:paraId="09C4C7E0" w14:textId="77777777" w:rsidR="00985711" w:rsidRDefault="00985711">
      <w:pPr>
        <w:pStyle w:val="a3"/>
        <w:spacing w:before="6"/>
        <w:rPr>
          <w:rFonts w:hint="eastAsia"/>
          <w:sz w:val="17"/>
        </w:rPr>
      </w:pPr>
    </w:p>
    <w:p w14:paraId="5D349E29" w14:textId="77777777" w:rsidR="00985711" w:rsidRDefault="00000000">
      <w:pPr>
        <w:pStyle w:val="a3"/>
        <w:spacing w:before="1" w:line="415" w:lineRule="auto"/>
        <w:ind w:left="632" w:right="251"/>
        <w:jc w:val="both"/>
        <w:rPr>
          <w:rFonts w:hint="eastAsia"/>
        </w:rPr>
      </w:pPr>
      <w:r>
        <w:rPr>
          <w:spacing w:val="-2"/>
        </w:rPr>
        <w:t>公司寻求通过公平诚信的方式超越我们的竞争对手。公司通过优秀的业绩而非通过不道德或不合法的运作寻求竞争优势。公司禁止员工剽窃或非法盗用专有信息、占有以不正当方式获得的商业秘密信息，或诱使其他公司的前任或现任员工披露该等信息。公司禁止员工通过非法的、或不正当的手段获取竞争优势。在与公司员工、客户、竞争对手、供应商的交往当中，每位员工的行为都应力求诚实正直，不得从事任何不正当交易。</w:t>
      </w:r>
    </w:p>
    <w:p w14:paraId="46A4772A" w14:textId="77777777" w:rsidR="00985711" w:rsidRDefault="00000000">
      <w:pPr>
        <w:pStyle w:val="a5"/>
        <w:numPr>
          <w:ilvl w:val="0"/>
          <w:numId w:val="39"/>
        </w:numPr>
        <w:tabs>
          <w:tab w:val="left" w:pos="1053"/>
        </w:tabs>
        <w:spacing w:line="355" w:lineRule="exact"/>
        <w:ind w:left="1052" w:hanging="421"/>
        <w:jc w:val="both"/>
        <w:rPr>
          <w:rFonts w:hint="eastAsia"/>
          <w:sz w:val="24"/>
        </w:rPr>
      </w:pPr>
      <w:r>
        <w:rPr>
          <w:spacing w:val="-3"/>
          <w:sz w:val="24"/>
        </w:rPr>
        <w:t>职业安全</w:t>
      </w:r>
    </w:p>
    <w:p w14:paraId="2E7C7228" w14:textId="77777777" w:rsidR="00985711" w:rsidRDefault="00985711">
      <w:pPr>
        <w:pStyle w:val="a3"/>
        <w:spacing w:before="6"/>
        <w:rPr>
          <w:rFonts w:hint="eastAsia"/>
          <w:sz w:val="17"/>
        </w:rPr>
      </w:pPr>
    </w:p>
    <w:p w14:paraId="77343195" w14:textId="77777777" w:rsidR="00985711" w:rsidRDefault="00000000">
      <w:pPr>
        <w:pStyle w:val="a3"/>
        <w:spacing w:line="415" w:lineRule="auto"/>
        <w:ind w:left="632" w:right="251"/>
        <w:jc w:val="both"/>
        <w:rPr>
          <w:rFonts w:hint="eastAsia"/>
        </w:rPr>
      </w:pPr>
      <w:r>
        <w:rPr>
          <w:spacing w:val="-2"/>
        </w:rPr>
        <w:t>公司努力向每名员工提供安全和卫生的工作环境，所有员工必须遵守既定的安全规程。在任何情况下，工作场所不允许暴力或威胁行为的发生。员工上班工作必须健康状况良好且不受非法药品和酒类的影响以履行其职责。</w:t>
      </w:r>
    </w:p>
    <w:p w14:paraId="285F2528" w14:textId="77777777" w:rsidR="00985711" w:rsidRDefault="00000000">
      <w:pPr>
        <w:pStyle w:val="a5"/>
        <w:numPr>
          <w:ilvl w:val="0"/>
          <w:numId w:val="39"/>
        </w:numPr>
        <w:tabs>
          <w:tab w:val="left" w:pos="1053"/>
        </w:tabs>
        <w:spacing w:line="358" w:lineRule="exact"/>
        <w:ind w:left="1052" w:hanging="421"/>
        <w:jc w:val="both"/>
        <w:rPr>
          <w:rFonts w:hint="eastAsia"/>
          <w:sz w:val="24"/>
        </w:rPr>
      </w:pPr>
      <w:r>
        <w:rPr>
          <w:spacing w:val="-2"/>
          <w:sz w:val="24"/>
        </w:rPr>
        <w:t>歧视和骚扰</w:t>
      </w:r>
    </w:p>
    <w:p w14:paraId="555F16DE" w14:textId="77777777" w:rsidR="00985711" w:rsidRDefault="00985711">
      <w:pPr>
        <w:spacing w:line="358" w:lineRule="exact"/>
        <w:jc w:val="both"/>
        <w:rPr>
          <w:rFonts w:hint="eastAsia"/>
          <w:sz w:val="24"/>
        </w:rPr>
        <w:sectPr w:rsidR="00985711">
          <w:pgSz w:w="11910" w:h="16840"/>
          <w:pgMar w:top="1480" w:right="1160" w:bottom="1180" w:left="500" w:header="891" w:footer="993" w:gutter="0"/>
          <w:cols w:space="720"/>
        </w:sectPr>
      </w:pPr>
    </w:p>
    <w:p w14:paraId="439951C7" w14:textId="77777777" w:rsidR="00985711" w:rsidRDefault="00000000">
      <w:pPr>
        <w:pStyle w:val="a3"/>
        <w:spacing w:before="74" w:line="415" w:lineRule="auto"/>
        <w:ind w:left="632" w:right="251"/>
        <w:jc w:val="both"/>
        <w:rPr>
          <w:rFonts w:hint="eastAsia"/>
        </w:rPr>
      </w:pPr>
      <w:r>
        <w:rPr>
          <w:spacing w:val="-2"/>
        </w:rPr>
        <w:lastRenderedPageBreak/>
        <w:t>公司承诺在聘用、培训、晋升的各个方面提供公平的机会，不容许任何非法歧视，禁止员工产生基于包括年龄、肤色、种族、宗教、信仰、民族、性别等的侮辱性、歧视性言论。公司严禁员工对其同事、客户、合作伙伴等进行或</w:t>
      </w:r>
      <w:proofErr w:type="gramStart"/>
      <w:r>
        <w:rPr>
          <w:spacing w:val="-2"/>
        </w:rPr>
        <w:t>作出</w:t>
      </w:r>
      <w:proofErr w:type="gramEnd"/>
      <w:r>
        <w:rPr>
          <w:spacing w:val="-2"/>
        </w:rPr>
        <w:t>任何种类的骚扰语言或行为。任何员工发现此类行为，均可向公司人力资源部门进行投诉、举报，或寻求帮助。</w:t>
      </w:r>
    </w:p>
    <w:p w14:paraId="6BE31861" w14:textId="77777777" w:rsidR="00985711" w:rsidRDefault="00000000">
      <w:pPr>
        <w:pStyle w:val="a5"/>
        <w:numPr>
          <w:ilvl w:val="0"/>
          <w:numId w:val="39"/>
        </w:numPr>
        <w:tabs>
          <w:tab w:val="left" w:pos="1053"/>
        </w:tabs>
        <w:spacing w:line="356" w:lineRule="exact"/>
        <w:ind w:left="1052" w:hanging="421"/>
        <w:jc w:val="both"/>
        <w:rPr>
          <w:rFonts w:hint="eastAsia"/>
          <w:sz w:val="24"/>
        </w:rPr>
      </w:pPr>
      <w:r>
        <w:rPr>
          <w:spacing w:val="-2"/>
          <w:sz w:val="24"/>
        </w:rPr>
        <w:t>准确的业务记录</w:t>
      </w:r>
    </w:p>
    <w:p w14:paraId="022B4052" w14:textId="77777777" w:rsidR="00985711" w:rsidRDefault="00985711">
      <w:pPr>
        <w:pStyle w:val="a3"/>
        <w:spacing w:before="6"/>
        <w:rPr>
          <w:rFonts w:hint="eastAsia"/>
          <w:sz w:val="17"/>
        </w:rPr>
      </w:pPr>
    </w:p>
    <w:p w14:paraId="504F3FA9" w14:textId="77777777" w:rsidR="00985711" w:rsidRDefault="00000000">
      <w:pPr>
        <w:pStyle w:val="a3"/>
        <w:spacing w:before="1" w:line="415" w:lineRule="auto"/>
        <w:ind w:left="632" w:right="251"/>
        <w:jc w:val="both"/>
        <w:rPr>
          <w:rFonts w:hint="eastAsia"/>
        </w:rPr>
      </w:pPr>
      <w:r>
        <w:rPr>
          <w:spacing w:val="-2"/>
        </w:rPr>
        <w:t>公司的所有帐薄、记录、账册和财务报表必须及时保持记录合理的细节，并且完整、准确地反映公司的各项资产、负债和交易，符合适用法律规定和公司内部控制系统的财务政策和程序。不得篡改、损毁、隐瞒或制造虚假记录或文件。任何情况下皆严禁交易的暗箱操作和不记录行为。</w:t>
      </w:r>
    </w:p>
    <w:p w14:paraId="0B4A273E" w14:textId="77777777" w:rsidR="00985711" w:rsidRDefault="00000000">
      <w:pPr>
        <w:pStyle w:val="a5"/>
        <w:numPr>
          <w:ilvl w:val="0"/>
          <w:numId w:val="39"/>
        </w:numPr>
        <w:tabs>
          <w:tab w:val="left" w:pos="1053"/>
        </w:tabs>
        <w:spacing w:line="356" w:lineRule="exact"/>
        <w:ind w:left="1052" w:hanging="421"/>
        <w:jc w:val="both"/>
        <w:rPr>
          <w:rFonts w:hint="eastAsia"/>
          <w:sz w:val="24"/>
        </w:rPr>
      </w:pPr>
      <w:r>
        <w:rPr>
          <w:spacing w:val="-1"/>
          <w:sz w:val="24"/>
        </w:rPr>
        <w:t>报告违反本准则的行为</w:t>
      </w:r>
    </w:p>
    <w:p w14:paraId="36D02EC5" w14:textId="77777777" w:rsidR="00985711" w:rsidRDefault="00985711">
      <w:pPr>
        <w:pStyle w:val="a3"/>
        <w:spacing w:before="6"/>
        <w:rPr>
          <w:rFonts w:hint="eastAsia"/>
          <w:sz w:val="17"/>
        </w:rPr>
      </w:pPr>
    </w:p>
    <w:p w14:paraId="6B9F0CB6" w14:textId="77777777" w:rsidR="00985711" w:rsidRDefault="00000000">
      <w:pPr>
        <w:pStyle w:val="a3"/>
        <w:spacing w:line="415" w:lineRule="auto"/>
        <w:ind w:left="632" w:right="251"/>
        <w:jc w:val="both"/>
        <w:rPr>
          <w:rFonts w:hint="eastAsia"/>
        </w:rPr>
      </w:pPr>
      <w:r>
        <w:rPr>
          <w:spacing w:val="-2"/>
        </w:rPr>
        <w:t>发现违反本准则的行为或认为将要发生违反行为的员工，必须将知道的情况上报。一般而言，可以向直接上级报告，由上级上报公司总经理。为确保举报人免遭报复，在不侵犯其他员工权利的前提下允许采用匿名方式。</w:t>
      </w:r>
    </w:p>
    <w:p w14:paraId="4FB79774" w14:textId="77777777" w:rsidR="00985711" w:rsidRDefault="00000000">
      <w:pPr>
        <w:pStyle w:val="2"/>
        <w:spacing w:before="207"/>
        <w:ind w:left="4643"/>
        <w:jc w:val="both"/>
        <w:rPr>
          <w:rFonts w:hint="eastAsia"/>
        </w:rPr>
      </w:pPr>
      <w:bookmarkStart w:id="2" w:name="_bookmark4"/>
      <w:bookmarkEnd w:id="2"/>
      <w:r>
        <w:rPr>
          <w:spacing w:val="-4"/>
        </w:rPr>
        <w:t>第五章 其他</w:t>
      </w:r>
    </w:p>
    <w:p w14:paraId="513A285D" w14:textId="77777777" w:rsidR="00985711" w:rsidRDefault="00985711">
      <w:pPr>
        <w:pStyle w:val="a3"/>
        <w:spacing w:before="6"/>
        <w:rPr>
          <w:rFonts w:hint="eastAsia"/>
          <w:b/>
          <w:sz w:val="19"/>
        </w:rPr>
      </w:pPr>
    </w:p>
    <w:p w14:paraId="4CA2719D" w14:textId="77777777" w:rsidR="00985711" w:rsidRDefault="00000000">
      <w:pPr>
        <w:pStyle w:val="a3"/>
        <w:spacing w:line="415" w:lineRule="auto"/>
        <w:ind w:left="632" w:right="131" w:firstLine="600"/>
        <w:rPr>
          <w:rFonts w:hint="eastAsia"/>
        </w:rPr>
      </w:pPr>
      <w:r>
        <w:rPr>
          <w:spacing w:val="-2"/>
        </w:rPr>
        <w:t>公司各项规章制度的内容与国家、省、市的劳动保障政策有抵触的，应按国家、省、市的劳动保障政策执行。未涵盖之劳动保障事项，按照国家、省、市有关法律、法规、行政规章及规范性文件执行。本手册内容已经公司全体员工讨论并通过。员工对本手册内容有不同意见或建议的可以书面方式向公司提出。本手册同时以文本版和电子网络版形式与员工见面，两者具有同等法律效力。员工可通过个人专用或公司公用电脑</w:t>
      </w:r>
      <w:bookmarkStart w:id="3" w:name="_bookmark5"/>
      <w:bookmarkEnd w:id="3"/>
      <w:r>
        <w:rPr>
          <w:rFonts w:hint="eastAsia"/>
          <w:spacing w:val="-2"/>
        </w:rPr>
        <w:t>查阅。</w:t>
      </w:r>
    </w:p>
    <w:sectPr w:rsidR="00985711">
      <w:pgSz w:w="11910" w:h="16840"/>
      <w:pgMar w:top="1480" w:right="1160" w:bottom="1180" w:left="500" w:header="891"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4F7F" w14:textId="77777777" w:rsidR="006C205F" w:rsidRDefault="006C205F">
      <w:pPr>
        <w:rPr>
          <w:rFonts w:hint="eastAsia"/>
        </w:rPr>
      </w:pPr>
      <w:r>
        <w:separator/>
      </w:r>
    </w:p>
  </w:endnote>
  <w:endnote w:type="continuationSeparator" w:id="0">
    <w:p w14:paraId="422645B2" w14:textId="77777777" w:rsidR="006C205F" w:rsidRDefault="006C20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E0EE" w14:textId="77777777" w:rsidR="00985711" w:rsidRDefault="00000000">
    <w:pPr>
      <w:pStyle w:val="a3"/>
      <w:spacing w:line="14" w:lineRule="auto"/>
      <w:rPr>
        <w:rFonts w:hint="eastAsia"/>
        <w:sz w:val="20"/>
      </w:rPr>
    </w:pPr>
    <w:r>
      <w:rPr>
        <w:rFonts w:hint="eastAsia"/>
      </w:rPr>
      <w:pict w14:anchorId="7B1E7D47">
        <v:shapetype id="_x0000_t202" coordsize="21600,21600" o:spt="202" path="m,l,21600r21600,l21600,xe">
          <v:stroke joinstyle="miter"/>
          <v:path gradientshapeok="t" o:connecttype="rect"/>
        </v:shapetype>
        <v:shape id="docshape2" o:spid="_x0000_s1025" type="#_x0000_t202" style="position:absolute;margin-left:286.7pt;margin-top:781.25pt;width:16.1pt;height:12pt;z-index:-251655168;mso-position-horizontal-relative:page;mso-position-vertical-relative:page;mso-width-relative:page;mso-height-relative:page" filled="f" stroked="f">
          <v:textbox inset="0,0,0,0">
            <w:txbxContent>
              <w:p w14:paraId="39D5C87A" w14:textId="77777777" w:rsidR="00985711"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CF2C9" w14:textId="77777777" w:rsidR="006C205F" w:rsidRDefault="006C205F">
      <w:pPr>
        <w:rPr>
          <w:rFonts w:hint="eastAsia"/>
        </w:rPr>
      </w:pPr>
      <w:r>
        <w:separator/>
      </w:r>
    </w:p>
  </w:footnote>
  <w:footnote w:type="continuationSeparator" w:id="0">
    <w:p w14:paraId="691208D6" w14:textId="77777777" w:rsidR="006C205F" w:rsidRDefault="006C205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3162" w14:textId="77777777" w:rsidR="00985711" w:rsidRDefault="00000000">
    <w:pPr>
      <w:pStyle w:val="a3"/>
      <w:rPr>
        <w:rFonts w:hint="eastAsia"/>
        <w:sz w:val="20"/>
      </w:rPr>
    </w:pPr>
    <w:r>
      <w:rPr>
        <w:rFonts w:hint="eastAsia"/>
      </w:rPr>
      <w:pict w14:anchorId="49B817B3">
        <v:rect id="docshape1" o:spid="_x0000_s1026" style="position:absolute;margin-left:56.7pt;margin-top:53.85pt;width:474.9pt;height:.7pt;z-index:-251656192;mso-position-horizontal-relative:page;mso-position-vertical-relative:page;mso-width-relative:page;mso-height-relative:page" fillcolor="black" stroked="f">
          <w10:wrap anchorx="page"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7FD4"/>
    <w:multiLevelType w:val="multilevel"/>
    <w:tmpl w:val="070C7FD4"/>
    <w:lvl w:ilvl="0">
      <w:start w:val="1"/>
      <w:numFmt w:val="decimal"/>
      <w:lvlText w:val="%1."/>
      <w:lvlJc w:val="left"/>
      <w:pPr>
        <w:ind w:left="1052" w:hanging="420"/>
        <w:jc w:val="left"/>
      </w:pPr>
      <w:rPr>
        <w:rFonts w:ascii="等线" w:eastAsia="等线" w:hAnsi="等线" w:cs="等线" w:hint="default"/>
        <w:b w:val="0"/>
        <w:bCs w:val="0"/>
        <w:i w:val="0"/>
        <w:iCs w:val="0"/>
        <w:color w:val="0D0D0D"/>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1" w15:restartNumberingAfterBreak="0">
    <w:nsid w:val="080F59C4"/>
    <w:multiLevelType w:val="multilevel"/>
    <w:tmpl w:val="080F59C4"/>
    <w:lvl w:ilvl="0">
      <w:start w:val="1"/>
      <w:numFmt w:val="decimal"/>
      <w:lvlText w:val="%1."/>
      <w:lvlJc w:val="left"/>
      <w:pPr>
        <w:ind w:left="1172" w:hanging="30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2086" w:hanging="300"/>
      </w:pPr>
      <w:rPr>
        <w:rFonts w:hint="default"/>
        <w:lang w:val="en-US" w:eastAsia="zh-CN" w:bidi="ar-SA"/>
      </w:rPr>
    </w:lvl>
    <w:lvl w:ilvl="2">
      <w:numFmt w:val="bullet"/>
      <w:lvlText w:val="•"/>
      <w:lvlJc w:val="left"/>
      <w:pPr>
        <w:ind w:left="2993" w:hanging="300"/>
      </w:pPr>
      <w:rPr>
        <w:rFonts w:hint="default"/>
        <w:lang w:val="en-US" w:eastAsia="zh-CN" w:bidi="ar-SA"/>
      </w:rPr>
    </w:lvl>
    <w:lvl w:ilvl="3">
      <w:numFmt w:val="bullet"/>
      <w:lvlText w:val="•"/>
      <w:lvlJc w:val="left"/>
      <w:pPr>
        <w:ind w:left="3899" w:hanging="300"/>
      </w:pPr>
      <w:rPr>
        <w:rFonts w:hint="default"/>
        <w:lang w:val="en-US" w:eastAsia="zh-CN" w:bidi="ar-SA"/>
      </w:rPr>
    </w:lvl>
    <w:lvl w:ilvl="4">
      <w:numFmt w:val="bullet"/>
      <w:lvlText w:val="•"/>
      <w:lvlJc w:val="left"/>
      <w:pPr>
        <w:ind w:left="4806" w:hanging="300"/>
      </w:pPr>
      <w:rPr>
        <w:rFonts w:hint="default"/>
        <w:lang w:val="en-US" w:eastAsia="zh-CN" w:bidi="ar-SA"/>
      </w:rPr>
    </w:lvl>
    <w:lvl w:ilvl="5">
      <w:numFmt w:val="bullet"/>
      <w:lvlText w:val="•"/>
      <w:lvlJc w:val="left"/>
      <w:pPr>
        <w:ind w:left="5713" w:hanging="300"/>
      </w:pPr>
      <w:rPr>
        <w:rFonts w:hint="default"/>
        <w:lang w:val="en-US" w:eastAsia="zh-CN" w:bidi="ar-SA"/>
      </w:rPr>
    </w:lvl>
    <w:lvl w:ilvl="6">
      <w:numFmt w:val="bullet"/>
      <w:lvlText w:val="•"/>
      <w:lvlJc w:val="left"/>
      <w:pPr>
        <w:ind w:left="6619" w:hanging="300"/>
      </w:pPr>
      <w:rPr>
        <w:rFonts w:hint="default"/>
        <w:lang w:val="en-US" w:eastAsia="zh-CN" w:bidi="ar-SA"/>
      </w:rPr>
    </w:lvl>
    <w:lvl w:ilvl="7">
      <w:numFmt w:val="bullet"/>
      <w:lvlText w:val="•"/>
      <w:lvlJc w:val="left"/>
      <w:pPr>
        <w:ind w:left="7526" w:hanging="300"/>
      </w:pPr>
      <w:rPr>
        <w:rFonts w:hint="default"/>
        <w:lang w:val="en-US" w:eastAsia="zh-CN" w:bidi="ar-SA"/>
      </w:rPr>
    </w:lvl>
    <w:lvl w:ilvl="8">
      <w:numFmt w:val="bullet"/>
      <w:lvlText w:val="•"/>
      <w:lvlJc w:val="left"/>
      <w:pPr>
        <w:ind w:left="8432" w:hanging="300"/>
      </w:pPr>
      <w:rPr>
        <w:rFonts w:hint="default"/>
        <w:lang w:val="en-US" w:eastAsia="zh-CN" w:bidi="ar-SA"/>
      </w:rPr>
    </w:lvl>
  </w:abstractNum>
  <w:abstractNum w:abstractNumId="2" w15:restartNumberingAfterBreak="0">
    <w:nsid w:val="0A254FAE"/>
    <w:multiLevelType w:val="multilevel"/>
    <w:tmpl w:val="0A254FAE"/>
    <w:lvl w:ilvl="0">
      <w:start w:val="1"/>
      <w:numFmt w:val="decimal"/>
      <w:lvlText w:val="（%1）"/>
      <w:lvlJc w:val="left"/>
      <w:pPr>
        <w:ind w:left="1241" w:hanging="609"/>
        <w:jc w:val="left"/>
      </w:pPr>
      <w:rPr>
        <w:rFonts w:ascii="等线" w:eastAsia="等线" w:hAnsi="等线" w:cs="等线" w:hint="default"/>
        <w:b w:val="0"/>
        <w:bCs w:val="0"/>
        <w:i w:val="0"/>
        <w:iCs w:val="0"/>
        <w:w w:val="100"/>
        <w:sz w:val="22"/>
        <w:szCs w:val="22"/>
        <w:lang w:val="en-US" w:eastAsia="zh-CN" w:bidi="ar-SA"/>
      </w:rPr>
    </w:lvl>
    <w:lvl w:ilvl="1">
      <w:numFmt w:val="bullet"/>
      <w:lvlText w:val="•"/>
      <w:lvlJc w:val="left"/>
      <w:pPr>
        <w:ind w:left="2140" w:hanging="609"/>
      </w:pPr>
      <w:rPr>
        <w:rFonts w:hint="default"/>
        <w:lang w:val="en-US" w:eastAsia="zh-CN" w:bidi="ar-SA"/>
      </w:rPr>
    </w:lvl>
    <w:lvl w:ilvl="2">
      <w:numFmt w:val="bullet"/>
      <w:lvlText w:val="•"/>
      <w:lvlJc w:val="left"/>
      <w:pPr>
        <w:ind w:left="3041" w:hanging="609"/>
      </w:pPr>
      <w:rPr>
        <w:rFonts w:hint="default"/>
        <w:lang w:val="en-US" w:eastAsia="zh-CN" w:bidi="ar-SA"/>
      </w:rPr>
    </w:lvl>
    <w:lvl w:ilvl="3">
      <w:numFmt w:val="bullet"/>
      <w:lvlText w:val="•"/>
      <w:lvlJc w:val="left"/>
      <w:pPr>
        <w:ind w:left="3941" w:hanging="609"/>
      </w:pPr>
      <w:rPr>
        <w:rFonts w:hint="default"/>
        <w:lang w:val="en-US" w:eastAsia="zh-CN" w:bidi="ar-SA"/>
      </w:rPr>
    </w:lvl>
    <w:lvl w:ilvl="4">
      <w:numFmt w:val="bullet"/>
      <w:lvlText w:val="•"/>
      <w:lvlJc w:val="left"/>
      <w:pPr>
        <w:ind w:left="4842" w:hanging="609"/>
      </w:pPr>
      <w:rPr>
        <w:rFonts w:hint="default"/>
        <w:lang w:val="en-US" w:eastAsia="zh-CN" w:bidi="ar-SA"/>
      </w:rPr>
    </w:lvl>
    <w:lvl w:ilvl="5">
      <w:numFmt w:val="bullet"/>
      <w:lvlText w:val="•"/>
      <w:lvlJc w:val="left"/>
      <w:pPr>
        <w:ind w:left="5743" w:hanging="609"/>
      </w:pPr>
      <w:rPr>
        <w:rFonts w:hint="default"/>
        <w:lang w:val="en-US" w:eastAsia="zh-CN" w:bidi="ar-SA"/>
      </w:rPr>
    </w:lvl>
    <w:lvl w:ilvl="6">
      <w:numFmt w:val="bullet"/>
      <w:lvlText w:val="•"/>
      <w:lvlJc w:val="left"/>
      <w:pPr>
        <w:ind w:left="6643" w:hanging="609"/>
      </w:pPr>
      <w:rPr>
        <w:rFonts w:hint="default"/>
        <w:lang w:val="en-US" w:eastAsia="zh-CN" w:bidi="ar-SA"/>
      </w:rPr>
    </w:lvl>
    <w:lvl w:ilvl="7">
      <w:numFmt w:val="bullet"/>
      <w:lvlText w:val="•"/>
      <w:lvlJc w:val="left"/>
      <w:pPr>
        <w:ind w:left="7544" w:hanging="609"/>
      </w:pPr>
      <w:rPr>
        <w:rFonts w:hint="default"/>
        <w:lang w:val="en-US" w:eastAsia="zh-CN" w:bidi="ar-SA"/>
      </w:rPr>
    </w:lvl>
    <w:lvl w:ilvl="8">
      <w:numFmt w:val="bullet"/>
      <w:lvlText w:val="•"/>
      <w:lvlJc w:val="left"/>
      <w:pPr>
        <w:ind w:left="8444" w:hanging="609"/>
      </w:pPr>
      <w:rPr>
        <w:rFonts w:hint="default"/>
        <w:lang w:val="en-US" w:eastAsia="zh-CN" w:bidi="ar-SA"/>
      </w:rPr>
    </w:lvl>
  </w:abstractNum>
  <w:abstractNum w:abstractNumId="3" w15:restartNumberingAfterBreak="0">
    <w:nsid w:val="0B5E5564"/>
    <w:multiLevelType w:val="multilevel"/>
    <w:tmpl w:val="0B5E5564"/>
    <w:lvl w:ilvl="0">
      <w:start w:val="1"/>
      <w:numFmt w:val="decimal"/>
      <w:lvlText w:val="%1."/>
      <w:lvlJc w:val="left"/>
      <w:pPr>
        <w:ind w:left="1060"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4" w15:restartNumberingAfterBreak="0">
    <w:nsid w:val="0B932CEE"/>
    <w:multiLevelType w:val="multilevel"/>
    <w:tmpl w:val="0B932CEE"/>
    <w:lvl w:ilvl="0">
      <w:start w:val="1"/>
      <w:numFmt w:val="decimal"/>
      <w:lvlText w:val="%1."/>
      <w:lvlJc w:val="left"/>
      <w:pPr>
        <w:ind w:left="1060" w:hanging="420"/>
        <w:jc w:val="left"/>
      </w:pPr>
      <w:rPr>
        <w:rFonts w:hint="default"/>
        <w:w w:val="100"/>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5" w15:restartNumberingAfterBreak="0">
    <w:nsid w:val="0C3B5754"/>
    <w:multiLevelType w:val="multilevel"/>
    <w:tmpl w:val="0C3B5754"/>
    <w:lvl w:ilvl="0">
      <w:start w:val="1"/>
      <w:numFmt w:val="decimal"/>
      <w:lvlText w:val="%1."/>
      <w:lvlJc w:val="left"/>
      <w:pPr>
        <w:ind w:left="1060"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6" w15:restartNumberingAfterBreak="0">
    <w:nsid w:val="0F880FDF"/>
    <w:multiLevelType w:val="multilevel"/>
    <w:tmpl w:val="0F880FDF"/>
    <w:lvl w:ilvl="0">
      <w:start w:val="1"/>
      <w:numFmt w:val="decimal"/>
      <w:lvlText w:val="%1."/>
      <w:lvlJc w:val="left"/>
      <w:pPr>
        <w:ind w:left="1052"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7" w15:restartNumberingAfterBreak="0">
    <w:nsid w:val="10221E45"/>
    <w:multiLevelType w:val="multilevel"/>
    <w:tmpl w:val="10221E45"/>
    <w:lvl w:ilvl="0">
      <w:start w:val="1"/>
      <w:numFmt w:val="decimal"/>
      <w:lvlText w:val="（%1）"/>
      <w:lvlJc w:val="left"/>
      <w:pPr>
        <w:ind w:left="632" w:hanging="609"/>
        <w:jc w:val="left"/>
      </w:pPr>
      <w:rPr>
        <w:rFonts w:ascii="等线" w:eastAsia="等线" w:hAnsi="等线" w:cs="等线" w:hint="default"/>
        <w:b w:val="0"/>
        <w:bCs w:val="0"/>
        <w:i w:val="0"/>
        <w:iCs w:val="0"/>
        <w:color w:val="252525"/>
        <w:w w:val="100"/>
        <w:sz w:val="22"/>
        <w:szCs w:val="22"/>
        <w:lang w:val="en-US" w:eastAsia="zh-CN" w:bidi="ar-SA"/>
      </w:rPr>
    </w:lvl>
    <w:lvl w:ilvl="1">
      <w:start w:val="1"/>
      <w:numFmt w:val="decimal"/>
      <w:lvlText w:val="%2."/>
      <w:lvlJc w:val="left"/>
      <w:pPr>
        <w:ind w:left="1172" w:hanging="300"/>
        <w:jc w:val="left"/>
      </w:pPr>
      <w:rPr>
        <w:rFonts w:ascii="等线" w:eastAsia="等线" w:hAnsi="等线" w:cs="等线" w:hint="default"/>
        <w:b w:val="0"/>
        <w:bCs w:val="0"/>
        <w:i w:val="0"/>
        <w:iCs w:val="0"/>
        <w:color w:val="252525"/>
        <w:w w:val="100"/>
        <w:sz w:val="24"/>
        <w:szCs w:val="24"/>
        <w:lang w:val="en-US" w:eastAsia="zh-CN" w:bidi="ar-SA"/>
      </w:rPr>
    </w:lvl>
    <w:lvl w:ilvl="2">
      <w:numFmt w:val="bullet"/>
      <w:lvlText w:val="•"/>
      <w:lvlJc w:val="left"/>
      <w:pPr>
        <w:ind w:left="2187" w:hanging="300"/>
      </w:pPr>
      <w:rPr>
        <w:rFonts w:hint="default"/>
        <w:lang w:val="en-US" w:eastAsia="zh-CN" w:bidi="ar-SA"/>
      </w:rPr>
    </w:lvl>
    <w:lvl w:ilvl="3">
      <w:numFmt w:val="bullet"/>
      <w:lvlText w:val="•"/>
      <w:lvlJc w:val="left"/>
      <w:pPr>
        <w:ind w:left="3194" w:hanging="300"/>
      </w:pPr>
      <w:rPr>
        <w:rFonts w:hint="default"/>
        <w:lang w:val="en-US" w:eastAsia="zh-CN" w:bidi="ar-SA"/>
      </w:rPr>
    </w:lvl>
    <w:lvl w:ilvl="4">
      <w:numFmt w:val="bullet"/>
      <w:lvlText w:val="•"/>
      <w:lvlJc w:val="left"/>
      <w:pPr>
        <w:ind w:left="4202" w:hanging="300"/>
      </w:pPr>
      <w:rPr>
        <w:rFonts w:hint="default"/>
        <w:lang w:val="en-US" w:eastAsia="zh-CN" w:bidi="ar-SA"/>
      </w:rPr>
    </w:lvl>
    <w:lvl w:ilvl="5">
      <w:numFmt w:val="bullet"/>
      <w:lvlText w:val="•"/>
      <w:lvlJc w:val="left"/>
      <w:pPr>
        <w:ind w:left="5209" w:hanging="300"/>
      </w:pPr>
      <w:rPr>
        <w:rFonts w:hint="default"/>
        <w:lang w:val="en-US" w:eastAsia="zh-CN" w:bidi="ar-SA"/>
      </w:rPr>
    </w:lvl>
    <w:lvl w:ilvl="6">
      <w:numFmt w:val="bullet"/>
      <w:lvlText w:val="•"/>
      <w:lvlJc w:val="left"/>
      <w:pPr>
        <w:ind w:left="6216" w:hanging="300"/>
      </w:pPr>
      <w:rPr>
        <w:rFonts w:hint="default"/>
        <w:lang w:val="en-US" w:eastAsia="zh-CN" w:bidi="ar-SA"/>
      </w:rPr>
    </w:lvl>
    <w:lvl w:ilvl="7">
      <w:numFmt w:val="bullet"/>
      <w:lvlText w:val="•"/>
      <w:lvlJc w:val="left"/>
      <w:pPr>
        <w:ind w:left="7224" w:hanging="300"/>
      </w:pPr>
      <w:rPr>
        <w:rFonts w:hint="default"/>
        <w:lang w:val="en-US" w:eastAsia="zh-CN" w:bidi="ar-SA"/>
      </w:rPr>
    </w:lvl>
    <w:lvl w:ilvl="8">
      <w:numFmt w:val="bullet"/>
      <w:lvlText w:val="•"/>
      <w:lvlJc w:val="left"/>
      <w:pPr>
        <w:ind w:left="8231" w:hanging="300"/>
      </w:pPr>
      <w:rPr>
        <w:rFonts w:hint="default"/>
        <w:lang w:val="en-US" w:eastAsia="zh-CN" w:bidi="ar-SA"/>
      </w:rPr>
    </w:lvl>
  </w:abstractNum>
  <w:abstractNum w:abstractNumId="8" w15:restartNumberingAfterBreak="0">
    <w:nsid w:val="177D575D"/>
    <w:multiLevelType w:val="multilevel"/>
    <w:tmpl w:val="177D575D"/>
    <w:lvl w:ilvl="0">
      <w:start w:val="1"/>
      <w:numFmt w:val="decimal"/>
      <w:lvlText w:val="%1."/>
      <w:lvlJc w:val="left"/>
      <w:pPr>
        <w:ind w:left="1052" w:hanging="30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300"/>
      </w:pPr>
      <w:rPr>
        <w:rFonts w:hint="default"/>
        <w:lang w:val="en-US" w:eastAsia="zh-CN" w:bidi="ar-SA"/>
      </w:rPr>
    </w:lvl>
    <w:lvl w:ilvl="2">
      <w:numFmt w:val="bullet"/>
      <w:lvlText w:val="•"/>
      <w:lvlJc w:val="left"/>
      <w:pPr>
        <w:ind w:left="2897" w:hanging="300"/>
      </w:pPr>
      <w:rPr>
        <w:rFonts w:hint="default"/>
        <w:lang w:val="en-US" w:eastAsia="zh-CN" w:bidi="ar-SA"/>
      </w:rPr>
    </w:lvl>
    <w:lvl w:ilvl="3">
      <w:numFmt w:val="bullet"/>
      <w:lvlText w:val="•"/>
      <w:lvlJc w:val="left"/>
      <w:pPr>
        <w:ind w:left="3815" w:hanging="300"/>
      </w:pPr>
      <w:rPr>
        <w:rFonts w:hint="default"/>
        <w:lang w:val="en-US" w:eastAsia="zh-CN" w:bidi="ar-SA"/>
      </w:rPr>
    </w:lvl>
    <w:lvl w:ilvl="4">
      <w:numFmt w:val="bullet"/>
      <w:lvlText w:val="•"/>
      <w:lvlJc w:val="left"/>
      <w:pPr>
        <w:ind w:left="4734" w:hanging="300"/>
      </w:pPr>
      <w:rPr>
        <w:rFonts w:hint="default"/>
        <w:lang w:val="en-US" w:eastAsia="zh-CN" w:bidi="ar-SA"/>
      </w:rPr>
    </w:lvl>
    <w:lvl w:ilvl="5">
      <w:numFmt w:val="bullet"/>
      <w:lvlText w:val="•"/>
      <w:lvlJc w:val="left"/>
      <w:pPr>
        <w:ind w:left="5653" w:hanging="300"/>
      </w:pPr>
      <w:rPr>
        <w:rFonts w:hint="default"/>
        <w:lang w:val="en-US" w:eastAsia="zh-CN" w:bidi="ar-SA"/>
      </w:rPr>
    </w:lvl>
    <w:lvl w:ilvl="6">
      <w:numFmt w:val="bullet"/>
      <w:lvlText w:val="•"/>
      <w:lvlJc w:val="left"/>
      <w:pPr>
        <w:ind w:left="6571" w:hanging="300"/>
      </w:pPr>
      <w:rPr>
        <w:rFonts w:hint="default"/>
        <w:lang w:val="en-US" w:eastAsia="zh-CN" w:bidi="ar-SA"/>
      </w:rPr>
    </w:lvl>
    <w:lvl w:ilvl="7">
      <w:numFmt w:val="bullet"/>
      <w:lvlText w:val="•"/>
      <w:lvlJc w:val="left"/>
      <w:pPr>
        <w:ind w:left="7490" w:hanging="300"/>
      </w:pPr>
      <w:rPr>
        <w:rFonts w:hint="default"/>
        <w:lang w:val="en-US" w:eastAsia="zh-CN" w:bidi="ar-SA"/>
      </w:rPr>
    </w:lvl>
    <w:lvl w:ilvl="8">
      <w:numFmt w:val="bullet"/>
      <w:lvlText w:val="•"/>
      <w:lvlJc w:val="left"/>
      <w:pPr>
        <w:ind w:left="8408" w:hanging="300"/>
      </w:pPr>
      <w:rPr>
        <w:rFonts w:hint="default"/>
        <w:lang w:val="en-US" w:eastAsia="zh-CN" w:bidi="ar-SA"/>
      </w:rPr>
    </w:lvl>
  </w:abstractNum>
  <w:abstractNum w:abstractNumId="9" w15:restartNumberingAfterBreak="0">
    <w:nsid w:val="219F0D2D"/>
    <w:multiLevelType w:val="multilevel"/>
    <w:tmpl w:val="219F0D2D"/>
    <w:lvl w:ilvl="0">
      <w:start w:val="1"/>
      <w:numFmt w:val="decimal"/>
      <w:lvlText w:val="%1."/>
      <w:lvlJc w:val="left"/>
      <w:pPr>
        <w:ind w:left="944" w:hanging="312"/>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870" w:hanging="312"/>
      </w:pPr>
      <w:rPr>
        <w:rFonts w:hint="default"/>
        <w:lang w:val="en-US" w:eastAsia="zh-CN" w:bidi="ar-SA"/>
      </w:rPr>
    </w:lvl>
    <w:lvl w:ilvl="2">
      <w:numFmt w:val="bullet"/>
      <w:lvlText w:val="•"/>
      <w:lvlJc w:val="left"/>
      <w:pPr>
        <w:ind w:left="2801" w:hanging="312"/>
      </w:pPr>
      <w:rPr>
        <w:rFonts w:hint="default"/>
        <w:lang w:val="en-US" w:eastAsia="zh-CN" w:bidi="ar-SA"/>
      </w:rPr>
    </w:lvl>
    <w:lvl w:ilvl="3">
      <w:numFmt w:val="bullet"/>
      <w:lvlText w:val="•"/>
      <w:lvlJc w:val="left"/>
      <w:pPr>
        <w:ind w:left="3731" w:hanging="312"/>
      </w:pPr>
      <w:rPr>
        <w:rFonts w:hint="default"/>
        <w:lang w:val="en-US" w:eastAsia="zh-CN" w:bidi="ar-SA"/>
      </w:rPr>
    </w:lvl>
    <w:lvl w:ilvl="4">
      <w:numFmt w:val="bullet"/>
      <w:lvlText w:val="•"/>
      <w:lvlJc w:val="left"/>
      <w:pPr>
        <w:ind w:left="4662" w:hanging="312"/>
      </w:pPr>
      <w:rPr>
        <w:rFonts w:hint="default"/>
        <w:lang w:val="en-US" w:eastAsia="zh-CN" w:bidi="ar-SA"/>
      </w:rPr>
    </w:lvl>
    <w:lvl w:ilvl="5">
      <w:numFmt w:val="bullet"/>
      <w:lvlText w:val="•"/>
      <w:lvlJc w:val="left"/>
      <w:pPr>
        <w:ind w:left="5593" w:hanging="312"/>
      </w:pPr>
      <w:rPr>
        <w:rFonts w:hint="default"/>
        <w:lang w:val="en-US" w:eastAsia="zh-CN" w:bidi="ar-SA"/>
      </w:rPr>
    </w:lvl>
    <w:lvl w:ilvl="6">
      <w:numFmt w:val="bullet"/>
      <w:lvlText w:val="•"/>
      <w:lvlJc w:val="left"/>
      <w:pPr>
        <w:ind w:left="6523" w:hanging="312"/>
      </w:pPr>
      <w:rPr>
        <w:rFonts w:hint="default"/>
        <w:lang w:val="en-US" w:eastAsia="zh-CN" w:bidi="ar-SA"/>
      </w:rPr>
    </w:lvl>
    <w:lvl w:ilvl="7">
      <w:numFmt w:val="bullet"/>
      <w:lvlText w:val="•"/>
      <w:lvlJc w:val="left"/>
      <w:pPr>
        <w:ind w:left="7454" w:hanging="312"/>
      </w:pPr>
      <w:rPr>
        <w:rFonts w:hint="default"/>
        <w:lang w:val="en-US" w:eastAsia="zh-CN" w:bidi="ar-SA"/>
      </w:rPr>
    </w:lvl>
    <w:lvl w:ilvl="8">
      <w:numFmt w:val="bullet"/>
      <w:lvlText w:val="•"/>
      <w:lvlJc w:val="left"/>
      <w:pPr>
        <w:ind w:left="8384" w:hanging="312"/>
      </w:pPr>
      <w:rPr>
        <w:rFonts w:hint="default"/>
        <w:lang w:val="en-US" w:eastAsia="zh-CN" w:bidi="ar-SA"/>
      </w:rPr>
    </w:lvl>
  </w:abstractNum>
  <w:abstractNum w:abstractNumId="10" w15:restartNumberingAfterBreak="0">
    <w:nsid w:val="2728647C"/>
    <w:multiLevelType w:val="multilevel"/>
    <w:tmpl w:val="2728647C"/>
    <w:lvl w:ilvl="0">
      <w:start w:val="1"/>
      <w:numFmt w:val="decimal"/>
      <w:lvlText w:val="（%1）"/>
      <w:lvlJc w:val="left"/>
      <w:pPr>
        <w:ind w:left="1352" w:hanging="7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2248" w:hanging="720"/>
      </w:pPr>
      <w:rPr>
        <w:rFonts w:hint="default"/>
        <w:lang w:val="en-US" w:eastAsia="zh-CN" w:bidi="ar-SA"/>
      </w:rPr>
    </w:lvl>
    <w:lvl w:ilvl="2">
      <w:numFmt w:val="bullet"/>
      <w:lvlText w:val="•"/>
      <w:lvlJc w:val="left"/>
      <w:pPr>
        <w:ind w:left="3137" w:hanging="720"/>
      </w:pPr>
      <w:rPr>
        <w:rFonts w:hint="default"/>
        <w:lang w:val="en-US" w:eastAsia="zh-CN" w:bidi="ar-SA"/>
      </w:rPr>
    </w:lvl>
    <w:lvl w:ilvl="3">
      <w:numFmt w:val="bullet"/>
      <w:lvlText w:val="•"/>
      <w:lvlJc w:val="left"/>
      <w:pPr>
        <w:ind w:left="4025" w:hanging="720"/>
      </w:pPr>
      <w:rPr>
        <w:rFonts w:hint="default"/>
        <w:lang w:val="en-US" w:eastAsia="zh-CN" w:bidi="ar-SA"/>
      </w:rPr>
    </w:lvl>
    <w:lvl w:ilvl="4">
      <w:numFmt w:val="bullet"/>
      <w:lvlText w:val="•"/>
      <w:lvlJc w:val="left"/>
      <w:pPr>
        <w:ind w:left="4914" w:hanging="720"/>
      </w:pPr>
      <w:rPr>
        <w:rFonts w:hint="default"/>
        <w:lang w:val="en-US" w:eastAsia="zh-CN" w:bidi="ar-SA"/>
      </w:rPr>
    </w:lvl>
    <w:lvl w:ilvl="5">
      <w:numFmt w:val="bullet"/>
      <w:lvlText w:val="•"/>
      <w:lvlJc w:val="left"/>
      <w:pPr>
        <w:ind w:left="5803" w:hanging="720"/>
      </w:pPr>
      <w:rPr>
        <w:rFonts w:hint="default"/>
        <w:lang w:val="en-US" w:eastAsia="zh-CN" w:bidi="ar-SA"/>
      </w:rPr>
    </w:lvl>
    <w:lvl w:ilvl="6">
      <w:numFmt w:val="bullet"/>
      <w:lvlText w:val="•"/>
      <w:lvlJc w:val="left"/>
      <w:pPr>
        <w:ind w:left="6691" w:hanging="720"/>
      </w:pPr>
      <w:rPr>
        <w:rFonts w:hint="default"/>
        <w:lang w:val="en-US" w:eastAsia="zh-CN" w:bidi="ar-SA"/>
      </w:rPr>
    </w:lvl>
    <w:lvl w:ilvl="7">
      <w:numFmt w:val="bullet"/>
      <w:lvlText w:val="•"/>
      <w:lvlJc w:val="left"/>
      <w:pPr>
        <w:ind w:left="7580" w:hanging="720"/>
      </w:pPr>
      <w:rPr>
        <w:rFonts w:hint="default"/>
        <w:lang w:val="en-US" w:eastAsia="zh-CN" w:bidi="ar-SA"/>
      </w:rPr>
    </w:lvl>
    <w:lvl w:ilvl="8">
      <w:numFmt w:val="bullet"/>
      <w:lvlText w:val="•"/>
      <w:lvlJc w:val="left"/>
      <w:pPr>
        <w:ind w:left="8468" w:hanging="720"/>
      </w:pPr>
      <w:rPr>
        <w:rFonts w:hint="default"/>
        <w:lang w:val="en-US" w:eastAsia="zh-CN" w:bidi="ar-SA"/>
      </w:rPr>
    </w:lvl>
  </w:abstractNum>
  <w:abstractNum w:abstractNumId="11" w15:restartNumberingAfterBreak="0">
    <w:nsid w:val="28406A6C"/>
    <w:multiLevelType w:val="multilevel"/>
    <w:tmpl w:val="28406A6C"/>
    <w:lvl w:ilvl="0">
      <w:start w:val="1"/>
      <w:numFmt w:val="decimal"/>
      <w:lvlText w:val="%1."/>
      <w:lvlJc w:val="left"/>
      <w:pPr>
        <w:ind w:left="1052"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12" w15:restartNumberingAfterBreak="0">
    <w:nsid w:val="2A117B83"/>
    <w:multiLevelType w:val="multilevel"/>
    <w:tmpl w:val="2A117B83"/>
    <w:lvl w:ilvl="0">
      <w:start w:val="1"/>
      <w:numFmt w:val="decimal"/>
      <w:lvlText w:val="（%1）"/>
      <w:lvlJc w:val="left"/>
      <w:pPr>
        <w:ind w:left="1361" w:hanging="609"/>
        <w:jc w:val="right"/>
      </w:pPr>
      <w:rPr>
        <w:rFonts w:hint="default"/>
        <w:w w:val="100"/>
        <w:lang w:val="en-US" w:eastAsia="zh-CN" w:bidi="ar-SA"/>
      </w:rPr>
    </w:lvl>
    <w:lvl w:ilvl="1">
      <w:numFmt w:val="bullet"/>
      <w:lvlText w:val="•"/>
      <w:lvlJc w:val="left"/>
      <w:pPr>
        <w:ind w:left="2248" w:hanging="609"/>
      </w:pPr>
      <w:rPr>
        <w:rFonts w:hint="default"/>
        <w:lang w:val="en-US" w:eastAsia="zh-CN" w:bidi="ar-SA"/>
      </w:rPr>
    </w:lvl>
    <w:lvl w:ilvl="2">
      <w:numFmt w:val="bullet"/>
      <w:lvlText w:val="•"/>
      <w:lvlJc w:val="left"/>
      <w:pPr>
        <w:ind w:left="3137" w:hanging="609"/>
      </w:pPr>
      <w:rPr>
        <w:rFonts w:hint="default"/>
        <w:lang w:val="en-US" w:eastAsia="zh-CN" w:bidi="ar-SA"/>
      </w:rPr>
    </w:lvl>
    <w:lvl w:ilvl="3">
      <w:numFmt w:val="bullet"/>
      <w:lvlText w:val="•"/>
      <w:lvlJc w:val="left"/>
      <w:pPr>
        <w:ind w:left="4025" w:hanging="609"/>
      </w:pPr>
      <w:rPr>
        <w:rFonts w:hint="default"/>
        <w:lang w:val="en-US" w:eastAsia="zh-CN" w:bidi="ar-SA"/>
      </w:rPr>
    </w:lvl>
    <w:lvl w:ilvl="4">
      <w:numFmt w:val="bullet"/>
      <w:lvlText w:val="•"/>
      <w:lvlJc w:val="left"/>
      <w:pPr>
        <w:ind w:left="4914" w:hanging="609"/>
      </w:pPr>
      <w:rPr>
        <w:rFonts w:hint="default"/>
        <w:lang w:val="en-US" w:eastAsia="zh-CN" w:bidi="ar-SA"/>
      </w:rPr>
    </w:lvl>
    <w:lvl w:ilvl="5">
      <w:numFmt w:val="bullet"/>
      <w:lvlText w:val="•"/>
      <w:lvlJc w:val="left"/>
      <w:pPr>
        <w:ind w:left="5803" w:hanging="609"/>
      </w:pPr>
      <w:rPr>
        <w:rFonts w:hint="default"/>
        <w:lang w:val="en-US" w:eastAsia="zh-CN" w:bidi="ar-SA"/>
      </w:rPr>
    </w:lvl>
    <w:lvl w:ilvl="6">
      <w:numFmt w:val="bullet"/>
      <w:lvlText w:val="•"/>
      <w:lvlJc w:val="left"/>
      <w:pPr>
        <w:ind w:left="6691" w:hanging="609"/>
      </w:pPr>
      <w:rPr>
        <w:rFonts w:hint="default"/>
        <w:lang w:val="en-US" w:eastAsia="zh-CN" w:bidi="ar-SA"/>
      </w:rPr>
    </w:lvl>
    <w:lvl w:ilvl="7">
      <w:numFmt w:val="bullet"/>
      <w:lvlText w:val="•"/>
      <w:lvlJc w:val="left"/>
      <w:pPr>
        <w:ind w:left="7580" w:hanging="609"/>
      </w:pPr>
      <w:rPr>
        <w:rFonts w:hint="default"/>
        <w:lang w:val="en-US" w:eastAsia="zh-CN" w:bidi="ar-SA"/>
      </w:rPr>
    </w:lvl>
    <w:lvl w:ilvl="8">
      <w:numFmt w:val="bullet"/>
      <w:lvlText w:val="•"/>
      <w:lvlJc w:val="left"/>
      <w:pPr>
        <w:ind w:left="8468" w:hanging="609"/>
      </w:pPr>
      <w:rPr>
        <w:rFonts w:hint="default"/>
        <w:lang w:val="en-US" w:eastAsia="zh-CN" w:bidi="ar-SA"/>
      </w:rPr>
    </w:lvl>
  </w:abstractNum>
  <w:abstractNum w:abstractNumId="13" w15:restartNumberingAfterBreak="0">
    <w:nsid w:val="2A467949"/>
    <w:multiLevelType w:val="multilevel"/>
    <w:tmpl w:val="2A467949"/>
    <w:lvl w:ilvl="0">
      <w:start w:val="1"/>
      <w:numFmt w:val="decimal"/>
      <w:lvlText w:val="（%1）"/>
      <w:lvlJc w:val="left"/>
      <w:pPr>
        <w:ind w:left="1241" w:hanging="609"/>
        <w:jc w:val="left"/>
      </w:pPr>
      <w:rPr>
        <w:rFonts w:ascii="等线" w:eastAsia="等线" w:hAnsi="等线" w:cs="等线" w:hint="default"/>
        <w:b w:val="0"/>
        <w:bCs w:val="0"/>
        <w:i w:val="0"/>
        <w:iCs w:val="0"/>
        <w:w w:val="100"/>
        <w:sz w:val="22"/>
        <w:szCs w:val="22"/>
        <w:lang w:val="en-US" w:eastAsia="zh-CN" w:bidi="ar-SA"/>
      </w:rPr>
    </w:lvl>
    <w:lvl w:ilvl="1">
      <w:numFmt w:val="bullet"/>
      <w:lvlText w:val="•"/>
      <w:lvlJc w:val="left"/>
      <w:pPr>
        <w:ind w:left="2140" w:hanging="609"/>
      </w:pPr>
      <w:rPr>
        <w:rFonts w:hint="default"/>
        <w:lang w:val="en-US" w:eastAsia="zh-CN" w:bidi="ar-SA"/>
      </w:rPr>
    </w:lvl>
    <w:lvl w:ilvl="2">
      <w:numFmt w:val="bullet"/>
      <w:lvlText w:val="•"/>
      <w:lvlJc w:val="left"/>
      <w:pPr>
        <w:ind w:left="3041" w:hanging="609"/>
      </w:pPr>
      <w:rPr>
        <w:rFonts w:hint="default"/>
        <w:lang w:val="en-US" w:eastAsia="zh-CN" w:bidi="ar-SA"/>
      </w:rPr>
    </w:lvl>
    <w:lvl w:ilvl="3">
      <w:numFmt w:val="bullet"/>
      <w:lvlText w:val="•"/>
      <w:lvlJc w:val="left"/>
      <w:pPr>
        <w:ind w:left="3941" w:hanging="609"/>
      </w:pPr>
      <w:rPr>
        <w:rFonts w:hint="default"/>
        <w:lang w:val="en-US" w:eastAsia="zh-CN" w:bidi="ar-SA"/>
      </w:rPr>
    </w:lvl>
    <w:lvl w:ilvl="4">
      <w:numFmt w:val="bullet"/>
      <w:lvlText w:val="•"/>
      <w:lvlJc w:val="left"/>
      <w:pPr>
        <w:ind w:left="4842" w:hanging="609"/>
      </w:pPr>
      <w:rPr>
        <w:rFonts w:hint="default"/>
        <w:lang w:val="en-US" w:eastAsia="zh-CN" w:bidi="ar-SA"/>
      </w:rPr>
    </w:lvl>
    <w:lvl w:ilvl="5">
      <w:numFmt w:val="bullet"/>
      <w:lvlText w:val="•"/>
      <w:lvlJc w:val="left"/>
      <w:pPr>
        <w:ind w:left="5743" w:hanging="609"/>
      </w:pPr>
      <w:rPr>
        <w:rFonts w:hint="default"/>
        <w:lang w:val="en-US" w:eastAsia="zh-CN" w:bidi="ar-SA"/>
      </w:rPr>
    </w:lvl>
    <w:lvl w:ilvl="6">
      <w:numFmt w:val="bullet"/>
      <w:lvlText w:val="•"/>
      <w:lvlJc w:val="left"/>
      <w:pPr>
        <w:ind w:left="6643" w:hanging="609"/>
      </w:pPr>
      <w:rPr>
        <w:rFonts w:hint="default"/>
        <w:lang w:val="en-US" w:eastAsia="zh-CN" w:bidi="ar-SA"/>
      </w:rPr>
    </w:lvl>
    <w:lvl w:ilvl="7">
      <w:numFmt w:val="bullet"/>
      <w:lvlText w:val="•"/>
      <w:lvlJc w:val="left"/>
      <w:pPr>
        <w:ind w:left="7544" w:hanging="609"/>
      </w:pPr>
      <w:rPr>
        <w:rFonts w:hint="default"/>
        <w:lang w:val="en-US" w:eastAsia="zh-CN" w:bidi="ar-SA"/>
      </w:rPr>
    </w:lvl>
    <w:lvl w:ilvl="8">
      <w:numFmt w:val="bullet"/>
      <w:lvlText w:val="•"/>
      <w:lvlJc w:val="left"/>
      <w:pPr>
        <w:ind w:left="8444" w:hanging="609"/>
      </w:pPr>
      <w:rPr>
        <w:rFonts w:hint="default"/>
        <w:lang w:val="en-US" w:eastAsia="zh-CN" w:bidi="ar-SA"/>
      </w:rPr>
    </w:lvl>
  </w:abstractNum>
  <w:abstractNum w:abstractNumId="14" w15:restartNumberingAfterBreak="0">
    <w:nsid w:val="351E6B56"/>
    <w:multiLevelType w:val="multilevel"/>
    <w:tmpl w:val="351E6B56"/>
    <w:lvl w:ilvl="0">
      <w:start w:val="1"/>
      <w:numFmt w:val="decimal"/>
      <w:lvlText w:val="%1."/>
      <w:lvlJc w:val="left"/>
      <w:pPr>
        <w:ind w:left="1052"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15" w15:restartNumberingAfterBreak="0">
    <w:nsid w:val="406C28D4"/>
    <w:multiLevelType w:val="multilevel"/>
    <w:tmpl w:val="406C28D4"/>
    <w:lvl w:ilvl="0">
      <w:start w:val="1"/>
      <w:numFmt w:val="decimal"/>
      <w:lvlText w:val="%1."/>
      <w:lvlJc w:val="left"/>
      <w:pPr>
        <w:ind w:left="1060"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16" w15:restartNumberingAfterBreak="0">
    <w:nsid w:val="42E46B54"/>
    <w:multiLevelType w:val="multilevel"/>
    <w:tmpl w:val="42E46B54"/>
    <w:lvl w:ilvl="0">
      <w:start w:val="1"/>
      <w:numFmt w:val="decimal"/>
      <w:lvlText w:val="（%1）"/>
      <w:lvlJc w:val="left"/>
      <w:pPr>
        <w:ind w:left="1352" w:hanging="7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2248" w:hanging="720"/>
      </w:pPr>
      <w:rPr>
        <w:rFonts w:hint="default"/>
        <w:lang w:val="en-US" w:eastAsia="zh-CN" w:bidi="ar-SA"/>
      </w:rPr>
    </w:lvl>
    <w:lvl w:ilvl="2">
      <w:numFmt w:val="bullet"/>
      <w:lvlText w:val="•"/>
      <w:lvlJc w:val="left"/>
      <w:pPr>
        <w:ind w:left="3137" w:hanging="720"/>
      </w:pPr>
      <w:rPr>
        <w:rFonts w:hint="default"/>
        <w:lang w:val="en-US" w:eastAsia="zh-CN" w:bidi="ar-SA"/>
      </w:rPr>
    </w:lvl>
    <w:lvl w:ilvl="3">
      <w:numFmt w:val="bullet"/>
      <w:lvlText w:val="•"/>
      <w:lvlJc w:val="left"/>
      <w:pPr>
        <w:ind w:left="4025" w:hanging="720"/>
      </w:pPr>
      <w:rPr>
        <w:rFonts w:hint="default"/>
        <w:lang w:val="en-US" w:eastAsia="zh-CN" w:bidi="ar-SA"/>
      </w:rPr>
    </w:lvl>
    <w:lvl w:ilvl="4">
      <w:numFmt w:val="bullet"/>
      <w:lvlText w:val="•"/>
      <w:lvlJc w:val="left"/>
      <w:pPr>
        <w:ind w:left="4914" w:hanging="720"/>
      </w:pPr>
      <w:rPr>
        <w:rFonts w:hint="default"/>
        <w:lang w:val="en-US" w:eastAsia="zh-CN" w:bidi="ar-SA"/>
      </w:rPr>
    </w:lvl>
    <w:lvl w:ilvl="5">
      <w:numFmt w:val="bullet"/>
      <w:lvlText w:val="•"/>
      <w:lvlJc w:val="left"/>
      <w:pPr>
        <w:ind w:left="5803" w:hanging="720"/>
      </w:pPr>
      <w:rPr>
        <w:rFonts w:hint="default"/>
        <w:lang w:val="en-US" w:eastAsia="zh-CN" w:bidi="ar-SA"/>
      </w:rPr>
    </w:lvl>
    <w:lvl w:ilvl="6">
      <w:numFmt w:val="bullet"/>
      <w:lvlText w:val="•"/>
      <w:lvlJc w:val="left"/>
      <w:pPr>
        <w:ind w:left="6691" w:hanging="720"/>
      </w:pPr>
      <w:rPr>
        <w:rFonts w:hint="default"/>
        <w:lang w:val="en-US" w:eastAsia="zh-CN" w:bidi="ar-SA"/>
      </w:rPr>
    </w:lvl>
    <w:lvl w:ilvl="7">
      <w:numFmt w:val="bullet"/>
      <w:lvlText w:val="•"/>
      <w:lvlJc w:val="left"/>
      <w:pPr>
        <w:ind w:left="7580" w:hanging="720"/>
      </w:pPr>
      <w:rPr>
        <w:rFonts w:hint="default"/>
        <w:lang w:val="en-US" w:eastAsia="zh-CN" w:bidi="ar-SA"/>
      </w:rPr>
    </w:lvl>
    <w:lvl w:ilvl="8">
      <w:numFmt w:val="bullet"/>
      <w:lvlText w:val="•"/>
      <w:lvlJc w:val="left"/>
      <w:pPr>
        <w:ind w:left="8468" w:hanging="720"/>
      </w:pPr>
      <w:rPr>
        <w:rFonts w:hint="default"/>
        <w:lang w:val="en-US" w:eastAsia="zh-CN" w:bidi="ar-SA"/>
      </w:rPr>
    </w:lvl>
  </w:abstractNum>
  <w:abstractNum w:abstractNumId="17" w15:restartNumberingAfterBreak="0">
    <w:nsid w:val="48A40DD3"/>
    <w:multiLevelType w:val="multilevel"/>
    <w:tmpl w:val="48A40DD3"/>
    <w:lvl w:ilvl="0">
      <w:start w:val="1"/>
      <w:numFmt w:val="decimal"/>
      <w:lvlText w:val="%1."/>
      <w:lvlJc w:val="left"/>
      <w:pPr>
        <w:ind w:left="1172" w:hanging="300"/>
        <w:jc w:val="left"/>
      </w:pPr>
      <w:rPr>
        <w:rFonts w:ascii="等线" w:eastAsia="等线" w:hAnsi="等线" w:cs="等线" w:hint="default"/>
        <w:b w:val="0"/>
        <w:bCs w:val="0"/>
        <w:i w:val="0"/>
        <w:iCs w:val="0"/>
        <w:color w:val="252525"/>
        <w:w w:val="100"/>
        <w:sz w:val="24"/>
        <w:szCs w:val="24"/>
        <w:lang w:val="en-US" w:eastAsia="zh-CN" w:bidi="ar-SA"/>
      </w:rPr>
    </w:lvl>
    <w:lvl w:ilvl="1">
      <w:numFmt w:val="bullet"/>
      <w:lvlText w:val="•"/>
      <w:lvlJc w:val="left"/>
      <w:pPr>
        <w:ind w:left="2086" w:hanging="300"/>
      </w:pPr>
      <w:rPr>
        <w:rFonts w:hint="default"/>
        <w:lang w:val="en-US" w:eastAsia="zh-CN" w:bidi="ar-SA"/>
      </w:rPr>
    </w:lvl>
    <w:lvl w:ilvl="2">
      <w:numFmt w:val="bullet"/>
      <w:lvlText w:val="•"/>
      <w:lvlJc w:val="left"/>
      <w:pPr>
        <w:ind w:left="2993" w:hanging="300"/>
      </w:pPr>
      <w:rPr>
        <w:rFonts w:hint="default"/>
        <w:lang w:val="en-US" w:eastAsia="zh-CN" w:bidi="ar-SA"/>
      </w:rPr>
    </w:lvl>
    <w:lvl w:ilvl="3">
      <w:numFmt w:val="bullet"/>
      <w:lvlText w:val="•"/>
      <w:lvlJc w:val="left"/>
      <w:pPr>
        <w:ind w:left="3899" w:hanging="300"/>
      </w:pPr>
      <w:rPr>
        <w:rFonts w:hint="default"/>
        <w:lang w:val="en-US" w:eastAsia="zh-CN" w:bidi="ar-SA"/>
      </w:rPr>
    </w:lvl>
    <w:lvl w:ilvl="4">
      <w:numFmt w:val="bullet"/>
      <w:lvlText w:val="•"/>
      <w:lvlJc w:val="left"/>
      <w:pPr>
        <w:ind w:left="4806" w:hanging="300"/>
      </w:pPr>
      <w:rPr>
        <w:rFonts w:hint="default"/>
        <w:lang w:val="en-US" w:eastAsia="zh-CN" w:bidi="ar-SA"/>
      </w:rPr>
    </w:lvl>
    <w:lvl w:ilvl="5">
      <w:numFmt w:val="bullet"/>
      <w:lvlText w:val="•"/>
      <w:lvlJc w:val="left"/>
      <w:pPr>
        <w:ind w:left="5713" w:hanging="300"/>
      </w:pPr>
      <w:rPr>
        <w:rFonts w:hint="default"/>
        <w:lang w:val="en-US" w:eastAsia="zh-CN" w:bidi="ar-SA"/>
      </w:rPr>
    </w:lvl>
    <w:lvl w:ilvl="6">
      <w:numFmt w:val="bullet"/>
      <w:lvlText w:val="•"/>
      <w:lvlJc w:val="left"/>
      <w:pPr>
        <w:ind w:left="6619" w:hanging="300"/>
      </w:pPr>
      <w:rPr>
        <w:rFonts w:hint="default"/>
        <w:lang w:val="en-US" w:eastAsia="zh-CN" w:bidi="ar-SA"/>
      </w:rPr>
    </w:lvl>
    <w:lvl w:ilvl="7">
      <w:numFmt w:val="bullet"/>
      <w:lvlText w:val="•"/>
      <w:lvlJc w:val="left"/>
      <w:pPr>
        <w:ind w:left="7526" w:hanging="300"/>
      </w:pPr>
      <w:rPr>
        <w:rFonts w:hint="default"/>
        <w:lang w:val="en-US" w:eastAsia="zh-CN" w:bidi="ar-SA"/>
      </w:rPr>
    </w:lvl>
    <w:lvl w:ilvl="8">
      <w:numFmt w:val="bullet"/>
      <w:lvlText w:val="•"/>
      <w:lvlJc w:val="left"/>
      <w:pPr>
        <w:ind w:left="8432" w:hanging="300"/>
      </w:pPr>
      <w:rPr>
        <w:rFonts w:hint="default"/>
        <w:lang w:val="en-US" w:eastAsia="zh-CN" w:bidi="ar-SA"/>
      </w:rPr>
    </w:lvl>
  </w:abstractNum>
  <w:abstractNum w:abstractNumId="18" w15:restartNumberingAfterBreak="0">
    <w:nsid w:val="49B978AD"/>
    <w:multiLevelType w:val="multilevel"/>
    <w:tmpl w:val="49B978AD"/>
    <w:lvl w:ilvl="0">
      <w:start w:val="1"/>
      <w:numFmt w:val="decimal"/>
      <w:lvlText w:val="%1."/>
      <w:lvlJc w:val="left"/>
      <w:pPr>
        <w:ind w:left="1052" w:hanging="300"/>
        <w:jc w:val="left"/>
      </w:pPr>
      <w:rPr>
        <w:rFonts w:ascii="等线" w:eastAsia="等线" w:hAnsi="等线" w:cs="等线" w:hint="default"/>
        <w:b w:val="0"/>
        <w:bCs w:val="0"/>
        <w:i w:val="0"/>
        <w:iCs w:val="0"/>
        <w:color w:val="252525"/>
        <w:w w:val="100"/>
        <w:sz w:val="24"/>
        <w:szCs w:val="24"/>
        <w:lang w:val="en-US" w:eastAsia="zh-CN" w:bidi="ar-SA"/>
      </w:rPr>
    </w:lvl>
    <w:lvl w:ilvl="1">
      <w:numFmt w:val="bullet"/>
      <w:lvlText w:val="•"/>
      <w:lvlJc w:val="left"/>
      <w:pPr>
        <w:ind w:left="1978" w:hanging="300"/>
      </w:pPr>
      <w:rPr>
        <w:rFonts w:hint="default"/>
        <w:lang w:val="en-US" w:eastAsia="zh-CN" w:bidi="ar-SA"/>
      </w:rPr>
    </w:lvl>
    <w:lvl w:ilvl="2">
      <w:numFmt w:val="bullet"/>
      <w:lvlText w:val="•"/>
      <w:lvlJc w:val="left"/>
      <w:pPr>
        <w:ind w:left="2897" w:hanging="300"/>
      </w:pPr>
      <w:rPr>
        <w:rFonts w:hint="default"/>
        <w:lang w:val="en-US" w:eastAsia="zh-CN" w:bidi="ar-SA"/>
      </w:rPr>
    </w:lvl>
    <w:lvl w:ilvl="3">
      <w:numFmt w:val="bullet"/>
      <w:lvlText w:val="•"/>
      <w:lvlJc w:val="left"/>
      <w:pPr>
        <w:ind w:left="3815" w:hanging="300"/>
      </w:pPr>
      <w:rPr>
        <w:rFonts w:hint="default"/>
        <w:lang w:val="en-US" w:eastAsia="zh-CN" w:bidi="ar-SA"/>
      </w:rPr>
    </w:lvl>
    <w:lvl w:ilvl="4">
      <w:numFmt w:val="bullet"/>
      <w:lvlText w:val="•"/>
      <w:lvlJc w:val="left"/>
      <w:pPr>
        <w:ind w:left="4734" w:hanging="300"/>
      </w:pPr>
      <w:rPr>
        <w:rFonts w:hint="default"/>
        <w:lang w:val="en-US" w:eastAsia="zh-CN" w:bidi="ar-SA"/>
      </w:rPr>
    </w:lvl>
    <w:lvl w:ilvl="5">
      <w:numFmt w:val="bullet"/>
      <w:lvlText w:val="•"/>
      <w:lvlJc w:val="left"/>
      <w:pPr>
        <w:ind w:left="5653" w:hanging="300"/>
      </w:pPr>
      <w:rPr>
        <w:rFonts w:hint="default"/>
        <w:lang w:val="en-US" w:eastAsia="zh-CN" w:bidi="ar-SA"/>
      </w:rPr>
    </w:lvl>
    <w:lvl w:ilvl="6">
      <w:numFmt w:val="bullet"/>
      <w:lvlText w:val="•"/>
      <w:lvlJc w:val="left"/>
      <w:pPr>
        <w:ind w:left="6571" w:hanging="300"/>
      </w:pPr>
      <w:rPr>
        <w:rFonts w:hint="default"/>
        <w:lang w:val="en-US" w:eastAsia="zh-CN" w:bidi="ar-SA"/>
      </w:rPr>
    </w:lvl>
    <w:lvl w:ilvl="7">
      <w:numFmt w:val="bullet"/>
      <w:lvlText w:val="•"/>
      <w:lvlJc w:val="left"/>
      <w:pPr>
        <w:ind w:left="7490" w:hanging="300"/>
      </w:pPr>
      <w:rPr>
        <w:rFonts w:hint="default"/>
        <w:lang w:val="en-US" w:eastAsia="zh-CN" w:bidi="ar-SA"/>
      </w:rPr>
    </w:lvl>
    <w:lvl w:ilvl="8">
      <w:numFmt w:val="bullet"/>
      <w:lvlText w:val="•"/>
      <w:lvlJc w:val="left"/>
      <w:pPr>
        <w:ind w:left="8408" w:hanging="300"/>
      </w:pPr>
      <w:rPr>
        <w:rFonts w:hint="default"/>
        <w:lang w:val="en-US" w:eastAsia="zh-CN" w:bidi="ar-SA"/>
      </w:rPr>
    </w:lvl>
  </w:abstractNum>
  <w:abstractNum w:abstractNumId="19" w15:restartNumberingAfterBreak="0">
    <w:nsid w:val="4AE27CB9"/>
    <w:multiLevelType w:val="multilevel"/>
    <w:tmpl w:val="4AE27CB9"/>
    <w:lvl w:ilvl="0">
      <w:start w:val="1"/>
      <w:numFmt w:val="decimal"/>
      <w:lvlText w:val="%1."/>
      <w:lvlJc w:val="left"/>
      <w:pPr>
        <w:ind w:left="1052"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20" w15:restartNumberingAfterBreak="0">
    <w:nsid w:val="555B5EC1"/>
    <w:multiLevelType w:val="multilevel"/>
    <w:tmpl w:val="555B5EC1"/>
    <w:lvl w:ilvl="0">
      <w:start w:val="1"/>
      <w:numFmt w:val="decimal"/>
      <w:lvlText w:val="%1."/>
      <w:lvlJc w:val="left"/>
      <w:pPr>
        <w:ind w:left="1052"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21" w15:restartNumberingAfterBreak="0">
    <w:nsid w:val="58E2245B"/>
    <w:multiLevelType w:val="multilevel"/>
    <w:tmpl w:val="58E2245B"/>
    <w:lvl w:ilvl="0">
      <w:start w:val="1"/>
      <w:numFmt w:val="decimal"/>
      <w:lvlText w:val="%1."/>
      <w:lvlJc w:val="left"/>
      <w:pPr>
        <w:ind w:left="1052" w:hanging="30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300"/>
      </w:pPr>
      <w:rPr>
        <w:rFonts w:hint="default"/>
        <w:lang w:val="en-US" w:eastAsia="zh-CN" w:bidi="ar-SA"/>
      </w:rPr>
    </w:lvl>
    <w:lvl w:ilvl="2">
      <w:numFmt w:val="bullet"/>
      <w:lvlText w:val="•"/>
      <w:lvlJc w:val="left"/>
      <w:pPr>
        <w:ind w:left="2897" w:hanging="300"/>
      </w:pPr>
      <w:rPr>
        <w:rFonts w:hint="default"/>
        <w:lang w:val="en-US" w:eastAsia="zh-CN" w:bidi="ar-SA"/>
      </w:rPr>
    </w:lvl>
    <w:lvl w:ilvl="3">
      <w:numFmt w:val="bullet"/>
      <w:lvlText w:val="•"/>
      <w:lvlJc w:val="left"/>
      <w:pPr>
        <w:ind w:left="3815" w:hanging="300"/>
      </w:pPr>
      <w:rPr>
        <w:rFonts w:hint="default"/>
        <w:lang w:val="en-US" w:eastAsia="zh-CN" w:bidi="ar-SA"/>
      </w:rPr>
    </w:lvl>
    <w:lvl w:ilvl="4">
      <w:numFmt w:val="bullet"/>
      <w:lvlText w:val="•"/>
      <w:lvlJc w:val="left"/>
      <w:pPr>
        <w:ind w:left="4734" w:hanging="300"/>
      </w:pPr>
      <w:rPr>
        <w:rFonts w:hint="default"/>
        <w:lang w:val="en-US" w:eastAsia="zh-CN" w:bidi="ar-SA"/>
      </w:rPr>
    </w:lvl>
    <w:lvl w:ilvl="5">
      <w:numFmt w:val="bullet"/>
      <w:lvlText w:val="•"/>
      <w:lvlJc w:val="left"/>
      <w:pPr>
        <w:ind w:left="5653" w:hanging="300"/>
      </w:pPr>
      <w:rPr>
        <w:rFonts w:hint="default"/>
        <w:lang w:val="en-US" w:eastAsia="zh-CN" w:bidi="ar-SA"/>
      </w:rPr>
    </w:lvl>
    <w:lvl w:ilvl="6">
      <w:numFmt w:val="bullet"/>
      <w:lvlText w:val="•"/>
      <w:lvlJc w:val="left"/>
      <w:pPr>
        <w:ind w:left="6571" w:hanging="300"/>
      </w:pPr>
      <w:rPr>
        <w:rFonts w:hint="default"/>
        <w:lang w:val="en-US" w:eastAsia="zh-CN" w:bidi="ar-SA"/>
      </w:rPr>
    </w:lvl>
    <w:lvl w:ilvl="7">
      <w:numFmt w:val="bullet"/>
      <w:lvlText w:val="•"/>
      <w:lvlJc w:val="left"/>
      <w:pPr>
        <w:ind w:left="7490" w:hanging="300"/>
      </w:pPr>
      <w:rPr>
        <w:rFonts w:hint="default"/>
        <w:lang w:val="en-US" w:eastAsia="zh-CN" w:bidi="ar-SA"/>
      </w:rPr>
    </w:lvl>
    <w:lvl w:ilvl="8">
      <w:numFmt w:val="bullet"/>
      <w:lvlText w:val="•"/>
      <w:lvlJc w:val="left"/>
      <w:pPr>
        <w:ind w:left="8408" w:hanging="300"/>
      </w:pPr>
      <w:rPr>
        <w:rFonts w:hint="default"/>
        <w:lang w:val="en-US" w:eastAsia="zh-CN" w:bidi="ar-SA"/>
      </w:rPr>
    </w:lvl>
  </w:abstractNum>
  <w:abstractNum w:abstractNumId="22" w15:restartNumberingAfterBreak="0">
    <w:nsid w:val="5AD60B1B"/>
    <w:multiLevelType w:val="multilevel"/>
    <w:tmpl w:val="5AD60B1B"/>
    <w:lvl w:ilvl="0">
      <w:start w:val="1"/>
      <w:numFmt w:val="decimal"/>
      <w:lvlText w:val="%1."/>
      <w:lvlJc w:val="left"/>
      <w:pPr>
        <w:ind w:left="1052"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23" w15:restartNumberingAfterBreak="0">
    <w:nsid w:val="5E4424CF"/>
    <w:multiLevelType w:val="multilevel"/>
    <w:tmpl w:val="5E4424CF"/>
    <w:lvl w:ilvl="0">
      <w:start w:val="1"/>
      <w:numFmt w:val="decimal"/>
      <w:lvlText w:val="%1."/>
      <w:lvlJc w:val="left"/>
      <w:pPr>
        <w:ind w:left="1060"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24" w15:restartNumberingAfterBreak="0">
    <w:nsid w:val="5FC96312"/>
    <w:multiLevelType w:val="multilevel"/>
    <w:tmpl w:val="5FC96312"/>
    <w:lvl w:ilvl="0">
      <w:start w:val="1"/>
      <w:numFmt w:val="decimal"/>
      <w:lvlText w:val="%1."/>
      <w:lvlJc w:val="left"/>
      <w:pPr>
        <w:ind w:left="1172" w:hanging="300"/>
        <w:jc w:val="left"/>
      </w:pPr>
      <w:rPr>
        <w:rFonts w:ascii="等线" w:eastAsia="等线" w:hAnsi="等线" w:cs="等线" w:hint="default"/>
        <w:b w:val="0"/>
        <w:bCs w:val="0"/>
        <w:i w:val="0"/>
        <w:iCs w:val="0"/>
        <w:color w:val="252525"/>
        <w:w w:val="100"/>
        <w:sz w:val="24"/>
        <w:szCs w:val="24"/>
        <w:lang w:val="en-US" w:eastAsia="zh-CN" w:bidi="ar-SA"/>
      </w:rPr>
    </w:lvl>
    <w:lvl w:ilvl="1">
      <w:numFmt w:val="bullet"/>
      <w:lvlText w:val="•"/>
      <w:lvlJc w:val="left"/>
      <w:pPr>
        <w:ind w:left="2086" w:hanging="300"/>
      </w:pPr>
      <w:rPr>
        <w:rFonts w:hint="default"/>
        <w:lang w:val="en-US" w:eastAsia="zh-CN" w:bidi="ar-SA"/>
      </w:rPr>
    </w:lvl>
    <w:lvl w:ilvl="2">
      <w:numFmt w:val="bullet"/>
      <w:lvlText w:val="•"/>
      <w:lvlJc w:val="left"/>
      <w:pPr>
        <w:ind w:left="2993" w:hanging="300"/>
      </w:pPr>
      <w:rPr>
        <w:rFonts w:hint="default"/>
        <w:lang w:val="en-US" w:eastAsia="zh-CN" w:bidi="ar-SA"/>
      </w:rPr>
    </w:lvl>
    <w:lvl w:ilvl="3">
      <w:numFmt w:val="bullet"/>
      <w:lvlText w:val="•"/>
      <w:lvlJc w:val="left"/>
      <w:pPr>
        <w:ind w:left="3899" w:hanging="300"/>
      </w:pPr>
      <w:rPr>
        <w:rFonts w:hint="default"/>
        <w:lang w:val="en-US" w:eastAsia="zh-CN" w:bidi="ar-SA"/>
      </w:rPr>
    </w:lvl>
    <w:lvl w:ilvl="4">
      <w:numFmt w:val="bullet"/>
      <w:lvlText w:val="•"/>
      <w:lvlJc w:val="left"/>
      <w:pPr>
        <w:ind w:left="4806" w:hanging="300"/>
      </w:pPr>
      <w:rPr>
        <w:rFonts w:hint="default"/>
        <w:lang w:val="en-US" w:eastAsia="zh-CN" w:bidi="ar-SA"/>
      </w:rPr>
    </w:lvl>
    <w:lvl w:ilvl="5">
      <w:numFmt w:val="bullet"/>
      <w:lvlText w:val="•"/>
      <w:lvlJc w:val="left"/>
      <w:pPr>
        <w:ind w:left="5713" w:hanging="300"/>
      </w:pPr>
      <w:rPr>
        <w:rFonts w:hint="default"/>
        <w:lang w:val="en-US" w:eastAsia="zh-CN" w:bidi="ar-SA"/>
      </w:rPr>
    </w:lvl>
    <w:lvl w:ilvl="6">
      <w:numFmt w:val="bullet"/>
      <w:lvlText w:val="•"/>
      <w:lvlJc w:val="left"/>
      <w:pPr>
        <w:ind w:left="6619" w:hanging="300"/>
      </w:pPr>
      <w:rPr>
        <w:rFonts w:hint="default"/>
        <w:lang w:val="en-US" w:eastAsia="zh-CN" w:bidi="ar-SA"/>
      </w:rPr>
    </w:lvl>
    <w:lvl w:ilvl="7">
      <w:numFmt w:val="bullet"/>
      <w:lvlText w:val="•"/>
      <w:lvlJc w:val="left"/>
      <w:pPr>
        <w:ind w:left="7526" w:hanging="300"/>
      </w:pPr>
      <w:rPr>
        <w:rFonts w:hint="default"/>
        <w:lang w:val="en-US" w:eastAsia="zh-CN" w:bidi="ar-SA"/>
      </w:rPr>
    </w:lvl>
    <w:lvl w:ilvl="8">
      <w:numFmt w:val="bullet"/>
      <w:lvlText w:val="•"/>
      <w:lvlJc w:val="left"/>
      <w:pPr>
        <w:ind w:left="8432" w:hanging="300"/>
      </w:pPr>
      <w:rPr>
        <w:rFonts w:hint="default"/>
        <w:lang w:val="en-US" w:eastAsia="zh-CN" w:bidi="ar-SA"/>
      </w:rPr>
    </w:lvl>
  </w:abstractNum>
  <w:abstractNum w:abstractNumId="25" w15:restartNumberingAfterBreak="0">
    <w:nsid w:val="60DF2689"/>
    <w:multiLevelType w:val="multilevel"/>
    <w:tmpl w:val="60DF2689"/>
    <w:lvl w:ilvl="0">
      <w:start w:val="1"/>
      <w:numFmt w:val="decimal"/>
      <w:lvlText w:val="%1."/>
      <w:lvlJc w:val="left"/>
      <w:pPr>
        <w:ind w:left="632" w:hanging="245"/>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600" w:hanging="245"/>
      </w:pPr>
      <w:rPr>
        <w:rFonts w:hint="default"/>
        <w:lang w:val="en-US" w:eastAsia="zh-CN" w:bidi="ar-SA"/>
      </w:rPr>
    </w:lvl>
    <w:lvl w:ilvl="2">
      <w:numFmt w:val="bullet"/>
      <w:lvlText w:val="•"/>
      <w:lvlJc w:val="left"/>
      <w:pPr>
        <w:ind w:left="2561" w:hanging="245"/>
      </w:pPr>
      <w:rPr>
        <w:rFonts w:hint="default"/>
        <w:lang w:val="en-US" w:eastAsia="zh-CN" w:bidi="ar-SA"/>
      </w:rPr>
    </w:lvl>
    <w:lvl w:ilvl="3">
      <w:numFmt w:val="bullet"/>
      <w:lvlText w:val="•"/>
      <w:lvlJc w:val="left"/>
      <w:pPr>
        <w:ind w:left="3521" w:hanging="245"/>
      </w:pPr>
      <w:rPr>
        <w:rFonts w:hint="default"/>
        <w:lang w:val="en-US" w:eastAsia="zh-CN" w:bidi="ar-SA"/>
      </w:rPr>
    </w:lvl>
    <w:lvl w:ilvl="4">
      <w:numFmt w:val="bullet"/>
      <w:lvlText w:val="•"/>
      <w:lvlJc w:val="left"/>
      <w:pPr>
        <w:ind w:left="4482" w:hanging="245"/>
      </w:pPr>
      <w:rPr>
        <w:rFonts w:hint="default"/>
        <w:lang w:val="en-US" w:eastAsia="zh-CN" w:bidi="ar-SA"/>
      </w:rPr>
    </w:lvl>
    <w:lvl w:ilvl="5">
      <w:numFmt w:val="bullet"/>
      <w:lvlText w:val="•"/>
      <w:lvlJc w:val="left"/>
      <w:pPr>
        <w:ind w:left="5443" w:hanging="245"/>
      </w:pPr>
      <w:rPr>
        <w:rFonts w:hint="default"/>
        <w:lang w:val="en-US" w:eastAsia="zh-CN" w:bidi="ar-SA"/>
      </w:rPr>
    </w:lvl>
    <w:lvl w:ilvl="6">
      <w:numFmt w:val="bullet"/>
      <w:lvlText w:val="•"/>
      <w:lvlJc w:val="left"/>
      <w:pPr>
        <w:ind w:left="6403" w:hanging="245"/>
      </w:pPr>
      <w:rPr>
        <w:rFonts w:hint="default"/>
        <w:lang w:val="en-US" w:eastAsia="zh-CN" w:bidi="ar-SA"/>
      </w:rPr>
    </w:lvl>
    <w:lvl w:ilvl="7">
      <w:numFmt w:val="bullet"/>
      <w:lvlText w:val="•"/>
      <w:lvlJc w:val="left"/>
      <w:pPr>
        <w:ind w:left="7364" w:hanging="245"/>
      </w:pPr>
      <w:rPr>
        <w:rFonts w:hint="default"/>
        <w:lang w:val="en-US" w:eastAsia="zh-CN" w:bidi="ar-SA"/>
      </w:rPr>
    </w:lvl>
    <w:lvl w:ilvl="8">
      <w:numFmt w:val="bullet"/>
      <w:lvlText w:val="•"/>
      <w:lvlJc w:val="left"/>
      <w:pPr>
        <w:ind w:left="8324" w:hanging="245"/>
      </w:pPr>
      <w:rPr>
        <w:rFonts w:hint="default"/>
        <w:lang w:val="en-US" w:eastAsia="zh-CN" w:bidi="ar-SA"/>
      </w:rPr>
    </w:lvl>
  </w:abstractNum>
  <w:abstractNum w:abstractNumId="26" w15:restartNumberingAfterBreak="0">
    <w:nsid w:val="60E6227E"/>
    <w:multiLevelType w:val="multilevel"/>
    <w:tmpl w:val="60E6227E"/>
    <w:lvl w:ilvl="0">
      <w:start w:val="1"/>
      <w:numFmt w:val="decimal"/>
      <w:lvlText w:val="%1."/>
      <w:lvlJc w:val="left"/>
      <w:pPr>
        <w:ind w:left="1052" w:hanging="300"/>
        <w:jc w:val="left"/>
      </w:pPr>
      <w:rPr>
        <w:rFonts w:ascii="等线" w:eastAsia="等线" w:hAnsi="等线" w:cs="等线" w:hint="default"/>
        <w:b w:val="0"/>
        <w:bCs w:val="0"/>
        <w:i w:val="0"/>
        <w:iCs w:val="0"/>
        <w:color w:val="252525"/>
        <w:w w:val="100"/>
        <w:sz w:val="24"/>
        <w:szCs w:val="24"/>
        <w:lang w:val="en-US" w:eastAsia="zh-CN" w:bidi="ar-SA"/>
      </w:rPr>
    </w:lvl>
    <w:lvl w:ilvl="1">
      <w:numFmt w:val="bullet"/>
      <w:lvlText w:val="•"/>
      <w:lvlJc w:val="left"/>
      <w:pPr>
        <w:ind w:left="1978" w:hanging="300"/>
      </w:pPr>
      <w:rPr>
        <w:rFonts w:hint="default"/>
        <w:lang w:val="en-US" w:eastAsia="zh-CN" w:bidi="ar-SA"/>
      </w:rPr>
    </w:lvl>
    <w:lvl w:ilvl="2">
      <w:numFmt w:val="bullet"/>
      <w:lvlText w:val="•"/>
      <w:lvlJc w:val="left"/>
      <w:pPr>
        <w:ind w:left="2897" w:hanging="300"/>
      </w:pPr>
      <w:rPr>
        <w:rFonts w:hint="default"/>
        <w:lang w:val="en-US" w:eastAsia="zh-CN" w:bidi="ar-SA"/>
      </w:rPr>
    </w:lvl>
    <w:lvl w:ilvl="3">
      <w:numFmt w:val="bullet"/>
      <w:lvlText w:val="•"/>
      <w:lvlJc w:val="left"/>
      <w:pPr>
        <w:ind w:left="3815" w:hanging="300"/>
      </w:pPr>
      <w:rPr>
        <w:rFonts w:hint="default"/>
        <w:lang w:val="en-US" w:eastAsia="zh-CN" w:bidi="ar-SA"/>
      </w:rPr>
    </w:lvl>
    <w:lvl w:ilvl="4">
      <w:numFmt w:val="bullet"/>
      <w:lvlText w:val="•"/>
      <w:lvlJc w:val="left"/>
      <w:pPr>
        <w:ind w:left="4734" w:hanging="300"/>
      </w:pPr>
      <w:rPr>
        <w:rFonts w:hint="default"/>
        <w:lang w:val="en-US" w:eastAsia="zh-CN" w:bidi="ar-SA"/>
      </w:rPr>
    </w:lvl>
    <w:lvl w:ilvl="5">
      <w:numFmt w:val="bullet"/>
      <w:lvlText w:val="•"/>
      <w:lvlJc w:val="left"/>
      <w:pPr>
        <w:ind w:left="5653" w:hanging="300"/>
      </w:pPr>
      <w:rPr>
        <w:rFonts w:hint="default"/>
        <w:lang w:val="en-US" w:eastAsia="zh-CN" w:bidi="ar-SA"/>
      </w:rPr>
    </w:lvl>
    <w:lvl w:ilvl="6">
      <w:numFmt w:val="bullet"/>
      <w:lvlText w:val="•"/>
      <w:lvlJc w:val="left"/>
      <w:pPr>
        <w:ind w:left="6571" w:hanging="300"/>
      </w:pPr>
      <w:rPr>
        <w:rFonts w:hint="default"/>
        <w:lang w:val="en-US" w:eastAsia="zh-CN" w:bidi="ar-SA"/>
      </w:rPr>
    </w:lvl>
    <w:lvl w:ilvl="7">
      <w:numFmt w:val="bullet"/>
      <w:lvlText w:val="•"/>
      <w:lvlJc w:val="left"/>
      <w:pPr>
        <w:ind w:left="7490" w:hanging="300"/>
      </w:pPr>
      <w:rPr>
        <w:rFonts w:hint="default"/>
        <w:lang w:val="en-US" w:eastAsia="zh-CN" w:bidi="ar-SA"/>
      </w:rPr>
    </w:lvl>
    <w:lvl w:ilvl="8">
      <w:numFmt w:val="bullet"/>
      <w:lvlText w:val="•"/>
      <w:lvlJc w:val="left"/>
      <w:pPr>
        <w:ind w:left="8408" w:hanging="300"/>
      </w:pPr>
      <w:rPr>
        <w:rFonts w:hint="default"/>
        <w:lang w:val="en-US" w:eastAsia="zh-CN" w:bidi="ar-SA"/>
      </w:rPr>
    </w:lvl>
  </w:abstractNum>
  <w:abstractNum w:abstractNumId="27" w15:restartNumberingAfterBreak="0">
    <w:nsid w:val="649148A2"/>
    <w:multiLevelType w:val="multilevel"/>
    <w:tmpl w:val="649148A2"/>
    <w:lvl w:ilvl="0">
      <w:start w:val="1"/>
      <w:numFmt w:val="decimal"/>
      <w:lvlText w:val="%1."/>
      <w:lvlJc w:val="left"/>
      <w:pPr>
        <w:ind w:left="1172" w:hanging="300"/>
        <w:jc w:val="left"/>
      </w:pPr>
      <w:rPr>
        <w:rFonts w:ascii="等线" w:eastAsia="等线" w:hAnsi="等线" w:cs="等线" w:hint="default"/>
        <w:b w:val="0"/>
        <w:bCs w:val="0"/>
        <w:i w:val="0"/>
        <w:iCs w:val="0"/>
        <w:color w:val="252525"/>
        <w:w w:val="100"/>
        <w:sz w:val="24"/>
        <w:szCs w:val="24"/>
        <w:lang w:val="en-US" w:eastAsia="zh-CN" w:bidi="ar-SA"/>
      </w:rPr>
    </w:lvl>
    <w:lvl w:ilvl="1">
      <w:numFmt w:val="bullet"/>
      <w:lvlText w:val=""/>
      <w:lvlJc w:val="left"/>
      <w:pPr>
        <w:ind w:left="1609" w:hanging="497"/>
      </w:pPr>
      <w:rPr>
        <w:rFonts w:ascii="Wingdings" w:eastAsia="Wingdings" w:hAnsi="Wingdings" w:cs="Wingdings" w:hint="default"/>
        <w:b w:val="0"/>
        <w:bCs w:val="0"/>
        <w:i w:val="0"/>
        <w:iCs w:val="0"/>
        <w:color w:val="252525"/>
        <w:w w:val="100"/>
        <w:sz w:val="24"/>
        <w:szCs w:val="24"/>
        <w:lang w:val="en-US" w:eastAsia="zh-CN" w:bidi="ar-SA"/>
      </w:rPr>
    </w:lvl>
    <w:lvl w:ilvl="2">
      <w:numFmt w:val="bullet"/>
      <w:lvlText w:val="•"/>
      <w:lvlJc w:val="left"/>
      <w:pPr>
        <w:ind w:left="2560" w:hanging="497"/>
      </w:pPr>
      <w:rPr>
        <w:rFonts w:hint="default"/>
        <w:lang w:val="en-US" w:eastAsia="zh-CN" w:bidi="ar-SA"/>
      </w:rPr>
    </w:lvl>
    <w:lvl w:ilvl="3">
      <w:numFmt w:val="bullet"/>
      <w:lvlText w:val="•"/>
      <w:lvlJc w:val="left"/>
      <w:pPr>
        <w:ind w:left="3521" w:hanging="497"/>
      </w:pPr>
      <w:rPr>
        <w:rFonts w:hint="default"/>
        <w:lang w:val="en-US" w:eastAsia="zh-CN" w:bidi="ar-SA"/>
      </w:rPr>
    </w:lvl>
    <w:lvl w:ilvl="4">
      <w:numFmt w:val="bullet"/>
      <w:lvlText w:val="•"/>
      <w:lvlJc w:val="left"/>
      <w:pPr>
        <w:ind w:left="4482" w:hanging="497"/>
      </w:pPr>
      <w:rPr>
        <w:rFonts w:hint="default"/>
        <w:lang w:val="en-US" w:eastAsia="zh-CN" w:bidi="ar-SA"/>
      </w:rPr>
    </w:lvl>
    <w:lvl w:ilvl="5">
      <w:numFmt w:val="bullet"/>
      <w:lvlText w:val="•"/>
      <w:lvlJc w:val="left"/>
      <w:pPr>
        <w:ind w:left="5442" w:hanging="497"/>
      </w:pPr>
      <w:rPr>
        <w:rFonts w:hint="default"/>
        <w:lang w:val="en-US" w:eastAsia="zh-CN" w:bidi="ar-SA"/>
      </w:rPr>
    </w:lvl>
    <w:lvl w:ilvl="6">
      <w:numFmt w:val="bullet"/>
      <w:lvlText w:val="•"/>
      <w:lvlJc w:val="left"/>
      <w:pPr>
        <w:ind w:left="6403" w:hanging="497"/>
      </w:pPr>
      <w:rPr>
        <w:rFonts w:hint="default"/>
        <w:lang w:val="en-US" w:eastAsia="zh-CN" w:bidi="ar-SA"/>
      </w:rPr>
    </w:lvl>
    <w:lvl w:ilvl="7">
      <w:numFmt w:val="bullet"/>
      <w:lvlText w:val="•"/>
      <w:lvlJc w:val="left"/>
      <w:pPr>
        <w:ind w:left="7364" w:hanging="497"/>
      </w:pPr>
      <w:rPr>
        <w:rFonts w:hint="default"/>
        <w:lang w:val="en-US" w:eastAsia="zh-CN" w:bidi="ar-SA"/>
      </w:rPr>
    </w:lvl>
    <w:lvl w:ilvl="8">
      <w:numFmt w:val="bullet"/>
      <w:lvlText w:val="•"/>
      <w:lvlJc w:val="left"/>
      <w:pPr>
        <w:ind w:left="8324" w:hanging="497"/>
      </w:pPr>
      <w:rPr>
        <w:rFonts w:hint="default"/>
        <w:lang w:val="en-US" w:eastAsia="zh-CN" w:bidi="ar-SA"/>
      </w:rPr>
    </w:lvl>
  </w:abstractNum>
  <w:abstractNum w:abstractNumId="28" w15:restartNumberingAfterBreak="0">
    <w:nsid w:val="65EC5000"/>
    <w:multiLevelType w:val="multilevel"/>
    <w:tmpl w:val="65EC5000"/>
    <w:lvl w:ilvl="0">
      <w:start w:val="1"/>
      <w:numFmt w:val="decimal"/>
      <w:lvlText w:val="%1."/>
      <w:lvlJc w:val="left"/>
      <w:pPr>
        <w:ind w:left="1052" w:hanging="30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300"/>
      </w:pPr>
      <w:rPr>
        <w:rFonts w:hint="default"/>
        <w:lang w:val="en-US" w:eastAsia="zh-CN" w:bidi="ar-SA"/>
      </w:rPr>
    </w:lvl>
    <w:lvl w:ilvl="2">
      <w:numFmt w:val="bullet"/>
      <w:lvlText w:val="•"/>
      <w:lvlJc w:val="left"/>
      <w:pPr>
        <w:ind w:left="2897" w:hanging="300"/>
      </w:pPr>
      <w:rPr>
        <w:rFonts w:hint="default"/>
        <w:lang w:val="en-US" w:eastAsia="zh-CN" w:bidi="ar-SA"/>
      </w:rPr>
    </w:lvl>
    <w:lvl w:ilvl="3">
      <w:numFmt w:val="bullet"/>
      <w:lvlText w:val="•"/>
      <w:lvlJc w:val="left"/>
      <w:pPr>
        <w:ind w:left="3815" w:hanging="300"/>
      </w:pPr>
      <w:rPr>
        <w:rFonts w:hint="default"/>
        <w:lang w:val="en-US" w:eastAsia="zh-CN" w:bidi="ar-SA"/>
      </w:rPr>
    </w:lvl>
    <w:lvl w:ilvl="4">
      <w:numFmt w:val="bullet"/>
      <w:lvlText w:val="•"/>
      <w:lvlJc w:val="left"/>
      <w:pPr>
        <w:ind w:left="4734" w:hanging="300"/>
      </w:pPr>
      <w:rPr>
        <w:rFonts w:hint="default"/>
        <w:lang w:val="en-US" w:eastAsia="zh-CN" w:bidi="ar-SA"/>
      </w:rPr>
    </w:lvl>
    <w:lvl w:ilvl="5">
      <w:numFmt w:val="bullet"/>
      <w:lvlText w:val="•"/>
      <w:lvlJc w:val="left"/>
      <w:pPr>
        <w:ind w:left="5653" w:hanging="300"/>
      </w:pPr>
      <w:rPr>
        <w:rFonts w:hint="default"/>
        <w:lang w:val="en-US" w:eastAsia="zh-CN" w:bidi="ar-SA"/>
      </w:rPr>
    </w:lvl>
    <w:lvl w:ilvl="6">
      <w:numFmt w:val="bullet"/>
      <w:lvlText w:val="•"/>
      <w:lvlJc w:val="left"/>
      <w:pPr>
        <w:ind w:left="6571" w:hanging="300"/>
      </w:pPr>
      <w:rPr>
        <w:rFonts w:hint="default"/>
        <w:lang w:val="en-US" w:eastAsia="zh-CN" w:bidi="ar-SA"/>
      </w:rPr>
    </w:lvl>
    <w:lvl w:ilvl="7">
      <w:numFmt w:val="bullet"/>
      <w:lvlText w:val="•"/>
      <w:lvlJc w:val="left"/>
      <w:pPr>
        <w:ind w:left="7490" w:hanging="300"/>
      </w:pPr>
      <w:rPr>
        <w:rFonts w:hint="default"/>
        <w:lang w:val="en-US" w:eastAsia="zh-CN" w:bidi="ar-SA"/>
      </w:rPr>
    </w:lvl>
    <w:lvl w:ilvl="8">
      <w:numFmt w:val="bullet"/>
      <w:lvlText w:val="•"/>
      <w:lvlJc w:val="left"/>
      <w:pPr>
        <w:ind w:left="8408" w:hanging="300"/>
      </w:pPr>
      <w:rPr>
        <w:rFonts w:hint="default"/>
        <w:lang w:val="en-US" w:eastAsia="zh-CN" w:bidi="ar-SA"/>
      </w:rPr>
    </w:lvl>
  </w:abstractNum>
  <w:abstractNum w:abstractNumId="29" w15:restartNumberingAfterBreak="0">
    <w:nsid w:val="65FC33DA"/>
    <w:multiLevelType w:val="multilevel"/>
    <w:tmpl w:val="65FC33DA"/>
    <w:lvl w:ilvl="0">
      <w:start w:val="1"/>
      <w:numFmt w:val="decimal"/>
      <w:lvlText w:val="%1."/>
      <w:lvlJc w:val="left"/>
      <w:pPr>
        <w:ind w:left="1052" w:hanging="30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300"/>
      </w:pPr>
      <w:rPr>
        <w:rFonts w:hint="default"/>
        <w:lang w:val="en-US" w:eastAsia="zh-CN" w:bidi="ar-SA"/>
      </w:rPr>
    </w:lvl>
    <w:lvl w:ilvl="2">
      <w:numFmt w:val="bullet"/>
      <w:lvlText w:val="•"/>
      <w:lvlJc w:val="left"/>
      <w:pPr>
        <w:ind w:left="2897" w:hanging="300"/>
      </w:pPr>
      <w:rPr>
        <w:rFonts w:hint="default"/>
        <w:lang w:val="en-US" w:eastAsia="zh-CN" w:bidi="ar-SA"/>
      </w:rPr>
    </w:lvl>
    <w:lvl w:ilvl="3">
      <w:numFmt w:val="bullet"/>
      <w:lvlText w:val="•"/>
      <w:lvlJc w:val="left"/>
      <w:pPr>
        <w:ind w:left="3815" w:hanging="300"/>
      </w:pPr>
      <w:rPr>
        <w:rFonts w:hint="default"/>
        <w:lang w:val="en-US" w:eastAsia="zh-CN" w:bidi="ar-SA"/>
      </w:rPr>
    </w:lvl>
    <w:lvl w:ilvl="4">
      <w:numFmt w:val="bullet"/>
      <w:lvlText w:val="•"/>
      <w:lvlJc w:val="left"/>
      <w:pPr>
        <w:ind w:left="4734" w:hanging="300"/>
      </w:pPr>
      <w:rPr>
        <w:rFonts w:hint="default"/>
        <w:lang w:val="en-US" w:eastAsia="zh-CN" w:bidi="ar-SA"/>
      </w:rPr>
    </w:lvl>
    <w:lvl w:ilvl="5">
      <w:numFmt w:val="bullet"/>
      <w:lvlText w:val="•"/>
      <w:lvlJc w:val="left"/>
      <w:pPr>
        <w:ind w:left="5653" w:hanging="300"/>
      </w:pPr>
      <w:rPr>
        <w:rFonts w:hint="default"/>
        <w:lang w:val="en-US" w:eastAsia="zh-CN" w:bidi="ar-SA"/>
      </w:rPr>
    </w:lvl>
    <w:lvl w:ilvl="6">
      <w:numFmt w:val="bullet"/>
      <w:lvlText w:val="•"/>
      <w:lvlJc w:val="left"/>
      <w:pPr>
        <w:ind w:left="6571" w:hanging="300"/>
      </w:pPr>
      <w:rPr>
        <w:rFonts w:hint="default"/>
        <w:lang w:val="en-US" w:eastAsia="zh-CN" w:bidi="ar-SA"/>
      </w:rPr>
    </w:lvl>
    <w:lvl w:ilvl="7">
      <w:numFmt w:val="bullet"/>
      <w:lvlText w:val="•"/>
      <w:lvlJc w:val="left"/>
      <w:pPr>
        <w:ind w:left="7490" w:hanging="300"/>
      </w:pPr>
      <w:rPr>
        <w:rFonts w:hint="default"/>
        <w:lang w:val="en-US" w:eastAsia="zh-CN" w:bidi="ar-SA"/>
      </w:rPr>
    </w:lvl>
    <w:lvl w:ilvl="8">
      <w:numFmt w:val="bullet"/>
      <w:lvlText w:val="•"/>
      <w:lvlJc w:val="left"/>
      <w:pPr>
        <w:ind w:left="8408" w:hanging="300"/>
      </w:pPr>
      <w:rPr>
        <w:rFonts w:hint="default"/>
        <w:lang w:val="en-US" w:eastAsia="zh-CN" w:bidi="ar-SA"/>
      </w:rPr>
    </w:lvl>
  </w:abstractNum>
  <w:abstractNum w:abstractNumId="30" w15:restartNumberingAfterBreak="0">
    <w:nsid w:val="67EC1415"/>
    <w:multiLevelType w:val="multilevel"/>
    <w:tmpl w:val="67EC1415"/>
    <w:lvl w:ilvl="0">
      <w:start w:val="1"/>
      <w:numFmt w:val="decimal"/>
      <w:lvlText w:val="%1."/>
      <w:lvlJc w:val="left"/>
      <w:pPr>
        <w:ind w:left="1060" w:hanging="420"/>
        <w:jc w:val="left"/>
      </w:pPr>
      <w:rPr>
        <w:rFonts w:ascii="等线" w:eastAsia="等线" w:hAnsi="等线" w:cs="等线" w:hint="default"/>
        <w:b w:val="0"/>
        <w:bCs w:val="0"/>
        <w:i w:val="0"/>
        <w:iCs w:val="0"/>
        <w:w w:val="100"/>
        <w:sz w:val="24"/>
        <w:szCs w:val="24"/>
        <w:lang w:val="en-US" w:eastAsia="zh-CN" w:bidi="ar-SA"/>
      </w:rPr>
    </w:lvl>
    <w:lvl w:ilvl="1">
      <w:start w:val="1"/>
      <w:numFmt w:val="decimal"/>
      <w:lvlText w:val="%1.%2."/>
      <w:lvlJc w:val="left"/>
      <w:pPr>
        <w:ind w:left="632" w:hanging="490"/>
        <w:jc w:val="left"/>
      </w:pPr>
      <w:rPr>
        <w:rFonts w:ascii="等线" w:eastAsia="等线" w:hAnsi="等线" w:cs="等线" w:hint="default"/>
        <w:b w:val="0"/>
        <w:bCs w:val="0"/>
        <w:i w:val="0"/>
        <w:iCs w:val="0"/>
        <w:w w:val="100"/>
        <w:sz w:val="24"/>
        <w:szCs w:val="24"/>
        <w:lang w:val="en-US" w:eastAsia="zh-CN" w:bidi="ar-SA"/>
      </w:rPr>
    </w:lvl>
    <w:lvl w:ilvl="2">
      <w:numFmt w:val="bullet"/>
      <w:lvlText w:val="•"/>
      <w:lvlJc w:val="left"/>
      <w:pPr>
        <w:ind w:left="2080" w:hanging="490"/>
      </w:pPr>
      <w:rPr>
        <w:rFonts w:hint="default"/>
        <w:lang w:val="en-US" w:eastAsia="zh-CN" w:bidi="ar-SA"/>
      </w:rPr>
    </w:lvl>
    <w:lvl w:ilvl="3">
      <w:numFmt w:val="bullet"/>
      <w:lvlText w:val="•"/>
      <w:lvlJc w:val="left"/>
      <w:pPr>
        <w:ind w:left="3101" w:hanging="490"/>
      </w:pPr>
      <w:rPr>
        <w:rFonts w:hint="default"/>
        <w:lang w:val="en-US" w:eastAsia="zh-CN" w:bidi="ar-SA"/>
      </w:rPr>
    </w:lvl>
    <w:lvl w:ilvl="4">
      <w:numFmt w:val="bullet"/>
      <w:lvlText w:val="•"/>
      <w:lvlJc w:val="left"/>
      <w:pPr>
        <w:ind w:left="4122" w:hanging="490"/>
      </w:pPr>
      <w:rPr>
        <w:rFonts w:hint="default"/>
        <w:lang w:val="en-US" w:eastAsia="zh-CN" w:bidi="ar-SA"/>
      </w:rPr>
    </w:lvl>
    <w:lvl w:ilvl="5">
      <w:numFmt w:val="bullet"/>
      <w:lvlText w:val="•"/>
      <w:lvlJc w:val="left"/>
      <w:pPr>
        <w:ind w:left="5142" w:hanging="490"/>
      </w:pPr>
      <w:rPr>
        <w:rFonts w:hint="default"/>
        <w:lang w:val="en-US" w:eastAsia="zh-CN" w:bidi="ar-SA"/>
      </w:rPr>
    </w:lvl>
    <w:lvl w:ilvl="6">
      <w:numFmt w:val="bullet"/>
      <w:lvlText w:val="•"/>
      <w:lvlJc w:val="left"/>
      <w:pPr>
        <w:ind w:left="6163" w:hanging="490"/>
      </w:pPr>
      <w:rPr>
        <w:rFonts w:hint="default"/>
        <w:lang w:val="en-US" w:eastAsia="zh-CN" w:bidi="ar-SA"/>
      </w:rPr>
    </w:lvl>
    <w:lvl w:ilvl="7">
      <w:numFmt w:val="bullet"/>
      <w:lvlText w:val="•"/>
      <w:lvlJc w:val="left"/>
      <w:pPr>
        <w:ind w:left="7184" w:hanging="490"/>
      </w:pPr>
      <w:rPr>
        <w:rFonts w:hint="default"/>
        <w:lang w:val="en-US" w:eastAsia="zh-CN" w:bidi="ar-SA"/>
      </w:rPr>
    </w:lvl>
    <w:lvl w:ilvl="8">
      <w:numFmt w:val="bullet"/>
      <w:lvlText w:val="•"/>
      <w:lvlJc w:val="left"/>
      <w:pPr>
        <w:ind w:left="8204" w:hanging="490"/>
      </w:pPr>
      <w:rPr>
        <w:rFonts w:hint="default"/>
        <w:lang w:val="en-US" w:eastAsia="zh-CN" w:bidi="ar-SA"/>
      </w:rPr>
    </w:lvl>
  </w:abstractNum>
  <w:abstractNum w:abstractNumId="31" w15:restartNumberingAfterBreak="0">
    <w:nsid w:val="6AE9456C"/>
    <w:multiLevelType w:val="multilevel"/>
    <w:tmpl w:val="6AE9456C"/>
    <w:lvl w:ilvl="0">
      <w:start w:val="1"/>
      <w:numFmt w:val="decimal"/>
      <w:lvlText w:val="（%1）"/>
      <w:lvlJc w:val="left"/>
      <w:pPr>
        <w:ind w:left="1352" w:hanging="7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2248" w:hanging="720"/>
      </w:pPr>
      <w:rPr>
        <w:rFonts w:hint="default"/>
        <w:lang w:val="en-US" w:eastAsia="zh-CN" w:bidi="ar-SA"/>
      </w:rPr>
    </w:lvl>
    <w:lvl w:ilvl="2">
      <w:numFmt w:val="bullet"/>
      <w:lvlText w:val="•"/>
      <w:lvlJc w:val="left"/>
      <w:pPr>
        <w:ind w:left="3137" w:hanging="720"/>
      </w:pPr>
      <w:rPr>
        <w:rFonts w:hint="default"/>
        <w:lang w:val="en-US" w:eastAsia="zh-CN" w:bidi="ar-SA"/>
      </w:rPr>
    </w:lvl>
    <w:lvl w:ilvl="3">
      <w:numFmt w:val="bullet"/>
      <w:lvlText w:val="•"/>
      <w:lvlJc w:val="left"/>
      <w:pPr>
        <w:ind w:left="4025" w:hanging="720"/>
      </w:pPr>
      <w:rPr>
        <w:rFonts w:hint="default"/>
        <w:lang w:val="en-US" w:eastAsia="zh-CN" w:bidi="ar-SA"/>
      </w:rPr>
    </w:lvl>
    <w:lvl w:ilvl="4">
      <w:numFmt w:val="bullet"/>
      <w:lvlText w:val="•"/>
      <w:lvlJc w:val="left"/>
      <w:pPr>
        <w:ind w:left="4914" w:hanging="720"/>
      </w:pPr>
      <w:rPr>
        <w:rFonts w:hint="default"/>
        <w:lang w:val="en-US" w:eastAsia="zh-CN" w:bidi="ar-SA"/>
      </w:rPr>
    </w:lvl>
    <w:lvl w:ilvl="5">
      <w:numFmt w:val="bullet"/>
      <w:lvlText w:val="•"/>
      <w:lvlJc w:val="left"/>
      <w:pPr>
        <w:ind w:left="5803" w:hanging="720"/>
      </w:pPr>
      <w:rPr>
        <w:rFonts w:hint="default"/>
        <w:lang w:val="en-US" w:eastAsia="zh-CN" w:bidi="ar-SA"/>
      </w:rPr>
    </w:lvl>
    <w:lvl w:ilvl="6">
      <w:numFmt w:val="bullet"/>
      <w:lvlText w:val="•"/>
      <w:lvlJc w:val="left"/>
      <w:pPr>
        <w:ind w:left="6691" w:hanging="720"/>
      </w:pPr>
      <w:rPr>
        <w:rFonts w:hint="default"/>
        <w:lang w:val="en-US" w:eastAsia="zh-CN" w:bidi="ar-SA"/>
      </w:rPr>
    </w:lvl>
    <w:lvl w:ilvl="7">
      <w:numFmt w:val="bullet"/>
      <w:lvlText w:val="•"/>
      <w:lvlJc w:val="left"/>
      <w:pPr>
        <w:ind w:left="7580" w:hanging="720"/>
      </w:pPr>
      <w:rPr>
        <w:rFonts w:hint="default"/>
        <w:lang w:val="en-US" w:eastAsia="zh-CN" w:bidi="ar-SA"/>
      </w:rPr>
    </w:lvl>
    <w:lvl w:ilvl="8">
      <w:numFmt w:val="bullet"/>
      <w:lvlText w:val="•"/>
      <w:lvlJc w:val="left"/>
      <w:pPr>
        <w:ind w:left="8468" w:hanging="720"/>
      </w:pPr>
      <w:rPr>
        <w:rFonts w:hint="default"/>
        <w:lang w:val="en-US" w:eastAsia="zh-CN" w:bidi="ar-SA"/>
      </w:rPr>
    </w:lvl>
  </w:abstractNum>
  <w:abstractNum w:abstractNumId="32" w15:restartNumberingAfterBreak="0">
    <w:nsid w:val="6B055B70"/>
    <w:multiLevelType w:val="multilevel"/>
    <w:tmpl w:val="6B055B70"/>
    <w:lvl w:ilvl="0">
      <w:start w:val="1"/>
      <w:numFmt w:val="decimal"/>
      <w:lvlText w:val="%1."/>
      <w:lvlJc w:val="left"/>
      <w:pPr>
        <w:ind w:left="1060" w:hanging="420"/>
        <w:jc w:val="left"/>
      </w:pPr>
      <w:rPr>
        <w:rFonts w:ascii="等线" w:eastAsia="等线" w:hAnsi="等线" w:cs="等线" w:hint="default"/>
        <w:b w:val="0"/>
        <w:bCs w:val="0"/>
        <w:i w:val="0"/>
        <w:iCs w:val="0"/>
        <w:w w:val="100"/>
        <w:sz w:val="24"/>
        <w:szCs w:val="24"/>
        <w:lang w:val="en-US" w:eastAsia="zh-CN" w:bidi="ar-SA"/>
      </w:rPr>
    </w:lvl>
    <w:lvl w:ilvl="1">
      <w:start w:val="1"/>
      <w:numFmt w:val="decimal"/>
      <w:lvlText w:val="%2."/>
      <w:lvlJc w:val="left"/>
      <w:pPr>
        <w:ind w:left="1052" w:hanging="300"/>
        <w:jc w:val="left"/>
      </w:pPr>
      <w:rPr>
        <w:rFonts w:ascii="等线" w:eastAsia="等线" w:hAnsi="等线" w:cs="等线" w:hint="default"/>
        <w:b w:val="0"/>
        <w:bCs w:val="0"/>
        <w:i w:val="0"/>
        <w:iCs w:val="0"/>
        <w:w w:val="100"/>
        <w:sz w:val="24"/>
        <w:szCs w:val="24"/>
        <w:lang w:val="en-US" w:eastAsia="zh-CN" w:bidi="ar-SA"/>
      </w:rPr>
    </w:lvl>
    <w:lvl w:ilvl="2">
      <w:numFmt w:val="bullet"/>
      <w:lvlText w:val="•"/>
      <w:lvlJc w:val="left"/>
      <w:pPr>
        <w:ind w:left="2897" w:hanging="300"/>
      </w:pPr>
      <w:rPr>
        <w:rFonts w:hint="default"/>
        <w:lang w:val="en-US" w:eastAsia="zh-CN" w:bidi="ar-SA"/>
      </w:rPr>
    </w:lvl>
    <w:lvl w:ilvl="3">
      <w:numFmt w:val="bullet"/>
      <w:lvlText w:val="•"/>
      <w:lvlJc w:val="left"/>
      <w:pPr>
        <w:ind w:left="3815" w:hanging="300"/>
      </w:pPr>
      <w:rPr>
        <w:rFonts w:hint="default"/>
        <w:lang w:val="en-US" w:eastAsia="zh-CN" w:bidi="ar-SA"/>
      </w:rPr>
    </w:lvl>
    <w:lvl w:ilvl="4">
      <w:numFmt w:val="bullet"/>
      <w:lvlText w:val="•"/>
      <w:lvlJc w:val="left"/>
      <w:pPr>
        <w:ind w:left="4734" w:hanging="300"/>
      </w:pPr>
      <w:rPr>
        <w:rFonts w:hint="default"/>
        <w:lang w:val="en-US" w:eastAsia="zh-CN" w:bidi="ar-SA"/>
      </w:rPr>
    </w:lvl>
    <w:lvl w:ilvl="5">
      <w:numFmt w:val="bullet"/>
      <w:lvlText w:val="•"/>
      <w:lvlJc w:val="left"/>
      <w:pPr>
        <w:ind w:left="5653" w:hanging="300"/>
      </w:pPr>
      <w:rPr>
        <w:rFonts w:hint="default"/>
        <w:lang w:val="en-US" w:eastAsia="zh-CN" w:bidi="ar-SA"/>
      </w:rPr>
    </w:lvl>
    <w:lvl w:ilvl="6">
      <w:numFmt w:val="bullet"/>
      <w:lvlText w:val="•"/>
      <w:lvlJc w:val="left"/>
      <w:pPr>
        <w:ind w:left="6571" w:hanging="300"/>
      </w:pPr>
      <w:rPr>
        <w:rFonts w:hint="default"/>
        <w:lang w:val="en-US" w:eastAsia="zh-CN" w:bidi="ar-SA"/>
      </w:rPr>
    </w:lvl>
    <w:lvl w:ilvl="7">
      <w:numFmt w:val="bullet"/>
      <w:lvlText w:val="•"/>
      <w:lvlJc w:val="left"/>
      <w:pPr>
        <w:ind w:left="7490" w:hanging="300"/>
      </w:pPr>
      <w:rPr>
        <w:rFonts w:hint="default"/>
        <w:lang w:val="en-US" w:eastAsia="zh-CN" w:bidi="ar-SA"/>
      </w:rPr>
    </w:lvl>
    <w:lvl w:ilvl="8">
      <w:numFmt w:val="bullet"/>
      <w:lvlText w:val="•"/>
      <w:lvlJc w:val="left"/>
      <w:pPr>
        <w:ind w:left="8408" w:hanging="300"/>
      </w:pPr>
      <w:rPr>
        <w:rFonts w:hint="default"/>
        <w:lang w:val="en-US" w:eastAsia="zh-CN" w:bidi="ar-SA"/>
      </w:rPr>
    </w:lvl>
  </w:abstractNum>
  <w:abstractNum w:abstractNumId="33" w15:restartNumberingAfterBreak="0">
    <w:nsid w:val="6CB93B3F"/>
    <w:multiLevelType w:val="multilevel"/>
    <w:tmpl w:val="6CB93B3F"/>
    <w:lvl w:ilvl="0">
      <w:start w:val="1"/>
      <w:numFmt w:val="decimal"/>
      <w:lvlText w:val="（%1）"/>
      <w:lvlJc w:val="left"/>
      <w:pPr>
        <w:ind w:left="1352" w:hanging="7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2248" w:hanging="720"/>
      </w:pPr>
      <w:rPr>
        <w:rFonts w:hint="default"/>
        <w:lang w:val="en-US" w:eastAsia="zh-CN" w:bidi="ar-SA"/>
      </w:rPr>
    </w:lvl>
    <w:lvl w:ilvl="2">
      <w:numFmt w:val="bullet"/>
      <w:lvlText w:val="•"/>
      <w:lvlJc w:val="left"/>
      <w:pPr>
        <w:ind w:left="3137" w:hanging="720"/>
      </w:pPr>
      <w:rPr>
        <w:rFonts w:hint="default"/>
        <w:lang w:val="en-US" w:eastAsia="zh-CN" w:bidi="ar-SA"/>
      </w:rPr>
    </w:lvl>
    <w:lvl w:ilvl="3">
      <w:numFmt w:val="bullet"/>
      <w:lvlText w:val="•"/>
      <w:lvlJc w:val="left"/>
      <w:pPr>
        <w:ind w:left="4025" w:hanging="720"/>
      </w:pPr>
      <w:rPr>
        <w:rFonts w:hint="default"/>
        <w:lang w:val="en-US" w:eastAsia="zh-CN" w:bidi="ar-SA"/>
      </w:rPr>
    </w:lvl>
    <w:lvl w:ilvl="4">
      <w:numFmt w:val="bullet"/>
      <w:lvlText w:val="•"/>
      <w:lvlJc w:val="left"/>
      <w:pPr>
        <w:ind w:left="4914" w:hanging="720"/>
      </w:pPr>
      <w:rPr>
        <w:rFonts w:hint="default"/>
        <w:lang w:val="en-US" w:eastAsia="zh-CN" w:bidi="ar-SA"/>
      </w:rPr>
    </w:lvl>
    <w:lvl w:ilvl="5">
      <w:numFmt w:val="bullet"/>
      <w:lvlText w:val="•"/>
      <w:lvlJc w:val="left"/>
      <w:pPr>
        <w:ind w:left="5803" w:hanging="720"/>
      </w:pPr>
      <w:rPr>
        <w:rFonts w:hint="default"/>
        <w:lang w:val="en-US" w:eastAsia="zh-CN" w:bidi="ar-SA"/>
      </w:rPr>
    </w:lvl>
    <w:lvl w:ilvl="6">
      <w:numFmt w:val="bullet"/>
      <w:lvlText w:val="•"/>
      <w:lvlJc w:val="left"/>
      <w:pPr>
        <w:ind w:left="6691" w:hanging="720"/>
      </w:pPr>
      <w:rPr>
        <w:rFonts w:hint="default"/>
        <w:lang w:val="en-US" w:eastAsia="zh-CN" w:bidi="ar-SA"/>
      </w:rPr>
    </w:lvl>
    <w:lvl w:ilvl="7">
      <w:numFmt w:val="bullet"/>
      <w:lvlText w:val="•"/>
      <w:lvlJc w:val="left"/>
      <w:pPr>
        <w:ind w:left="7580" w:hanging="720"/>
      </w:pPr>
      <w:rPr>
        <w:rFonts w:hint="default"/>
        <w:lang w:val="en-US" w:eastAsia="zh-CN" w:bidi="ar-SA"/>
      </w:rPr>
    </w:lvl>
    <w:lvl w:ilvl="8">
      <w:numFmt w:val="bullet"/>
      <w:lvlText w:val="•"/>
      <w:lvlJc w:val="left"/>
      <w:pPr>
        <w:ind w:left="8468" w:hanging="720"/>
      </w:pPr>
      <w:rPr>
        <w:rFonts w:hint="default"/>
        <w:lang w:val="en-US" w:eastAsia="zh-CN" w:bidi="ar-SA"/>
      </w:rPr>
    </w:lvl>
  </w:abstractNum>
  <w:abstractNum w:abstractNumId="34" w15:restartNumberingAfterBreak="0">
    <w:nsid w:val="6E0A53CA"/>
    <w:multiLevelType w:val="multilevel"/>
    <w:tmpl w:val="6E0A53CA"/>
    <w:lvl w:ilvl="0">
      <w:start w:val="1"/>
      <w:numFmt w:val="decimal"/>
      <w:lvlText w:val="%1."/>
      <w:lvlJc w:val="left"/>
      <w:pPr>
        <w:ind w:left="776" w:hanging="420"/>
        <w:jc w:val="left"/>
      </w:pPr>
      <w:rPr>
        <w:rFonts w:ascii="等线" w:eastAsia="等线" w:hAnsi="等线" w:cs="等线" w:hint="default"/>
        <w:b w:val="0"/>
        <w:bCs w:val="0"/>
        <w:i w:val="0"/>
        <w:iCs w:val="0"/>
        <w:color w:val="0D0D0D"/>
        <w:w w:val="100"/>
        <w:sz w:val="24"/>
        <w:szCs w:val="24"/>
        <w:lang w:val="en-US" w:eastAsia="zh-CN" w:bidi="ar-SA"/>
      </w:rPr>
    </w:lvl>
    <w:lvl w:ilvl="1">
      <w:numFmt w:val="bullet"/>
      <w:lvlText w:val="•"/>
      <w:lvlJc w:val="left"/>
      <w:pPr>
        <w:ind w:left="1726" w:hanging="420"/>
      </w:pPr>
      <w:rPr>
        <w:rFonts w:hint="default"/>
        <w:lang w:val="en-US" w:eastAsia="zh-CN" w:bidi="ar-SA"/>
      </w:rPr>
    </w:lvl>
    <w:lvl w:ilvl="2">
      <w:numFmt w:val="bullet"/>
      <w:lvlText w:val="•"/>
      <w:lvlJc w:val="left"/>
      <w:pPr>
        <w:ind w:left="2673" w:hanging="420"/>
      </w:pPr>
      <w:rPr>
        <w:rFonts w:hint="default"/>
        <w:lang w:val="en-US" w:eastAsia="zh-CN" w:bidi="ar-SA"/>
      </w:rPr>
    </w:lvl>
    <w:lvl w:ilvl="3">
      <w:numFmt w:val="bullet"/>
      <w:lvlText w:val="•"/>
      <w:lvlJc w:val="left"/>
      <w:pPr>
        <w:ind w:left="3619" w:hanging="420"/>
      </w:pPr>
      <w:rPr>
        <w:rFonts w:hint="default"/>
        <w:lang w:val="en-US" w:eastAsia="zh-CN" w:bidi="ar-SA"/>
      </w:rPr>
    </w:lvl>
    <w:lvl w:ilvl="4">
      <w:numFmt w:val="bullet"/>
      <w:lvlText w:val="•"/>
      <w:lvlJc w:val="left"/>
      <w:pPr>
        <w:ind w:left="4566" w:hanging="420"/>
      </w:pPr>
      <w:rPr>
        <w:rFonts w:hint="default"/>
        <w:lang w:val="en-US" w:eastAsia="zh-CN" w:bidi="ar-SA"/>
      </w:rPr>
    </w:lvl>
    <w:lvl w:ilvl="5">
      <w:numFmt w:val="bullet"/>
      <w:lvlText w:val="•"/>
      <w:lvlJc w:val="left"/>
      <w:pPr>
        <w:ind w:left="5513" w:hanging="420"/>
      </w:pPr>
      <w:rPr>
        <w:rFonts w:hint="default"/>
        <w:lang w:val="en-US" w:eastAsia="zh-CN" w:bidi="ar-SA"/>
      </w:rPr>
    </w:lvl>
    <w:lvl w:ilvl="6">
      <w:numFmt w:val="bullet"/>
      <w:lvlText w:val="•"/>
      <w:lvlJc w:val="left"/>
      <w:pPr>
        <w:ind w:left="6459" w:hanging="420"/>
      </w:pPr>
      <w:rPr>
        <w:rFonts w:hint="default"/>
        <w:lang w:val="en-US" w:eastAsia="zh-CN" w:bidi="ar-SA"/>
      </w:rPr>
    </w:lvl>
    <w:lvl w:ilvl="7">
      <w:numFmt w:val="bullet"/>
      <w:lvlText w:val="•"/>
      <w:lvlJc w:val="left"/>
      <w:pPr>
        <w:ind w:left="7406" w:hanging="420"/>
      </w:pPr>
      <w:rPr>
        <w:rFonts w:hint="default"/>
        <w:lang w:val="en-US" w:eastAsia="zh-CN" w:bidi="ar-SA"/>
      </w:rPr>
    </w:lvl>
    <w:lvl w:ilvl="8">
      <w:numFmt w:val="bullet"/>
      <w:lvlText w:val="•"/>
      <w:lvlJc w:val="left"/>
      <w:pPr>
        <w:ind w:left="8352" w:hanging="420"/>
      </w:pPr>
      <w:rPr>
        <w:rFonts w:hint="default"/>
        <w:lang w:val="en-US" w:eastAsia="zh-CN" w:bidi="ar-SA"/>
      </w:rPr>
    </w:lvl>
  </w:abstractNum>
  <w:abstractNum w:abstractNumId="35" w15:restartNumberingAfterBreak="0">
    <w:nsid w:val="700E0FA8"/>
    <w:multiLevelType w:val="multilevel"/>
    <w:tmpl w:val="700E0FA8"/>
    <w:lvl w:ilvl="0">
      <w:start w:val="1"/>
      <w:numFmt w:val="decimal"/>
      <w:lvlText w:val="%1."/>
      <w:lvlJc w:val="left"/>
      <w:pPr>
        <w:ind w:left="1052" w:hanging="42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420"/>
      </w:pPr>
      <w:rPr>
        <w:rFonts w:hint="default"/>
        <w:lang w:val="en-US" w:eastAsia="zh-CN" w:bidi="ar-SA"/>
      </w:rPr>
    </w:lvl>
    <w:lvl w:ilvl="2">
      <w:numFmt w:val="bullet"/>
      <w:lvlText w:val="•"/>
      <w:lvlJc w:val="left"/>
      <w:pPr>
        <w:ind w:left="2897" w:hanging="420"/>
      </w:pPr>
      <w:rPr>
        <w:rFonts w:hint="default"/>
        <w:lang w:val="en-US" w:eastAsia="zh-CN" w:bidi="ar-SA"/>
      </w:rPr>
    </w:lvl>
    <w:lvl w:ilvl="3">
      <w:numFmt w:val="bullet"/>
      <w:lvlText w:val="•"/>
      <w:lvlJc w:val="left"/>
      <w:pPr>
        <w:ind w:left="3815" w:hanging="420"/>
      </w:pPr>
      <w:rPr>
        <w:rFonts w:hint="default"/>
        <w:lang w:val="en-US" w:eastAsia="zh-CN" w:bidi="ar-SA"/>
      </w:rPr>
    </w:lvl>
    <w:lvl w:ilvl="4">
      <w:numFmt w:val="bullet"/>
      <w:lvlText w:val="•"/>
      <w:lvlJc w:val="left"/>
      <w:pPr>
        <w:ind w:left="4734" w:hanging="420"/>
      </w:pPr>
      <w:rPr>
        <w:rFonts w:hint="default"/>
        <w:lang w:val="en-US" w:eastAsia="zh-CN" w:bidi="ar-SA"/>
      </w:rPr>
    </w:lvl>
    <w:lvl w:ilvl="5">
      <w:numFmt w:val="bullet"/>
      <w:lvlText w:val="•"/>
      <w:lvlJc w:val="left"/>
      <w:pPr>
        <w:ind w:left="5653" w:hanging="420"/>
      </w:pPr>
      <w:rPr>
        <w:rFonts w:hint="default"/>
        <w:lang w:val="en-US" w:eastAsia="zh-CN" w:bidi="ar-SA"/>
      </w:rPr>
    </w:lvl>
    <w:lvl w:ilvl="6">
      <w:numFmt w:val="bullet"/>
      <w:lvlText w:val="•"/>
      <w:lvlJc w:val="left"/>
      <w:pPr>
        <w:ind w:left="6571" w:hanging="420"/>
      </w:pPr>
      <w:rPr>
        <w:rFonts w:hint="default"/>
        <w:lang w:val="en-US" w:eastAsia="zh-CN" w:bidi="ar-SA"/>
      </w:rPr>
    </w:lvl>
    <w:lvl w:ilvl="7">
      <w:numFmt w:val="bullet"/>
      <w:lvlText w:val="•"/>
      <w:lvlJc w:val="left"/>
      <w:pPr>
        <w:ind w:left="7490" w:hanging="420"/>
      </w:pPr>
      <w:rPr>
        <w:rFonts w:hint="default"/>
        <w:lang w:val="en-US" w:eastAsia="zh-CN" w:bidi="ar-SA"/>
      </w:rPr>
    </w:lvl>
    <w:lvl w:ilvl="8">
      <w:numFmt w:val="bullet"/>
      <w:lvlText w:val="•"/>
      <w:lvlJc w:val="left"/>
      <w:pPr>
        <w:ind w:left="8408" w:hanging="420"/>
      </w:pPr>
      <w:rPr>
        <w:rFonts w:hint="default"/>
        <w:lang w:val="en-US" w:eastAsia="zh-CN" w:bidi="ar-SA"/>
      </w:rPr>
    </w:lvl>
  </w:abstractNum>
  <w:abstractNum w:abstractNumId="36" w15:restartNumberingAfterBreak="0">
    <w:nsid w:val="74E845ED"/>
    <w:multiLevelType w:val="multilevel"/>
    <w:tmpl w:val="74E845ED"/>
    <w:lvl w:ilvl="0">
      <w:start w:val="1"/>
      <w:numFmt w:val="decimal"/>
      <w:lvlText w:val="%1."/>
      <w:lvlJc w:val="left"/>
      <w:pPr>
        <w:ind w:left="1052" w:hanging="30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978" w:hanging="300"/>
      </w:pPr>
      <w:rPr>
        <w:rFonts w:hint="default"/>
        <w:lang w:val="en-US" w:eastAsia="zh-CN" w:bidi="ar-SA"/>
      </w:rPr>
    </w:lvl>
    <w:lvl w:ilvl="2">
      <w:numFmt w:val="bullet"/>
      <w:lvlText w:val="•"/>
      <w:lvlJc w:val="left"/>
      <w:pPr>
        <w:ind w:left="2897" w:hanging="300"/>
      </w:pPr>
      <w:rPr>
        <w:rFonts w:hint="default"/>
        <w:lang w:val="en-US" w:eastAsia="zh-CN" w:bidi="ar-SA"/>
      </w:rPr>
    </w:lvl>
    <w:lvl w:ilvl="3">
      <w:numFmt w:val="bullet"/>
      <w:lvlText w:val="•"/>
      <w:lvlJc w:val="left"/>
      <w:pPr>
        <w:ind w:left="3815" w:hanging="300"/>
      </w:pPr>
      <w:rPr>
        <w:rFonts w:hint="default"/>
        <w:lang w:val="en-US" w:eastAsia="zh-CN" w:bidi="ar-SA"/>
      </w:rPr>
    </w:lvl>
    <w:lvl w:ilvl="4">
      <w:numFmt w:val="bullet"/>
      <w:lvlText w:val="•"/>
      <w:lvlJc w:val="left"/>
      <w:pPr>
        <w:ind w:left="4734" w:hanging="300"/>
      </w:pPr>
      <w:rPr>
        <w:rFonts w:hint="default"/>
        <w:lang w:val="en-US" w:eastAsia="zh-CN" w:bidi="ar-SA"/>
      </w:rPr>
    </w:lvl>
    <w:lvl w:ilvl="5">
      <w:numFmt w:val="bullet"/>
      <w:lvlText w:val="•"/>
      <w:lvlJc w:val="left"/>
      <w:pPr>
        <w:ind w:left="5653" w:hanging="300"/>
      </w:pPr>
      <w:rPr>
        <w:rFonts w:hint="default"/>
        <w:lang w:val="en-US" w:eastAsia="zh-CN" w:bidi="ar-SA"/>
      </w:rPr>
    </w:lvl>
    <w:lvl w:ilvl="6">
      <w:numFmt w:val="bullet"/>
      <w:lvlText w:val="•"/>
      <w:lvlJc w:val="left"/>
      <w:pPr>
        <w:ind w:left="6571" w:hanging="300"/>
      </w:pPr>
      <w:rPr>
        <w:rFonts w:hint="default"/>
        <w:lang w:val="en-US" w:eastAsia="zh-CN" w:bidi="ar-SA"/>
      </w:rPr>
    </w:lvl>
    <w:lvl w:ilvl="7">
      <w:numFmt w:val="bullet"/>
      <w:lvlText w:val="•"/>
      <w:lvlJc w:val="left"/>
      <w:pPr>
        <w:ind w:left="7490" w:hanging="300"/>
      </w:pPr>
      <w:rPr>
        <w:rFonts w:hint="default"/>
        <w:lang w:val="en-US" w:eastAsia="zh-CN" w:bidi="ar-SA"/>
      </w:rPr>
    </w:lvl>
    <w:lvl w:ilvl="8">
      <w:numFmt w:val="bullet"/>
      <w:lvlText w:val="•"/>
      <w:lvlJc w:val="left"/>
      <w:pPr>
        <w:ind w:left="8408" w:hanging="300"/>
      </w:pPr>
      <w:rPr>
        <w:rFonts w:hint="default"/>
        <w:lang w:val="en-US" w:eastAsia="zh-CN" w:bidi="ar-SA"/>
      </w:rPr>
    </w:lvl>
  </w:abstractNum>
  <w:abstractNum w:abstractNumId="37" w15:restartNumberingAfterBreak="0">
    <w:nsid w:val="7C7612CE"/>
    <w:multiLevelType w:val="multilevel"/>
    <w:tmpl w:val="7C7612CE"/>
    <w:lvl w:ilvl="0">
      <w:start w:val="1"/>
      <w:numFmt w:val="decimal"/>
      <w:lvlText w:val="%1."/>
      <w:lvlJc w:val="left"/>
      <w:pPr>
        <w:ind w:left="632" w:hanging="300"/>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600" w:hanging="300"/>
      </w:pPr>
      <w:rPr>
        <w:rFonts w:hint="default"/>
        <w:lang w:val="en-US" w:eastAsia="zh-CN" w:bidi="ar-SA"/>
      </w:rPr>
    </w:lvl>
    <w:lvl w:ilvl="2">
      <w:numFmt w:val="bullet"/>
      <w:lvlText w:val="•"/>
      <w:lvlJc w:val="left"/>
      <w:pPr>
        <w:ind w:left="2561" w:hanging="300"/>
      </w:pPr>
      <w:rPr>
        <w:rFonts w:hint="default"/>
        <w:lang w:val="en-US" w:eastAsia="zh-CN" w:bidi="ar-SA"/>
      </w:rPr>
    </w:lvl>
    <w:lvl w:ilvl="3">
      <w:numFmt w:val="bullet"/>
      <w:lvlText w:val="•"/>
      <w:lvlJc w:val="left"/>
      <w:pPr>
        <w:ind w:left="3521" w:hanging="300"/>
      </w:pPr>
      <w:rPr>
        <w:rFonts w:hint="default"/>
        <w:lang w:val="en-US" w:eastAsia="zh-CN" w:bidi="ar-SA"/>
      </w:rPr>
    </w:lvl>
    <w:lvl w:ilvl="4">
      <w:numFmt w:val="bullet"/>
      <w:lvlText w:val="•"/>
      <w:lvlJc w:val="left"/>
      <w:pPr>
        <w:ind w:left="4482" w:hanging="300"/>
      </w:pPr>
      <w:rPr>
        <w:rFonts w:hint="default"/>
        <w:lang w:val="en-US" w:eastAsia="zh-CN" w:bidi="ar-SA"/>
      </w:rPr>
    </w:lvl>
    <w:lvl w:ilvl="5">
      <w:numFmt w:val="bullet"/>
      <w:lvlText w:val="•"/>
      <w:lvlJc w:val="left"/>
      <w:pPr>
        <w:ind w:left="5443" w:hanging="300"/>
      </w:pPr>
      <w:rPr>
        <w:rFonts w:hint="default"/>
        <w:lang w:val="en-US" w:eastAsia="zh-CN" w:bidi="ar-SA"/>
      </w:rPr>
    </w:lvl>
    <w:lvl w:ilvl="6">
      <w:numFmt w:val="bullet"/>
      <w:lvlText w:val="•"/>
      <w:lvlJc w:val="left"/>
      <w:pPr>
        <w:ind w:left="6403" w:hanging="300"/>
      </w:pPr>
      <w:rPr>
        <w:rFonts w:hint="default"/>
        <w:lang w:val="en-US" w:eastAsia="zh-CN" w:bidi="ar-SA"/>
      </w:rPr>
    </w:lvl>
    <w:lvl w:ilvl="7">
      <w:numFmt w:val="bullet"/>
      <w:lvlText w:val="•"/>
      <w:lvlJc w:val="left"/>
      <w:pPr>
        <w:ind w:left="7364" w:hanging="300"/>
      </w:pPr>
      <w:rPr>
        <w:rFonts w:hint="default"/>
        <w:lang w:val="en-US" w:eastAsia="zh-CN" w:bidi="ar-SA"/>
      </w:rPr>
    </w:lvl>
    <w:lvl w:ilvl="8">
      <w:numFmt w:val="bullet"/>
      <w:lvlText w:val="•"/>
      <w:lvlJc w:val="left"/>
      <w:pPr>
        <w:ind w:left="8324" w:hanging="300"/>
      </w:pPr>
      <w:rPr>
        <w:rFonts w:hint="default"/>
        <w:lang w:val="en-US" w:eastAsia="zh-CN" w:bidi="ar-SA"/>
      </w:rPr>
    </w:lvl>
  </w:abstractNum>
  <w:abstractNum w:abstractNumId="38" w15:restartNumberingAfterBreak="0">
    <w:nsid w:val="7FFA692E"/>
    <w:multiLevelType w:val="multilevel"/>
    <w:tmpl w:val="7FFA692E"/>
    <w:lvl w:ilvl="0">
      <w:start w:val="1"/>
      <w:numFmt w:val="decimal"/>
      <w:lvlText w:val="%1."/>
      <w:lvlJc w:val="left"/>
      <w:pPr>
        <w:ind w:left="632" w:hanging="312"/>
        <w:jc w:val="left"/>
      </w:pPr>
      <w:rPr>
        <w:rFonts w:ascii="等线" w:eastAsia="等线" w:hAnsi="等线" w:cs="等线" w:hint="default"/>
        <w:b w:val="0"/>
        <w:bCs w:val="0"/>
        <w:i w:val="0"/>
        <w:iCs w:val="0"/>
        <w:w w:val="100"/>
        <w:sz w:val="24"/>
        <w:szCs w:val="24"/>
        <w:lang w:val="en-US" w:eastAsia="zh-CN" w:bidi="ar-SA"/>
      </w:rPr>
    </w:lvl>
    <w:lvl w:ilvl="1">
      <w:numFmt w:val="bullet"/>
      <w:lvlText w:val="•"/>
      <w:lvlJc w:val="left"/>
      <w:pPr>
        <w:ind w:left="1600" w:hanging="312"/>
      </w:pPr>
      <w:rPr>
        <w:rFonts w:hint="default"/>
        <w:lang w:val="en-US" w:eastAsia="zh-CN" w:bidi="ar-SA"/>
      </w:rPr>
    </w:lvl>
    <w:lvl w:ilvl="2">
      <w:numFmt w:val="bullet"/>
      <w:lvlText w:val="•"/>
      <w:lvlJc w:val="left"/>
      <w:pPr>
        <w:ind w:left="2561" w:hanging="312"/>
      </w:pPr>
      <w:rPr>
        <w:rFonts w:hint="default"/>
        <w:lang w:val="en-US" w:eastAsia="zh-CN" w:bidi="ar-SA"/>
      </w:rPr>
    </w:lvl>
    <w:lvl w:ilvl="3">
      <w:numFmt w:val="bullet"/>
      <w:lvlText w:val="•"/>
      <w:lvlJc w:val="left"/>
      <w:pPr>
        <w:ind w:left="3521" w:hanging="312"/>
      </w:pPr>
      <w:rPr>
        <w:rFonts w:hint="default"/>
        <w:lang w:val="en-US" w:eastAsia="zh-CN" w:bidi="ar-SA"/>
      </w:rPr>
    </w:lvl>
    <w:lvl w:ilvl="4">
      <w:numFmt w:val="bullet"/>
      <w:lvlText w:val="•"/>
      <w:lvlJc w:val="left"/>
      <w:pPr>
        <w:ind w:left="4482" w:hanging="312"/>
      </w:pPr>
      <w:rPr>
        <w:rFonts w:hint="default"/>
        <w:lang w:val="en-US" w:eastAsia="zh-CN" w:bidi="ar-SA"/>
      </w:rPr>
    </w:lvl>
    <w:lvl w:ilvl="5">
      <w:numFmt w:val="bullet"/>
      <w:lvlText w:val="•"/>
      <w:lvlJc w:val="left"/>
      <w:pPr>
        <w:ind w:left="5443" w:hanging="312"/>
      </w:pPr>
      <w:rPr>
        <w:rFonts w:hint="default"/>
        <w:lang w:val="en-US" w:eastAsia="zh-CN" w:bidi="ar-SA"/>
      </w:rPr>
    </w:lvl>
    <w:lvl w:ilvl="6">
      <w:numFmt w:val="bullet"/>
      <w:lvlText w:val="•"/>
      <w:lvlJc w:val="left"/>
      <w:pPr>
        <w:ind w:left="6403" w:hanging="312"/>
      </w:pPr>
      <w:rPr>
        <w:rFonts w:hint="default"/>
        <w:lang w:val="en-US" w:eastAsia="zh-CN" w:bidi="ar-SA"/>
      </w:rPr>
    </w:lvl>
    <w:lvl w:ilvl="7">
      <w:numFmt w:val="bullet"/>
      <w:lvlText w:val="•"/>
      <w:lvlJc w:val="left"/>
      <w:pPr>
        <w:ind w:left="7364" w:hanging="312"/>
      </w:pPr>
      <w:rPr>
        <w:rFonts w:hint="default"/>
        <w:lang w:val="en-US" w:eastAsia="zh-CN" w:bidi="ar-SA"/>
      </w:rPr>
    </w:lvl>
    <w:lvl w:ilvl="8">
      <w:numFmt w:val="bullet"/>
      <w:lvlText w:val="•"/>
      <w:lvlJc w:val="left"/>
      <w:pPr>
        <w:ind w:left="8324" w:hanging="312"/>
      </w:pPr>
      <w:rPr>
        <w:rFonts w:hint="default"/>
        <w:lang w:val="en-US" w:eastAsia="zh-CN" w:bidi="ar-SA"/>
      </w:rPr>
    </w:lvl>
  </w:abstractNum>
  <w:num w:numId="1" w16cid:durableId="1791825209">
    <w:abstractNumId w:val="20"/>
  </w:num>
  <w:num w:numId="2" w16cid:durableId="1243637934">
    <w:abstractNumId w:val="35"/>
  </w:num>
  <w:num w:numId="3" w16cid:durableId="612248171">
    <w:abstractNumId w:val="2"/>
  </w:num>
  <w:num w:numId="4" w16cid:durableId="690107709">
    <w:abstractNumId w:val="19"/>
  </w:num>
  <w:num w:numId="5" w16cid:durableId="318772823">
    <w:abstractNumId w:val="22"/>
  </w:num>
  <w:num w:numId="6" w16cid:durableId="2005160208">
    <w:abstractNumId w:val="15"/>
  </w:num>
  <w:num w:numId="7" w16cid:durableId="1156998008">
    <w:abstractNumId w:val="11"/>
  </w:num>
  <w:num w:numId="8" w16cid:durableId="1540774324">
    <w:abstractNumId w:val="23"/>
  </w:num>
  <w:num w:numId="9" w16cid:durableId="2082025254">
    <w:abstractNumId w:val="5"/>
  </w:num>
  <w:num w:numId="10" w16cid:durableId="959796637">
    <w:abstractNumId w:val="4"/>
  </w:num>
  <w:num w:numId="11" w16cid:durableId="1699041882">
    <w:abstractNumId w:val="16"/>
  </w:num>
  <w:num w:numId="12" w16cid:durableId="2032686408">
    <w:abstractNumId w:val="33"/>
  </w:num>
  <w:num w:numId="13" w16cid:durableId="1580863428">
    <w:abstractNumId w:val="31"/>
  </w:num>
  <w:num w:numId="14" w16cid:durableId="717632130">
    <w:abstractNumId w:val="10"/>
  </w:num>
  <w:num w:numId="15" w16cid:durableId="1072780351">
    <w:abstractNumId w:val="13"/>
  </w:num>
  <w:num w:numId="16" w16cid:durableId="900873403">
    <w:abstractNumId w:val="34"/>
  </w:num>
  <w:num w:numId="17" w16cid:durableId="821315893">
    <w:abstractNumId w:val="0"/>
  </w:num>
  <w:num w:numId="18" w16cid:durableId="1005327841">
    <w:abstractNumId w:val="25"/>
  </w:num>
  <w:num w:numId="19" w16cid:durableId="1364288864">
    <w:abstractNumId w:val="3"/>
  </w:num>
  <w:num w:numId="20" w16cid:durableId="454064367">
    <w:abstractNumId w:val="32"/>
  </w:num>
  <w:num w:numId="21" w16cid:durableId="1694459369">
    <w:abstractNumId w:val="12"/>
  </w:num>
  <w:num w:numId="22" w16cid:durableId="1085999452">
    <w:abstractNumId w:val="1"/>
  </w:num>
  <w:num w:numId="23" w16cid:durableId="1367566050">
    <w:abstractNumId w:val="17"/>
  </w:num>
  <w:num w:numId="24" w16cid:durableId="2029289028">
    <w:abstractNumId w:val="18"/>
  </w:num>
  <w:num w:numId="25" w16cid:durableId="714932294">
    <w:abstractNumId w:val="27"/>
  </w:num>
  <w:num w:numId="26" w16cid:durableId="1309087109">
    <w:abstractNumId w:val="24"/>
  </w:num>
  <w:num w:numId="27" w16cid:durableId="1812551706">
    <w:abstractNumId w:val="26"/>
  </w:num>
  <w:num w:numId="28" w16cid:durableId="1388992394">
    <w:abstractNumId w:val="7"/>
  </w:num>
  <w:num w:numId="29" w16cid:durableId="198707624">
    <w:abstractNumId w:val="29"/>
  </w:num>
  <w:num w:numId="30" w16cid:durableId="426466634">
    <w:abstractNumId w:val="36"/>
  </w:num>
  <w:num w:numId="31" w16cid:durableId="740639582">
    <w:abstractNumId w:val="8"/>
  </w:num>
  <w:num w:numId="32" w16cid:durableId="826937000">
    <w:abstractNumId w:val="37"/>
  </w:num>
  <w:num w:numId="33" w16cid:durableId="237181095">
    <w:abstractNumId w:val="21"/>
  </w:num>
  <w:num w:numId="34" w16cid:durableId="1510825563">
    <w:abstractNumId w:val="28"/>
  </w:num>
  <w:num w:numId="35" w16cid:durableId="836773579">
    <w:abstractNumId w:val="14"/>
  </w:num>
  <w:num w:numId="36" w16cid:durableId="1234243941">
    <w:abstractNumId w:val="6"/>
  </w:num>
  <w:num w:numId="37" w16cid:durableId="437650055">
    <w:abstractNumId w:val="9"/>
  </w:num>
  <w:num w:numId="38" w16cid:durableId="1520848525">
    <w:abstractNumId w:val="38"/>
  </w:num>
  <w:num w:numId="39" w16cid:durableId="16818532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184" fillcolor="white">
      <v:fill color="white"/>
    </o:shapedefaults>
    <o:shapelayout v:ext="edit">
      <o:idmap v:ext="edit" data="1"/>
    </o:shapelayout>
  </w:hdrShapeDefault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NWVkMTM1ZDk0YzlmZTUxMWJlM2M3NjBjYjBiMzc4N2EifQ=="/>
  </w:docVars>
  <w:rsids>
    <w:rsidRoot w:val="00A1061B"/>
    <w:rsid w:val="0021609C"/>
    <w:rsid w:val="002266D2"/>
    <w:rsid w:val="006537D8"/>
    <w:rsid w:val="006C205F"/>
    <w:rsid w:val="007E2955"/>
    <w:rsid w:val="00985711"/>
    <w:rsid w:val="00A1061B"/>
    <w:rsid w:val="00A13C55"/>
    <w:rsid w:val="00B4483C"/>
    <w:rsid w:val="00DA0084"/>
    <w:rsid w:val="00F17C6A"/>
    <w:rsid w:val="00FC2A52"/>
    <w:rsid w:val="00FF04E7"/>
    <w:rsid w:val="098C3F70"/>
    <w:rsid w:val="46F75ED5"/>
    <w:rsid w:val="4D7400F7"/>
    <w:rsid w:val="633867FF"/>
    <w:rsid w:val="6B906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84" fillcolor="white">
      <v:fill color="white"/>
    </o:shapedefaults>
    <o:shapelayout v:ext="edit">
      <o:idmap v:ext="edit" data="2"/>
    </o:shapelayout>
  </w:shapeDefaults>
  <w:decimalSymbol w:val="."/>
  <w:listSeparator w:val=","/>
  <w14:docId w14:val="3A9490C2"/>
  <w15:docId w15:val="{41095387-218A-4BFF-90B8-965892CE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等线" w:eastAsia="等线" w:hAnsi="等线" w:cs="等线"/>
      <w:sz w:val="22"/>
      <w:szCs w:val="22"/>
    </w:rPr>
  </w:style>
  <w:style w:type="paragraph" w:styleId="1">
    <w:name w:val="heading 1"/>
    <w:basedOn w:val="a"/>
    <w:uiPriority w:val="9"/>
    <w:qFormat/>
    <w:pPr>
      <w:spacing w:before="15"/>
      <w:ind w:left="2009" w:right="1493"/>
      <w:jc w:val="center"/>
      <w:outlineLvl w:val="0"/>
    </w:pPr>
    <w:rPr>
      <w:b/>
      <w:bCs/>
      <w:sz w:val="32"/>
      <w:szCs w:val="32"/>
    </w:rPr>
  </w:style>
  <w:style w:type="paragraph" w:styleId="2">
    <w:name w:val="heading 2"/>
    <w:basedOn w:val="a"/>
    <w:uiPriority w:val="9"/>
    <w:unhideWhenUsed/>
    <w:qFormat/>
    <w:pPr>
      <w:spacing w:before="44"/>
      <w:ind w:left="2011"/>
      <w:jc w:val="center"/>
      <w:outlineLvl w:val="1"/>
    </w:pPr>
    <w:rPr>
      <w:b/>
      <w:bCs/>
      <w:sz w:val="28"/>
      <w:szCs w:val="28"/>
    </w:rPr>
  </w:style>
  <w:style w:type="paragraph" w:styleId="3">
    <w:name w:val="heading 3"/>
    <w:basedOn w:val="a"/>
    <w:link w:val="30"/>
    <w:uiPriority w:val="9"/>
    <w:unhideWhenUsed/>
    <w:qFormat/>
    <w:pPr>
      <w:ind w:left="632" w:right="111" w:firstLine="561"/>
      <w:jc w:val="both"/>
      <w:outlineLvl w:val="2"/>
    </w:pPr>
    <w:rPr>
      <w:sz w:val="28"/>
      <w:szCs w:val="28"/>
    </w:rPr>
  </w:style>
  <w:style w:type="paragraph" w:styleId="4">
    <w:name w:val="heading 4"/>
    <w:basedOn w:val="a"/>
    <w:uiPriority w:val="9"/>
    <w:unhideWhenUsed/>
    <w:qFormat/>
    <w:pPr>
      <w:ind w:left="632"/>
      <w:outlineLvl w:val="3"/>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4"/>
      <w:szCs w:val="24"/>
    </w:rPr>
  </w:style>
  <w:style w:type="paragraph" w:styleId="TOC1">
    <w:name w:val="toc 1"/>
    <w:basedOn w:val="a"/>
    <w:uiPriority w:val="1"/>
    <w:qFormat/>
    <w:pPr>
      <w:spacing w:before="82"/>
      <w:ind w:left="632"/>
    </w:pPr>
    <w:rPr>
      <w:sz w:val="36"/>
      <w:szCs w:val="36"/>
    </w:rPr>
  </w:style>
  <w:style w:type="paragraph" w:styleId="TOC2">
    <w:name w:val="toc 2"/>
    <w:basedOn w:val="a"/>
    <w:uiPriority w:val="1"/>
    <w:qFormat/>
    <w:pPr>
      <w:spacing w:before="82"/>
      <w:ind w:left="632"/>
    </w:pPr>
    <w:rPr>
      <w:sz w:val="36"/>
      <w:szCs w:val="36"/>
    </w:rPr>
  </w:style>
  <w:style w:type="paragraph" w:styleId="a4">
    <w:name w:val="Title"/>
    <w:basedOn w:val="a"/>
    <w:uiPriority w:val="10"/>
    <w:qFormat/>
    <w:pPr>
      <w:ind w:left="20"/>
    </w:pPr>
    <w:rPr>
      <w:rFonts w:ascii="宋体" w:eastAsia="宋体" w:hAnsi="宋体" w:cs="宋体"/>
      <w:b/>
      <w:bCs/>
      <w:sz w:val="180"/>
      <w:szCs w:val="180"/>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ind w:left="1052" w:hanging="421"/>
    </w:pPr>
  </w:style>
  <w:style w:type="paragraph" w:customStyle="1" w:styleId="TableParagraph">
    <w:name w:val="Table Paragraph"/>
    <w:basedOn w:val="a"/>
    <w:uiPriority w:val="1"/>
    <w:qFormat/>
  </w:style>
  <w:style w:type="character" w:customStyle="1" w:styleId="30">
    <w:name w:val="标题 3 字符"/>
    <w:link w:val="3"/>
    <w:uiPriority w:val="9"/>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115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FC69B9-9878-4F40-A6A9-DABCB89DB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30</Pages>
  <Words>2169</Words>
  <Characters>12365</Characters>
  <Application>Microsoft Office Word</Application>
  <DocSecurity>0</DocSecurity>
  <Lines>103</Lines>
  <Paragraphs>29</Paragraphs>
  <ScaleCrop>false</ScaleCrop>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嘉泳 吴</cp:lastModifiedBy>
  <cp:revision>6</cp:revision>
  <dcterms:created xsi:type="dcterms:W3CDTF">2024-09-04T03:26:00Z</dcterms:created>
  <dcterms:modified xsi:type="dcterms:W3CDTF">2025-09-16T01:06:00Z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Xpdf - https://xpdf.cn</vt:lpwstr>
  </property>
  <property fmtid="{D5CDD505-2E9C-101B-9397-08002B2CF9AE}" pid="3" name="Producer">
    <vt:lpwstr>Xpdf - https://xpdf.cn</vt:lpwstr>
  </property>
  <property fmtid="{D5CDD505-2E9C-101B-9397-08002B2CF9AE}" pid="4" name="KSOProductBuildVer">
    <vt:lpwstr>2052-12.1.0.21541</vt:lpwstr>
  </property>
  <property fmtid="{D5CDD505-2E9C-101B-9397-08002B2CF9AE}" pid="5" name="ICV">
    <vt:lpwstr>C030CD5DEFBC403ABB58DBBCD8A1C346_12</vt:lpwstr>
  </property>
  <property fmtid="{D5CDD505-2E9C-101B-9397-08002B2CF9AE}" pid="6" name="KSOTemplateDocerSaveRecord">
    <vt:lpwstr>eyJoZGlkIjoiNWVkMTM1ZDk0YzlmZTUxMWJlM2M3NjBjYjBiMzc4N2EiLCJ1c2VySWQiOiIzMjE1MDI3MTgifQ==</vt:lpwstr>
  </property>
</Properties>
</file>