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E28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DSCT101</w:t>
      </w:r>
      <w:r w:rsidRPr="0019749A">
        <w:rPr>
          <w:rFonts w:ascii="Times New Roman" w:eastAsia="黑体" w:hAnsi="Times New Roman" w:cs="Times New Roman"/>
          <w:b w:val="0"/>
        </w:rPr>
        <w:t>：硬币找换问题</w:t>
      </w:r>
    </w:p>
    <w:p w14:paraId="41F89F4E" w14:textId="77777777" w:rsidR="00CB0430" w:rsidRPr="0019749A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假设你手里有面值为</w:t>
      </w:r>
      <w:r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2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4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…</w:t>
      </w:r>
      <w:r w:rsidRPr="0019749A">
        <w:rPr>
          <w:rFonts w:ascii="Times New Roman" w:eastAsia="楷体" w:hAnsi="Times New Roman" w:cs="Times New Roman"/>
          <w:sz w:val="24"/>
          <w:szCs w:val="24"/>
        </w:rPr>
        <w:t>、</w:t>
      </w:r>
      <w:r w:rsidR="00FE1306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FE1306" w:rsidRPr="00FE1306">
        <w:rPr>
          <w:rFonts w:ascii="Times New Roman" w:eastAsia="楷体" w:hAnsi="Times New Roman" w:cs="Times New Roman" w:hint="eastAsia"/>
          <w:i/>
          <w:sz w:val="24"/>
          <w:szCs w:val="24"/>
          <w:vertAlign w:val="superscript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元的硬币，每种面值的硬币刚好有</w:t>
      </w:r>
      <w:r w:rsidRPr="0019749A">
        <w:rPr>
          <w:rFonts w:ascii="Times New Roman" w:eastAsia="楷体" w:hAnsi="Times New Roman" w:cs="Times New Roman"/>
          <w:sz w:val="24"/>
          <w:szCs w:val="24"/>
        </w:rPr>
        <w:t>2</w:t>
      </w:r>
      <w:r w:rsidRPr="0019749A">
        <w:rPr>
          <w:rFonts w:ascii="Times New Roman" w:eastAsia="楷体" w:hAnsi="Times New Roman" w:cs="Times New Roman"/>
          <w:sz w:val="24"/>
          <w:szCs w:val="24"/>
        </w:rPr>
        <w:t>枚。任意输入一个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正整数金额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，请问有多少种不同的找零方式？例如，输入</w:t>
      </w:r>
      <w:r w:rsidRPr="0019749A">
        <w:rPr>
          <w:rFonts w:ascii="Times New Roman" w:eastAsia="楷体" w:hAnsi="Times New Roman" w:cs="Times New Roman"/>
          <w:sz w:val="24"/>
          <w:szCs w:val="24"/>
        </w:rPr>
        <w:t>6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Pr="0019749A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7A044707" w14:textId="77777777" w:rsidR="008B67D3" w:rsidRPr="0019749A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对于无穷集合</w:t>
      </w:r>
      <w:r w:rsidRPr="0019749A">
        <w:rPr>
          <w:rFonts w:ascii="Times New Roman" w:eastAsia="楷体" w:hAnsi="Times New Roman" w:cs="Times New Roman"/>
          <w:sz w:val="24"/>
          <w:szCs w:val="24"/>
        </w:rPr>
        <w:t>S={1,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2,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4,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8,…,</w:t>
      </w:r>
      <w:r w:rsidR="00FE1306" w:rsidRPr="00FE1306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FE1306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FE1306" w:rsidRPr="00FE1306">
        <w:rPr>
          <w:rFonts w:ascii="Times New Roman" w:eastAsia="楷体" w:hAnsi="Times New Roman" w:cs="Times New Roman" w:hint="eastAsia"/>
          <w:i/>
          <w:sz w:val="24"/>
          <w:szCs w:val="24"/>
          <w:vertAlign w:val="superscript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}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给定一个正整数</w:t>
      </w:r>
      <w:r w:rsidRPr="001826AE">
        <w:rPr>
          <w:rFonts w:ascii="Times New Roman" w:eastAsia="楷体" w:hAnsi="Times New Roman" w:cs="Times New Roman"/>
          <w:i/>
          <w:color w:val="FF0000"/>
          <w:sz w:val="24"/>
          <w:szCs w:val="24"/>
        </w:rPr>
        <w:t>M</w:t>
      </w:r>
      <w:r w:rsidR="006A3E47"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，用集合</w:t>
      </w:r>
      <w:r w:rsidR="006A3E47"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S</w:t>
      </w:r>
      <w:r w:rsidR="006A3E47"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中的元素进行和分解，求不同的分解数。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仅允许使用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S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中的元素至多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次，那么对于</w:t>
      </w:r>
      <w:r w:rsidR="006A3E47" w:rsidRPr="0019749A">
        <w:rPr>
          <w:rFonts w:ascii="Times New Roman" w:eastAsia="楷体" w:hAnsi="Times New Roman" w:cs="Times New Roman"/>
          <w:i/>
          <w:sz w:val="24"/>
          <w:szCs w:val="24"/>
        </w:rPr>
        <w:t>M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的分解数有且只有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种可行解。</w:t>
      </w:r>
    </w:p>
    <w:p w14:paraId="1125D3A1" w14:textId="77777777" w:rsidR="008B67D3" w:rsidRPr="00C729E0" w:rsidRDefault="006A3E47" w:rsidP="00C729E0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若允许使用</w:t>
      </w: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S</w:t>
      </w: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中的元素至多</w:t>
      </w: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2</w:t>
      </w:r>
      <w:r w:rsidRPr="001826AE">
        <w:rPr>
          <w:rFonts w:ascii="Times New Roman" w:eastAsia="楷体" w:hAnsi="Times New Roman" w:cs="Times New Roman"/>
          <w:color w:val="FF0000"/>
          <w:sz w:val="24"/>
          <w:szCs w:val="24"/>
        </w:rPr>
        <w:t>次</w:t>
      </w:r>
      <w:r w:rsidRPr="00C729E0">
        <w:rPr>
          <w:rFonts w:ascii="Times New Roman" w:eastAsia="楷体" w:hAnsi="Times New Roman" w:cs="Times New Roman"/>
          <w:sz w:val="24"/>
          <w:szCs w:val="24"/>
        </w:rPr>
        <w:t>，请问有多少种不同的分解数？</w:t>
      </w:r>
      <w:r w:rsidR="008B67D3" w:rsidRPr="00C729E0">
        <w:rPr>
          <w:rFonts w:ascii="Times New Roman" w:eastAsia="楷体" w:hAnsi="Times New Roman" w:cs="Times New Roman"/>
          <w:sz w:val="24"/>
          <w:szCs w:val="24"/>
        </w:rPr>
        <w:t>（要求解答）</w:t>
      </w:r>
    </w:p>
    <w:p w14:paraId="7334732B" w14:textId="77777777" w:rsidR="00351ABE" w:rsidRPr="00C729E0" w:rsidRDefault="006A3E47" w:rsidP="00C729E0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C729E0">
        <w:rPr>
          <w:rFonts w:ascii="Times New Roman" w:eastAsia="楷体" w:hAnsi="Times New Roman" w:cs="Times New Roman"/>
          <w:sz w:val="24"/>
          <w:szCs w:val="24"/>
        </w:rPr>
        <w:t>若允许使用</w:t>
      </w:r>
      <w:r w:rsidRPr="00C729E0">
        <w:rPr>
          <w:rFonts w:ascii="Times New Roman" w:eastAsia="楷体" w:hAnsi="Times New Roman" w:cs="Times New Roman"/>
          <w:sz w:val="24"/>
          <w:szCs w:val="24"/>
        </w:rPr>
        <w:t>S</w:t>
      </w:r>
      <w:r w:rsidRPr="00C729E0">
        <w:rPr>
          <w:rFonts w:ascii="Times New Roman" w:eastAsia="楷体" w:hAnsi="Times New Roman" w:cs="Times New Roman"/>
          <w:sz w:val="24"/>
          <w:szCs w:val="24"/>
        </w:rPr>
        <w:t>中的元素至多</w:t>
      </w:r>
      <w:r w:rsidRPr="00C729E0">
        <w:rPr>
          <w:rFonts w:ascii="Times New Roman" w:eastAsia="楷体" w:hAnsi="Times New Roman" w:cs="Times New Roman"/>
          <w:i/>
          <w:sz w:val="24"/>
          <w:szCs w:val="24"/>
        </w:rPr>
        <w:t>k</w:t>
      </w:r>
      <w:r w:rsidRPr="00C729E0">
        <w:rPr>
          <w:rFonts w:ascii="Times New Roman" w:eastAsia="楷体" w:hAnsi="Times New Roman" w:cs="Times New Roman"/>
          <w:sz w:val="24"/>
          <w:szCs w:val="24"/>
        </w:rPr>
        <w:t>次，请问</w:t>
      </w:r>
      <w:r w:rsidR="00076698" w:rsidRPr="00C729E0">
        <w:rPr>
          <w:rFonts w:ascii="Times New Roman" w:eastAsia="楷体" w:hAnsi="Times New Roman" w:cs="Times New Roman"/>
          <w:sz w:val="24"/>
          <w:szCs w:val="24"/>
        </w:rPr>
        <w:t>有多少中不同的分解数？</w:t>
      </w:r>
      <w:r w:rsidR="008B67D3" w:rsidRPr="00C729E0">
        <w:rPr>
          <w:rFonts w:ascii="Times New Roman" w:eastAsia="楷体" w:hAnsi="Times New Roman" w:cs="Times New Roman"/>
          <w:sz w:val="24"/>
          <w:szCs w:val="24"/>
        </w:rPr>
        <w:t>（作为思考）</w:t>
      </w:r>
    </w:p>
    <w:p w14:paraId="3E3334DA" w14:textId="3B681B3D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23E9D132" w14:textId="1AA1CF5F" w:rsidR="001826AE" w:rsidRDefault="00EF2DBE" w:rsidP="00EF2DB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F2DBE">
        <w:rPr>
          <w:rFonts w:ascii="宋体" w:eastAsia="宋体" w:hAnsi="宋体" w:cs="Times New Roman" w:hint="eastAsia"/>
          <w:sz w:val="24"/>
          <w:szCs w:val="24"/>
        </w:rPr>
        <w:t>考虑到</w:t>
      </w:r>
      <w:r>
        <w:rPr>
          <w:rFonts w:ascii="宋体" w:eastAsia="宋体" w:hAnsi="宋体" w:cs="Times New Roman" w:hint="eastAsia"/>
          <w:sz w:val="24"/>
          <w:szCs w:val="24"/>
        </w:rPr>
        <w:t>集合S中的元素全部为2的n次幂，故我们考虑将给定的正整数M用二进制形式进行表示。</w:t>
      </w:r>
    </w:p>
    <w:p w14:paraId="28BDF848" w14:textId="3FB702AA" w:rsidR="00EF2DBE" w:rsidRDefault="00EF2DBE" w:rsidP="00EF2DB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容易考虑到，我们可以在可能的方案中选择不超过M的最大的2的</w:t>
      </w:r>
      <w:r>
        <w:rPr>
          <w:rFonts w:ascii="宋体" w:eastAsia="宋体" w:hAnsi="宋体" w:cs="Times New Roman" w:hint="eastAsia"/>
          <w:sz w:val="24"/>
          <w:szCs w:val="24"/>
        </w:rPr>
        <w:t>n次幂</w:t>
      </w:r>
      <w:r>
        <w:rPr>
          <w:rFonts w:ascii="宋体" w:eastAsia="宋体" w:hAnsi="宋体" w:cs="Times New Roman" w:hint="eastAsia"/>
          <w:sz w:val="24"/>
          <w:szCs w:val="24"/>
        </w:rPr>
        <w:t>形式的硬币进行组合，但也可以不这样选择。由此思路，我们将</w:t>
      </w:r>
      <w:r>
        <w:rPr>
          <w:rFonts w:ascii="宋体" w:eastAsia="宋体" w:hAnsi="宋体" w:cs="Times New Roman" w:hint="eastAsia"/>
          <w:sz w:val="24"/>
          <w:szCs w:val="24"/>
        </w:rPr>
        <w:t>不超过M的最大的2的n次幂的硬币</w:t>
      </w:r>
      <w:r>
        <w:rPr>
          <w:rFonts w:ascii="宋体" w:eastAsia="宋体" w:hAnsi="宋体" w:cs="Times New Roman" w:hint="eastAsia"/>
          <w:sz w:val="24"/>
          <w:szCs w:val="24"/>
        </w:rPr>
        <w:t>数学化为</w:t>
      </w:r>
      <w:r w:rsidRPr="001A6FAE">
        <w:rPr>
          <w:position w:val="-20"/>
        </w:rPr>
        <w:object w:dxaOrig="1939" w:dyaOrig="460" w14:anchorId="7600A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22.8pt" o:ole="">
            <v:imagedata r:id="rId8" o:title=""/>
          </v:shape>
          <o:OLEObject Type="Embed" ProgID="Equation.DSMT4" ShapeID="_x0000_i1025" DrawAspect="Content" ObjectID="_1695450674" r:id="rId9"/>
        </w:objec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7D75F0">
        <w:rPr>
          <w:rFonts w:ascii="宋体" w:eastAsia="宋体" w:hAnsi="宋体" w:cs="Times New Roman" w:hint="eastAsia"/>
          <w:sz w:val="24"/>
          <w:szCs w:val="24"/>
        </w:rPr>
        <w:t>并将求解算法记为</w:t>
      </w:r>
      <w:r w:rsidR="00423E46">
        <w:rPr>
          <w:rFonts w:ascii="宋体" w:eastAsia="宋体" w:hAnsi="宋体" w:cs="Times New Roman" w:hint="eastAsia"/>
          <w:sz w:val="24"/>
          <w:szCs w:val="24"/>
        </w:rPr>
        <w:t>函数</w:t>
      </w:r>
      <w:r w:rsidR="007D75F0">
        <w:rPr>
          <w:rFonts w:ascii="宋体" w:eastAsia="宋体" w:hAnsi="宋体" w:cs="Times New Roman" w:hint="eastAsia"/>
          <w:sz w:val="24"/>
          <w:szCs w:val="24"/>
        </w:rPr>
        <w:t>s</w:t>
      </w:r>
      <w:r w:rsidR="007D75F0">
        <w:rPr>
          <w:rFonts w:ascii="宋体" w:eastAsia="宋体" w:hAnsi="宋体" w:cs="Times New Roman"/>
          <w:sz w:val="24"/>
          <w:szCs w:val="24"/>
        </w:rPr>
        <w:t>olve(),</w:t>
      </w:r>
      <w:r w:rsidR="007D75F0">
        <w:rPr>
          <w:rFonts w:ascii="宋体" w:eastAsia="宋体" w:hAnsi="宋体" w:cs="Times New Roman" w:hint="eastAsia"/>
          <w:sz w:val="24"/>
          <w:szCs w:val="24"/>
        </w:rPr>
        <w:t>则</w:t>
      </w:r>
      <w:r>
        <w:rPr>
          <w:rFonts w:ascii="宋体" w:eastAsia="宋体" w:hAnsi="宋体" w:cs="Times New Roman" w:hint="eastAsia"/>
          <w:sz w:val="24"/>
          <w:szCs w:val="24"/>
        </w:rPr>
        <w:t>本题将可被分解为以下两个子问题：</w:t>
      </w:r>
    </w:p>
    <w:p w14:paraId="70C2B3E0" w14:textId="0C452917" w:rsidR="007D75F0" w:rsidRDefault="007D75F0" w:rsidP="007D75F0">
      <w:pPr>
        <w:pStyle w:val="ad"/>
        <w:numPr>
          <w:ilvl w:val="0"/>
          <w:numId w:val="3"/>
        </w:numPr>
        <w:spacing w:before="120" w:after="120"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使用硬币F</w:t>
      </w:r>
      <w:r w:rsidR="00CB4CF1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48B518A" w14:textId="0861CE56" w:rsidR="002716FF" w:rsidRPr="00B94B41" w:rsidRDefault="007D75F0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B94B41">
        <w:rPr>
          <w:rFonts w:ascii="宋体" w:eastAsia="宋体" w:hAnsi="宋体" w:cs="Times New Roman" w:hint="eastAsia"/>
          <w:sz w:val="24"/>
          <w:szCs w:val="24"/>
        </w:rPr>
        <w:t>在使用最大的2次幂面值硬币F的情况下，我们将这部分原问题就化为了求相应的面值为(</w:t>
      </w:r>
      <w:r w:rsidRPr="00B94B41">
        <w:rPr>
          <w:rFonts w:ascii="宋体" w:eastAsia="宋体" w:hAnsi="宋体" w:cs="Times New Roman"/>
          <w:sz w:val="24"/>
          <w:szCs w:val="24"/>
        </w:rPr>
        <w:t>M-F)</w:t>
      </w:r>
      <w:r w:rsidRPr="00B94B41">
        <w:rPr>
          <w:rFonts w:ascii="宋体" w:eastAsia="宋体" w:hAnsi="宋体" w:cs="Times New Roman" w:hint="eastAsia"/>
          <w:sz w:val="24"/>
          <w:szCs w:val="24"/>
        </w:rPr>
        <w:t>的硬币的分解方案数</w:t>
      </w:r>
      <w:r w:rsidR="002716FF" w:rsidRPr="00B94B41">
        <w:rPr>
          <w:rFonts w:ascii="宋体" w:eastAsia="宋体" w:hAnsi="宋体" w:cs="Times New Roman" w:hint="eastAsia"/>
          <w:sz w:val="24"/>
          <w:szCs w:val="24"/>
        </w:rPr>
        <w:t>，即我们只需求解s</w:t>
      </w:r>
      <w:r w:rsidR="002716FF" w:rsidRPr="00B94B41">
        <w:rPr>
          <w:rFonts w:ascii="宋体" w:eastAsia="宋体" w:hAnsi="宋体" w:cs="Times New Roman"/>
          <w:sz w:val="24"/>
          <w:szCs w:val="24"/>
        </w:rPr>
        <w:t>olve(M-F)</w:t>
      </w:r>
      <w:r w:rsidR="002716FF" w:rsidRPr="00B94B41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34212AFC" w14:textId="249E1B2F" w:rsidR="007D75F0" w:rsidRDefault="002716FF" w:rsidP="007D75F0">
      <w:pPr>
        <w:pStyle w:val="ad"/>
        <w:numPr>
          <w:ilvl w:val="0"/>
          <w:numId w:val="3"/>
        </w:numPr>
        <w:spacing w:before="120" w:after="120"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不使用硬币F</w:t>
      </w:r>
      <w:r w:rsidR="00CB4CF1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437BD8C" w14:textId="77777777" w:rsidR="00B94B41" w:rsidRDefault="00CB4CF1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 w:rsidRPr="00B94B41">
        <w:rPr>
          <w:rFonts w:ascii="宋体" w:eastAsia="宋体" w:hAnsi="宋体" w:cs="Times New Roman" w:hint="eastAsia"/>
          <w:sz w:val="24"/>
          <w:szCs w:val="24"/>
        </w:rPr>
        <w:t>我们将原硬币面值M化为二进制来讨论这个问题。</w:t>
      </w:r>
      <w:r w:rsidR="00BD6C49" w:rsidRPr="00B94B41">
        <w:rPr>
          <w:rFonts w:ascii="宋体" w:eastAsia="宋体" w:hAnsi="宋体" w:cs="Times New Roman" w:hint="eastAsia"/>
          <w:sz w:val="24"/>
          <w:szCs w:val="24"/>
        </w:rPr>
        <w:t>以二进制数</w:t>
      </w:r>
      <w:r w:rsidR="00BD6C49" w:rsidRPr="001A6FAE">
        <w:rPr>
          <w:position w:val="-12"/>
        </w:rPr>
        <w:object w:dxaOrig="1340" w:dyaOrig="360" w14:anchorId="7C4C566E">
          <v:shape id="_x0000_i1029" type="#_x0000_t75" style="width:67.2pt;height:18pt" o:ole="">
            <v:imagedata r:id="rId10" o:title=""/>
          </v:shape>
          <o:OLEObject Type="Embed" ProgID="Equation.DSMT4" ShapeID="_x0000_i1029" DrawAspect="Content" ObjectID="_1695450675" r:id="rId11"/>
        </w:object>
      </w:r>
      <w:r w:rsidR="00BD6C49" w:rsidRPr="00B94B41">
        <w:rPr>
          <w:rFonts w:ascii="宋体" w:eastAsia="宋体" w:hAnsi="宋体" w:cs="Times New Roman" w:hint="eastAsia"/>
          <w:sz w:val="24"/>
          <w:szCs w:val="24"/>
        </w:rPr>
        <w:t>为例，不使用F意即不使用最高位所代表的硬币面值。</w:t>
      </w:r>
    </w:p>
    <w:p w14:paraId="7F6510B0" w14:textId="77777777" w:rsidR="00B94B41" w:rsidRDefault="00BD6C49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 w:rsidRPr="00B94B41">
        <w:rPr>
          <w:rFonts w:ascii="宋体" w:eastAsia="宋体" w:hAnsi="宋体" w:cs="Times New Roman" w:hint="eastAsia"/>
          <w:sz w:val="24"/>
          <w:szCs w:val="24"/>
        </w:rPr>
        <w:t>为此，我们将首位1进行退位，使得次高位的值+</w:t>
      </w:r>
      <w:r w:rsidRPr="00B94B41">
        <w:rPr>
          <w:rFonts w:ascii="宋体" w:eastAsia="宋体" w:hAnsi="宋体" w:cs="Times New Roman"/>
          <w:sz w:val="24"/>
          <w:szCs w:val="24"/>
        </w:rPr>
        <w:t>2</w:t>
      </w:r>
      <w:r w:rsidRPr="00B94B41">
        <w:rPr>
          <w:rFonts w:ascii="宋体" w:eastAsia="宋体" w:hAnsi="宋体" w:cs="Times New Roman" w:hint="eastAsia"/>
          <w:sz w:val="24"/>
          <w:szCs w:val="24"/>
        </w:rPr>
        <w:t>，即</w:t>
      </w:r>
      <w:r w:rsidRPr="001A6FAE">
        <w:rPr>
          <w:position w:val="-12"/>
        </w:rPr>
        <w:object w:dxaOrig="380" w:dyaOrig="360" w14:anchorId="36D81909">
          <v:shape id="_x0000_i1032" type="#_x0000_t75" style="width:19.2pt;height:18pt" o:ole="">
            <v:imagedata r:id="rId12" o:title=""/>
          </v:shape>
          <o:OLEObject Type="Embed" ProgID="Equation.DSMT4" ShapeID="_x0000_i1032" DrawAspect="Content" ObjectID="_1695450676" r:id="rId13"/>
        </w:object>
      </w:r>
      <w:r w:rsidRPr="00B94B41">
        <w:rPr>
          <w:rFonts w:ascii="宋体" w:eastAsia="宋体" w:hAnsi="宋体" w:cs="Times New Roman" w:hint="eastAsia"/>
          <w:sz w:val="24"/>
          <w:szCs w:val="24"/>
        </w:rPr>
        <w:t>变为</w:t>
      </w:r>
      <w:r w:rsidRPr="001A6FAE">
        <w:rPr>
          <w:position w:val="-12"/>
        </w:rPr>
        <w:object w:dxaOrig="1340" w:dyaOrig="360" w14:anchorId="533E42AF">
          <v:shape id="_x0000_i1037" type="#_x0000_t75" style="width:67.2pt;height:18pt" o:ole="">
            <v:imagedata r:id="rId14" o:title=""/>
          </v:shape>
          <o:OLEObject Type="Embed" ProgID="Equation.DSMT4" ShapeID="_x0000_i1037" DrawAspect="Content" ObjectID="_1695450677" r:id="rId15"/>
        </w:object>
      </w:r>
      <w:r w:rsidRPr="00B94B41">
        <w:rPr>
          <w:rFonts w:ascii="宋体" w:eastAsia="宋体" w:hAnsi="宋体" w:cs="Times New Roman" w:hint="eastAsia"/>
          <w:sz w:val="24"/>
          <w:szCs w:val="24"/>
        </w:rPr>
        <w:t>。注意到S中的硬币至多只能使用两次，故次高位上的“3枚”硬币至多只有2枚可以直接使用</w:t>
      </w:r>
      <w:r w:rsidR="0039385F" w:rsidRPr="00B94B41">
        <w:rPr>
          <w:rFonts w:ascii="宋体" w:eastAsia="宋体" w:hAnsi="宋体" w:cs="Times New Roman" w:hint="eastAsia"/>
          <w:sz w:val="24"/>
          <w:szCs w:val="24"/>
        </w:rPr>
        <w:t>。因此，剩下的一枚硬币必须由其他方式表出，也即必须用更低位的硬币表出。故</w:t>
      </w:r>
      <w:r w:rsidR="0039385F" w:rsidRPr="001A6FAE">
        <w:rPr>
          <w:position w:val="-12"/>
        </w:rPr>
        <w:object w:dxaOrig="360" w:dyaOrig="360" w14:anchorId="07CAC3CD">
          <v:shape id="_x0000_i1039" type="#_x0000_t75" style="width:18pt;height:18pt" o:ole="">
            <v:imagedata r:id="rId16" o:title=""/>
          </v:shape>
          <o:OLEObject Type="Embed" ProgID="Equation.DSMT4" ShapeID="_x0000_i1039" DrawAspect="Content" ObjectID="_1695450678" r:id="rId17"/>
        </w:object>
      </w:r>
      <w:r w:rsidR="0039385F" w:rsidRPr="00B94B41">
        <w:rPr>
          <w:rFonts w:ascii="宋体" w:eastAsia="宋体" w:hAnsi="宋体" w:cs="Times New Roman" w:hint="eastAsia"/>
          <w:sz w:val="24"/>
          <w:szCs w:val="24"/>
        </w:rPr>
        <w:t>将被化为</w:t>
      </w:r>
      <w:r w:rsidR="0039385F" w:rsidRPr="001A6FAE">
        <w:rPr>
          <w:position w:val="-12"/>
        </w:rPr>
        <w:object w:dxaOrig="1359" w:dyaOrig="360" w14:anchorId="4A9BDE1A">
          <v:shape id="_x0000_i1038" type="#_x0000_t75" style="width:67.8pt;height:18pt" o:ole="">
            <v:imagedata r:id="rId18" o:title=""/>
          </v:shape>
          <o:OLEObject Type="Embed" ProgID="Equation.DSMT4" ShapeID="_x0000_i1038" DrawAspect="Content" ObjectID="_1695450679" r:id="rId19"/>
        </w:object>
      </w:r>
      <w:r w:rsidR="00B94B41" w:rsidRPr="00B94B4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383CDCA" w14:textId="77777777" w:rsidR="0044661B" w:rsidRDefault="00B94B41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 w:rsidRPr="00B94B41">
        <w:rPr>
          <w:rFonts w:ascii="宋体" w:eastAsia="宋体" w:hAnsi="宋体" w:cs="Times New Roman" w:hint="eastAsia"/>
          <w:sz w:val="24"/>
          <w:szCs w:val="24"/>
        </w:rPr>
        <w:t>类似的，</w:t>
      </w:r>
      <w:r w:rsidRPr="001A6FAE">
        <w:rPr>
          <w:position w:val="-12"/>
        </w:rPr>
        <w:object w:dxaOrig="380" w:dyaOrig="360" w14:anchorId="32A40ED1">
          <v:shape id="_x0000_i1050" type="#_x0000_t75" style="width:19.2pt;height:18pt" o:ole="">
            <v:imagedata r:id="rId20" o:title=""/>
          </v:shape>
          <o:OLEObject Type="Embed" ProgID="Equation.DSMT4" ShapeID="_x0000_i1050" DrawAspect="Content" ObjectID="_1695450680" r:id="rId21"/>
        </w:object>
      </w:r>
      <w:r>
        <w:rPr>
          <w:rFonts w:ascii="宋体" w:eastAsia="宋体" w:hAnsi="宋体" w:cs="Times New Roman" w:hint="eastAsia"/>
          <w:sz w:val="24"/>
          <w:szCs w:val="24"/>
        </w:rPr>
        <w:t>中第</w:t>
      </w:r>
      <w:r w:rsidRPr="00B94B41">
        <w:rPr>
          <w:rFonts w:ascii="宋体" w:eastAsia="宋体" w:hAnsi="宋体" w:cs="Times New Roman" w:hint="eastAsia"/>
          <w:sz w:val="24"/>
          <w:szCs w:val="24"/>
        </w:rPr>
        <w:t>3位上的3枚硬币也将被化为</w:t>
      </w:r>
      <w:r w:rsidRPr="001A6FAE">
        <w:rPr>
          <w:position w:val="-12"/>
        </w:rPr>
        <w:object w:dxaOrig="1340" w:dyaOrig="360" w14:anchorId="5A5ABDA5">
          <v:shape id="_x0000_i1051" type="#_x0000_t75" style="width:67.2pt;height:18pt" o:ole="">
            <v:imagedata r:id="rId22" o:title=""/>
          </v:shape>
          <o:OLEObject Type="Embed" ProgID="Equation.DSMT4" ShapeID="_x0000_i1051" DrawAspect="Content" ObjectID="_1695450681" r:id="rId23"/>
        </w:object>
      </w:r>
      <w:r>
        <w:rPr>
          <w:rFonts w:ascii="宋体" w:eastAsia="宋体" w:hAnsi="宋体" w:cs="Times New Roman" w:hint="eastAsia"/>
          <w:sz w:val="24"/>
          <w:szCs w:val="24"/>
        </w:rPr>
        <w:t>。注意到此时第4位上的</w:t>
      </w:r>
      <w:r w:rsidR="00953AC5">
        <w:rPr>
          <w:rFonts w:ascii="宋体" w:eastAsia="宋体" w:hAnsi="宋体" w:cs="Times New Roman" w:hint="eastAsia"/>
          <w:sz w:val="24"/>
          <w:szCs w:val="24"/>
        </w:rPr>
        <w:t>值为2，即该位可以由2枚面值为</w:t>
      </w:r>
      <w:r w:rsidR="00953AC5" w:rsidRPr="001A6FAE">
        <w:rPr>
          <w:position w:val="-4"/>
        </w:rPr>
        <w:object w:dxaOrig="279" w:dyaOrig="300" w14:anchorId="1B19CB80">
          <v:shape id="_x0000_i1052" type="#_x0000_t75" style="width:13.8pt;height:15pt" o:ole="">
            <v:imagedata r:id="rId24" o:title=""/>
          </v:shape>
          <o:OLEObject Type="Embed" ProgID="Equation.DSMT4" ShapeID="_x0000_i1052" DrawAspect="Content" ObjectID="_1695450682" r:id="rId25"/>
        </w:object>
      </w:r>
      <w:r w:rsidR="00953AC5">
        <w:rPr>
          <w:rFonts w:ascii="宋体" w:eastAsia="宋体" w:hAnsi="宋体" w:cs="Times New Roman" w:hint="eastAsia"/>
          <w:sz w:val="24"/>
          <w:szCs w:val="24"/>
        </w:rPr>
        <w:t>的硬币表出。</w:t>
      </w:r>
      <w:r w:rsidR="00141C8D">
        <w:rPr>
          <w:rFonts w:ascii="宋体" w:eastAsia="宋体" w:hAnsi="宋体" w:cs="Times New Roman" w:hint="eastAsia"/>
          <w:sz w:val="24"/>
          <w:szCs w:val="24"/>
        </w:rPr>
        <w:t>需要注意的是，此时可行的方案包括：</w:t>
      </w:r>
    </w:p>
    <w:p w14:paraId="23627D90" w14:textId="77777777" w:rsidR="0044661B" w:rsidRDefault="00141C8D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a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不使用该位的硬币；</w:t>
      </w:r>
    </w:p>
    <w:p w14:paraId="524F7E51" w14:textId="77777777" w:rsidR="0044661B" w:rsidRDefault="00141C8D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仅使用1枚该位的硬币；</w:t>
      </w:r>
    </w:p>
    <w:p w14:paraId="7C062F6A" w14:textId="77777777" w:rsidR="0044661B" w:rsidRDefault="00141C8D" w:rsidP="00B94B41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使用2枚该位的硬币。</w:t>
      </w:r>
    </w:p>
    <w:p w14:paraId="3AEFB7C2" w14:textId="77777777" w:rsidR="0071390B" w:rsidRDefault="00580E44" w:rsidP="00BB0279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容易发现的是，方案a是不可行的，因为若不使用任何一枚该位上的硬币</w:t>
      </w:r>
      <w:r w:rsidR="006D10AE">
        <w:rPr>
          <w:rFonts w:ascii="宋体" w:eastAsia="宋体" w:hAnsi="宋体" w:cs="Times New Roman" w:hint="eastAsia"/>
          <w:sz w:val="24"/>
          <w:szCs w:val="24"/>
        </w:rPr>
        <w:t>，则即使将</w:t>
      </w:r>
      <w:r w:rsidR="006D10AE">
        <w:rPr>
          <w:rFonts w:ascii="宋体" w:eastAsia="宋体" w:hAnsi="宋体" w:cs="Times New Roman" w:hint="eastAsia"/>
          <w:sz w:val="24"/>
          <w:szCs w:val="24"/>
        </w:rPr>
        <w:t>剩余低位的硬币面值</w:t>
      </w:r>
      <w:r w:rsidR="006D10AE">
        <w:rPr>
          <w:rFonts w:ascii="宋体" w:eastAsia="宋体" w:hAnsi="宋体" w:cs="Times New Roman" w:hint="eastAsia"/>
          <w:sz w:val="24"/>
          <w:szCs w:val="24"/>
        </w:rPr>
        <w:t>全部利用2次，也一定无法凑满原来应得的面值。</w:t>
      </w:r>
      <w:r w:rsidR="00DB3959">
        <w:rPr>
          <w:rFonts w:ascii="宋体" w:eastAsia="宋体" w:hAnsi="宋体" w:cs="Times New Roman" w:hint="eastAsia"/>
          <w:sz w:val="24"/>
          <w:szCs w:val="24"/>
        </w:rPr>
        <w:t>数学表示为</w:t>
      </w:r>
      <w:r w:rsidR="00DB3959" w:rsidRPr="001A6FAE">
        <w:rPr>
          <w:position w:val="-28"/>
        </w:rPr>
        <w:object w:dxaOrig="2799" w:dyaOrig="680" w14:anchorId="636F2BB7">
          <v:shape id="_x0000_i1057" type="#_x0000_t75" style="width:139.8pt;height:34.2pt" o:ole="">
            <v:imagedata r:id="rId26" o:title=""/>
          </v:shape>
          <o:OLEObject Type="Embed" ProgID="Equation.DSMT4" ShapeID="_x0000_i1057" DrawAspect="Content" ObjectID="_1695450683" r:id="rId27"/>
        </w:object>
      </w:r>
      <w:r w:rsidR="00DB3959">
        <w:rPr>
          <w:rFonts w:hint="eastAsia"/>
        </w:rPr>
        <w:t>。</w:t>
      </w:r>
      <w:r w:rsidR="000C6FFD">
        <w:rPr>
          <w:rFonts w:ascii="宋体" w:eastAsia="宋体" w:hAnsi="宋体" w:cs="Times New Roman" w:hint="eastAsia"/>
          <w:sz w:val="24"/>
          <w:szCs w:val="24"/>
        </w:rPr>
        <w:t>同时，方案c</w:t>
      </w:r>
      <w:r w:rsidR="00B173DA">
        <w:rPr>
          <w:rFonts w:ascii="宋体" w:eastAsia="宋体" w:hAnsi="宋体" w:cs="Times New Roman" w:hint="eastAsia"/>
          <w:sz w:val="24"/>
          <w:szCs w:val="24"/>
        </w:rPr>
        <w:t>显然</w:t>
      </w:r>
      <w:r w:rsidR="000C6FFD">
        <w:rPr>
          <w:rFonts w:ascii="宋体" w:eastAsia="宋体" w:hAnsi="宋体" w:cs="Times New Roman" w:hint="eastAsia"/>
          <w:sz w:val="24"/>
          <w:szCs w:val="24"/>
        </w:rPr>
        <w:t>是简单且可行的；但我们也可以将其中1</w:t>
      </w:r>
    </w:p>
    <w:p w14:paraId="7353360F" w14:textId="40634235" w:rsidR="00BB0279" w:rsidRPr="00BB0279" w:rsidRDefault="000C6FFD" w:rsidP="0071390B">
      <w:pPr>
        <w:spacing w:before="120" w:after="120" w:line="400" w:lineRule="exact"/>
        <w:ind w:firstLineChars="200" w:firstLine="480"/>
      </w:pPr>
      <w:r>
        <w:rPr>
          <w:rFonts w:ascii="宋体" w:eastAsia="宋体" w:hAnsi="宋体" w:cs="Times New Roman" w:hint="eastAsia"/>
          <w:sz w:val="24"/>
          <w:szCs w:val="24"/>
        </w:rPr>
        <w:t>枚硬币的面值利用剩余低位进行表出</w:t>
      </w:r>
      <w:r w:rsidR="00B173DA">
        <w:rPr>
          <w:rFonts w:ascii="宋体" w:eastAsia="宋体" w:hAnsi="宋体" w:cs="Times New Roman" w:hint="eastAsia"/>
          <w:sz w:val="24"/>
          <w:szCs w:val="24"/>
        </w:rPr>
        <w:t>(因</w:t>
      </w:r>
      <w:r w:rsidR="00B173DA" w:rsidRPr="001A6FAE">
        <w:rPr>
          <w:position w:val="-10"/>
        </w:rPr>
        <w:object w:dxaOrig="1500" w:dyaOrig="360" w14:anchorId="22D5AD2D">
          <v:shape id="_x0000_i1058" type="#_x0000_t75" style="width:75pt;height:18pt" o:ole="">
            <v:imagedata r:id="rId28" o:title=""/>
          </v:shape>
          <o:OLEObject Type="Embed" ProgID="Equation.DSMT4" ShapeID="_x0000_i1058" DrawAspect="Content" ObjectID="_1695450684" r:id="rId29"/>
        </w:object>
      </w:r>
      <w:r w:rsidR="00B173DA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，故方案b也是可能的。</w:t>
      </w:r>
    </w:p>
    <w:p w14:paraId="3AC6EE44" w14:textId="2AA3098D" w:rsidR="002716FF" w:rsidRDefault="00094B85" w:rsidP="00DB3959">
      <w:pPr>
        <w:spacing w:before="120" w:after="120" w:line="400" w:lineRule="exact"/>
        <w:ind w:left="480"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综上，我们发现，此时我们将至少使用</w:t>
      </w:r>
      <w:r w:rsidR="00BB0279">
        <w:rPr>
          <w:rFonts w:ascii="宋体" w:eastAsia="宋体" w:hAnsi="宋体" w:cs="Times New Roman" w:hint="eastAsia"/>
          <w:sz w:val="24"/>
          <w:szCs w:val="24"/>
        </w:rPr>
        <w:t>一枚</w:t>
      </w:r>
      <w:r w:rsidR="00BB0279" w:rsidRPr="001A6FAE">
        <w:rPr>
          <w:position w:val="-12"/>
        </w:rPr>
        <w:object w:dxaOrig="1340" w:dyaOrig="360" w14:anchorId="2C504303">
          <v:shape id="_x0000_i1063" type="#_x0000_t75" style="width:67.2pt;height:18pt" o:ole="">
            <v:imagedata r:id="rId22" o:title=""/>
          </v:shape>
          <o:OLEObject Type="Embed" ProgID="Equation.DSMT4" ShapeID="_x0000_i1063" DrawAspect="Content" ObjectID="_1695450685" r:id="rId30"/>
        </w:object>
      </w:r>
      <w:r w:rsidR="00BB0279">
        <w:rPr>
          <w:rFonts w:ascii="宋体" w:eastAsia="宋体" w:hAnsi="宋体" w:cs="Times New Roman" w:hint="eastAsia"/>
          <w:sz w:val="24"/>
          <w:szCs w:val="24"/>
        </w:rPr>
        <w:t>中第4位上的硬币，而另外一枚将可能用剩余低位的硬币进行表示，也可能用本位的1枚硬币进行表出。</w:t>
      </w:r>
      <w:r w:rsidR="0014631E">
        <w:rPr>
          <w:rFonts w:ascii="宋体" w:eastAsia="宋体" w:hAnsi="宋体" w:cs="Times New Roman" w:hint="eastAsia"/>
          <w:sz w:val="24"/>
          <w:szCs w:val="24"/>
        </w:rPr>
        <w:t>因此，对于不使用硬币F的情况，</w:t>
      </w:r>
      <w:r w:rsidR="001B38F0">
        <w:rPr>
          <w:rFonts w:ascii="宋体" w:eastAsia="宋体" w:hAnsi="宋体" w:cs="Times New Roman" w:hint="eastAsia"/>
          <w:sz w:val="24"/>
          <w:szCs w:val="24"/>
        </w:rPr>
        <w:t>我们将求解面值为</w:t>
      </w:r>
      <w:r w:rsidR="001B38F0" w:rsidRPr="001A6FAE">
        <w:rPr>
          <w:position w:val="-12"/>
        </w:rPr>
        <w:object w:dxaOrig="1359" w:dyaOrig="360" w14:anchorId="5FAF43A5">
          <v:shape id="_x0000_i1068" type="#_x0000_t75" style="width:67.8pt;height:18pt" o:ole="">
            <v:imagedata r:id="rId31" o:title=""/>
          </v:shape>
          <o:OLEObject Type="Embed" ProgID="Equation.DSMT4" ShapeID="_x0000_i1068" DrawAspect="Content" ObjectID="_1695450686" r:id="rId32"/>
        </w:object>
      </w:r>
      <w:r w:rsidR="001B38F0">
        <w:rPr>
          <w:rFonts w:ascii="宋体" w:eastAsia="宋体" w:hAnsi="宋体" w:cs="Times New Roman" w:hint="eastAsia"/>
          <w:sz w:val="24"/>
          <w:szCs w:val="24"/>
        </w:rPr>
        <w:t>的硬币的可行方案数，即求解s</w:t>
      </w:r>
      <w:r w:rsidR="001B38F0">
        <w:rPr>
          <w:rFonts w:ascii="宋体" w:eastAsia="宋体" w:hAnsi="宋体" w:cs="Times New Roman"/>
          <w:sz w:val="24"/>
          <w:szCs w:val="24"/>
        </w:rPr>
        <w:t>olve(</w:t>
      </w:r>
      <w:r w:rsidR="001B38F0" w:rsidRPr="001A6FAE">
        <w:rPr>
          <w:position w:val="-12"/>
        </w:rPr>
        <w:object w:dxaOrig="380" w:dyaOrig="360" w14:anchorId="57BA3B50">
          <v:shape id="_x0000_i1069" type="#_x0000_t75" style="width:19.2pt;height:18pt" o:ole="">
            <v:imagedata r:id="rId33" o:title=""/>
          </v:shape>
          <o:OLEObject Type="Embed" ProgID="Equation.DSMT4" ShapeID="_x0000_i1069" DrawAspect="Content" ObjectID="_1695450687" r:id="rId34"/>
        </w:object>
      </w:r>
      <w:r w:rsidR="001B38F0">
        <w:rPr>
          <w:rFonts w:ascii="宋体" w:eastAsia="宋体" w:hAnsi="宋体" w:cs="Times New Roman"/>
          <w:sz w:val="24"/>
          <w:szCs w:val="24"/>
        </w:rPr>
        <w:t>)</w:t>
      </w:r>
      <w:r w:rsidR="001B38F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BB22A7B" w14:textId="0CA77FA4" w:rsidR="001B38F0" w:rsidRDefault="007B6A2F" w:rsidP="001C008A">
      <w:pPr>
        <w:spacing w:before="120" w:after="120"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至此，我们可以利用递归方法计算s</w:t>
      </w:r>
      <w:r>
        <w:rPr>
          <w:rFonts w:ascii="宋体" w:eastAsia="宋体" w:hAnsi="宋体" w:cs="Times New Roman"/>
          <w:sz w:val="24"/>
          <w:szCs w:val="24"/>
        </w:rPr>
        <w:t>olve(M)</w:t>
      </w:r>
      <w:r>
        <w:rPr>
          <w:rFonts w:ascii="宋体" w:eastAsia="宋体" w:hAnsi="宋体" w:cs="Times New Roman" w:hint="eastAsia"/>
          <w:sz w:val="24"/>
          <w:szCs w:val="24"/>
        </w:rPr>
        <w:t>，方案</w:t>
      </w:r>
      <w:r w:rsidR="006E1F99">
        <w:rPr>
          <w:rFonts w:ascii="宋体" w:eastAsia="宋体" w:hAnsi="宋体" w:cs="Times New Roman" w:hint="eastAsia"/>
          <w:sz w:val="24"/>
          <w:szCs w:val="24"/>
        </w:rPr>
        <w:t>与递归边界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</w:p>
    <w:p w14:paraId="264BB89E" w14:textId="10D86D6E" w:rsidR="007B6A2F" w:rsidRDefault="00FC5A03" w:rsidP="00FC5A03">
      <w:pPr>
        <w:spacing w:before="120" w:after="120" w:line="400" w:lineRule="exact"/>
        <w:jc w:val="center"/>
      </w:pPr>
      <w:r w:rsidRPr="001A6FAE">
        <w:rPr>
          <w:position w:val="-14"/>
        </w:rPr>
        <w:object w:dxaOrig="4420" w:dyaOrig="400" w14:anchorId="4C9DFCBA">
          <v:shape id="_x0000_i1073" type="#_x0000_t75" style="width:220.8pt;height:19.8pt" o:ole="">
            <v:imagedata r:id="rId35" o:title=""/>
          </v:shape>
          <o:OLEObject Type="Embed" ProgID="Equation.DSMT4" ShapeID="_x0000_i1073" DrawAspect="Content" ObjectID="_1695450688" r:id="rId36"/>
        </w:object>
      </w:r>
    </w:p>
    <w:p w14:paraId="59EAC6F0" w14:textId="4D431BA7" w:rsidR="006E1F99" w:rsidRPr="006E1F99" w:rsidRDefault="006E1F99" w:rsidP="006E1F99">
      <w:pPr>
        <w:spacing w:before="120" w:after="120"/>
        <w:ind w:firstLineChars="1150" w:firstLine="2760"/>
        <w:rPr>
          <w:rFonts w:ascii="Times New Roman" w:hAnsi="Times New Roman" w:cs="Times New Roman"/>
          <w:sz w:val="24"/>
          <w:szCs w:val="28"/>
        </w:rPr>
      </w:pPr>
      <w:r w:rsidRPr="006E1F99">
        <w:rPr>
          <w:rFonts w:ascii="Times New Roman" w:hAnsi="Times New Roman" w:cs="Times New Roman"/>
          <w:sz w:val="24"/>
          <w:szCs w:val="28"/>
        </w:rPr>
        <w:t>if(M==0) return 1;</w:t>
      </w:r>
    </w:p>
    <w:p w14:paraId="038CD029" w14:textId="62CE85D0" w:rsidR="006E1F99" w:rsidRPr="006E1F99" w:rsidRDefault="006E1F99" w:rsidP="006E1F99">
      <w:pPr>
        <w:spacing w:before="120" w:after="120"/>
        <w:ind w:firstLineChars="1150" w:firstLine="2760"/>
        <w:rPr>
          <w:rFonts w:ascii="Times New Roman" w:hAnsi="Times New Roman" w:cs="Times New Roman"/>
          <w:sz w:val="24"/>
          <w:szCs w:val="28"/>
        </w:rPr>
      </w:pPr>
      <w:r w:rsidRPr="006E1F99">
        <w:rPr>
          <w:rFonts w:ascii="Times New Roman" w:hAnsi="Times New Roman" w:cs="Times New Roman"/>
          <w:sz w:val="24"/>
          <w:szCs w:val="28"/>
        </w:rPr>
        <w:t>else return 0;</w:t>
      </w:r>
    </w:p>
    <w:p w14:paraId="6AF1269D" w14:textId="77777777" w:rsidR="0071390B" w:rsidRDefault="0021017C" w:rsidP="0071390B">
      <w:pPr>
        <w:spacing w:before="120" w:after="120" w:line="400" w:lineRule="exact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</w:t>
      </w:r>
      <w:r w:rsidRPr="001A6FAE">
        <w:rPr>
          <w:position w:val="-14"/>
        </w:rPr>
        <w:object w:dxaOrig="340" w:dyaOrig="400" w14:anchorId="506E59D5">
          <v:shape id="_x0000_i1075" type="#_x0000_t75" style="width:16.8pt;height:19.8pt" o:ole="">
            <v:imagedata r:id="rId37" o:title=""/>
          </v:shape>
          <o:OLEObject Type="Embed" ProgID="Equation.DSMT4" ShapeID="_x0000_i1075" DrawAspect="Content" ObjectID="_1695450689" r:id="rId38"/>
        </w:objec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 w:hint="eastAsia"/>
          <w:sz w:val="24"/>
          <w:szCs w:val="28"/>
        </w:rPr>
        <w:t>向下取整</w:t>
      </w:r>
      <w:r w:rsidR="00457A85">
        <w:rPr>
          <w:rFonts w:ascii="宋体" w:eastAsia="宋体" w:hAnsi="宋体" w:hint="eastAsia"/>
          <w:sz w:val="24"/>
          <w:szCs w:val="28"/>
        </w:rPr>
        <w:t>函数，</w:t>
      </w:r>
      <w:r w:rsidR="00457A85" w:rsidRPr="001A6FAE">
        <w:rPr>
          <w:position w:val="-12"/>
        </w:rPr>
        <w:object w:dxaOrig="340" w:dyaOrig="360" w14:anchorId="0BDF399D">
          <v:shape id="_x0000_i1079" type="#_x0000_t75" style="width:16.8pt;height:18pt" o:ole="">
            <v:imagedata r:id="rId39" o:title=""/>
          </v:shape>
          <o:OLEObject Type="Embed" ProgID="Equation.DSMT4" ShapeID="_x0000_i1079" DrawAspect="Content" ObjectID="_1695450690" r:id="rId40"/>
        </w:object>
      </w:r>
      <w:r w:rsidR="00457A85">
        <w:rPr>
          <w:rFonts w:ascii="宋体" w:eastAsia="宋体" w:hAnsi="宋体" w:hint="eastAsia"/>
          <w:sz w:val="24"/>
          <w:szCs w:val="28"/>
        </w:rPr>
        <w:t>表示将</w:t>
      </w:r>
      <w:r w:rsidR="00457A85" w:rsidRPr="001A6FAE">
        <w:rPr>
          <w:position w:val="-4"/>
        </w:rPr>
        <w:object w:dxaOrig="320" w:dyaOrig="260" w14:anchorId="0E7AC513">
          <v:shape id="_x0000_i1082" type="#_x0000_t75" style="width:16.2pt;height:13.2pt" o:ole="">
            <v:imagedata r:id="rId41" o:title=""/>
          </v:shape>
          <o:OLEObject Type="Embed" ProgID="Equation.DSMT4" ShapeID="_x0000_i1082" DrawAspect="Content" ObjectID="_1695450691" r:id="rId42"/>
        </w:object>
      </w:r>
      <w:r w:rsidR="00457A85">
        <w:rPr>
          <w:rFonts w:ascii="宋体" w:eastAsia="宋体" w:hAnsi="宋体" w:hint="eastAsia"/>
          <w:sz w:val="24"/>
          <w:szCs w:val="28"/>
        </w:rPr>
        <w:t xml:space="preserve">中出于最高位置的 </w:t>
      </w:r>
      <w:r w:rsidR="00457A85">
        <w:rPr>
          <w:rFonts w:ascii="宋体" w:eastAsia="宋体" w:hAnsi="宋体"/>
          <w:sz w:val="24"/>
          <w:szCs w:val="28"/>
        </w:rPr>
        <w:t>0</w:t>
      </w:r>
      <w:r w:rsidR="00457A85">
        <w:rPr>
          <w:rFonts w:ascii="宋体" w:eastAsia="宋体" w:hAnsi="宋体" w:hint="eastAsia"/>
          <w:sz w:val="24"/>
          <w:szCs w:val="28"/>
        </w:rPr>
        <w:t>变为1，并将该位左侧的1</w:t>
      </w:r>
    </w:p>
    <w:p w14:paraId="262F3C69" w14:textId="1D35FC3F" w:rsidR="00FC5A03" w:rsidRDefault="00457A85" w:rsidP="0071390B">
      <w:pPr>
        <w:spacing w:before="120" w:after="120" w:line="400" w:lineRule="exac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全部置零后的结果。</w:t>
      </w:r>
      <w:r w:rsidR="005A0710">
        <w:rPr>
          <w:rFonts w:ascii="宋体" w:eastAsia="宋体" w:hAnsi="宋体" w:hint="eastAsia"/>
          <w:sz w:val="24"/>
          <w:szCs w:val="28"/>
        </w:rPr>
        <w:t>若使用自顶向下的方法实现本递归过程，则算法时间复杂度将为</w:t>
      </w:r>
      <w:r w:rsidR="005A0710" w:rsidRPr="001A6FAE">
        <w:rPr>
          <w:position w:val="-10"/>
        </w:rPr>
        <w:object w:dxaOrig="660" w:dyaOrig="360" w14:anchorId="5D4C4A01">
          <v:shape id="_x0000_i1093" type="#_x0000_t75" style="width:33pt;height:18pt" o:ole="">
            <v:imagedata r:id="rId43" o:title=""/>
          </v:shape>
          <o:OLEObject Type="Embed" ProgID="Equation.DSMT4" ShapeID="_x0000_i1093" DrawAspect="Content" ObjectID="_1695450692" r:id="rId44"/>
        </w:object>
      </w:r>
      <w:r w:rsidR="005A0710">
        <w:rPr>
          <w:rFonts w:ascii="宋体" w:eastAsia="宋体" w:hAnsi="宋体" w:hint="eastAsia"/>
          <w:sz w:val="24"/>
          <w:szCs w:val="28"/>
        </w:rPr>
        <w:t>；但若使用逆序的递归算法来实现，则复杂度降为</w:t>
      </w:r>
      <w:r w:rsidR="0087274E" w:rsidRPr="001A6FAE">
        <w:rPr>
          <w:position w:val="-10"/>
        </w:rPr>
        <w:object w:dxaOrig="499" w:dyaOrig="320" w14:anchorId="2C2EA972">
          <v:shape id="_x0000_i1094" type="#_x0000_t75" style="width:25.2pt;height:16.2pt" o:ole="">
            <v:imagedata r:id="rId45" o:title=""/>
          </v:shape>
          <o:OLEObject Type="Embed" ProgID="Equation.DSMT4" ShapeID="_x0000_i1094" DrawAspect="Content" ObjectID="_1695450693" r:id="rId46"/>
        </w:object>
      </w:r>
      <w:r w:rsidR="005A0710">
        <w:rPr>
          <w:rFonts w:ascii="宋体" w:eastAsia="宋体" w:hAnsi="宋体" w:hint="eastAsia"/>
          <w:sz w:val="24"/>
          <w:szCs w:val="28"/>
        </w:rPr>
        <w:t>。</w:t>
      </w:r>
    </w:p>
    <w:p w14:paraId="2A147084" w14:textId="60E1CE8C" w:rsidR="006E1F99" w:rsidRPr="0087274E" w:rsidRDefault="0087274E" w:rsidP="006E1F99">
      <w:pPr>
        <w:spacing w:before="120" w:after="120" w:line="400" w:lineRule="exact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在本例中</w:t>
      </w:r>
      <w:r w:rsidR="008C5E69">
        <w:rPr>
          <w:rFonts w:ascii="宋体" w:eastAsia="宋体" w:hAnsi="宋体" w:hint="eastAsia"/>
          <w:sz w:val="24"/>
          <w:szCs w:val="28"/>
        </w:rPr>
        <w:t>，S中的每个元素至多使用</w:t>
      </w:r>
      <w:r w:rsidR="008C5E69">
        <w:rPr>
          <w:rFonts w:ascii="宋体" w:eastAsia="宋体" w:hAnsi="宋体"/>
          <w:sz w:val="24"/>
          <w:szCs w:val="28"/>
        </w:rPr>
        <w:t>2</w:t>
      </w:r>
      <w:r w:rsidR="008C5E69">
        <w:rPr>
          <w:rFonts w:ascii="宋体" w:eastAsia="宋体" w:hAnsi="宋体" w:hint="eastAsia"/>
          <w:sz w:val="24"/>
          <w:szCs w:val="28"/>
        </w:rPr>
        <w:t>次。若拓展至K次，则相应的在退位后可用的硬币数将增多，因此在不使用硬币F的情况下的讨论将变得更为复杂多样，但总体思路将预计可以继续使用本文的思路。</w:t>
      </w:r>
    </w:p>
    <w:sectPr w:rsidR="006E1F99" w:rsidRPr="0087274E" w:rsidSect="00142EB1">
      <w:headerReference w:type="default" r:id="rId47"/>
      <w:footerReference w:type="default" r:id="rId48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2592" w14:textId="77777777" w:rsidR="00437A27" w:rsidRDefault="00437A27" w:rsidP="008A6286">
      <w:r>
        <w:separator/>
      </w:r>
    </w:p>
  </w:endnote>
  <w:endnote w:type="continuationSeparator" w:id="0">
    <w:p w14:paraId="6C1E74F8" w14:textId="77777777" w:rsidR="00437A27" w:rsidRDefault="00437A27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6D2A" w14:textId="77777777" w:rsidR="00142EB1" w:rsidRPr="00142EB1" w:rsidRDefault="00142EB1" w:rsidP="00142EB1">
    <w:pPr>
      <w:pStyle w:val="a5"/>
      <w:jc w:val="right"/>
      <w:textAlignment w:val="center"/>
      <w:rPr>
        <w:rFonts w:ascii="方正小标宋简体" w:eastAsia="方正小标宋简体"/>
      </w:rPr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4785F7E5" wp14:editId="7983EC9F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8CA5" w14:textId="77777777" w:rsidR="00437A27" w:rsidRDefault="00437A27" w:rsidP="008A6286">
      <w:r>
        <w:separator/>
      </w:r>
    </w:p>
  </w:footnote>
  <w:footnote w:type="continuationSeparator" w:id="0">
    <w:p w14:paraId="6610C94C" w14:textId="77777777" w:rsidR="00437A27" w:rsidRDefault="00437A27" w:rsidP="008A6286">
      <w:r>
        <w:continuationSeparator/>
      </w:r>
    </w:p>
  </w:footnote>
  <w:footnote w:id="1">
    <w:p w14:paraId="55198732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4F6477AF" w14:textId="77777777" w:rsidR="00242DAF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测试样例</w:t>
      </w:r>
      <w:r w:rsidR="0085372A">
        <w:rPr>
          <w:rFonts w:ascii="Times New Roman" w:eastAsia="宋体" w:hAnsi="Times New Roman" w:cs="Times New Roman" w:hint="eastAsia"/>
          <w:sz w:val="16"/>
        </w:rPr>
        <w:t>命令格式为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DSCT101_2018270103012.exe 6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85372A" w:rsidRPr="0085372A">
        <w:rPr>
          <w:rFonts w:ascii="Courier New" w:eastAsia="宋体" w:hAnsi="Courier New" w:cs="Courier New" w:hint="eastAsia"/>
          <w:sz w:val="16"/>
        </w:rPr>
        <w:t>3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  <w:p w14:paraId="5C504B57" w14:textId="77777777" w:rsidR="00242DAF" w:rsidRDefault="00242DAF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61F4" w14:textId="0D5478EE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 </w:t>
    </w:r>
    <w:r w:rsidR="00525347">
      <w:rPr>
        <w:rFonts w:ascii="方正小标宋简体" w:eastAsia="方正小标宋简体" w:hint="eastAsia"/>
        <w:sz w:val="21"/>
        <w:szCs w:val="21"/>
      </w:rPr>
      <w:t>孙子鹏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学号: </w:t>
    </w:r>
    <w:r w:rsidR="00525347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882EE4"/>
    <w:multiLevelType w:val="hybridMultilevel"/>
    <w:tmpl w:val="142A125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7A7A75DD"/>
    <w:multiLevelType w:val="hybridMultilevel"/>
    <w:tmpl w:val="F7A656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Dc3MzE2AiEzJR2l4NTi4sz8PJAC41oAzKS6eSwAAAA="/>
  </w:docVars>
  <w:rsids>
    <w:rsidRoot w:val="004E0E8D"/>
    <w:rsid w:val="0000581F"/>
    <w:rsid w:val="0002731C"/>
    <w:rsid w:val="00076698"/>
    <w:rsid w:val="000848F8"/>
    <w:rsid w:val="00094B85"/>
    <w:rsid w:val="000C6FFD"/>
    <w:rsid w:val="00103A78"/>
    <w:rsid w:val="001216C7"/>
    <w:rsid w:val="00141C8D"/>
    <w:rsid w:val="00142EB1"/>
    <w:rsid w:val="0014631E"/>
    <w:rsid w:val="001826AE"/>
    <w:rsid w:val="0019749A"/>
    <w:rsid w:val="001B38F0"/>
    <w:rsid w:val="001B6D81"/>
    <w:rsid w:val="001C008A"/>
    <w:rsid w:val="0021017C"/>
    <w:rsid w:val="002273FC"/>
    <w:rsid w:val="00242DAF"/>
    <w:rsid w:val="0026460C"/>
    <w:rsid w:val="002716FF"/>
    <w:rsid w:val="00335674"/>
    <w:rsid w:val="00351ABE"/>
    <w:rsid w:val="00375C97"/>
    <w:rsid w:val="0039385F"/>
    <w:rsid w:val="00423E46"/>
    <w:rsid w:val="00437A27"/>
    <w:rsid w:val="0044661B"/>
    <w:rsid w:val="00457A85"/>
    <w:rsid w:val="004D03DF"/>
    <w:rsid w:val="004E0E8D"/>
    <w:rsid w:val="0050108B"/>
    <w:rsid w:val="00516953"/>
    <w:rsid w:val="00525347"/>
    <w:rsid w:val="00580E44"/>
    <w:rsid w:val="005A0710"/>
    <w:rsid w:val="005D797D"/>
    <w:rsid w:val="005F217F"/>
    <w:rsid w:val="005F5D25"/>
    <w:rsid w:val="00602165"/>
    <w:rsid w:val="006A3E47"/>
    <w:rsid w:val="006D10AE"/>
    <w:rsid w:val="006E1F99"/>
    <w:rsid w:val="0071390B"/>
    <w:rsid w:val="007B6A2F"/>
    <w:rsid w:val="007C0CE0"/>
    <w:rsid w:val="007D75F0"/>
    <w:rsid w:val="007F7BB6"/>
    <w:rsid w:val="0085372A"/>
    <w:rsid w:val="0087274E"/>
    <w:rsid w:val="008A6286"/>
    <w:rsid w:val="008B50BB"/>
    <w:rsid w:val="008B67D3"/>
    <w:rsid w:val="008C5E69"/>
    <w:rsid w:val="00953AC5"/>
    <w:rsid w:val="009C3ABE"/>
    <w:rsid w:val="00AA6D5A"/>
    <w:rsid w:val="00AB2C18"/>
    <w:rsid w:val="00B0545E"/>
    <w:rsid w:val="00B173DA"/>
    <w:rsid w:val="00B254CC"/>
    <w:rsid w:val="00B94B41"/>
    <w:rsid w:val="00BB0279"/>
    <w:rsid w:val="00BC6CF6"/>
    <w:rsid w:val="00BD6C49"/>
    <w:rsid w:val="00C066FD"/>
    <w:rsid w:val="00C12D51"/>
    <w:rsid w:val="00C729E0"/>
    <w:rsid w:val="00C8553E"/>
    <w:rsid w:val="00CB0430"/>
    <w:rsid w:val="00CB4CF1"/>
    <w:rsid w:val="00CF6367"/>
    <w:rsid w:val="00DB3959"/>
    <w:rsid w:val="00DC39D6"/>
    <w:rsid w:val="00DD557B"/>
    <w:rsid w:val="00E450A8"/>
    <w:rsid w:val="00EB05E5"/>
    <w:rsid w:val="00EF2DBE"/>
    <w:rsid w:val="00F10118"/>
    <w:rsid w:val="00F86F2F"/>
    <w:rsid w:val="00FB3B8E"/>
    <w:rsid w:val="00FC5A03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6BB5B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paragraph" w:styleId="ad">
    <w:name w:val="List Paragraph"/>
    <w:basedOn w:val="a"/>
    <w:uiPriority w:val="34"/>
    <w:qFormat/>
    <w:rsid w:val="00C72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38D7-E632-4666-9A41-E00AAEFB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80</cp:revision>
  <dcterms:created xsi:type="dcterms:W3CDTF">2020-07-29T06:57:00Z</dcterms:created>
  <dcterms:modified xsi:type="dcterms:W3CDTF">2021-10-11T01:39:00Z</dcterms:modified>
</cp:coreProperties>
</file>