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A0498" w14:textId="77777777" w:rsidR="00837216" w:rsidRDefault="00837216">
      <w:pPr>
        <w:jc w:val="center"/>
        <w:rPr>
          <w:b/>
          <w:color w:val="0000FF"/>
          <w:sz w:val="36"/>
        </w:rPr>
      </w:pPr>
      <w:r>
        <w:rPr>
          <w:rFonts w:hint="eastAsia"/>
          <w:b/>
          <w:color w:val="0000FF"/>
          <w:sz w:val="36"/>
        </w:rPr>
        <w:t>《</w:t>
      </w:r>
      <w:r w:rsidR="00523F20">
        <w:rPr>
          <w:rFonts w:hint="eastAsia"/>
          <w:b/>
          <w:color w:val="0000FF"/>
          <w:sz w:val="36"/>
        </w:rPr>
        <w:t>微信小程序开发</w:t>
      </w:r>
      <w:r>
        <w:rPr>
          <w:rFonts w:hint="eastAsia"/>
          <w:b/>
          <w:color w:val="0000FF"/>
          <w:sz w:val="36"/>
        </w:rPr>
        <w:t>》实验</w:t>
      </w:r>
      <w:r w:rsidR="0086506D">
        <w:rPr>
          <w:rFonts w:hint="eastAsia"/>
          <w:b/>
          <w:color w:val="0000FF"/>
          <w:sz w:val="36"/>
        </w:rPr>
        <w:t>报告</w:t>
      </w:r>
      <w:r w:rsidR="0083416E">
        <w:rPr>
          <w:rFonts w:hint="eastAsia"/>
          <w:b/>
          <w:color w:val="0000FF"/>
          <w:sz w:val="36"/>
        </w:rPr>
        <w:t>四</w:t>
      </w:r>
    </w:p>
    <w:p w14:paraId="1F1F253F" w14:textId="08874B37" w:rsidR="00837216" w:rsidRDefault="0083416E">
      <w:pPr>
        <w:pStyle w:val="a6"/>
        <w:ind w:firstLine="0"/>
        <w:jc w:val="center"/>
        <w:rPr>
          <w:b/>
          <w:color w:val="0000FF"/>
          <w:sz w:val="30"/>
        </w:rPr>
      </w:pPr>
      <w:r>
        <w:rPr>
          <w:rFonts w:hint="eastAsia"/>
          <w:b/>
          <w:color w:val="0000FF"/>
          <w:sz w:val="30"/>
        </w:rPr>
        <w:t>小程序</w:t>
      </w:r>
      <w:r w:rsidR="008B7936">
        <w:rPr>
          <w:rFonts w:hint="eastAsia"/>
          <w:b/>
          <w:color w:val="0000FF"/>
          <w:sz w:val="30"/>
        </w:rPr>
        <w:t>开发</w:t>
      </w:r>
      <w:r w:rsidR="00DC40C2">
        <w:rPr>
          <w:rFonts w:hint="eastAsia"/>
          <w:b/>
          <w:color w:val="0000FF"/>
          <w:sz w:val="30"/>
        </w:rPr>
        <w:t>——</w:t>
      </w:r>
      <w:r w:rsidR="00DC40C2">
        <w:rPr>
          <w:rFonts w:hint="eastAsia"/>
          <w:b/>
          <w:color w:val="0000FF"/>
          <w:sz w:val="30"/>
        </w:rPr>
        <w:t xml:space="preserve"> </w:t>
      </w:r>
      <w:r w:rsidR="00522BED">
        <w:rPr>
          <w:rFonts w:hint="eastAsia"/>
          <w:b/>
          <w:color w:val="0000FF"/>
          <w:sz w:val="30"/>
        </w:rPr>
        <w:t>小程序基本页面的开发</w:t>
      </w:r>
    </w:p>
    <w:p w14:paraId="08E49631" w14:textId="77777777" w:rsidR="00837216" w:rsidRDefault="000C5947">
      <w:pPr>
        <w:spacing w:after="156"/>
        <w:rPr>
          <w:b/>
          <w:sz w:val="28"/>
          <w:u w:val="single"/>
        </w:rPr>
      </w:pPr>
      <w:r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>______</w:t>
      </w:r>
      <w:r w:rsidR="00837216">
        <w:rPr>
          <w:rFonts w:hint="eastAsia"/>
          <w:b/>
          <w:sz w:val="28"/>
        </w:rPr>
        <w:t>学号</w:t>
      </w:r>
      <w:r w:rsidR="00837216">
        <w:rPr>
          <w:rFonts w:hint="eastAsia"/>
          <w:b/>
          <w:sz w:val="28"/>
          <w:u w:val="single"/>
        </w:rPr>
        <w:t xml:space="preserve">     </w:t>
      </w:r>
      <w:r w:rsidR="00AF7A26">
        <w:rPr>
          <w:rFonts w:hint="eastAsia"/>
          <w:b/>
          <w:sz w:val="28"/>
          <w:u w:val="single"/>
        </w:rPr>
        <w:t xml:space="preserve">         </w:t>
      </w:r>
      <w:r w:rsidR="00837216">
        <w:rPr>
          <w:rFonts w:hint="eastAsia"/>
          <w:b/>
          <w:sz w:val="28"/>
        </w:rPr>
        <w:t>姓名</w:t>
      </w:r>
      <w:r w:rsidR="00837216">
        <w:rPr>
          <w:rFonts w:hint="eastAsia"/>
          <w:b/>
          <w:sz w:val="28"/>
          <w:u w:val="single"/>
        </w:rPr>
        <w:t xml:space="preserve">          </w:t>
      </w:r>
      <w:r w:rsidR="007A745F">
        <w:rPr>
          <w:rFonts w:hint="eastAsia"/>
          <w:b/>
          <w:sz w:val="28"/>
          <w:u w:val="single"/>
        </w:rPr>
        <w:t xml:space="preserve"> </w:t>
      </w:r>
      <w:r w:rsidR="007A745F" w:rsidRPr="007A745F">
        <w:rPr>
          <w:rFonts w:hint="eastAsia"/>
          <w:b/>
          <w:sz w:val="28"/>
        </w:rPr>
        <w:t>电话</w:t>
      </w:r>
      <w:r w:rsidR="007A745F">
        <w:rPr>
          <w:rFonts w:hint="eastAsia"/>
          <w:b/>
          <w:sz w:val="28"/>
          <w:u w:val="single"/>
        </w:rPr>
        <w:t xml:space="preserve">           </w:t>
      </w:r>
    </w:p>
    <w:p w14:paraId="44628109" w14:textId="77777777" w:rsidR="004F5B48" w:rsidRPr="00622C62" w:rsidRDefault="00A44EBF" w:rsidP="00622C62">
      <w:pPr>
        <w:pStyle w:val="2"/>
        <w:rPr>
          <w:color w:val="333399"/>
          <w:sz w:val="28"/>
          <w:szCs w:val="28"/>
        </w:rPr>
      </w:pPr>
      <w:r>
        <w:rPr>
          <w:rFonts w:hint="eastAsia"/>
          <w:color w:val="333399"/>
          <w:sz w:val="28"/>
          <w:szCs w:val="28"/>
        </w:rPr>
        <w:t>1</w:t>
      </w:r>
      <w:r>
        <w:rPr>
          <w:rFonts w:hint="eastAsia"/>
          <w:color w:val="333399"/>
          <w:sz w:val="28"/>
          <w:szCs w:val="28"/>
        </w:rPr>
        <w:t>．实验目的</w:t>
      </w:r>
      <w:bookmarkStart w:id="0" w:name="OLE_LINK1"/>
      <w:bookmarkStart w:id="1" w:name="OLE_LINK2"/>
    </w:p>
    <w:p w14:paraId="11FD08B2" w14:textId="77777777" w:rsidR="00522BED" w:rsidRDefault="00522BED" w:rsidP="00610CFB">
      <w:pPr>
        <w:ind w:firstLine="412"/>
      </w:pPr>
      <w:r>
        <w:rPr>
          <w:rFonts w:hint="eastAsia"/>
        </w:rPr>
        <w:t>通过本实验</w:t>
      </w:r>
      <w:r w:rsidR="00CA0929">
        <w:rPr>
          <w:rFonts w:hint="eastAsia"/>
        </w:rPr>
        <w:t>掌握对</w:t>
      </w:r>
      <w:r w:rsidR="00BA0E0E">
        <w:rPr>
          <w:rFonts w:hint="eastAsia"/>
        </w:rPr>
        <w:t>微信小程序</w:t>
      </w:r>
      <w:r w:rsidR="004F5B48">
        <w:rPr>
          <w:rFonts w:hint="eastAsia"/>
        </w:rPr>
        <w:t>页面的基本配置。</w:t>
      </w:r>
    </w:p>
    <w:p w14:paraId="334340A6" w14:textId="77777777" w:rsidR="004F5B48" w:rsidRDefault="004F5B48" w:rsidP="00610CFB">
      <w:pPr>
        <w:ind w:firstLine="412"/>
      </w:pPr>
      <w:r>
        <w:rPr>
          <w:rFonts w:hint="eastAsia"/>
        </w:rPr>
        <w:t>掌握微信小程序的常见视图容器和组件。</w:t>
      </w:r>
    </w:p>
    <w:p w14:paraId="3613EBAF" w14:textId="77777777" w:rsidR="004F5B48" w:rsidRDefault="004F5B48" w:rsidP="00610CFB">
      <w:pPr>
        <w:ind w:firstLine="412"/>
      </w:pPr>
      <w:r>
        <w:rPr>
          <w:rFonts w:hint="eastAsia"/>
        </w:rPr>
        <w:t>通过对视图层</w:t>
      </w:r>
      <w:r>
        <w:rPr>
          <w:rFonts w:hint="eastAsia"/>
        </w:rPr>
        <w:t>WXML</w:t>
      </w:r>
      <w:r>
        <w:rPr>
          <w:rFonts w:hint="eastAsia"/>
        </w:rPr>
        <w:t>文件绑定数据，完成对</w:t>
      </w:r>
      <w:r>
        <w:rPr>
          <w:rFonts w:hint="eastAsia"/>
        </w:rPr>
        <w:t>WXML</w:t>
      </w:r>
      <w:r>
        <w:rPr>
          <w:rFonts w:hint="eastAsia"/>
        </w:rPr>
        <w:t>文件的数据渲染。</w:t>
      </w:r>
    </w:p>
    <w:p w14:paraId="35456813" w14:textId="77777777" w:rsidR="004F5B48" w:rsidRDefault="004F5B48" w:rsidP="00610CFB">
      <w:pPr>
        <w:ind w:firstLine="412"/>
      </w:pPr>
      <w:r>
        <w:rPr>
          <w:rFonts w:hint="eastAsia"/>
        </w:rPr>
        <w:t>通过对视图层</w:t>
      </w:r>
      <w:r>
        <w:rPr>
          <w:rFonts w:hint="eastAsia"/>
        </w:rPr>
        <w:t>WXML</w:t>
      </w:r>
      <w:r>
        <w:rPr>
          <w:rFonts w:hint="eastAsia"/>
        </w:rPr>
        <w:t>添加事件，完成对</w:t>
      </w:r>
      <w:r>
        <w:rPr>
          <w:rFonts w:hint="eastAsia"/>
        </w:rPr>
        <w:t>WXML</w:t>
      </w:r>
      <w:r>
        <w:rPr>
          <w:rFonts w:hint="eastAsia"/>
        </w:rPr>
        <w:t>文件的数据渲染。</w:t>
      </w:r>
    </w:p>
    <w:p w14:paraId="42B67007" w14:textId="77777777" w:rsidR="00894288" w:rsidRDefault="00894288" w:rsidP="00610CFB">
      <w:pPr>
        <w:ind w:firstLine="412"/>
      </w:pPr>
      <w:r>
        <w:rPr>
          <w:rFonts w:hint="eastAsia"/>
        </w:rPr>
        <w:t>了解小程序生命周期，掌握小程序生命周期的作用</w:t>
      </w:r>
    </w:p>
    <w:p w14:paraId="6BF48F30" w14:textId="77777777" w:rsidR="004F5B48" w:rsidRPr="004F5B48" w:rsidRDefault="004F5B48" w:rsidP="00610CFB">
      <w:pPr>
        <w:ind w:firstLine="412"/>
      </w:pPr>
      <w:r>
        <w:rPr>
          <w:rFonts w:hint="eastAsia"/>
        </w:rPr>
        <w:t>对微信小程序</w:t>
      </w:r>
      <w:r>
        <w:rPr>
          <w:rFonts w:hint="eastAsia"/>
        </w:rPr>
        <w:t>API</w:t>
      </w:r>
      <w:r>
        <w:rPr>
          <w:rFonts w:hint="eastAsia"/>
        </w:rPr>
        <w:t>有初步了解。</w:t>
      </w:r>
    </w:p>
    <w:bookmarkEnd w:id="0"/>
    <w:bookmarkEnd w:id="1"/>
    <w:p w14:paraId="20260BB1" w14:textId="77777777" w:rsidR="00837216" w:rsidRPr="00A44EBF" w:rsidRDefault="00A44EBF" w:rsidP="00A44EBF">
      <w:pPr>
        <w:pStyle w:val="2"/>
        <w:rPr>
          <w:color w:val="333399"/>
          <w:sz w:val="28"/>
          <w:szCs w:val="28"/>
        </w:rPr>
      </w:pPr>
      <w:r>
        <w:rPr>
          <w:rFonts w:hint="eastAsia"/>
          <w:color w:val="333399"/>
          <w:sz w:val="28"/>
          <w:szCs w:val="28"/>
        </w:rPr>
        <w:t>2</w:t>
      </w:r>
      <w:r>
        <w:rPr>
          <w:rFonts w:hint="eastAsia"/>
          <w:color w:val="333399"/>
          <w:sz w:val="28"/>
          <w:szCs w:val="28"/>
        </w:rPr>
        <w:t>．实验内容</w:t>
      </w:r>
      <w:r w:rsidR="00D50D78">
        <w:rPr>
          <w:rFonts w:hint="eastAsia"/>
          <w:color w:val="333399"/>
          <w:sz w:val="28"/>
          <w:szCs w:val="28"/>
        </w:rPr>
        <w:t>及要求</w:t>
      </w:r>
    </w:p>
    <w:p w14:paraId="0AA6A1C8" w14:textId="77777777" w:rsidR="00617A32" w:rsidRDefault="00617A32" w:rsidP="00B50E7F">
      <w:pPr>
        <w:ind w:firstLineChars="200" w:firstLine="480"/>
        <w:rPr>
          <w:rFonts w:hint="eastAsia"/>
          <w:b/>
          <w:color w:val="FF0000"/>
        </w:rPr>
      </w:pPr>
    </w:p>
    <w:p w14:paraId="6E9B4476" w14:textId="77777777" w:rsidR="00B50E7F" w:rsidRDefault="004D27B4" w:rsidP="00B50E7F">
      <w:pPr>
        <w:ind w:firstLineChars="200" w:firstLine="48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准备工作：为了方便</w:t>
      </w:r>
      <w:r w:rsidR="00B50E7F">
        <w:rPr>
          <w:rFonts w:hint="eastAsia"/>
          <w:b/>
          <w:color w:val="FF0000"/>
        </w:rPr>
        <w:t>后续的学习和实践，建议同学们自带电脑，在自己电脑上进行实验内容，并完成实验报告。本次实验为基础内容，认真完成本次实验内容即可掌握开发微信小程序的基本工具使用。</w:t>
      </w:r>
    </w:p>
    <w:p w14:paraId="6F6A23BD" w14:textId="77777777" w:rsidR="00617A32" w:rsidRDefault="00617A32" w:rsidP="00B50E7F">
      <w:pPr>
        <w:ind w:firstLineChars="200" w:firstLine="480"/>
        <w:rPr>
          <w:rFonts w:hint="eastAsia"/>
          <w:b/>
          <w:color w:val="FF0000"/>
        </w:rPr>
      </w:pPr>
    </w:p>
    <w:p w14:paraId="55E9EFF0" w14:textId="77777777" w:rsidR="00617A32" w:rsidRPr="00B50E7F" w:rsidRDefault="00617A32" w:rsidP="00B50E7F">
      <w:pPr>
        <w:ind w:firstLineChars="200" w:firstLine="480"/>
        <w:rPr>
          <w:b/>
          <w:color w:val="FF0000"/>
        </w:rPr>
      </w:pPr>
    </w:p>
    <w:p w14:paraId="559E67CA" w14:textId="77777777" w:rsidR="00C32079" w:rsidRPr="00D92D4F" w:rsidRDefault="00C32079" w:rsidP="00C9001C">
      <w:pPr>
        <w:ind w:firstLineChars="200" w:firstLine="480"/>
        <w:rPr>
          <w:b/>
          <w:color w:val="FF0000"/>
        </w:rPr>
      </w:pPr>
    </w:p>
    <w:p w14:paraId="39009337" w14:textId="77777777" w:rsidR="008252AC" w:rsidRPr="004F5B48" w:rsidRDefault="004969A6" w:rsidP="004F5B48">
      <w:pPr>
        <w:numPr>
          <w:ilvl w:val="0"/>
          <w:numId w:val="9"/>
        </w:numPr>
        <w:rPr>
          <w:b/>
        </w:rPr>
      </w:pPr>
      <w:r>
        <w:rPr>
          <w:rFonts w:hint="eastAsia"/>
          <w:b/>
        </w:rPr>
        <w:t>实验内容</w:t>
      </w:r>
    </w:p>
    <w:p w14:paraId="661C6EDC" w14:textId="77777777" w:rsidR="004F5B48" w:rsidRDefault="004F5B48" w:rsidP="005D5A78">
      <w:pPr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学习小程序官方文档，掌握小程序页面配置的基本方式，修改配置文件对小程序页面进行配置。</w:t>
      </w:r>
    </w:p>
    <w:p w14:paraId="6BD5CB81" w14:textId="77777777" w:rsidR="004F5B48" w:rsidRDefault="004F5B48" w:rsidP="005D5A78">
      <w:pPr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官网查阅小程序官方文档，掌握小程序常见视图容器和组件。</w:t>
      </w:r>
    </w:p>
    <w:p w14:paraId="03ED0F0D" w14:textId="77777777" w:rsidR="004F5B48" w:rsidRDefault="00F91209" w:rsidP="005D5A78">
      <w:pPr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在小程序页面上绑定数据，并在小程序页面进行渲染。</w:t>
      </w:r>
    </w:p>
    <w:p w14:paraId="38670A83" w14:textId="77777777" w:rsidR="00F91209" w:rsidRDefault="00F91209" w:rsidP="005D5A78">
      <w:pPr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在小程序组件中添加事件，通过事件使页面具有交互功能。</w:t>
      </w:r>
    </w:p>
    <w:p w14:paraId="640B248C" w14:textId="77777777" w:rsidR="00894288" w:rsidRDefault="004A4670" w:rsidP="005D5A78">
      <w:pPr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改写小程序生命周期函数，了解生命周期函数的执行条件、执行顺序和作用</w:t>
      </w:r>
    </w:p>
    <w:p w14:paraId="1A85EA59" w14:textId="77777777" w:rsidR="00F91209" w:rsidRDefault="00F91209" w:rsidP="005D5A78">
      <w:pPr>
        <w:numPr>
          <w:ilvl w:val="0"/>
          <w:numId w:val="10"/>
        </w:numPr>
        <w:rPr>
          <w:b/>
        </w:rPr>
      </w:pPr>
      <w:r>
        <w:rPr>
          <w:rFonts w:hint="eastAsia"/>
          <w:b/>
        </w:rPr>
        <w:t>学习微信小程序</w:t>
      </w:r>
      <w:r>
        <w:rPr>
          <w:rFonts w:hint="eastAsia"/>
          <w:b/>
        </w:rPr>
        <w:t>API</w:t>
      </w:r>
      <w:r>
        <w:rPr>
          <w:rFonts w:hint="eastAsia"/>
          <w:b/>
        </w:rPr>
        <w:t>，使小程序拥有转发和获取登录用户信息等功能。</w:t>
      </w:r>
    </w:p>
    <w:p w14:paraId="1C5E8204" w14:textId="57A53427" w:rsidR="006F4BAA" w:rsidRDefault="006F4BAA" w:rsidP="006F4BAA">
      <w:pPr>
        <w:jc w:val="center"/>
        <w:rPr>
          <w:rFonts w:hint="eastAsia"/>
          <w:b/>
        </w:rPr>
      </w:pPr>
    </w:p>
    <w:p w14:paraId="77CEADC2" w14:textId="77777777" w:rsidR="00617A32" w:rsidRDefault="00617A32" w:rsidP="006F4BAA">
      <w:pPr>
        <w:jc w:val="center"/>
        <w:rPr>
          <w:rFonts w:hint="eastAsia"/>
          <w:b/>
        </w:rPr>
      </w:pPr>
    </w:p>
    <w:p w14:paraId="4EECD367" w14:textId="77777777" w:rsidR="00617A32" w:rsidRDefault="00617A32" w:rsidP="006F4BAA">
      <w:pPr>
        <w:jc w:val="center"/>
        <w:rPr>
          <w:rFonts w:hint="eastAsia"/>
          <w:b/>
        </w:rPr>
      </w:pPr>
    </w:p>
    <w:p w14:paraId="6E76EDDB" w14:textId="77777777" w:rsidR="00617A32" w:rsidRDefault="00617A32" w:rsidP="006F4BAA">
      <w:pPr>
        <w:jc w:val="center"/>
        <w:rPr>
          <w:rFonts w:hint="eastAsia"/>
          <w:b/>
        </w:rPr>
      </w:pPr>
    </w:p>
    <w:p w14:paraId="638FE9C9" w14:textId="77777777" w:rsidR="00617A32" w:rsidRDefault="00617A32" w:rsidP="006F4BAA">
      <w:pPr>
        <w:jc w:val="center"/>
        <w:rPr>
          <w:rFonts w:hint="eastAsia"/>
          <w:b/>
        </w:rPr>
      </w:pPr>
    </w:p>
    <w:p w14:paraId="2308AE58" w14:textId="77777777" w:rsidR="00617A32" w:rsidRDefault="00617A32" w:rsidP="006F4BAA">
      <w:pPr>
        <w:jc w:val="center"/>
        <w:rPr>
          <w:rFonts w:hint="eastAsia"/>
          <w:b/>
        </w:rPr>
      </w:pPr>
    </w:p>
    <w:p w14:paraId="1F153625" w14:textId="77777777" w:rsidR="00617A32" w:rsidRDefault="00617A32" w:rsidP="006F4BAA">
      <w:pPr>
        <w:jc w:val="center"/>
        <w:rPr>
          <w:rFonts w:hint="eastAsia"/>
          <w:b/>
        </w:rPr>
      </w:pPr>
    </w:p>
    <w:p w14:paraId="0BCAEA8F" w14:textId="77777777" w:rsidR="00617A32" w:rsidRDefault="00617A32" w:rsidP="006F4BAA">
      <w:pPr>
        <w:jc w:val="center"/>
        <w:rPr>
          <w:rFonts w:hint="eastAsia"/>
          <w:b/>
        </w:rPr>
      </w:pPr>
    </w:p>
    <w:p w14:paraId="02951D82" w14:textId="77777777" w:rsidR="00617A32" w:rsidRDefault="00617A32" w:rsidP="006F4BAA">
      <w:pPr>
        <w:jc w:val="center"/>
        <w:rPr>
          <w:rFonts w:hint="eastAsia"/>
          <w:b/>
        </w:rPr>
      </w:pPr>
    </w:p>
    <w:p w14:paraId="2D99C87D" w14:textId="77777777" w:rsidR="00617A32" w:rsidRDefault="00617A32" w:rsidP="006F4BAA">
      <w:pPr>
        <w:jc w:val="center"/>
        <w:rPr>
          <w:rFonts w:hint="eastAsia"/>
          <w:b/>
        </w:rPr>
      </w:pPr>
    </w:p>
    <w:p w14:paraId="7FAD2918" w14:textId="77777777" w:rsidR="00617A32" w:rsidRDefault="00617A32" w:rsidP="006F4BAA">
      <w:pPr>
        <w:jc w:val="center"/>
        <w:rPr>
          <w:rFonts w:hint="eastAsia"/>
          <w:b/>
        </w:rPr>
      </w:pPr>
    </w:p>
    <w:p w14:paraId="310E6BB7" w14:textId="77777777" w:rsidR="00617A32" w:rsidRDefault="00617A32" w:rsidP="006F4BAA">
      <w:pPr>
        <w:jc w:val="center"/>
        <w:rPr>
          <w:rFonts w:hint="eastAsia"/>
          <w:b/>
        </w:rPr>
      </w:pPr>
    </w:p>
    <w:p w14:paraId="114717D6" w14:textId="77777777" w:rsidR="00617A32" w:rsidRPr="006F4BAA" w:rsidRDefault="00617A32" w:rsidP="006F4BAA">
      <w:pPr>
        <w:jc w:val="center"/>
        <w:rPr>
          <w:b/>
        </w:rPr>
      </w:pPr>
    </w:p>
    <w:p w14:paraId="70AE838E" w14:textId="77777777" w:rsidR="006D4CC3" w:rsidRDefault="004969A6" w:rsidP="00D237A9">
      <w:pPr>
        <w:rPr>
          <w:b/>
        </w:rPr>
      </w:pPr>
      <w:r w:rsidRPr="00C117EC">
        <w:rPr>
          <w:rFonts w:hint="eastAsia"/>
          <w:b/>
        </w:rPr>
        <w:t>（</w:t>
      </w:r>
      <w:r>
        <w:rPr>
          <w:rFonts w:hint="eastAsia"/>
          <w:b/>
        </w:rPr>
        <w:t>二</w:t>
      </w:r>
      <w:r w:rsidRPr="00C117EC">
        <w:rPr>
          <w:rFonts w:hint="eastAsia"/>
          <w:b/>
        </w:rPr>
        <w:t>）</w:t>
      </w:r>
      <w:r>
        <w:rPr>
          <w:rFonts w:hint="eastAsia"/>
          <w:b/>
        </w:rPr>
        <w:t>实验步骤</w:t>
      </w:r>
      <w:r w:rsidR="00F8002C">
        <w:rPr>
          <w:rFonts w:hint="eastAsia"/>
          <w:b/>
        </w:rPr>
        <w:t>（仔细阅读，按照步骤做完）</w:t>
      </w:r>
    </w:p>
    <w:p w14:paraId="71F9CFF3" w14:textId="77777777" w:rsidR="00177EB9" w:rsidRPr="00612320" w:rsidRDefault="00177EB9" w:rsidP="00612320">
      <w:pPr>
        <w:rPr>
          <w:rFonts w:ascii="SimSun" w:eastAsia="SimSun" w:hAnsi="SimSun" w:cs="SimSun"/>
          <w:b/>
        </w:rPr>
      </w:pPr>
      <w:r w:rsidRPr="00177EB9">
        <w:rPr>
          <w:rFonts w:ascii="MS Mincho" w:eastAsia="MS Mincho" w:hAnsi="MS Mincho" w:cs="MS Mincho" w:hint="eastAsia"/>
          <w:b/>
        </w:rPr>
        <w:t>1、通</w:t>
      </w:r>
      <w:r w:rsidRPr="00177EB9">
        <w:rPr>
          <w:rFonts w:ascii="SimSun" w:eastAsia="SimSun" w:hAnsi="SimSun" w:cs="SimSun"/>
          <w:b/>
        </w:rPr>
        <w:t>过</w:t>
      </w:r>
      <w:r w:rsidRPr="00177EB9">
        <w:rPr>
          <w:rFonts w:ascii="MS Mincho" w:eastAsia="MS Mincho" w:hAnsi="MS Mincho" w:cs="MS Mincho" w:hint="eastAsia"/>
          <w:b/>
        </w:rPr>
        <w:t>学</w:t>
      </w:r>
      <w:r w:rsidRPr="00177EB9">
        <w:rPr>
          <w:rFonts w:ascii="SimSun" w:eastAsia="SimSun" w:hAnsi="SimSun" w:cs="SimSun"/>
          <w:b/>
        </w:rPr>
        <w:t>习</w:t>
      </w:r>
      <w:r w:rsidR="00DD689E">
        <w:rPr>
          <w:rFonts w:ascii="SimSun" w:eastAsia="SimSun" w:hAnsi="SimSun" w:cs="SimSun" w:hint="eastAsia"/>
          <w:b/>
        </w:rPr>
        <w:t>小程序配置文件语法，个性化设置小程序页面</w:t>
      </w:r>
    </w:p>
    <w:p w14:paraId="17AB96BD" w14:textId="77777777" w:rsidR="00DD689E" w:rsidRDefault="000D0570" w:rsidP="00DD689E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打开</w:t>
      </w:r>
      <w:r w:rsidR="00DD689E">
        <w:rPr>
          <w:rFonts w:ascii="MS Mincho" w:eastAsia="MS Mincho" w:hAnsi="MS Mincho" w:cs="MS Mincho" w:hint="eastAsia"/>
        </w:rPr>
        <w:t>微信小程序官方文档：</w:t>
      </w:r>
      <w:hyperlink r:id="rId7" w:anchor="JSON-%E9%85%8D%E7%BD%AE" w:history="1">
        <w:r w:rsidR="00DD689E">
          <w:rPr>
            <w:rStyle w:val="a8"/>
            <w:rFonts w:eastAsia="Times New Roman"/>
          </w:rPr>
          <w:t>https://developers.weixin.qq.com/miniprogram/dev/framework/quickstart/code.html#JSON-%E9%85%8D%E7%BD%AE</w:t>
        </w:r>
      </w:hyperlink>
    </w:p>
    <w:p w14:paraId="2CC29512" w14:textId="77777777" w:rsidR="006E7EB9" w:rsidRPr="00DD689E" w:rsidRDefault="00DD689E" w:rsidP="00DD689E">
      <w:pPr>
        <w:numPr>
          <w:ilvl w:val="0"/>
          <w:numId w:val="19"/>
        </w:numPr>
        <w:rPr>
          <w:rFonts w:ascii="KaiTi" w:eastAsia="KaiTi" w:hAnsi="KaiTi"/>
        </w:rPr>
      </w:pPr>
      <w:r>
        <w:rPr>
          <w:rFonts w:ascii="MS Mincho" w:eastAsia="MS Mincho" w:hAnsi="MS Mincho" w:cs="MS Mincho"/>
        </w:rPr>
        <w:t>学</w:t>
      </w:r>
      <w:r>
        <w:rPr>
          <w:rFonts w:ascii="SimSun" w:eastAsia="SimSun" w:hAnsi="SimSun" w:cs="SimSun"/>
        </w:rPr>
        <w:t>习</w:t>
      </w:r>
      <w:r>
        <w:rPr>
          <w:rFonts w:ascii="MS Mincho" w:eastAsia="MS Mincho" w:hAnsi="MS Mincho" w:cs="MS Mincho"/>
        </w:rPr>
        <w:t>小程序代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构成，各种文件的</w:t>
      </w:r>
      <w:r>
        <w:rPr>
          <w:rFonts w:ascii="MS Mincho" w:eastAsia="MS Mincho" w:hAnsi="MS Mincho" w:cs="MS Mincho" w:hint="eastAsia"/>
        </w:rPr>
        <w:t>作用分</w:t>
      </w:r>
      <w:r>
        <w:rPr>
          <w:rFonts w:ascii="SimSun" w:eastAsia="SimSun" w:hAnsi="SimSun" w:cs="SimSun"/>
        </w:rPr>
        <w:t>别</w:t>
      </w:r>
      <w:r>
        <w:rPr>
          <w:rFonts w:ascii="MS Mincho" w:eastAsia="MS Mincho" w:hAnsi="MS Mincho" w:cs="MS Mincho" w:hint="eastAsia"/>
        </w:rPr>
        <w:t>是什么?</w:t>
      </w:r>
    </w:p>
    <w:p w14:paraId="3FDDA729" w14:textId="77777777" w:rsidR="00612320" w:rsidRPr="00DD689E" w:rsidRDefault="00DD689E" w:rsidP="00612320">
      <w:pPr>
        <w:numPr>
          <w:ilvl w:val="0"/>
          <w:numId w:val="19"/>
        </w:numPr>
        <w:rPr>
          <w:rFonts w:eastAsia="Times New Roman"/>
        </w:rPr>
      </w:pPr>
      <w:r>
        <w:rPr>
          <w:rFonts w:hint="eastAsia"/>
        </w:rPr>
        <w:t>新建几个小程序页面，在</w:t>
      </w:r>
      <w:r>
        <w:rPr>
          <w:rFonts w:hint="eastAsia"/>
        </w:rPr>
        <w:t xml:space="preserve"> app.json </w:t>
      </w:r>
      <w:r>
        <w:rPr>
          <w:rFonts w:hint="eastAsia"/>
        </w:rPr>
        <w:t>中对小程序页面进行注册，如：</w:t>
      </w:r>
    </w:p>
    <w:p w14:paraId="35629EA5" w14:textId="46ADAB91" w:rsidR="00DD689E" w:rsidRPr="00E924C7" w:rsidRDefault="00D02880" w:rsidP="00B845D5">
      <w:pPr>
        <w:jc w:val="center"/>
        <w:rPr>
          <w:rFonts w:eastAsia="Times New Roman"/>
        </w:rPr>
      </w:pPr>
      <w:r w:rsidRPr="00B845D5">
        <w:rPr>
          <w:rFonts w:eastAsia="Times New Roman"/>
          <w:noProof/>
        </w:rPr>
        <w:drawing>
          <wp:inline distT="0" distB="0" distL="0" distR="0" wp14:anchorId="256B271D" wp14:editId="001F2A7D">
            <wp:extent cx="4046855" cy="1539240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F61C" w14:textId="77777777" w:rsidR="00C442EE" w:rsidRPr="00B845D5" w:rsidRDefault="00B845D5" w:rsidP="0061795B">
      <w:pPr>
        <w:numPr>
          <w:ilvl w:val="0"/>
          <w:numId w:val="19"/>
        </w:numPr>
        <w:rPr>
          <w:rFonts w:eastAsia="Times New Roman"/>
        </w:rPr>
      </w:pPr>
      <w:r>
        <w:rPr>
          <w:rFonts w:ascii="SimSun" w:eastAsia="SimSun" w:hAnsi="SimSun" w:cs="SimSun" w:hint="eastAsia"/>
        </w:rPr>
        <w:t>在该页面中学习 json 语法的基本格式，通过修改 json 文件</w:t>
      </w:r>
      <w:r w:rsidR="00F04FBA">
        <w:rPr>
          <w:rFonts w:ascii="SimSun" w:eastAsia="SimSun" w:hAnsi="SimSun" w:cs="SimSun" w:hint="eastAsia"/>
        </w:rPr>
        <w:t>对导航栏背景色和导航栏显示文字进行修改。</w:t>
      </w:r>
    </w:p>
    <w:p w14:paraId="262A65AB" w14:textId="77777777" w:rsidR="00B845D5" w:rsidRPr="00C442EE" w:rsidRDefault="00B845D5" w:rsidP="0061795B">
      <w:pPr>
        <w:numPr>
          <w:ilvl w:val="0"/>
          <w:numId w:val="19"/>
        </w:numPr>
        <w:rPr>
          <w:rFonts w:eastAsia="Times New Roman"/>
        </w:rPr>
      </w:pPr>
      <w:r>
        <w:rPr>
          <w:rFonts w:ascii="SimSun" w:eastAsia="SimSun" w:hAnsi="SimSun" w:cs="SimSun" w:hint="eastAsia"/>
        </w:rPr>
        <w:t>任选一个页面，对该页面中的 json 文件进行配置，修改导航栏文本和导航栏背景色，观察结果</w:t>
      </w:r>
    </w:p>
    <w:p w14:paraId="438B0E43" w14:textId="77777777" w:rsidR="00F844B0" w:rsidRPr="00701866" w:rsidRDefault="00F844B0" w:rsidP="00512655">
      <w:pPr>
        <w:rPr>
          <w:b/>
        </w:rPr>
      </w:pPr>
      <w:r>
        <w:rPr>
          <w:rFonts w:hint="eastAsia"/>
          <w:b/>
        </w:rPr>
        <w:t>2</w:t>
      </w:r>
      <w:r w:rsidR="003569D2">
        <w:rPr>
          <w:rFonts w:hint="eastAsia"/>
          <w:b/>
        </w:rPr>
        <w:t>、</w:t>
      </w:r>
      <w:r w:rsidR="00701866">
        <w:rPr>
          <w:rFonts w:hint="eastAsia"/>
          <w:b/>
        </w:rPr>
        <w:t>为小程序添加底部</w:t>
      </w:r>
      <w:r w:rsidR="00701866">
        <w:rPr>
          <w:rFonts w:hint="eastAsia"/>
          <w:b/>
        </w:rPr>
        <w:t xml:space="preserve"> tag </w:t>
      </w:r>
      <w:r w:rsidR="00701866">
        <w:rPr>
          <w:rFonts w:hint="eastAsia"/>
          <w:b/>
        </w:rPr>
        <w:t>标签，并完成路由配置</w:t>
      </w:r>
    </w:p>
    <w:p w14:paraId="48AF0292" w14:textId="77777777" w:rsidR="00E924C7" w:rsidRPr="00C07049" w:rsidRDefault="00C07049" w:rsidP="00C07049">
      <w:pPr>
        <w:numPr>
          <w:ilvl w:val="0"/>
          <w:numId w:val="20"/>
        </w:numPr>
        <w:rPr>
          <w:rFonts w:eastAsia="Times New Roman"/>
        </w:rPr>
      </w:pPr>
      <w:r>
        <w:rPr>
          <w:rFonts w:hint="eastAsia"/>
        </w:rPr>
        <w:t>打开</w:t>
      </w:r>
      <w:hyperlink r:id="rId9" w:history="1">
        <w:r>
          <w:rPr>
            <w:rStyle w:val="a8"/>
            <w:rFonts w:eastAsia="Times New Roman"/>
          </w:rPr>
          <w:t>https://developers.weixin.qq.com/miniprogram/dev/framework/ability/custom-tabbar.html</w:t>
        </w:r>
      </w:hyperlink>
      <w:r>
        <w:rPr>
          <w:rFonts w:eastAsia="Times New Roman" w:hint="eastAsia"/>
        </w:rPr>
        <w:t xml:space="preserve"> </w:t>
      </w:r>
      <w:r>
        <w:rPr>
          <w:rFonts w:ascii="MS Mincho" w:eastAsia="MS Mincho" w:hAnsi="MS Mincho" w:cs="MS Mincho"/>
        </w:rPr>
        <w:t>学</w:t>
      </w:r>
      <w:r>
        <w:rPr>
          <w:rFonts w:ascii="SimSun" w:eastAsia="SimSun" w:hAnsi="SimSun" w:cs="SimSun"/>
        </w:rPr>
        <w:t>习</w:t>
      </w:r>
      <w:r>
        <w:rPr>
          <w:rFonts w:ascii="MS Mincho" w:eastAsia="MS Mincho" w:hAnsi="MS Mincho" w:cs="MS Mincho"/>
        </w:rPr>
        <w:t>如何自定</w:t>
      </w:r>
      <w:r>
        <w:rPr>
          <w:rFonts w:ascii="SimSun" w:eastAsia="SimSun" w:hAnsi="SimSun" w:cs="SimSun"/>
        </w:rPr>
        <w:t>义</w:t>
      </w:r>
      <w:r>
        <w:rPr>
          <w:rFonts w:eastAsia="Times New Roman" w:hint="eastAsia"/>
        </w:rPr>
        <w:t xml:space="preserve"> tabBar </w:t>
      </w:r>
      <w:r w:rsidR="00F91106">
        <w:rPr>
          <w:rFonts w:ascii="MS Mincho" w:eastAsia="MS Mincho" w:hAnsi="MS Mincho" w:cs="MS Mincho"/>
        </w:rPr>
        <w:t>的内容</w:t>
      </w:r>
    </w:p>
    <w:p w14:paraId="7D0279E5" w14:textId="77777777" w:rsidR="005E13B6" w:rsidRPr="005E13B6" w:rsidRDefault="005E13B6" w:rsidP="005E13B6">
      <w:pPr>
        <w:numPr>
          <w:ilvl w:val="0"/>
          <w:numId w:val="20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打开 </w:t>
      </w:r>
      <w:hyperlink r:id="rId10" w:history="1">
        <w:r w:rsidRPr="005E13B6">
          <w:rPr>
            <w:rStyle w:val="a8"/>
            <w:rFonts w:ascii="SimSun" w:eastAsia="SimSun" w:hAnsi="SimSun" w:cs="SimSun"/>
          </w:rPr>
          <w:t>https://developers.weixin.qq.com/miniprogram/dev/reference/configuration/app.html</w:t>
        </w:r>
      </w:hyperlink>
      <w:r>
        <w:rPr>
          <w:rFonts w:ascii="SimSun" w:eastAsia="SimSun" w:hAnsi="SimSun" w:cs="SimSun" w:hint="eastAsia"/>
        </w:rPr>
        <w:t xml:space="preserve"> 学习如何</w:t>
      </w:r>
      <w:r>
        <w:rPr>
          <w:rFonts w:ascii="MS Mincho" w:eastAsia="MS Mincho" w:hAnsi="MS Mincho" w:cs="MS Mincho" w:hint="eastAsia"/>
        </w:rPr>
        <w:t>配置相</w:t>
      </w:r>
      <w:r>
        <w:rPr>
          <w:rFonts w:ascii="SimSun" w:eastAsia="SimSun" w:hAnsi="SimSun" w:cs="SimSun"/>
        </w:rPr>
        <w:t>应</w:t>
      </w:r>
      <w:r>
        <w:rPr>
          <w:rFonts w:ascii="MS Mincho" w:eastAsia="MS Mincho" w:hAnsi="MS Mincho" w:cs="MS Mincho" w:hint="eastAsia"/>
        </w:rPr>
        <w:t>的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 w:hint="eastAsia"/>
        </w:rPr>
        <w:t>面路由信息</w:t>
      </w:r>
    </w:p>
    <w:p w14:paraId="630B44BE" w14:textId="77777777" w:rsidR="003148C3" w:rsidRPr="003148C3" w:rsidRDefault="00F04FBA" w:rsidP="003148C3">
      <w:pPr>
        <w:numPr>
          <w:ilvl w:val="0"/>
          <w:numId w:val="20"/>
        </w:num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依照示例</w:t>
      </w:r>
      <w:r>
        <w:rPr>
          <w:rFonts w:ascii="SimSun" w:eastAsia="SimSun" w:hAnsi="SimSun" w:cs="SimSun"/>
        </w:rPr>
        <w:t>对</w:t>
      </w:r>
      <w:r w:rsidR="00502361">
        <w:rPr>
          <w:rFonts w:ascii="SimSun" w:eastAsia="SimSun" w:hAnsi="SimSun" w:cs="SimSun" w:hint="eastAsia"/>
        </w:rPr>
        <w:t>标签</w:t>
      </w:r>
      <w:r>
        <w:rPr>
          <w:rFonts w:ascii="SimSun" w:eastAsia="SimSun" w:hAnsi="SimSun" w:cs="SimSun"/>
        </w:rPr>
        <w:t>栏</w:t>
      </w:r>
      <w:r>
        <w:rPr>
          <w:rFonts w:ascii="MS Mincho" w:eastAsia="MS Mincho" w:hAnsi="MS Mincho" w:cs="MS Mincho" w:hint="eastAsia"/>
        </w:rPr>
        <w:t>背景色和</w:t>
      </w:r>
      <w:r w:rsidR="00502361">
        <w:rPr>
          <w:rFonts w:ascii="SimSun" w:eastAsia="SimSun" w:hAnsi="SimSun" w:cs="SimSun" w:hint="eastAsia"/>
        </w:rPr>
        <w:t>标签栏</w:t>
      </w:r>
      <w:r>
        <w:rPr>
          <w:rFonts w:ascii="MS Mincho" w:eastAsia="MS Mincho" w:hAnsi="MS Mincho" w:cs="MS Mincho" w:hint="eastAsia"/>
        </w:rPr>
        <w:t>文字</w:t>
      </w:r>
      <w:r w:rsidR="00502361">
        <w:rPr>
          <w:rFonts w:ascii="SimSun" w:eastAsia="SimSun" w:hAnsi="SimSun" w:cs="SimSun"/>
        </w:rPr>
        <w:t>进</w:t>
      </w:r>
      <w:r w:rsidR="00502361">
        <w:rPr>
          <w:rFonts w:ascii="MS Mincho" w:eastAsia="MS Mincho" w:hAnsi="MS Mincho" w:cs="MS Mincho" w:hint="eastAsia"/>
        </w:rPr>
        <w:t>行修改和</w:t>
      </w:r>
      <w:r w:rsidR="00502361">
        <w:rPr>
          <w:rFonts w:ascii="SimSun" w:eastAsia="SimSun" w:hAnsi="SimSun" w:cs="SimSun"/>
        </w:rPr>
        <w:t>设</w:t>
      </w:r>
      <w:r w:rsidR="00502361">
        <w:rPr>
          <w:rFonts w:ascii="MS Mincho" w:eastAsia="MS Mincho" w:hAnsi="MS Mincho" w:cs="MS Mincho" w:hint="eastAsia"/>
        </w:rPr>
        <w:t>置</w:t>
      </w:r>
    </w:p>
    <w:p w14:paraId="3E9B0A08" w14:textId="6D01271A" w:rsidR="009E6225" w:rsidRPr="00C042D4" w:rsidRDefault="00B535D9" w:rsidP="009E6225">
      <w:pPr>
        <w:numPr>
          <w:ilvl w:val="0"/>
          <w:numId w:val="20"/>
        </w:num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 xml:space="preserve">打开 </w:t>
      </w:r>
      <w:hyperlink r:id="rId11" w:history="1">
        <w:r w:rsidRPr="00B535D9">
          <w:rPr>
            <w:rStyle w:val="a8"/>
            <w:rFonts w:ascii="SimSun" w:eastAsia="SimSun" w:hAnsi="SimSun" w:cs="SimSun"/>
          </w:rPr>
          <w:t>https://www.iconfont.cn/</w:t>
        </w:r>
      </w:hyperlink>
      <w:r>
        <w:rPr>
          <w:rFonts w:ascii="SimSun" w:eastAsia="SimSun" w:hAnsi="SimSun" w:cs="SimSun" w:hint="eastAsia"/>
        </w:rPr>
        <w:t xml:space="preserve"> 为你的页面搜索相应的图标并下载，设置</w:t>
      </w:r>
      <w:r w:rsidR="001961E1">
        <w:rPr>
          <w:rFonts w:ascii="SimSun" w:eastAsia="SimSun" w:hAnsi="SimSun" w:cs="SimSun" w:hint="eastAsia"/>
        </w:rPr>
        <w:t>选中当前标签页的图标样式和未选中当前</w:t>
      </w:r>
      <w:r w:rsidR="00D02880">
        <w:rPr>
          <w:rFonts w:ascii="SimSun" w:eastAsia="SimSun" w:hAnsi="SimSun" w:cs="SimSun" w:hint="eastAsia"/>
        </w:rPr>
        <w:t>标签页时</w:t>
      </w:r>
      <w:r w:rsidR="001961E1">
        <w:rPr>
          <w:rFonts w:ascii="SimSun" w:eastAsia="SimSun" w:hAnsi="SimSun" w:cs="SimSun" w:hint="eastAsia"/>
        </w:rPr>
        <w:t>图标的样式，并设置选中当前</w:t>
      </w:r>
      <w:r w:rsidR="00D02880">
        <w:rPr>
          <w:rFonts w:ascii="SimSun" w:eastAsia="SimSun" w:hAnsi="SimSun" w:cs="SimSun" w:hint="eastAsia"/>
        </w:rPr>
        <w:t>标签页时的标签栏文字颜色</w:t>
      </w:r>
    </w:p>
    <w:p w14:paraId="5CDCBAF5" w14:textId="4F6019C3" w:rsidR="009E6225" w:rsidRPr="00A84FE5" w:rsidRDefault="009E6225" w:rsidP="009E6225">
      <w:pPr>
        <w:rPr>
          <w:rFonts w:eastAsia="Times New Roman"/>
          <w:b/>
        </w:rPr>
      </w:pPr>
      <w:r w:rsidRPr="00A84FE5">
        <w:rPr>
          <w:rFonts w:ascii="MS Mincho" w:eastAsia="MS Mincho" w:hAnsi="MS Mincho" w:cs="MS Mincho" w:hint="eastAsia"/>
          <w:b/>
          <w:noProof/>
        </w:rPr>
        <w:t>3、通</w:t>
      </w:r>
      <w:r w:rsidRPr="00A84FE5">
        <w:rPr>
          <w:rFonts w:ascii="SimSun" w:eastAsia="SimSun" w:hAnsi="SimSun" w:cs="SimSun"/>
          <w:b/>
          <w:noProof/>
        </w:rPr>
        <w:t>过</w:t>
      </w:r>
      <w:r w:rsidR="00D778E8">
        <w:rPr>
          <w:rFonts w:ascii="SimSun" w:eastAsia="SimSun" w:hAnsi="SimSun" w:cs="SimSun" w:hint="eastAsia"/>
          <w:b/>
          <w:noProof/>
        </w:rPr>
        <w:t>地图组件的</w:t>
      </w:r>
      <w:r w:rsidR="002815B1">
        <w:rPr>
          <w:rFonts w:ascii="SimSun" w:eastAsia="SimSun" w:hAnsi="SimSun" w:cs="SimSun" w:hint="eastAsia"/>
          <w:b/>
          <w:noProof/>
        </w:rPr>
        <w:t>实践</w:t>
      </w:r>
      <w:r w:rsidR="00D778E8">
        <w:rPr>
          <w:rFonts w:ascii="SimSun" w:eastAsia="SimSun" w:hAnsi="SimSun" w:cs="SimSun" w:hint="eastAsia"/>
          <w:b/>
          <w:noProof/>
        </w:rPr>
        <w:t>，</w:t>
      </w:r>
      <w:r w:rsidR="002815B1">
        <w:rPr>
          <w:rFonts w:ascii="SimSun" w:eastAsia="SimSun" w:hAnsi="SimSun" w:cs="SimSun" w:hint="eastAsia"/>
          <w:b/>
          <w:noProof/>
        </w:rPr>
        <w:t>掌握</w:t>
      </w:r>
      <w:r w:rsidR="00D778E8">
        <w:rPr>
          <w:rFonts w:ascii="SimSun" w:eastAsia="SimSun" w:hAnsi="SimSun" w:cs="SimSun" w:hint="eastAsia"/>
          <w:b/>
          <w:noProof/>
        </w:rPr>
        <w:t>数据绑定</w:t>
      </w:r>
      <w:r w:rsidR="002815B1">
        <w:rPr>
          <w:rFonts w:ascii="SimSun" w:eastAsia="SimSun" w:hAnsi="SimSun" w:cs="SimSun" w:hint="eastAsia"/>
          <w:b/>
          <w:noProof/>
        </w:rPr>
        <w:t>和事件</w:t>
      </w:r>
    </w:p>
    <w:p w14:paraId="3B570768" w14:textId="193A9F6E" w:rsidR="00D778E8" w:rsidRDefault="00D778E8" w:rsidP="00D778E8">
      <w:pPr>
        <w:pStyle w:val="aa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学习数据绑定相关内容：</w:t>
      </w:r>
      <w:hyperlink r:id="rId12" w:history="1">
        <w:r w:rsidRPr="00D778E8">
          <w:rPr>
            <w:rStyle w:val="a8"/>
          </w:rPr>
          <w:t>https://developers.weixin.qq.com/miniprogram/dev/reference/wxml/data.html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js </w:t>
      </w:r>
      <w:r>
        <w:rPr>
          <w:rFonts w:hint="eastAsia"/>
        </w:rPr>
        <w:t>页面中定义</w:t>
      </w:r>
      <w:r w:rsidR="007F1B81">
        <w:rPr>
          <w:rFonts w:hint="eastAsia"/>
        </w:rPr>
        <w:t xml:space="preserve"> latitude </w:t>
      </w:r>
      <w:r w:rsidR="007F1B81">
        <w:rPr>
          <w:rFonts w:hint="eastAsia"/>
        </w:rPr>
        <w:t>和</w:t>
      </w:r>
      <w:r w:rsidR="007F1B81">
        <w:rPr>
          <w:rFonts w:hint="eastAsia"/>
        </w:rPr>
        <w:t xml:space="preserve"> </w:t>
      </w:r>
      <w:r w:rsidR="00D81A32">
        <w:rPr>
          <w:rFonts w:hint="eastAsia"/>
        </w:rPr>
        <w:t xml:space="preserve">longitude </w:t>
      </w:r>
      <w:r w:rsidR="00D81A32">
        <w:rPr>
          <w:rFonts w:hint="eastAsia"/>
        </w:rPr>
        <w:t>两个变量</w:t>
      </w:r>
      <w:r w:rsidR="00D251FC">
        <w:rPr>
          <w:rFonts w:hint="eastAsia"/>
        </w:rPr>
        <w:t>，并在页面中</w:t>
      </w:r>
      <w:r w:rsidR="00DF6007">
        <w:rPr>
          <w:rFonts w:hint="eastAsia"/>
        </w:rPr>
        <w:t>显示输出</w:t>
      </w:r>
      <w:r w:rsidR="00D251FC">
        <w:rPr>
          <w:rFonts w:hint="eastAsia"/>
        </w:rPr>
        <w:t>：</w:t>
      </w:r>
    </w:p>
    <w:p w14:paraId="51806372" w14:textId="4A6842A1" w:rsidR="00D251FC" w:rsidRPr="00D778E8" w:rsidRDefault="005D22FC" w:rsidP="005D22FC">
      <w:pPr>
        <w:spacing w:line="276" w:lineRule="auto"/>
        <w:jc w:val="center"/>
      </w:pPr>
      <w:r w:rsidRPr="005D22FC">
        <w:rPr>
          <w:noProof/>
        </w:rPr>
        <w:drawing>
          <wp:inline distT="0" distB="0" distL="0" distR="0" wp14:anchorId="3070B4B6" wp14:editId="650C8EB1">
            <wp:extent cx="2799772" cy="12243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474" cy="12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ED5" w:rsidRPr="00560ED5">
        <w:rPr>
          <w:noProof/>
        </w:rPr>
        <w:drawing>
          <wp:inline distT="0" distB="0" distL="0" distR="0" wp14:anchorId="1CD0EF03" wp14:editId="1470A353">
            <wp:extent cx="3207551" cy="188529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439" cy="1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07C" w14:textId="73847AAA" w:rsidR="007954BC" w:rsidRDefault="0076170D" w:rsidP="00D778E8">
      <w:pPr>
        <w:pStyle w:val="aa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通过文档学习</w:t>
      </w:r>
      <w:r>
        <w:rPr>
          <w:rFonts w:hint="eastAsia"/>
        </w:rPr>
        <w:t>map</w:t>
      </w:r>
      <w:r>
        <w:rPr>
          <w:rFonts w:hint="eastAsia"/>
        </w:rPr>
        <w:t>组件的相关内容并</w:t>
      </w:r>
      <w:r w:rsidR="00560ED5">
        <w:rPr>
          <w:rFonts w:hint="eastAsia"/>
        </w:rPr>
        <w:t>添加</w:t>
      </w:r>
      <w:r w:rsidR="00560ED5">
        <w:rPr>
          <w:rFonts w:hint="eastAsia"/>
        </w:rPr>
        <w:t xml:space="preserve"> map </w:t>
      </w:r>
      <w:r w:rsidR="00560ED5">
        <w:rPr>
          <w:rFonts w:hint="eastAsia"/>
        </w:rPr>
        <w:t>组件</w:t>
      </w:r>
      <w:r>
        <w:rPr>
          <w:rFonts w:hint="eastAsia"/>
        </w:rPr>
        <w:t>，</w:t>
      </w:r>
      <w:r w:rsidR="00554278">
        <w:rPr>
          <w:rFonts w:hint="eastAsia"/>
        </w:rPr>
        <w:t>并在</w:t>
      </w:r>
      <w:r w:rsidR="00554278">
        <w:rPr>
          <w:rFonts w:hint="eastAsia"/>
        </w:rPr>
        <w:t>js</w:t>
      </w:r>
      <w:r w:rsidR="00554278">
        <w:rPr>
          <w:rFonts w:hint="eastAsia"/>
        </w:rPr>
        <w:t>的数据区域为</w:t>
      </w:r>
      <w:r w:rsidR="00554278">
        <w:rPr>
          <w:rFonts w:hint="eastAsia"/>
        </w:rPr>
        <w:t xml:space="preserve"> map </w:t>
      </w:r>
      <w:r w:rsidR="00554278">
        <w:rPr>
          <w:rFonts w:hint="eastAsia"/>
        </w:rPr>
        <w:t>设置所需数据</w:t>
      </w:r>
      <w:r w:rsidR="00554278">
        <w:rPr>
          <w:rFonts w:hint="eastAsia"/>
        </w:rPr>
        <w:t xml:space="preserve"> markers</w:t>
      </w:r>
      <w:r>
        <w:rPr>
          <w:rFonts w:hint="eastAsia"/>
        </w:rPr>
        <w:t>示例如下：</w:t>
      </w:r>
    </w:p>
    <w:p w14:paraId="7A758230" w14:textId="190773D9" w:rsidR="0076170D" w:rsidRDefault="0076170D" w:rsidP="0076170D">
      <w:pPr>
        <w:spacing w:line="276" w:lineRule="auto"/>
        <w:jc w:val="center"/>
      </w:pPr>
      <w:r w:rsidRPr="0076170D">
        <w:rPr>
          <w:noProof/>
        </w:rPr>
        <w:drawing>
          <wp:inline distT="0" distB="0" distL="0" distR="0" wp14:anchorId="4DF3FBDC" wp14:editId="65AC22EC">
            <wp:extent cx="3659863" cy="1313565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9542" cy="133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B38C" w14:textId="6637A4D9" w:rsidR="008F28E2" w:rsidRDefault="008F28E2" w:rsidP="0076170D">
      <w:pPr>
        <w:spacing w:line="276" w:lineRule="auto"/>
        <w:jc w:val="center"/>
      </w:pPr>
      <w:r w:rsidRPr="008F28E2">
        <w:rPr>
          <w:noProof/>
        </w:rPr>
        <w:drawing>
          <wp:inline distT="0" distB="0" distL="0" distR="0" wp14:anchorId="7FBC0879" wp14:editId="53CF1273">
            <wp:extent cx="2171036" cy="1393856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3343" cy="14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9ACB" w14:textId="67921773" w:rsidR="0076170D" w:rsidRDefault="002F0672" w:rsidP="0076170D">
      <w:pPr>
        <w:pStyle w:val="aa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学习</w:t>
      </w:r>
      <w:r>
        <w:rPr>
          <w:rFonts w:hint="eastAsia"/>
        </w:rPr>
        <w:t xml:space="preserve"> button </w:t>
      </w:r>
      <w:r>
        <w:rPr>
          <w:rFonts w:hint="eastAsia"/>
        </w:rPr>
        <w:t>相关的内容，在地图组件下方添加两个按钮：</w:t>
      </w:r>
    </w:p>
    <w:p w14:paraId="7F8334EB" w14:textId="6B04A313" w:rsidR="002F0672" w:rsidRDefault="002F0672" w:rsidP="002F0672">
      <w:pPr>
        <w:spacing w:line="276" w:lineRule="auto"/>
        <w:jc w:val="center"/>
      </w:pPr>
      <w:r w:rsidRPr="002F0672">
        <w:rPr>
          <w:noProof/>
        </w:rPr>
        <w:drawing>
          <wp:inline distT="0" distB="0" distL="0" distR="0" wp14:anchorId="2BF0F01D" wp14:editId="205ADC42">
            <wp:extent cx="1955774" cy="3502786"/>
            <wp:effectExtent l="0" t="0" r="635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6615" cy="361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991B" w14:textId="72A01812" w:rsidR="002F0672" w:rsidRDefault="002F0672" w:rsidP="00361C9C">
      <w:pPr>
        <w:pStyle w:val="aa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根据</w:t>
      </w:r>
      <w:hyperlink r:id="rId18" w:history="1">
        <w:r w:rsidR="00361C9C" w:rsidRPr="00361C9C">
          <w:rPr>
            <w:rStyle w:val="a8"/>
          </w:rPr>
          <w:t>https://developers.weixin.qq.com/miniprogram/dev/framework/view/wxml/event.html</w:t>
        </w:r>
      </w:hyperlink>
      <w:r w:rsidR="00361C9C">
        <w:rPr>
          <w:rFonts w:hint="eastAsia"/>
        </w:rPr>
        <w:t xml:space="preserve"> </w:t>
      </w:r>
      <w:r w:rsidR="00361C9C">
        <w:rPr>
          <w:rFonts w:hint="eastAsia"/>
        </w:rPr>
        <w:t>学习事件相关内容，</w:t>
      </w:r>
      <w:r w:rsidR="00690156">
        <w:rPr>
          <w:rFonts w:hint="eastAsia"/>
        </w:rPr>
        <w:t>现在我们打算点击「移动位置」按钮，则定位到目前的位置，点击「返回原位置」按钮则跳到刚开始加载的腾讯大厦的位置。</w:t>
      </w:r>
    </w:p>
    <w:p w14:paraId="07240791" w14:textId="682798A1" w:rsidR="00690156" w:rsidRPr="00690156" w:rsidRDefault="00690156" w:rsidP="00690156">
      <w:pPr>
        <w:pStyle w:val="aa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在「移动位置」按钮上绑定事件</w:t>
      </w:r>
      <w:r>
        <w:rPr>
          <w:rFonts w:hint="eastAsia"/>
        </w:rPr>
        <w:t xml:space="preserve"> </w:t>
      </w:r>
      <w:r w:rsidRPr="00690156">
        <w:rPr>
          <w:rFonts w:ascii="Menlo" w:eastAsia="Times New Roman" w:hAnsi="Menlo" w:cs="Menlo"/>
          <w:color w:val="0000FF"/>
          <w:sz w:val="18"/>
          <w:szCs w:val="18"/>
        </w:rPr>
        <w:t>"moveToLocation"</w:t>
      </w:r>
      <w:r>
        <w:rPr>
          <w:rFonts w:ascii="Menlo" w:eastAsia="Times New Roman" w:hAnsi="Menlo" w:cs="Menlo" w:hint="eastAsia"/>
          <w:color w:val="0000FF"/>
          <w:sz w:val="18"/>
          <w:szCs w:val="18"/>
        </w:rPr>
        <w:t xml:space="preserve"> </w:t>
      </w:r>
      <w:r>
        <w:rPr>
          <w:rFonts w:hint="eastAsia"/>
        </w:rPr>
        <w:t>，在「返回原位置上」绑定事件</w:t>
      </w:r>
      <w:r>
        <w:rPr>
          <w:rFonts w:hint="eastAsia"/>
        </w:rPr>
        <w:t xml:space="preserve"> </w:t>
      </w:r>
      <w:r w:rsidRPr="00690156">
        <w:rPr>
          <w:rFonts w:ascii="Menlo" w:eastAsia="Times New Roman" w:hAnsi="Menlo" w:cs="Menlo"/>
          <w:color w:val="0000FF"/>
          <w:sz w:val="18"/>
          <w:szCs w:val="18"/>
        </w:rPr>
        <w:t>"moveBack"</w:t>
      </w:r>
      <w:r>
        <w:rPr>
          <w:rFonts w:ascii="Menlo" w:eastAsia="Times New Roman" w:hAnsi="Menlo" w:cs="Menlo" w:hint="eastAsia"/>
          <w:color w:val="0000FF"/>
          <w:sz w:val="18"/>
          <w:szCs w:val="18"/>
        </w:rPr>
        <w:t xml:space="preserve"> </w:t>
      </w:r>
    </w:p>
    <w:p w14:paraId="3F1E2A8A" w14:textId="705CE2DD" w:rsidR="00690156" w:rsidRDefault="00690156" w:rsidP="00690156">
      <w:pPr>
        <w:pStyle w:val="aa"/>
        <w:numPr>
          <w:ilvl w:val="0"/>
          <w:numId w:val="28"/>
        </w:numPr>
        <w:spacing w:line="276" w:lineRule="auto"/>
        <w:ind w:firstLineChars="0"/>
      </w:pPr>
      <w:r>
        <w:rPr>
          <w:rFonts w:hint="eastAsia"/>
        </w:rPr>
        <w:t>事件处理函数可参考如下：</w:t>
      </w:r>
    </w:p>
    <w:p w14:paraId="4A03B4E5" w14:textId="0C8C1908" w:rsidR="008F28E2" w:rsidRDefault="008F28E2" w:rsidP="008F28E2">
      <w:pPr>
        <w:pStyle w:val="aa"/>
        <w:spacing w:line="276" w:lineRule="auto"/>
        <w:ind w:left="840" w:firstLineChars="0" w:firstLine="0"/>
        <w:jc w:val="center"/>
      </w:pPr>
      <w:r w:rsidRPr="008F28E2">
        <w:rPr>
          <w:noProof/>
        </w:rPr>
        <w:drawing>
          <wp:inline distT="0" distB="0" distL="0" distR="0" wp14:anchorId="75A8F649" wp14:editId="04356142">
            <wp:extent cx="2663347" cy="3064673"/>
            <wp:effectExtent l="0" t="0" r="381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0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44FA" w14:textId="77777777" w:rsidR="00690156" w:rsidRPr="00690156" w:rsidRDefault="00690156" w:rsidP="00690156">
      <w:pPr>
        <w:spacing w:line="276" w:lineRule="auto"/>
      </w:pPr>
    </w:p>
    <w:p w14:paraId="0671583E" w14:textId="30E07B43" w:rsidR="00773BEA" w:rsidRDefault="007954BC" w:rsidP="00773BEA">
      <w:pPr>
        <w:rPr>
          <w:b/>
        </w:rPr>
      </w:pPr>
      <w:r w:rsidRPr="00FC5C17">
        <w:rPr>
          <w:rFonts w:hint="eastAsia"/>
          <w:b/>
        </w:rPr>
        <w:t>4</w:t>
      </w:r>
      <w:r w:rsidRPr="00FC5C17">
        <w:rPr>
          <w:rFonts w:hint="eastAsia"/>
          <w:b/>
        </w:rPr>
        <w:t>、</w:t>
      </w:r>
      <w:r w:rsidR="00462A39">
        <w:rPr>
          <w:rFonts w:hint="eastAsia"/>
          <w:b/>
        </w:rPr>
        <w:t>掌握微信小程序页面生命周期函数的意义和</w:t>
      </w:r>
      <w:r w:rsidR="00462A39">
        <w:rPr>
          <w:rFonts w:hint="eastAsia"/>
          <w:b/>
        </w:rPr>
        <w:t xml:space="preserve"> API </w:t>
      </w:r>
      <w:r w:rsidR="00462A39">
        <w:rPr>
          <w:rFonts w:hint="eastAsia"/>
          <w:b/>
        </w:rPr>
        <w:t>的用法</w:t>
      </w:r>
    </w:p>
    <w:p w14:paraId="34630E7E" w14:textId="33196347" w:rsidR="00773BEA" w:rsidRPr="00462A39" w:rsidRDefault="00773BEA" w:rsidP="00773BEA">
      <w:pPr>
        <w:pStyle w:val="aa"/>
        <w:numPr>
          <w:ilvl w:val="0"/>
          <w:numId w:val="30"/>
        </w:numPr>
        <w:ind w:firstLineChars="0"/>
        <w:rPr>
          <w:rFonts w:eastAsia="Times New Roman"/>
        </w:rPr>
      </w:pPr>
      <w:r w:rsidRPr="00462A39">
        <w:rPr>
          <w:rFonts w:hint="eastAsia"/>
        </w:rPr>
        <w:t>学习</w:t>
      </w:r>
      <w:hyperlink r:id="rId20" w:history="1">
        <w:r w:rsidRPr="00773BEA">
          <w:rPr>
            <w:rStyle w:val="a8"/>
            <w:rFonts w:eastAsia="Times New Roman"/>
          </w:rPr>
          <w:t>https://developers.weixin.qq.com/miniprogram/dev/framework/app-service/page.html</w:t>
        </w:r>
      </w:hyperlink>
      <w:r w:rsidRPr="00773BEA">
        <w:rPr>
          <w:rFonts w:eastAsia="Times New Roman" w:hint="eastAsia"/>
        </w:rPr>
        <w:t xml:space="preserve"> </w:t>
      </w:r>
      <w:r w:rsidRPr="00773BEA">
        <w:rPr>
          <w:rFonts w:ascii="MS Mincho" w:eastAsia="MS Mincho" w:hAnsi="MS Mincho" w:cs="MS Mincho"/>
        </w:rPr>
        <w:t>了解小程序有哪些常</w:t>
      </w:r>
      <w:r w:rsidRPr="00773BEA">
        <w:rPr>
          <w:rFonts w:ascii="SimSun" w:eastAsia="SimSun" w:hAnsi="SimSun" w:cs="SimSun"/>
        </w:rPr>
        <w:t>见</w:t>
      </w:r>
      <w:r w:rsidRPr="00773BEA">
        <w:rPr>
          <w:rFonts w:ascii="MS Mincho" w:eastAsia="MS Mincho" w:hAnsi="MS Mincho" w:cs="MS Mincho"/>
        </w:rPr>
        <w:t>的</w:t>
      </w:r>
      <w:r>
        <w:rPr>
          <w:rFonts w:ascii="MS Mincho" w:eastAsia="MS Mincho" w:hAnsi="MS Mincho" w:cs="MS Mincho" w:hint="eastAsia"/>
        </w:rPr>
        <w:t>生命周期函数</w:t>
      </w:r>
    </w:p>
    <w:p w14:paraId="3053ECCB" w14:textId="7FB731D3" w:rsidR="00821D1D" w:rsidRDefault="00462A39" w:rsidP="00821D1D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为小程序添加转发分享功能，掌握微信小程序</w:t>
      </w:r>
      <w:r>
        <w:rPr>
          <w:rFonts w:hint="eastAsia"/>
        </w:rPr>
        <w:t xml:space="preserve"> API </w:t>
      </w:r>
      <w:r>
        <w:rPr>
          <w:rFonts w:hint="eastAsia"/>
        </w:rPr>
        <w:t>的用法</w:t>
      </w:r>
      <w:r w:rsidR="00821D1D">
        <w:rPr>
          <w:rFonts w:hint="eastAsia"/>
        </w:rPr>
        <w:t>。在想要分享的页面中加入如下函数，完成分享功能：</w:t>
      </w:r>
    </w:p>
    <w:p w14:paraId="02AB8AC7" w14:textId="198C62F3" w:rsidR="00821D1D" w:rsidRPr="00821D1D" w:rsidRDefault="00821D1D" w:rsidP="00821D1D">
      <w:pPr>
        <w:jc w:val="center"/>
      </w:pPr>
      <w:r w:rsidRPr="00821D1D">
        <w:rPr>
          <w:noProof/>
        </w:rPr>
        <w:drawing>
          <wp:inline distT="0" distB="0" distL="0" distR="0" wp14:anchorId="39BCCBD6" wp14:editId="49268C32">
            <wp:extent cx="3817460" cy="2861027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1622" cy="28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9CB7" w14:textId="77777777" w:rsidR="0061795B" w:rsidRPr="00001AE8" w:rsidRDefault="0061795B" w:rsidP="0078397B">
      <w:pPr>
        <w:rPr>
          <w:b/>
        </w:rPr>
      </w:pPr>
    </w:p>
    <w:p w14:paraId="53A9DADE" w14:textId="77777777" w:rsidR="00105842" w:rsidRPr="00372FA5" w:rsidRDefault="00105842" w:rsidP="00105842">
      <w:pPr>
        <w:ind w:firstLine="420"/>
        <w:rPr>
          <w:b/>
          <w:i/>
        </w:rPr>
      </w:pPr>
      <w:r w:rsidRPr="00372FA5">
        <w:rPr>
          <w:rFonts w:hint="eastAsia"/>
          <w:b/>
        </w:rPr>
        <w:t>作业上交内容与事项</w:t>
      </w:r>
      <w:r w:rsidRPr="00372FA5">
        <w:rPr>
          <w:rFonts w:hint="eastAsia"/>
          <w:b/>
          <w:i/>
        </w:rPr>
        <w:t>：</w:t>
      </w:r>
    </w:p>
    <w:p w14:paraId="363E64F2" w14:textId="545975DA" w:rsidR="00105842" w:rsidRPr="00372FA5" w:rsidRDefault="00105842" w:rsidP="00105842">
      <w:pPr>
        <w:ind w:leftChars="100" w:left="240"/>
        <w:rPr>
          <w:b/>
          <w:color w:val="FF0000"/>
        </w:rPr>
      </w:pPr>
      <w:r w:rsidRPr="00372FA5">
        <w:rPr>
          <w:rFonts w:hint="eastAsia"/>
          <w:b/>
          <w:color w:val="FF0000"/>
        </w:rPr>
        <w:t>1</w:t>
      </w:r>
      <w:r w:rsidR="00F53F88">
        <w:rPr>
          <w:rFonts w:hint="eastAsia"/>
          <w:b/>
          <w:color w:val="FF0000"/>
        </w:rPr>
        <w:t>．实验报告文档：填写（或截图）「实验记录和作业」后，上交</w:t>
      </w:r>
      <w:r w:rsidR="00D476BA">
        <w:rPr>
          <w:rFonts w:hint="eastAsia"/>
          <w:b/>
          <w:color w:val="FF0000"/>
        </w:rPr>
        <w:t>原实验报告</w:t>
      </w:r>
      <w:r w:rsidR="00617A32">
        <w:rPr>
          <w:rFonts w:hint="eastAsia"/>
          <w:b/>
          <w:color w:val="FF0000"/>
        </w:rPr>
        <w:t>的</w:t>
      </w:r>
      <w:r w:rsidR="00617A32">
        <w:rPr>
          <w:rFonts w:hint="eastAsia"/>
          <w:b/>
          <w:color w:val="FF0000"/>
        </w:rPr>
        <w:t>PDF</w:t>
      </w:r>
      <w:r w:rsidR="00617A32">
        <w:rPr>
          <w:rFonts w:hint="eastAsia"/>
          <w:b/>
          <w:color w:val="FF0000"/>
        </w:rPr>
        <w:t>版本</w:t>
      </w:r>
      <w:r w:rsidRPr="00372FA5">
        <w:rPr>
          <w:rFonts w:hint="eastAsia"/>
          <w:b/>
          <w:color w:val="FF0000"/>
        </w:rPr>
        <w:t>；</w:t>
      </w:r>
    </w:p>
    <w:p w14:paraId="12B359C7" w14:textId="77777777" w:rsidR="00105842" w:rsidRPr="00372FA5" w:rsidRDefault="00105842" w:rsidP="00105842">
      <w:pPr>
        <w:ind w:leftChars="100" w:left="240"/>
        <w:rPr>
          <w:b/>
          <w:color w:val="FF0000"/>
        </w:rPr>
      </w:pPr>
      <w:r w:rsidRPr="00372FA5">
        <w:rPr>
          <w:rFonts w:hint="eastAsia"/>
          <w:b/>
          <w:color w:val="FF0000"/>
        </w:rPr>
        <w:t>2</w:t>
      </w:r>
      <w:r w:rsidR="00F53F88">
        <w:rPr>
          <w:rFonts w:hint="eastAsia"/>
          <w:b/>
          <w:color w:val="FF0000"/>
        </w:rPr>
        <w:t>．</w:t>
      </w:r>
      <w:r w:rsidRPr="00372FA5">
        <w:rPr>
          <w:rFonts w:hint="eastAsia"/>
          <w:b/>
          <w:color w:val="FF0000"/>
        </w:rPr>
        <w:t>程序代码文件：</w:t>
      </w:r>
      <w:r w:rsidR="00D476BA">
        <w:rPr>
          <w:rFonts w:hint="eastAsia"/>
          <w:b/>
          <w:color w:val="FF0000"/>
        </w:rPr>
        <w:t>上交「实验记录和作业」中所要求的源代码文件</w:t>
      </w:r>
      <w:r w:rsidRPr="00372FA5">
        <w:rPr>
          <w:rFonts w:hint="eastAsia"/>
          <w:b/>
          <w:color w:val="FF0000"/>
        </w:rPr>
        <w:t>；</w:t>
      </w:r>
    </w:p>
    <w:p w14:paraId="0587F42C" w14:textId="520D50D6" w:rsidR="00105842" w:rsidRPr="00372FA5" w:rsidRDefault="00105842" w:rsidP="00105842">
      <w:pPr>
        <w:ind w:leftChars="100" w:left="240"/>
        <w:rPr>
          <w:b/>
          <w:color w:val="FF0000"/>
        </w:rPr>
      </w:pPr>
      <w:r w:rsidRPr="00372FA5">
        <w:rPr>
          <w:rFonts w:hint="eastAsia"/>
          <w:b/>
          <w:color w:val="FF0000"/>
        </w:rPr>
        <w:t>3</w:t>
      </w:r>
      <w:r w:rsidR="00617A32">
        <w:rPr>
          <w:rFonts w:hint="eastAsia"/>
          <w:b/>
          <w:color w:val="FF0000"/>
        </w:rPr>
        <w:t>．将</w:t>
      </w:r>
      <w:r w:rsidR="00617A32">
        <w:rPr>
          <w:rFonts w:hint="eastAsia"/>
          <w:b/>
          <w:color w:val="FF0000"/>
        </w:rPr>
        <w:t>2</w:t>
      </w:r>
      <w:r w:rsidR="00617A32">
        <w:rPr>
          <w:rFonts w:hint="eastAsia"/>
          <w:b/>
          <w:color w:val="FF0000"/>
        </w:rPr>
        <w:t>中文件打包为压缩包，并在提交作业时分别提交</w:t>
      </w:r>
      <w:r w:rsidR="00617A32">
        <w:rPr>
          <w:rFonts w:hint="eastAsia"/>
          <w:b/>
          <w:color w:val="FF0000"/>
        </w:rPr>
        <w:t>1</w:t>
      </w:r>
      <w:r w:rsidR="00617A32">
        <w:rPr>
          <w:rFonts w:hint="eastAsia"/>
          <w:b/>
          <w:color w:val="FF0000"/>
        </w:rPr>
        <w:t>和</w:t>
      </w:r>
      <w:r w:rsidR="00617A32">
        <w:rPr>
          <w:rFonts w:hint="eastAsia"/>
          <w:b/>
          <w:color w:val="FF0000"/>
        </w:rPr>
        <w:t>2</w:t>
      </w:r>
      <w:r w:rsidR="00617A32">
        <w:rPr>
          <w:rFonts w:hint="eastAsia"/>
          <w:b/>
          <w:color w:val="FF0000"/>
        </w:rPr>
        <w:t>的文件</w:t>
      </w:r>
      <w:r w:rsidRPr="00372FA5">
        <w:rPr>
          <w:rFonts w:hint="eastAsia"/>
          <w:b/>
          <w:color w:val="FF0000"/>
        </w:rPr>
        <w:t>。</w:t>
      </w:r>
    </w:p>
    <w:p w14:paraId="4BAEFD65" w14:textId="77777777" w:rsidR="00105842" w:rsidRPr="008C526E" w:rsidRDefault="00105842" w:rsidP="008C526E">
      <w:pPr>
        <w:ind w:leftChars="100" w:left="240" w:firstLineChars="100" w:firstLine="240"/>
        <w:rPr>
          <w:b/>
          <w:color w:val="FF0000"/>
        </w:rPr>
      </w:pPr>
      <w:r w:rsidRPr="00372FA5">
        <w:rPr>
          <w:rFonts w:hint="eastAsia"/>
          <w:b/>
        </w:rPr>
        <w:t>本期实验作业上期限：</w:t>
      </w:r>
      <w:r w:rsidR="008C526E">
        <w:rPr>
          <w:b/>
        </w:rPr>
        <w:br/>
      </w:r>
      <w:r w:rsidR="008C526E" w:rsidRPr="008C526E">
        <w:rPr>
          <w:b/>
          <w:color w:val="FF0000"/>
        </w:rPr>
        <w:t xml:space="preserve">  </w:t>
      </w:r>
      <w:r w:rsidR="008C526E" w:rsidRPr="008C526E">
        <w:rPr>
          <w:rFonts w:hint="eastAsia"/>
          <w:b/>
          <w:color w:val="FF0000"/>
        </w:rPr>
        <w:t>请在实验设置的截止日期内提交实验报告结果，若逾期提交，成绩会适当被打折。</w:t>
      </w:r>
    </w:p>
    <w:p w14:paraId="133BFB7D" w14:textId="77777777" w:rsidR="008C526E" w:rsidRDefault="008C526E" w:rsidP="00105842">
      <w:pPr>
        <w:rPr>
          <w:b/>
          <w:color w:val="FF0000"/>
        </w:rPr>
      </w:pPr>
    </w:p>
    <w:p w14:paraId="77FF6BCD" w14:textId="77777777" w:rsidR="00617A32" w:rsidRPr="00CA009E" w:rsidRDefault="00617A32" w:rsidP="00617A32">
      <w:pPr>
        <w:rPr>
          <w:rFonts w:hint="eastAsia"/>
          <w:b/>
          <w:color w:val="FF0000"/>
          <w:sz w:val="28"/>
          <w:szCs w:val="28"/>
        </w:rPr>
      </w:pPr>
      <w:r w:rsidRPr="00DE238D">
        <w:rPr>
          <w:rFonts w:hint="eastAsia"/>
          <w:b/>
          <w:color w:val="FF0000"/>
          <w:sz w:val="28"/>
          <w:szCs w:val="28"/>
        </w:rPr>
        <w:t>本次作业上交内容：</w:t>
      </w:r>
    </w:p>
    <w:p w14:paraId="1CD77E80" w14:textId="33F2425C" w:rsidR="00617A32" w:rsidRDefault="00617A32" w:rsidP="00617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注：本次</w:t>
      </w:r>
      <w:r w:rsidR="00C7699A">
        <w:rPr>
          <w:rFonts w:hint="eastAsia"/>
        </w:rPr>
        <w:t>实验报告</w:t>
      </w:r>
      <w:r>
        <w:rPr>
          <w:rFonts w:hint="eastAsia"/>
        </w:rPr>
        <w:t>上交格式为</w:t>
      </w:r>
      <w:r>
        <w:rPr>
          <w:rFonts w:hint="eastAsia"/>
        </w:rPr>
        <w:t>PDF</w:t>
      </w:r>
      <w:r>
        <w:rPr>
          <w:rFonts w:hint="eastAsia"/>
        </w:rPr>
        <w:t>文件</w:t>
      </w:r>
      <w:r w:rsidRPr="00DE238D">
        <w:rPr>
          <w:rFonts w:hint="eastAsia"/>
        </w:rPr>
        <w:t xml:space="preserve"> </w:t>
      </w:r>
      <w:r>
        <w:rPr>
          <w:rFonts w:hint="eastAsia"/>
        </w:rPr>
        <w:t>，具体的上交内容包括「实验记录和作业</w:t>
      </w:r>
      <w:r>
        <w:rPr>
          <w:rFonts w:hint="eastAsia"/>
        </w:rPr>
        <w:t xml:space="preserve"> </w:t>
      </w:r>
      <w:r>
        <w:rPr>
          <w:rFonts w:hint="eastAsia"/>
        </w:rPr>
        <w:t>」中所要求的：</w:t>
      </w:r>
      <w:bookmarkStart w:id="2" w:name="_GoBack"/>
      <w:bookmarkEnd w:id="2"/>
    </w:p>
    <w:p w14:paraId="121CC50D" w14:textId="77777777" w:rsidR="00617A32" w:rsidRDefault="00617A32" w:rsidP="00617A32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问题解答</w:t>
      </w:r>
    </w:p>
    <w:p w14:paraId="74C04150" w14:textId="77777777" w:rsidR="00617A32" w:rsidRDefault="00617A32" w:rsidP="00617A32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要求的效果截图</w:t>
      </w:r>
    </w:p>
    <w:p w14:paraId="0E967FBE" w14:textId="77777777" w:rsidR="00617A32" w:rsidRDefault="00617A32" w:rsidP="00617A32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要求的源代码截图</w:t>
      </w:r>
    </w:p>
    <w:p w14:paraId="3EAF623B" w14:textId="77777777" w:rsidR="00617A32" w:rsidRPr="002648CE" w:rsidRDefault="00617A32" w:rsidP="00617A32">
      <w:pPr>
        <w:ind w:left="420"/>
        <w:rPr>
          <w:rFonts w:hint="eastAsia"/>
        </w:rPr>
      </w:pPr>
      <w:r>
        <w:rPr>
          <w:rFonts w:hint="eastAsia"/>
        </w:rPr>
        <w:t>按作业序号作答并写到指定位置，最终保存为</w:t>
      </w:r>
      <w:r>
        <w:rPr>
          <w:rFonts w:hint="eastAsia"/>
        </w:rPr>
        <w:t>PDF</w:t>
      </w:r>
      <w:r>
        <w:rPr>
          <w:rFonts w:hint="eastAsia"/>
        </w:rPr>
        <w:t>文件并上传</w:t>
      </w:r>
    </w:p>
    <w:p w14:paraId="695852D7" w14:textId="77777777" w:rsidR="00617A32" w:rsidRPr="00B35453" w:rsidRDefault="00617A32" w:rsidP="00617A32"/>
    <w:p w14:paraId="7C6EE109" w14:textId="77777777" w:rsidR="00617A32" w:rsidRPr="00A44EBF" w:rsidRDefault="00617A32" w:rsidP="00617A32">
      <w:pPr>
        <w:pStyle w:val="2"/>
        <w:rPr>
          <w:color w:val="333399"/>
          <w:sz w:val="28"/>
          <w:szCs w:val="28"/>
        </w:rPr>
      </w:pPr>
      <w:r>
        <w:rPr>
          <w:rFonts w:hint="eastAsia"/>
          <w:color w:val="333399"/>
          <w:sz w:val="28"/>
          <w:szCs w:val="28"/>
        </w:rPr>
        <w:t>3</w:t>
      </w:r>
      <w:r>
        <w:rPr>
          <w:rFonts w:hint="eastAsia"/>
          <w:color w:val="333399"/>
          <w:sz w:val="28"/>
          <w:szCs w:val="28"/>
        </w:rPr>
        <w:t>．实验感受及记录</w:t>
      </w:r>
    </w:p>
    <w:p w14:paraId="44BC1BCB" w14:textId="77777777" w:rsidR="00617A32" w:rsidRDefault="00617A32" w:rsidP="00617A32">
      <w:pPr>
        <w:rPr>
          <w:rFonts w:hint="eastAsia"/>
          <w:i/>
          <w:color w:val="FF0000"/>
        </w:rPr>
      </w:pPr>
    </w:p>
    <w:p w14:paraId="7F830898" w14:textId="77777777" w:rsidR="00617A32" w:rsidRDefault="00617A32" w:rsidP="00617A32">
      <w:r w:rsidRPr="00E46EEF">
        <w:rPr>
          <w:rFonts w:hint="eastAsia"/>
          <w:b/>
        </w:rPr>
        <w:t>1.</w:t>
      </w:r>
      <w:r w:rsidRPr="00E46EEF">
        <w:rPr>
          <w:rFonts w:hint="eastAsia"/>
          <w:b/>
        </w:rPr>
        <w:t>实验感受</w:t>
      </w:r>
      <w:r>
        <w:rPr>
          <w:rFonts w:hint="eastAsia"/>
        </w:rPr>
        <w:t>（本次实验遇到的疑难问题及你的主要收获，即写你掌握了什么，问题还有哪些）</w:t>
      </w:r>
    </w:p>
    <w:p w14:paraId="60EDA4DB" w14:textId="77777777" w:rsidR="00617A32" w:rsidRDefault="00617A32" w:rsidP="00617A32">
      <w:r>
        <w:rPr>
          <w:rFonts w:hint="eastAsia"/>
        </w:rPr>
        <w:t>说明：请将此部分内容写到“写作业”下方的文本框中。</w:t>
      </w:r>
    </w:p>
    <w:p w14:paraId="47C86788" w14:textId="3B0B99D4" w:rsidR="006A17E2" w:rsidRDefault="00617A32" w:rsidP="00617A32">
      <w:r w:rsidRPr="007E2B6C">
        <w:rPr>
          <w:noProof/>
        </w:rPr>
        <w:drawing>
          <wp:inline distT="0" distB="0" distL="0" distR="0" wp14:anchorId="0D0E487C" wp14:editId="7A9180EA">
            <wp:extent cx="5278120" cy="34220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AFD5" w14:textId="77777777" w:rsidR="006A17E2" w:rsidRDefault="006A17E2"/>
    <w:p w14:paraId="0FBE8002" w14:textId="77777777" w:rsidR="006A17E2" w:rsidRDefault="006A17E2"/>
    <w:p w14:paraId="1A41897F" w14:textId="77777777" w:rsidR="00837216" w:rsidRPr="007578F9" w:rsidRDefault="00ED3F65">
      <w:pPr>
        <w:rPr>
          <w:b/>
          <w:sz w:val="22"/>
        </w:rPr>
      </w:pPr>
      <w:r w:rsidRPr="007578F9">
        <w:rPr>
          <w:rFonts w:hint="eastAsia"/>
          <w:b/>
          <w:sz w:val="22"/>
        </w:rPr>
        <w:t>2</w:t>
      </w:r>
      <w:r w:rsidRPr="007578F9">
        <w:rPr>
          <w:rFonts w:hint="eastAsia"/>
          <w:b/>
          <w:sz w:val="22"/>
        </w:rPr>
        <w:t>．实验记录</w:t>
      </w:r>
      <w:r w:rsidR="00F53F88">
        <w:rPr>
          <w:rFonts w:hint="eastAsia"/>
          <w:b/>
          <w:sz w:val="22"/>
        </w:rPr>
        <w:t>和作业</w:t>
      </w:r>
      <w:r w:rsidR="00AA3B40" w:rsidRPr="007578F9">
        <w:rPr>
          <w:rFonts w:hint="eastAsia"/>
          <w:b/>
          <w:sz w:val="22"/>
        </w:rPr>
        <w:t>（实验作业完成好的</w:t>
      </w:r>
      <w:r w:rsidR="00CD73A1" w:rsidRPr="007578F9">
        <w:rPr>
          <w:rFonts w:hint="eastAsia"/>
          <w:b/>
          <w:sz w:val="22"/>
        </w:rPr>
        <w:t>源</w:t>
      </w:r>
      <w:r w:rsidR="00AA3B40" w:rsidRPr="007578F9">
        <w:rPr>
          <w:rFonts w:hint="eastAsia"/>
          <w:b/>
          <w:sz w:val="22"/>
        </w:rPr>
        <w:t>程序</w:t>
      </w:r>
      <w:r w:rsidR="00722466" w:rsidRPr="007578F9">
        <w:rPr>
          <w:rFonts w:hint="eastAsia"/>
          <w:b/>
          <w:sz w:val="22"/>
        </w:rPr>
        <w:t>及运行结果</w:t>
      </w:r>
      <w:r w:rsidR="00CD73A1" w:rsidRPr="007578F9">
        <w:rPr>
          <w:rFonts w:hint="eastAsia"/>
          <w:b/>
          <w:sz w:val="22"/>
        </w:rPr>
        <w:t>放在此处</w:t>
      </w:r>
      <w:r w:rsidR="00AA3B40" w:rsidRPr="007578F9">
        <w:rPr>
          <w:rFonts w:hint="eastAsia"/>
          <w:b/>
          <w:sz w:val="22"/>
        </w:rPr>
        <w:t>）</w:t>
      </w:r>
    </w:p>
    <w:p w14:paraId="5F448C86" w14:textId="77777777" w:rsidR="00344B29" w:rsidRPr="001B2988" w:rsidRDefault="00344B29"/>
    <w:p w14:paraId="63CFE424" w14:textId="77777777" w:rsidR="001B2988" w:rsidRDefault="00DF2D37" w:rsidP="007A1634">
      <w:pPr>
        <w:numPr>
          <w:ilvl w:val="0"/>
          <w:numId w:val="12"/>
        </w:numPr>
      </w:pPr>
      <w:r>
        <w:rPr>
          <w:rFonts w:hint="eastAsia"/>
        </w:rPr>
        <w:t>一个微信小程序页面有哪些文件？这些文件的作用分别是什么？</w:t>
      </w:r>
    </w:p>
    <w:p w14:paraId="397035C2" w14:textId="77777777" w:rsidR="00B25D17" w:rsidRDefault="00B25D17" w:rsidP="00DF2D37"/>
    <w:p w14:paraId="20CB36E9" w14:textId="77777777" w:rsidR="00B25D17" w:rsidRDefault="00B25D17" w:rsidP="00B25D17"/>
    <w:p w14:paraId="2F063D8C" w14:textId="77777777" w:rsidR="00B25D17" w:rsidRDefault="00B25D17" w:rsidP="00B25D17"/>
    <w:p w14:paraId="1D73E07B" w14:textId="77777777" w:rsidR="00B25D17" w:rsidRDefault="00B25D17" w:rsidP="00B25D17"/>
    <w:p w14:paraId="01778024" w14:textId="77777777" w:rsidR="007A1634" w:rsidRDefault="00DF2D37" w:rsidP="00771077">
      <w:pPr>
        <w:numPr>
          <w:ilvl w:val="0"/>
          <w:numId w:val="12"/>
        </w:numPr>
      </w:pPr>
      <w:r>
        <w:rPr>
          <w:rFonts w:hint="eastAsia"/>
        </w:rPr>
        <w:t>在项目的根目录文件下的</w:t>
      </w:r>
      <w:r>
        <w:rPr>
          <w:rFonts w:hint="eastAsia"/>
        </w:rPr>
        <w:t xml:space="preserve"> .json </w:t>
      </w:r>
      <w:r>
        <w:rPr>
          <w:rFonts w:hint="eastAsia"/>
        </w:rPr>
        <w:t>配置文件和自己新建页面的</w:t>
      </w:r>
      <w:r>
        <w:rPr>
          <w:rFonts w:hint="eastAsia"/>
        </w:rPr>
        <w:t xml:space="preserve"> .json </w:t>
      </w:r>
      <w:r>
        <w:rPr>
          <w:rFonts w:hint="eastAsia"/>
        </w:rPr>
        <w:t>配置文件有什么区别和联系？</w:t>
      </w:r>
    </w:p>
    <w:p w14:paraId="607B940E" w14:textId="77777777" w:rsidR="007A1634" w:rsidRDefault="007A1634" w:rsidP="007A1634"/>
    <w:p w14:paraId="7FEBD904" w14:textId="77777777" w:rsidR="00571A79" w:rsidRDefault="00571A79" w:rsidP="007A1634"/>
    <w:p w14:paraId="15F16465" w14:textId="77777777" w:rsidR="00656F26" w:rsidRPr="00DF2D37" w:rsidRDefault="00656F26" w:rsidP="007A1634"/>
    <w:p w14:paraId="68A52692" w14:textId="77777777" w:rsidR="00571A79" w:rsidRDefault="00571A79" w:rsidP="007A1634"/>
    <w:p w14:paraId="22C58B81" w14:textId="77777777" w:rsidR="00571A79" w:rsidRDefault="00C95F0D" w:rsidP="00571A79">
      <w:pPr>
        <w:numPr>
          <w:ilvl w:val="0"/>
          <w:numId w:val="12"/>
        </w:numPr>
      </w:pPr>
      <w:r>
        <w:rPr>
          <w:rFonts w:hint="eastAsia"/>
        </w:rPr>
        <w:t>常见的视图容器（组件）有哪些？常见的组件又有哪些，请举例说明其作用</w:t>
      </w:r>
    </w:p>
    <w:p w14:paraId="0F858CE3" w14:textId="77777777" w:rsidR="00571A79" w:rsidRDefault="00571A79" w:rsidP="00571A79"/>
    <w:p w14:paraId="117A9CB6" w14:textId="77777777" w:rsidR="00C95F0D" w:rsidRDefault="00C95F0D" w:rsidP="00571A79"/>
    <w:p w14:paraId="27DAA718" w14:textId="77777777" w:rsidR="00571A79" w:rsidRDefault="00571A79" w:rsidP="00571A79"/>
    <w:p w14:paraId="0A49074F" w14:textId="77777777" w:rsidR="00571A79" w:rsidRDefault="00571A79" w:rsidP="00571A79"/>
    <w:p w14:paraId="2EAA0F08" w14:textId="77777777" w:rsidR="00B25D17" w:rsidRDefault="004A4670" w:rsidP="009615DA">
      <w:pPr>
        <w:numPr>
          <w:ilvl w:val="0"/>
          <w:numId w:val="12"/>
        </w:numPr>
      </w:pPr>
      <w:r>
        <w:rPr>
          <w:rFonts w:hint="eastAsia"/>
        </w:rPr>
        <w:t>小程序的生命周期函数有哪几种</w:t>
      </w:r>
      <w:r w:rsidR="00D10DFB">
        <w:rPr>
          <w:rFonts w:hint="eastAsia"/>
        </w:rPr>
        <w:t>，它们的执行条件和执行顺序是什么？</w:t>
      </w:r>
    </w:p>
    <w:p w14:paraId="4D0F7BA0" w14:textId="77777777" w:rsidR="00574FFB" w:rsidRDefault="00574FFB" w:rsidP="00574FFB"/>
    <w:p w14:paraId="66067B2B" w14:textId="77777777" w:rsidR="00574FFB" w:rsidRDefault="00574FFB" w:rsidP="00574FFB"/>
    <w:p w14:paraId="21B01CDB" w14:textId="77777777" w:rsidR="00574FFB" w:rsidRDefault="00574FFB" w:rsidP="00574FFB"/>
    <w:p w14:paraId="7C4FB72D" w14:textId="77777777" w:rsidR="00574FFB" w:rsidRDefault="00574FFB" w:rsidP="00574FFB"/>
    <w:p w14:paraId="19332D57" w14:textId="204E20B5" w:rsidR="00574FFB" w:rsidRDefault="00D10DFB" w:rsidP="009615DA">
      <w:pPr>
        <w:numPr>
          <w:ilvl w:val="0"/>
          <w:numId w:val="12"/>
        </w:numPr>
      </w:pPr>
      <w:r>
        <w:rPr>
          <w:rFonts w:hint="eastAsia"/>
        </w:rPr>
        <w:t>如何为一个组件添加事件</w:t>
      </w:r>
      <w:r w:rsidR="004053F4">
        <w:rPr>
          <w:rFonts w:hint="eastAsia"/>
        </w:rPr>
        <w:t>，它的处理函数</w:t>
      </w:r>
      <w:r w:rsidR="00821D1D">
        <w:rPr>
          <w:rFonts w:hint="eastAsia"/>
        </w:rPr>
        <w:t>应该如何定义</w:t>
      </w:r>
      <w:r w:rsidR="004053F4">
        <w:rPr>
          <w:rFonts w:hint="eastAsia"/>
        </w:rPr>
        <w:t>？</w:t>
      </w:r>
    </w:p>
    <w:p w14:paraId="5B5F1CF9" w14:textId="77777777" w:rsidR="00B25D17" w:rsidRDefault="00B25D17" w:rsidP="00B25D17"/>
    <w:p w14:paraId="6AE76967" w14:textId="77777777" w:rsidR="00D268E4" w:rsidRPr="00D268E4" w:rsidRDefault="00D268E4" w:rsidP="00B25D17"/>
    <w:p w14:paraId="4AC3724E" w14:textId="77777777" w:rsidR="00B25D17" w:rsidRPr="008D4560" w:rsidRDefault="00B25D17" w:rsidP="00B25D17"/>
    <w:p w14:paraId="4704E4BD" w14:textId="77777777" w:rsidR="00B25D17" w:rsidRDefault="00B25D17" w:rsidP="00B25D17"/>
    <w:p w14:paraId="21C80EAA" w14:textId="48669323" w:rsidR="00B25D17" w:rsidRDefault="00D83F52" w:rsidP="007A1634">
      <w:pPr>
        <w:numPr>
          <w:ilvl w:val="0"/>
          <w:numId w:val="12"/>
        </w:numPr>
      </w:pPr>
      <w:r>
        <w:rPr>
          <w:rFonts w:hint="eastAsia"/>
        </w:rPr>
        <w:t>在下方附上点击「移动位置」后地图组件在真机上的截图和点击分享页面后的截图，并附上完成实验步骤后的源代码</w:t>
      </w:r>
    </w:p>
    <w:p w14:paraId="12E747BB" w14:textId="77777777" w:rsidR="00B25D17" w:rsidRDefault="00B25D17" w:rsidP="00B25D17"/>
    <w:p w14:paraId="4DB79EB5" w14:textId="77777777" w:rsidR="00B25D17" w:rsidRDefault="00B25D17" w:rsidP="00B25D17"/>
    <w:p w14:paraId="1850746D" w14:textId="77777777" w:rsidR="00B25D17" w:rsidRPr="00B4318E" w:rsidRDefault="00B25D17" w:rsidP="00B25D17"/>
    <w:p w14:paraId="4BD88908" w14:textId="7D6C0104" w:rsidR="001E35CD" w:rsidRPr="005E5726" w:rsidRDefault="001E35CD" w:rsidP="00D83F52"/>
    <w:sectPr w:rsidR="001E35CD" w:rsidRPr="005E5726">
      <w:headerReference w:type="default" r:id="rId23"/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8BCA9" w14:textId="77777777" w:rsidR="005C37DC" w:rsidRDefault="005C37DC">
      <w:r>
        <w:separator/>
      </w:r>
    </w:p>
  </w:endnote>
  <w:endnote w:type="continuationSeparator" w:id="0">
    <w:p w14:paraId="1A60470F" w14:textId="77777777" w:rsidR="005C37DC" w:rsidRDefault="005C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192BE" w14:textId="77777777" w:rsidR="0061795B" w:rsidRDefault="0061795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DD76063" w14:textId="77777777" w:rsidR="0061795B" w:rsidRDefault="0061795B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C1042" w14:textId="77777777" w:rsidR="0061795B" w:rsidRDefault="0061795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C37DC">
      <w:rPr>
        <w:rStyle w:val="a5"/>
        <w:noProof/>
      </w:rPr>
      <w:t>1</w:t>
    </w:r>
    <w:r>
      <w:rPr>
        <w:rStyle w:val="a5"/>
      </w:rPr>
      <w:fldChar w:fldCharType="end"/>
    </w:r>
  </w:p>
  <w:p w14:paraId="5D186D72" w14:textId="57E06C3D" w:rsidR="0061795B" w:rsidRDefault="0061795B">
    <w:pPr>
      <w:pStyle w:val="a4"/>
      <w:rPr>
        <w:b/>
        <w:sz w:val="21"/>
      </w:rPr>
    </w:pPr>
    <w:r>
      <w:rPr>
        <w:rFonts w:hint="eastAsia"/>
        <w:b/>
        <w:sz w:val="21"/>
      </w:rPr>
      <w:t>浙江大学计算机学院</w:t>
    </w:r>
    <w:r>
      <w:rPr>
        <w:b/>
        <w:sz w:val="21"/>
      </w:rPr>
      <w:t>20</w:t>
    </w:r>
    <w:r w:rsidR="00617A32">
      <w:rPr>
        <w:rFonts w:hint="eastAsia"/>
        <w:b/>
        <w:sz w:val="21"/>
      </w:rPr>
      <w:t>20</w:t>
    </w:r>
    <w:r>
      <w:rPr>
        <w:b/>
        <w:sz w:val="21"/>
      </w:rPr>
      <w:t>/</w:t>
    </w:r>
    <w:r>
      <w:rPr>
        <w:rFonts w:hint="eastAsia"/>
        <w:b/>
        <w:sz w:val="21"/>
      </w:rPr>
      <w:t>9 chenjh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4E2F9" w14:textId="77777777" w:rsidR="005C37DC" w:rsidRDefault="005C37DC">
      <w:r>
        <w:separator/>
      </w:r>
    </w:p>
  </w:footnote>
  <w:footnote w:type="continuationSeparator" w:id="0">
    <w:p w14:paraId="4D2A606E" w14:textId="77777777" w:rsidR="005C37DC" w:rsidRDefault="005C37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262B5B" w14:textId="01ECEC2B" w:rsidR="0061795B" w:rsidRDefault="0061795B">
    <w:pPr>
      <w:pStyle w:val="a3"/>
      <w:jc w:val="right"/>
      <w:rPr>
        <w:b/>
        <w:sz w:val="21"/>
      </w:rPr>
    </w:pPr>
    <w:r>
      <w:rPr>
        <w:rFonts w:hint="eastAsia"/>
        <w:b/>
        <w:sz w:val="21"/>
      </w:rPr>
      <w:t>《</w:t>
    </w:r>
    <w:r w:rsidRPr="00D76ADA">
      <w:rPr>
        <w:rFonts w:hint="eastAsia"/>
        <w:b/>
        <w:sz w:val="21"/>
      </w:rPr>
      <w:t>微信小程序开发</w:t>
    </w:r>
    <w:r>
      <w:rPr>
        <w:rFonts w:hint="eastAsia"/>
        <w:b/>
        <w:sz w:val="21"/>
      </w:rPr>
      <w:t>》课程实验</w:t>
    </w:r>
    <w:r>
      <w:rPr>
        <w:b/>
        <w:sz w:val="21"/>
      </w:rPr>
      <w:t>20</w:t>
    </w:r>
    <w:r w:rsidR="00617A32">
      <w:rPr>
        <w:rFonts w:hint="eastAsia"/>
        <w:b/>
        <w:sz w:val="21"/>
      </w:rPr>
      <w:t>20</w:t>
    </w:r>
    <w:r>
      <w:rPr>
        <w:b/>
        <w:sz w:val="21"/>
      </w:rPr>
      <w:t>/</w:t>
    </w:r>
    <w:r>
      <w:rPr>
        <w:rFonts w:hint="eastAsia"/>
        <w:b/>
        <w:sz w:val="21"/>
      </w:rPr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D302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B6052"/>
    <w:multiLevelType w:val="hybridMultilevel"/>
    <w:tmpl w:val="0C9C27DA"/>
    <w:lvl w:ilvl="0" w:tplc="D9A62D6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9D7361"/>
    <w:multiLevelType w:val="hybridMultilevel"/>
    <w:tmpl w:val="9FB445C8"/>
    <w:lvl w:ilvl="0" w:tplc="E680413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0AE52F3C"/>
    <w:multiLevelType w:val="hybridMultilevel"/>
    <w:tmpl w:val="FB6E3FA0"/>
    <w:lvl w:ilvl="0" w:tplc="3BB4B076">
      <w:start w:val="1"/>
      <w:numFmt w:val="decimal"/>
      <w:lvlText w:val="（%1）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CCD3772"/>
    <w:multiLevelType w:val="hybridMultilevel"/>
    <w:tmpl w:val="887EBB6C"/>
    <w:lvl w:ilvl="0" w:tplc="3BB4B076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E7C4CF7"/>
    <w:multiLevelType w:val="hybridMultilevel"/>
    <w:tmpl w:val="C80027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15E7444"/>
    <w:multiLevelType w:val="hybridMultilevel"/>
    <w:tmpl w:val="6AB4F042"/>
    <w:lvl w:ilvl="0" w:tplc="ED14AE7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27A02AA"/>
    <w:multiLevelType w:val="hybridMultilevel"/>
    <w:tmpl w:val="3252E1F6"/>
    <w:lvl w:ilvl="0" w:tplc="68B8F20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278C4F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8CAC91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9328CC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80E0A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306174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BF0909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A1E2DE3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688107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C07666"/>
    <w:multiLevelType w:val="hybridMultilevel"/>
    <w:tmpl w:val="D25A52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19A21618"/>
    <w:multiLevelType w:val="hybridMultilevel"/>
    <w:tmpl w:val="1A9C5C54"/>
    <w:lvl w:ilvl="0" w:tplc="3BB4B07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1EE0358E"/>
    <w:multiLevelType w:val="hybridMultilevel"/>
    <w:tmpl w:val="5566B6EE"/>
    <w:lvl w:ilvl="0" w:tplc="8DC8C516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6D3E43"/>
    <w:multiLevelType w:val="hybridMultilevel"/>
    <w:tmpl w:val="AA6A2D3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2">
    <w:nsid w:val="209A5A17"/>
    <w:multiLevelType w:val="hybridMultilevel"/>
    <w:tmpl w:val="4A807ABE"/>
    <w:lvl w:ilvl="0" w:tplc="3BB4B07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C725537"/>
    <w:multiLevelType w:val="hybridMultilevel"/>
    <w:tmpl w:val="D3E0BB22"/>
    <w:lvl w:ilvl="0" w:tplc="DA2A031C">
      <w:start w:val="1"/>
      <w:numFmt w:val="bullet"/>
      <w:lvlText w:val=""/>
      <w:lvlJc w:val="left"/>
      <w:pPr>
        <w:ind w:left="17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80"/>
      </w:pPr>
      <w:rPr>
        <w:rFonts w:ascii="Wingdings" w:hAnsi="Wingdings" w:hint="default"/>
      </w:rPr>
    </w:lvl>
  </w:abstractNum>
  <w:abstractNum w:abstractNumId="14">
    <w:nsid w:val="2EE256EC"/>
    <w:multiLevelType w:val="hybridMultilevel"/>
    <w:tmpl w:val="EBB6455A"/>
    <w:lvl w:ilvl="0" w:tplc="D9A62D6C">
      <w:start w:val="1"/>
      <w:numFmt w:val="decimal"/>
      <w:lvlText w:val="（%1）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18B5545"/>
    <w:multiLevelType w:val="hybridMultilevel"/>
    <w:tmpl w:val="10DC1258"/>
    <w:lvl w:ilvl="0" w:tplc="3BB4B076">
      <w:start w:val="1"/>
      <w:numFmt w:val="decimal"/>
      <w:lvlText w:val="（%1）"/>
      <w:lvlJc w:val="left"/>
      <w:pPr>
        <w:ind w:left="13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3D390028"/>
    <w:multiLevelType w:val="hybridMultilevel"/>
    <w:tmpl w:val="5184874E"/>
    <w:lvl w:ilvl="0" w:tplc="3BB4B076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42FA39AD"/>
    <w:multiLevelType w:val="hybridMultilevel"/>
    <w:tmpl w:val="B4FCB17C"/>
    <w:lvl w:ilvl="0" w:tplc="3BB4B076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43B35C00"/>
    <w:multiLevelType w:val="hybridMultilevel"/>
    <w:tmpl w:val="D5B286DC"/>
    <w:lvl w:ilvl="0" w:tplc="C4707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68474EF"/>
    <w:multiLevelType w:val="hybridMultilevel"/>
    <w:tmpl w:val="B09264C0"/>
    <w:lvl w:ilvl="0" w:tplc="48BCBD7C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0">
    <w:nsid w:val="505E78D5"/>
    <w:multiLevelType w:val="hybridMultilevel"/>
    <w:tmpl w:val="8DB852D2"/>
    <w:lvl w:ilvl="0" w:tplc="007AA51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2252C30"/>
    <w:multiLevelType w:val="hybridMultilevel"/>
    <w:tmpl w:val="2B443340"/>
    <w:lvl w:ilvl="0" w:tplc="3BB4B076">
      <w:start w:val="1"/>
      <w:numFmt w:val="decimal"/>
      <w:lvlText w:val="（%1）"/>
      <w:lvlJc w:val="left"/>
      <w:pPr>
        <w:ind w:left="1755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ind w:left="3195" w:hanging="480"/>
      </w:pPr>
    </w:lvl>
    <w:lvl w:ilvl="4" w:tplc="04090019" w:tentative="1">
      <w:start w:val="1"/>
      <w:numFmt w:val="lowerLetter"/>
      <w:lvlText w:val="%5)"/>
      <w:lvlJc w:val="left"/>
      <w:pPr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ind w:left="4635" w:hanging="480"/>
      </w:pPr>
    </w:lvl>
    <w:lvl w:ilvl="7" w:tplc="04090019" w:tentative="1">
      <w:start w:val="1"/>
      <w:numFmt w:val="lowerLetter"/>
      <w:lvlText w:val="%8)"/>
      <w:lvlJc w:val="left"/>
      <w:pPr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ind w:left="5595" w:hanging="480"/>
      </w:pPr>
    </w:lvl>
  </w:abstractNum>
  <w:abstractNum w:abstractNumId="22">
    <w:nsid w:val="5775772A"/>
    <w:multiLevelType w:val="hybridMultilevel"/>
    <w:tmpl w:val="695A0C7A"/>
    <w:lvl w:ilvl="0" w:tplc="C14897C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8A44CD1"/>
    <w:multiLevelType w:val="hybridMultilevel"/>
    <w:tmpl w:val="F188B0F2"/>
    <w:lvl w:ilvl="0" w:tplc="75EECFA8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4">
    <w:nsid w:val="5A0C359D"/>
    <w:multiLevelType w:val="hybridMultilevel"/>
    <w:tmpl w:val="E8581A14"/>
    <w:lvl w:ilvl="0" w:tplc="D9A62D6C">
      <w:start w:val="1"/>
      <w:numFmt w:val="decimal"/>
      <w:lvlText w:val="（%1）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5DC80221"/>
    <w:multiLevelType w:val="hybridMultilevel"/>
    <w:tmpl w:val="FE048BC0"/>
    <w:lvl w:ilvl="0" w:tplc="3BB4B07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687C1878"/>
    <w:multiLevelType w:val="hybridMultilevel"/>
    <w:tmpl w:val="B8FC14BA"/>
    <w:lvl w:ilvl="0" w:tplc="1C2C496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C4A2335"/>
    <w:multiLevelType w:val="singleLevel"/>
    <w:tmpl w:val="A68A76F8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8">
    <w:nsid w:val="6E6B5C67"/>
    <w:multiLevelType w:val="hybridMultilevel"/>
    <w:tmpl w:val="536E39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F142DB2"/>
    <w:multiLevelType w:val="singleLevel"/>
    <w:tmpl w:val="9A9AB710"/>
    <w:lvl w:ilvl="0">
      <w:start w:val="1"/>
      <w:numFmt w:val="decimalEnclosedFullstop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7E084C53"/>
    <w:multiLevelType w:val="hybridMultilevel"/>
    <w:tmpl w:val="4A807ABE"/>
    <w:lvl w:ilvl="0" w:tplc="3BB4B07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7"/>
  </w:num>
  <w:num w:numId="2">
    <w:abstractNumId w:val="29"/>
  </w:num>
  <w:num w:numId="3">
    <w:abstractNumId w:val="27"/>
  </w:num>
  <w:num w:numId="4">
    <w:abstractNumId w:val="18"/>
  </w:num>
  <w:num w:numId="5">
    <w:abstractNumId w:val="26"/>
  </w:num>
  <w:num w:numId="6">
    <w:abstractNumId w:val="20"/>
  </w:num>
  <w:num w:numId="7">
    <w:abstractNumId w:val="6"/>
  </w:num>
  <w:num w:numId="8">
    <w:abstractNumId w:val="0"/>
  </w:num>
  <w:num w:numId="9">
    <w:abstractNumId w:val="10"/>
  </w:num>
  <w:num w:numId="10">
    <w:abstractNumId w:val="22"/>
  </w:num>
  <w:num w:numId="11">
    <w:abstractNumId w:val="30"/>
  </w:num>
  <w:num w:numId="12">
    <w:abstractNumId w:val="1"/>
  </w:num>
  <w:num w:numId="13">
    <w:abstractNumId w:val="12"/>
  </w:num>
  <w:num w:numId="14">
    <w:abstractNumId w:val="9"/>
  </w:num>
  <w:num w:numId="15">
    <w:abstractNumId w:val="25"/>
  </w:num>
  <w:num w:numId="16">
    <w:abstractNumId w:val="2"/>
  </w:num>
  <w:num w:numId="17">
    <w:abstractNumId w:val="23"/>
  </w:num>
  <w:num w:numId="18">
    <w:abstractNumId w:val="13"/>
  </w:num>
  <w:num w:numId="19">
    <w:abstractNumId w:val="17"/>
  </w:num>
  <w:num w:numId="20">
    <w:abstractNumId w:val="4"/>
  </w:num>
  <w:num w:numId="21">
    <w:abstractNumId w:val="16"/>
  </w:num>
  <w:num w:numId="22">
    <w:abstractNumId w:val="11"/>
  </w:num>
  <w:num w:numId="23">
    <w:abstractNumId w:val="28"/>
  </w:num>
  <w:num w:numId="24">
    <w:abstractNumId w:val="21"/>
  </w:num>
  <w:num w:numId="25">
    <w:abstractNumId w:val="15"/>
  </w:num>
  <w:num w:numId="26">
    <w:abstractNumId w:val="3"/>
  </w:num>
  <w:num w:numId="27">
    <w:abstractNumId w:val="8"/>
  </w:num>
  <w:num w:numId="28">
    <w:abstractNumId w:val="14"/>
  </w:num>
  <w:num w:numId="29">
    <w:abstractNumId w:val="5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31"/>
    <w:rsid w:val="00001AE8"/>
    <w:rsid w:val="00007E38"/>
    <w:rsid w:val="0003056C"/>
    <w:rsid w:val="00034368"/>
    <w:rsid w:val="0003461D"/>
    <w:rsid w:val="0003636A"/>
    <w:rsid w:val="00043ED5"/>
    <w:rsid w:val="00063B1D"/>
    <w:rsid w:val="00067CDC"/>
    <w:rsid w:val="00075EEF"/>
    <w:rsid w:val="00080C71"/>
    <w:rsid w:val="000824E0"/>
    <w:rsid w:val="000973A0"/>
    <w:rsid w:val="00097556"/>
    <w:rsid w:val="000A2B31"/>
    <w:rsid w:val="000C11B4"/>
    <w:rsid w:val="000C3B5B"/>
    <w:rsid w:val="000C5947"/>
    <w:rsid w:val="000D0570"/>
    <w:rsid w:val="000D098A"/>
    <w:rsid w:val="000E1750"/>
    <w:rsid w:val="000F5EE9"/>
    <w:rsid w:val="001013F7"/>
    <w:rsid w:val="00105842"/>
    <w:rsid w:val="00117D75"/>
    <w:rsid w:val="0012497C"/>
    <w:rsid w:val="00137BBE"/>
    <w:rsid w:val="00140031"/>
    <w:rsid w:val="001441D3"/>
    <w:rsid w:val="0015133D"/>
    <w:rsid w:val="001513C6"/>
    <w:rsid w:val="00152E4B"/>
    <w:rsid w:val="00155D9D"/>
    <w:rsid w:val="00162D9F"/>
    <w:rsid w:val="001742A7"/>
    <w:rsid w:val="00174680"/>
    <w:rsid w:val="00174F27"/>
    <w:rsid w:val="00176B83"/>
    <w:rsid w:val="0017774C"/>
    <w:rsid w:val="00177EB9"/>
    <w:rsid w:val="001816FC"/>
    <w:rsid w:val="00186EBA"/>
    <w:rsid w:val="001961E1"/>
    <w:rsid w:val="001B106B"/>
    <w:rsid w:val="001B2988"/>
    <w:rsid w:val="001B7990"/>
    <w:rsid w:val="001C6271"/>
    <w:rsid w:val="001D087A"/>
    <w:rsid w:val="001D49C2"/>
    <w:rsid w:val="001E329B"/>
    <w:rsid w:val="001E3445"/>
    <w:rsid w:val="001E35CD"/>
    <w:rsid w:val="00206574"/>
    <w:rsid w:val="002071F2"/>
    <w:rsid w:val="0020797B"/>
    <w:rsid w:val="00207D53"/>
    <w:rsid w:val="0021313C"/>
    <w:rsid w:val="00240785"/>
    <w:rsid w:val="00253AAA"/>
    <w:rsid w:val="00262749"/>
    <w:rsid w:val="002674A6"/>
    <w:rsid w:val="00275034"/>
    <w:rsid w:val="00276C4B"/>
    <w:rsid w:val="002815B1"/>
    <w:rsid w:val="002925DF"/>
    <w:rsid w:val="00296374"/>
    <w:rsid w:val="002A092B"/>
    <w:rsid w:val="002B6755"/>
    <w:rsid w:val="002C20A4"/>
    <w:rsid w:val="002C340D"/>
    <w:rsid w:val="002C6365"/>
    <w:rsid w:val="002D2436"/>
    <w:rsid w:val="002E09BA"/>
    <w:rsid w:val="002F0672"/>
    <w:rsid w:val="003046E4"/>
    <w:rsid w:val="003148C3"/>
    <w:rsid w:val="00317BED"/>
    <w:rsid w:val="00317D0E"/>
    <w:rsid w:val="003251CD"/>
    <w:rsid w:val="00332C64"/>
    <w:rsid w:val="003356C0"/>
    <w:rsid w:val="00342D09"/>
    <w:rsid w:val="00343E2B"/>
    <w:rsid w:val="00344B29"/>
    <w:rsid w:val="003569D2"/>
    <w:rsid w:val="00361C9C"/>
    <w:rsid w:val="00364B61"/>
    <w:rsid w:val="00372FA5"/>
    <w:rsid w:val="00384998"/>
    <w:rsid w:val="003866E6"/>
    <w:rsid w:val="003B35A6"/>
    <w:rsid w:val="003C05EE"/>
    <w:rsid w:val="003C30E9"/>
    <w:rsid w:val="003C6341"/>
    <w:rsid w:val="003C7C5E"/>
    <w:rsid w:val="003D0767"/>
    <w:rsid w:val="003D0C83"/>
    <w:rsid w:val="003D2464"/>
    <w:rsid w:val="003D2917"/>
    <w:rsid w:val="003E503A"/>
    <w:rsid w:val="003E7306"/>
    <w:rsid w:val="003F590D"/>
    <w:rsid w:val="00404FFE"/>
    <w:rsid w:val="004053F4"/>
    <w:rsid w:val="00414B8B"/>
    <w:rsid w:val="0042687A"/>
    <w:rsid w:val="00426CE3"/>
    <w:rsid w:val="00444DF4"/>
    <w:rsid w:val="00462A39"/>
    <w:rsid w:val="00467485"/>
    <w:rsid w:val="00484B11"/>
    <w:rsid w:val="00487BC9"/>
    <w:rsid w:val="004921F8"/>
    <w:rsid w:val="004944F7"/>
    <w:rsid w:val="004969A6"/>
    <w:rsid w:val="004A4670"/>
    <w:rsid w:val="004A79BA"/>
    <w:rsid w:val="004B0AB1"/>
    <w:rsid w:val="004B1B54"/>
    <w:rsid w:val="004B3A31"/>
    <w:rsid w:val="004D27B4"/>
    <w:rsid w:val="004E7CFC"/>
    <w:rsid w:val="004F5B48"/>
    <w:rsid w:val="00502361"/>
    <w:rsid w:val="00502EC8"/>
    <w:rsid w:val="0050514C"/>
    <w:rsid w:val="0050586F"/>
    <w:rsid w:val="00510C3A"/>
    <w:rsid w:val="00511AFB"/>
    <w:rsid w:val="00512655"/>
    <w:rsid w:val="00517705"/>
    <w:rsid w:val="00522BED"/>
    <w:rsid w:val="00523F20"/>
    <w:rsid w:val="00526CF9"/>
    <w:rsid w:val="00527300"/>
    <w:rsid w:val="0053124C"/>
    <w:rsid w:val="005318E6"/>
    <w:rsid w:val="00537258"/>
    <w:rsid w:val="00541DC8"/>
    <w:rsid w:val="0054240C"/>
    <w:rsid w:val="00551796"/>
    <w:rsid w:val="00554278"/>
    <w:rsid w:val="00560ED5"/>
    <w:rsid w:val="00571A79"/>
    <w:rsid w:val="0057282F"/>
    <w:rsid w:val="00574FFB"/>
    <w:rsid w:val="00580848"/>
    <w:rsid w:val="005810AB"/>
    <w:rsid w:val="00581F6E"/>
    <w:rsid w:val="005919D1"/>
    <w:rsid w:val="005A313B"/>
    <w:rsid w:val="005B170F"/>
    <w:rsid w:val="005B34E2"/>
    <w:rsid w:val="005B3962"/>
    <w:rsid w:val="005C37DC"/>
    <w:rsid w:val="005D22FC"/>
    <w:rsid w:val="005D55BB"/>
    <w:rsid w:val="005D5A78"/>
    <w:rsid w:val="005E13B6"/>
    <w:rsid w:val="005E22DD"/>
    <w:rsid w:val="005E3FE6"/>
    <w:rsid w:val="005E5726"/>
    <w:rsid w:val="005F37DD"/>
    <w:rsid w:val="00606733"/>
    <w:rsid w:val="0060771F"/>
    <w:rsid w:val="00610CFB"/>
    <w:rsid w:val="00612320"/>
    <w:rsid w:val="00614C9F"/>
    <w:rsid w:val="0061511F"/>
    <w:rsid w:val="0061795B"/>
    <w:rsid w:val="00617A32"/>
    <w:rsid w:val="00622C62"/>
    <w:rsid w:val="00643F7A"/>
    <w:rsid w:val="0065339E"/>
    <w:rsid w:val="00654BEF"/>
    <w:rsid w:val="00655B3A"/>
    <w:rsid w:val="00655F5B"/>
    <w:rsid w:val="00656F26"/>
    <w:rsid w:val="006604DB"/>
    <w:rsid w:val="00673EC9"/>
    <w:rsid w:val="00680073"/>
    <w:rsid w:val="0068153F"/>
    <w:rsid w:val="00681C53"/>
    <w:rsid w:val="00690156"/>
    <w:rsid w:val="00695ACE"/>
    <w:rsid w:val="00695C16"/>
    <w:rsid w:val="006A17E2"/>
    <w:rsid w:val="006A1C22"/>
    <w:rsid w:val="006A6A42"/>
    <w:rsid w:val="006B4CEE"/>
    <w:rsid w:val="006C7C14"/>
    <w:rsid w:val="006D2EDB"/>
    <w:rsid w:val="006D4CC3"/>
    <w:rsid w:val="006D7A8D"/>
    <w:rsid w:val="006E145D"/>
    <w:rsid w:val="006E2B6A"/>
    <w:rsid w:val="006E7EB9"/>
    <w:rsid w:val="006F0CED"/>
    <w:rsid w:val="006F3234"/>
    <w:rsid w:val="006F4BAA"/>
    <w:rsid w:val="006F7B43"/>
    <w:rsid w:val="00701866"/>
    <w:rsid w:val="007034C6"/>
    <w:rsid w:val="00704F90"/>
    <w:rsid w:val="00710140"/>
    <w:rsid w:val="00711AE5"/>
    <w:rsid w:val="0071297D"/>
    <w:rsid w:val="00714290"/>
    <w:rsid w:val="00715165"/>
    <w:rsid w:val="00722466"/>
    <w:rsid w:val="00723725"/>
    <w:rsid w:val="0073007E"/>
    <w:rsid w:val="007409DE"/>
    <w:rsid w:val="0075446C"/>
    <w:rsid w:val="007578F9"/>
    <w:rsid w:val="0076170D"/>
    <w:rsid w:val="00771077"/>
    <w:rsid w:val="00771FD7"/>
    <w:rsid w:val="00773BEA"/>
    <w:rsid w:val="0077529F"/>
    <w:rsid w:val="00780C67"/>
    <w:rsid w:val="00782F20"/>
    <w:rsid w:val="0078397B"/>
    <w:rsid w:val="00784FB5"/>
    <w:rsid w:val="00785330"/>
    <w:rsid w:val="00785A20"/>
    <w:rsid w:val="00787A65"/>
    <w:rsid w:val="007921EE"/>
    <w:rsid w:val="007954BC"/>
    <w:rsid w:val="007A1634"/>
    <w:rsid w:val="007A3D61"/>
    <w:rsid w:val="007A573C"/>
    <w:rsid w:val="007A745F"/>
    <w:rsid w:val="007B0E76"/>
    <w:rsid w:val="007B3BF6"/>
    <w:rsid w:val="007B5009"/>
    <w:rsid w:val="007C0779"/>
    <w:rsid w:val="007D47FA"/>
    <w:rsid w:val="007D7C48"/>
    <w:rsid w:val="007F1B81"/>
    <w:rsid w:val="007F4C2A"/>
    <w:rsid w:val="0080037F"/>
    <w:rsid w:val="00802394"/>
    <w:rsid w:val="00803E29"/>
    <w:rsid w:val="00812F1D"/>
    <w:rsid w:val="008136B7"/>
    <w:rsid w:val="00814E0D"/>
    <w:rsid w:val="00817C78"/>
    <w:rsid w:val="00821D1D"/>
    <w:rsid w:val="008252AC"/>
    <w:rsid w:val="0083416E"/>
    <w:rsid w:val="00837216"/>
    <w:rsid w:val="008548F3"/>
    <w:rsid w:val="0085604E"/>
    <w:rsid w:val="00856108"/>
    <w:rsid w:val="0086376F"/>
    <w:rsid w:val="0086506D"/>
    <w:rsid w:val="00872D06"/>
    <w:rsid w:val="008742BF"/>
    <w:rsid w:val="00874A42"/>
    <w:rsid w:val="00882C26"/>
    <w:rsid w:val="00882F32"/>
    <w:rsid w:val="00885DF1"/>
    <w:rsid w:val="00894288"/>
    <w:rsid w:val="00895E2A"/>
    <w:rsid w:val="00896490"/>
    <w:rsid w:val="008A2ACE"/>
    <w:rsid w:val="008B6F3F"/>
    <w:rsid w:val="008B7936"/>
    <w:rsid w:val="008C198D"/>
    <w:rsid w:val="008C3544"/>
    <w:rsid w:val="008C526E"/>
    <w:rsid w:val="008D4560"/>
    <w:rsid w:val="008D651F"/>
    <w:rsid w:val="008F28E2"/>
    <w:rsid w:val="00901C44"/>
    <w:rsid w:val="00911528"/>
    <w:rsid w:val="009146D4"/>
    <w:rsid w:val="0091704F"/>
    <w:rsid w:val="009331E5"/>
    <w:rsid w:val="009417D7"/>
    <w:rsid w:val="00944E08"/>
    <w:rsid w:val="00951476"/>
    <w:rsid w:val="0095690F"/>
    <w:rsid w:val="009615DA"/>
    <w:rsid w:val="00965B59"/>
    <w:rsid w:val="009768E3"/>
    <w:rsid w:val="009830B9"/>
    <w:rsid w:val="00984F1F"/>
    <w:rsid w:val="0098551D"/>
    <w:rsid w:val="00986B28"/>
    <w:rsid w:val="00991079"/>
    <w:rsid w:val="00994E30"/>
    <w:rsid w:val="009A21A2"/>
    <w:rsid w:val="009B74FB"/>
    <w:rsid w:val="009C12F4"/>
    <w:rsid w:val="009C485A"/>
    <w:rsid w:val="009E6225"/>
    <w:rsid w:val="009F1B39"/>
    <w:rsid w:val="00A058EB"/>
    <w:rsid w:val="00A14132"/>
    <w:rsid w:val="00A15113"/>
    <w:rsid w:val="00A20325"/>
    <w:rsid w:val="00A20D78"/>
    <w:rsid w:val="00A23FE5"/>
    <w:rsid w:val="00A26F47"/>
    <w:rsid w:val="00A26F5C"/>
    <w:rsid w:val="00A44EBF"/>
    <w:rsid w:val="00A45612"/>
    <w:rsid w:val="00A52E37"/>
    <w:rsid w:val="00A54645"/>
    <w:rsid w:val="00A566D1"/>
    <w:rsid w:val="00A66C56"/>
    <w:rsid w:val="00A7124C"/>
    <w:rsid w:val="00A7538F"/>
    <w:rsid w:val="00A77703"/>
    <w:rsid w:val="00A820F1"/>
    <w:rsid w:val="00A8353A"/>
    <w:rsid w:val="00A84FE5"/>
    <w:rsid w:val="00A9527A"/>
    <w:rsid w:val="00AA3B40"/>
    <w:rsid w:val="00AA4171"/>
    <w:rsid w:val="00AB29A4"/>
    <w:rsid w:val="00AB3074"/>
    <w:rsid w:val="00AC3BAD"/>
    <w:rsid w:val="00AC75DE"/>
    <w:rsid w:val="00AE3A9F"/>
    <w:rsid w:val="00AF13E3"/>
    <w:rsid w:val="00AF7A26"/>
    <w:rsid w:val="00B1074E"/>
    <w:rsid w:val="00B12E0F"/>
    <w:rsid w:val="00B25D17"/>
    <w:rsid w:val="00B27BE2"/>
    <w:rsid w:val="00B31703"/>
    <w:rsid w:val="00B3270C"/>
    <w:rsid w:val="00B32939"/>
    <w:rsid w:val="00B35453"/>
    <w:rsid w:val="00B357D0"/>
    <w:rsid w:val="00B37ACC"/>
    <w:rsid w:val="00B4318E"/>
    <w:rsid w:val="00B434CB"/>
    <w:rsid w:val="00B501D1"/>
    <w:rsid w:val="00B50E7F"/>
    <w:rsid w:val="00B535D9"/>
    <w:rsid w:val="00B618CA"/>
    <w:rsid w:val="00B6637E"/>
    <w:rsid w:val="00B72D01"/>
    <w:rsid w:val="00B74BF8"/>
    <w:rsid w:val="00B75972"/>
    <w:rsid w:val="00B845D5"/>
    <w:rsid w:val="00B8570C"/>
    <w:rsid w:val="00B930A5"/>
    <w:rsid w:val="00B9466F"/>
    <w:rsid w:val="00BA0603"/>
    <w:rsid w:val="00BA0E0E"/>
    <w:rsid w:val="00BA1112"/>
    <w:rsid w:val="00BA4464"/>
    <w:rsid w:val="00BB17FA"/>
    <w:rsid w:val="00BB4DCB"/>
    <w:rsid w:val="00BB6B6B"/>
    <w:rsid w:val="00BB6FA8"/>
    <w:rsid w:val="00BC3FA8"/>
    <w:rsid w:val="00BC4317"/>
    <w:rsid w:val="00BC4B15"/>
    <w:rsid w:val="00BD3024"/>
    <w:rsid w:val="00BD5C61"/>
    <w:rsid w:val="00BE0DBE"/>
    <w:rsid w:val="00BE0E1B"/>
    <w:rsid w:val="00BE1AAB"/>
    <w:rsid w:val="00BE5FC7"/>
    <w:rsid w:val="00C03733"/>
    <w:rsid w:val="00C042D4"/>
    <w:rsid w:val="00C07049"/>
    <w:rsid w:val="00C109BE"/>
    <w:rsid w:val="00C117EC"/>
    <w:rsid w:val="00C13BFE"/>
    <w:rsid w:val="00C23119"/>
    <w:rsid w:val="00C24C5A"/>
    <w:rsid w:val="00C24F89"/>
    <w:rsid w:val="00C255E6"/>
    <w:rsid w:val="00C25826"/>
    <w:rsid w:val="00C32079"/>
    <w:rsid w:val="00C37B61"/>
    <w:rsid w:val="00C40D07"/>
    <w:rsid w:val="00C40E6A"/>
    <w:rsid w:val="00C4274C"/>
    <w:rsid w:val="00C43699"/>
    <w:rsid w:val="00C43810"/>
    <w:rsid w:val="00C442EE"/>
    <w:rsid w:val="00C44997"/>
    <w:rsid w:val="00C44CC4"/>
    <w:rsid w:val="00C44F86"/>
    <w:rsid w:val="00C507B3"/>
    <w:rsid w:val="00C51FDA"/>
    <w:rsid w:val="00C651E6"/>
    <w:rsid w:val="00C728FA"/>
    <w:rsid w:val="00C76055"/>
    <w:rsid w:val="00C7699A"/>
    <w:rsid w:val="00C77E61"/>
    <w:rsid w:val="00C85C3C"/>
    <w:rsid w:val="00C9001C"/>
    <w:rsid w:val="00C95F0D"/>
    <w:rsid w:val="00CA009E"/>
    <w:rsid w:val="00CA0929"/>
    <w:rsid w:val="00CA394F"/>
    <w:rsid w:val="00CA7C51"/>
    <w:rsid w:val="00CB1246"/>
    <w:rsid w:val="00CB1EF5"/>
    <w:rsid w:val="00CB713F"/>
    <w:rsid w:val="00CB7F19"/>
    <w:rsid w:val="00CC2A18"/>
    <w:rsid w:val="00CC3881"/>
    <w:rsid w:val="00CC70B8"/>
    <w:rsid w:val="00CC7F63"/>
    <w:rsid w:val="00CD73A1"/>
    <w:rsid w:val="00CE1DAD"/>
    <w:rsid w:val="00CF09B5"/>
    <w:rsid w:val="00CF3309"/>
    <w:rsid w:val="00CF3B40"/>
    <w:rsid w:val="00CF3D8F"/>
    <w:rsid w:val="00D02880"/>
    <w:rsid w:val="00D048C0"/>
    <w:rsid w:val="00D1012A"/>
    <w:rsid w:val="00D10DFB"/>
    <w:rsid w:val="00D12AC0"/>
    <w:rsid w:val="00D148F6"/>
    <w:rsid w:val="00D1774C"/>
    <w:rsid w:val="00D20E77"/>
    <w:rsid w:val="00D20F1C"/>
    <w:rsid w:val="00D21850"/>
    <w:rsid w:val="00D237A9"/>
    <w:rsid w:val="00D251FC"/>
    <w:rsid w:val="00D25E0E"/>
    <w:rsid w:val="00D268E4"/>
    <w:rsid w:val="00D27FA8"/>
    <w:rsid w:val="00D30222"/>
    <w:rsid w:val="00D36D00"/>
    <w:rsid w:val="00D43594"/>
    <w:rsid w:val="00D451C0"/>
    <w:rsid w:val="00D476BA"/>
    <w:rsid w:val="00D47C7D"/>
    <w:rsid w:val="00D50D78"/>
    <w:rsid w:val="00D52218"/>
    <w:rsid w:val="00D55D06"/>
    <w:rsid w:val="00D56473"/>
    <w:rsid w:val="00D570DB"/>
    <w:rsid w:val="00D627E5"/>
    <w:rsid w:val="00D66690"/>
    <w:rsid w:val="00D67608"/>
    <w:rsid w:val="00D76272"/>
    <w:rsid w:val="00D76ADA"/>
    <w:rsid w:val="00D76D23"/>
    <w:rsid w:val="00D778E8"/>
    <w:rsid w:val="00D81A32"/>
    <w:rsid w:val="00D83F52"/>
    <w:rsid w:val="00D846C5"/>
    <w:rsid w:val="00D92D4F"/>
    <w:rsid w:val="00D94264"/>
    <w:rsid w:val="00D94B88"/>
    <w:rsid w:val="00D97BFD"/>
    <w:rsid w:val="00DA02F2"/>
    <w:rsid w:val="00DA2992"/>
    <w:rsid w:val="00DA2AB1"/>
    <w:rsid w:val="00DA4EC5"/>
    <w:rsid w:val="00DB332E"/>
    <w:rsid w:val="00DB356B"/>
    <w:rsid w:val="00DC0DE9"/>
    <w:rsid w:val="00DC40C2"/>
    <w:rsid w:val="00DD05FD"/>
    <w:rsid w:val="00DD0D0D"/>
    <w:rsid w:val="00DD53FB"/>
    <w:rsid w:val="00DD689E"/>
    <w:rsid w:val="00DE03FE"/>
    <w:rsid w:val="00DE238D"/>
    <w:rsid w:val="00DF2BB2"/>
    <w:rsid w:val="00DF2D37"/>
    <w:rsid w:val="00DF6007"/>
    <w:rsid w:val="00DF65EB"/>
    <w:rsid w:val="00E1527C"/>
    <w:rsid w:val="00E2750D"/>
    <w:rsid w:val="00E468AC"/>
    <w:rsid w:val="00E46EEF"/>
    <w:rsid w:val="00E5695D"/>
    <w:rsid w:val="00E732FD"/>
    <w:rsid w:val="00E73DE7"/>
    <w:rsid w:val="00E7419D"/>
    <w:rsid w:val="00E7590F"/>
    <w:rsid w:val="00E77BC6"/>
    <w:rsid w:val="00E8027A"/>
    <w:rsid w:val="00E924C7"/>
    <w:rsid w:val="00E93BAA"/>
    <w:rsid w:val="00EA2DAB"/>
    <w:rsid w:val="00EB7738"/>
    <w:rsid w:val="00EC3ACA"/>
    <w:rsid w:val="00EC6E4C"/>
    <w:rsid w:val="00ED0B21"/>
    <w:rsid w:val="00ED3F65"/>
    <w:rsid w:val="00ED44A1"/>
    <w:rsid w:val="00ED5EBF"/>
    <w:rsid w:val="00EF6AA2"/>
    <w:rsid w:val="00EF758B"/>
    <w:rsid w:val="00EF75A3"/>
    <w:rsid w:val="00EF7E36"/>
    <w:rsid w:val="00F04FBA"/>
    <w:rsid w:val="00F202EC"/>
    <w:rsid w:val="00F21D1E"/>
    <w:rsid w:val="00F2319E"/>
    <w:rsid w:val="00F26290"/>
    <w:rsid w:val="00F37542"/>
    <w:rsid w:val="00F53F88"/>
    <w:rsid w:val="00F62DBD"/>
    <w:rsid w:val="00F6446A"/>
    <w:rsid w:val="00F660C1"/>
    <w:rsid w:val="00F73663"/>
    <w:rsid w:val="00F8002C"/>
    <w:rsid w:val="00F81449"/>
    <w:rsid w:val="00F83D24"/>
    <w:rsid w:val="00F844B0"/>
    <w:rsid w:val="00F91106"/>
    <w:rsid w:val="00F91209"/>
    <w:rsid w:val="00FA240A"/>
    <w:rsid w:val="00FA5F15"/>
    <w:rsid w:val="00FB243C"/>
    <w:rsid w:val="00FB49DB"/>
    <w:rsid w:val="00FC1C25"/>
    <w:rsid w:val="00FC3354"/>
    <w:rsid w:val="00FC475A"/>
    <w:rsid w:val="00FC5C17"/>
    <w:rsid w:val="00FC6D2F"/>
    <w:rsid w:val="00FC74A9"/>
    <w:rsid w:val="00FD121A"/>
    <w:rsid w:val="00FE30A8"/>
    <w:rsid w:val="00FE4758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B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2" w:qFormat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1074E"/>
    <w:rPr>
      <w:sz w:val="24"/>
      <w:szCs w:val="24"/>
    </w:rPr>
  </w:style>
  <w:style w:type="paragraph" w:styleId="2">
    <w:name w:val="heading 2"/>
    <w:basedOn w:val="a"/>
    <w:next w:val="a"/>
    <w:qFormat/>
    <w:rsid w:val="00A44E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44E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Normal Indent"/>
    <w:basedOn w:val="a"/>
    <w:pPr>
      <w:ind w:firstLine="420"/>
    </w:pPr>
    <w:rPr>
      <w:szCs w:val="20"/>
    </w:rPr>
  </w:style>
  <w:style w:type="paragraph" w:styleId="a7">
    <w:name w:val="Document Map"/>
    <w:basedOn w:val="a"/>
    <w:semiHidden/>
    <w:rsid w:val="00140031"/>
    <w:pPr>
      <w:shd w:val="clear" w:color="auto" w:fill="000080"/>
    </w:pPr>
  </w:style>
  <w:style w:type="character" w:styleId="a8">
    <w:name w:val="Hyperlink"/>
    <w:uiPriority w:val="99"/>
    <w:rsid w:val="00B32939"/>
    <w:rPr>
      <w:color w:val="0000FF"/>
      <w:u w:val="single"/>
    </w:rPr>
  </w:style>
  <w:style w:type="character" w:styleId="a9">
    <w:name w:val="FollowedHyperlink"/>
    <w:rsid w:val="00526CF9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04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link w:val="HTML"/>
    <w:uiPriority w:val="99"/>
    <w:rsid w:val="00043ED5"/>
    <w:rPr>
      <w:rFonts w:ascii="Courier New" w:hAnsi="Courier New" w:cs="Courier New"/>
    </w:rPr>
  </w:style>
  <w:style w:type="paragraph" w:styleId="aa">
    <w:name w:val="List Paragraph"/>
    <w:basedOn w:val="a"/>
    <w:uiPriority w:val="72"/>
    <w:rsid w:val="00D77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simp"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s.weixin.qq.com/miniprogram/dev/framework/ability/custom-tabbar.html" TargetMode="External"/><Relationship Id="rId20" Type="http://schemas.openxmlformats.org/officeDocument/2006/relationships/hyperlink" Target="https://developers.weixin.qq.com/miniprogram/dev/framework/app-service/page.html" TargetMode="External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developers.weixin.qq.com/miniprogram/dev/reference/configuration/app.html" TargetMode="External"/><Relationship Id="rId11" Type="http://schemas.openxmlformats.org/officeDocument/2006/relationships/hyperlink" Target="https://www.iconfont.cn/" TargetMode="External"/><Relationship Id="rId12" Type="http://schemas.openxmlformats.org/officeDocument/2006/relationships/hyperlink" Target="https://developers.weixin.qq.com/miniprogram/dev/reference/wxml/data.html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s://developers.weixin.qq.com/miniprogram/dev/framework/view/wxml/event.html" TargetMode="External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s.weixin.qq.com/miniprogram/dev/framework/quickstart/cod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475</Words>
  <Characters>2709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《计算机网络》实验一</vt:lpstr>
      <vt:lpstr>    1．实验目的</vt:lpstr>
      <vt:lpstr>    2．实验内容及要求</vt:lpstr>
      <vt:lpstr>    3．实验感受及记录</vt:lpstr>
    </vt:vector>
  </TitlesOfParts>
  <Company>h</Company>
  <LinksUpToDate>false</LinksUpToDate>
  <CharactersWithSpaces>3178</CharactersWithSpaces>
  <SharedDoc>false</SharedDoc>
  <HLinks>
    <vt:vector size="6" baseType="variant">
      <vt:variant>
        <vt:i4>5308494</vt:i4>
      </vt:variant>
      <vt:variant>
        <vt:i4>0</vt:i4>
      </vt:variant>
      <vt:variant>
        <vt:i4>0</vt:i4>
      </vt:variant>
      <vt:variant>
        <vt:i4>5</vt:i4>
      </vt:variant>
      <vt:variant>
        <vt:lpwstr>https://developers.weixin.qq.com/miniprogram/dev/framework/quickstart/code.html</vt:lpwstr>
      </vt:variant>
      <vt:variant>
        <vt:lpwstr>JSON-%E9%85%8D%E7%BD%AE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《计算机网络》实验一</dc:title>
  <dc:subject/>
  <dc:creator>w</dc:creator>
  <cp:keywords/>
  <dc:description/>
  <cp:lastModifiedBy>Thin Panda</cp:lastModifiedBy>
  <cp:revision>11</cp:revision>
  <dcterms:created xsi:type="dcterms:W3CDTF">2019-09-17T02:41:00Z</dcterms:created>
  <dcterms:modified xsi:type="dcterms:W3CDTF">2020-10-21T11:08:00Z</dcterms:modified>
</cp:coreProperties>
</file>