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F4C2B" w14:textId="5841B844" w:rsidR="00091AC5" w:rsidRDefault="00C404AB">
      <w:r>
        <w:t>HW 3</w:t>
      </w:r>
    </w:p>
    <w:p w14:paraId="56699F41" w14:textId="5900C7AF" w:rsidR="00C404AB" w:rsidRDefault="00963C1D" w:rsidP="00C404AB">
      <w:r>
        <w:t xml:space="preserve">Part </w:t>
      </w:r>
      <w:r w:rsidR="00C404AB">
        <w:t>1</w:t>
      </w:r>
    </w:p>
    <w:p w14:paraId="6345656B" w14:textId="77777777" w:rsidR="00C404AB" w:rsidRDefault="00C404AB" w:rsidP="00C404AB">
      <w:r>
        <w:t>1</w:t>
      </w:r>
      <w:r>
        <w:t>.1</w:t>
      </w:r>
    </w:p>
    <w:p w14:paraId="2D0F52D0" w14:textId="3654837F" w:rsidR="00C404AB" w:rsidRDefault="00C404AB" w:rsidP="00C404AB">
      <w:r>
        <w:t xml:space="preserve"> The language accepted by A^2 is words of odd-numbered length, beginning and ending with a, with b never repeating.</w:t>
      </w:r>
    </w:p>
    <w:p w14:paraId="5FC313BB" w14:textId="77777777" w:rsidR="00C404AB" w:rsidRDefault="00C404AB" w:rsidP="00C404AB">
      <w:r>
        <w:t>1.2</w:t>
      </w:r>
    </w:p>
    <w:p w14:paraId="15EAC3E6" w14:textId="2B6BC075" w:rsidR="00C404AB" w:rsidRDefault="00C404AB" w:rsidP="00C404AB">
      <w:r>
        <w:rPr>
          <w:noProof/>
        </w:rPr>
        <w:drawing>
          <wp:inline distT="0" distB="0" distL="0" distR="0" wp14:anchorId="067C9BB9" wp14:editId="1C019A29">
            <wp:extent cx="5439506" cy="4079631"/>
            <wp:effectExtent l="0" t="0" r="0" b="0"/>
            <wp:docPr id="1554161331" name="Picture 1" descr="A hand holding 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61331" name="Picture 1" descr="A hand holding a piece of paper with writing on i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4466" cy="425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8B301" w14:textId="24EA783E" w:rsidR="00C404AB" w:rsidRDefault="00C404AB" w:rsidP="00C404AB">
      <w:r>
        <w:rPr>
          <w:noProof/>
        </w:rPr>
        <w:lastRenderedPageBreak/>
        <w:drawing>
          <wp:inline distT="0" distB="0" distL="0" distR="0" wp14:anchorId="5213A62F" wp14:editId="530997D2">
            <wp:extent cx="5111749" cy="3833812"/>
            <wp:effectExtent l="0" t="0" r="0" b="1905"/>
            <wp:docPr id="85687184" name="Picture 2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7184" name="Picture 2" descr="A paper with writing on i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6495" cy="388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26BD" w14:textId="242F0CA6" w:rsidR="00963C1D" w:rsidRDefault="00963C1D" w:rsidP="00C404AB">
      <w:r>
        <w:t>Part 2</w:t>
      </w:r>
    </w:p>
    <w:p w14:paraId="53C9FA2A" w14:textId="51E16FE3" w:rsidR="00C404AB" w:rsidRDefault="00C404AB" w:rsidP="00C404AB">
      <w:r>
        <w:t>2.1</w:t>
      </w:r>
    </w:p>
    <w:p w14:paraId="486D25B3" w14:textId="1D974D92" w:rsidR="00C404AB" w:rsidRDefault="00C404AB" w:rsidP="00C404AB">
      <w:r>
        <w:rPr>
          <w:noProof/>
        </w:rPr>
        <w:drawing>
          <wp:inline distT="0" distB="0" distL="0" distR="0" wp14:anchorId="5087A185" wp14:editId="682AF518">
            <wp:extent cx="4152900" cy="3114675"/>
            <wp:effectExtent l="0" t="0" r="0" b="0"/>
            <wp:docPr id="1906067964" name="Picture 3" descr="A hand holding 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67964" name="Picture 3" descr="A hand holding a paper with writing on 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7728" cy="312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9A142" w14:textId="77777777" w:rsidR="00C404AB" w:rsidRDefault="00C404AB" w:rsidP="00C404AB">
      <w:r>
        <w:t>2.2</w:t>
      </w:r>
    </w:p>
    <w:p w14:paraId="5D28051A" w14:textId="7B30076C" w:rsidR="00C404AB" w:rsidRDefault="00C404AB" w:rsidP="00C404AB">
      <w:r>
        <w:lastRenderedPageBreak/>
        <w:t>L(A) = L(A^1) \cap L(A^2) because L(A^1) and L(A^2) are only defined by the states and transitions of A^1 and A^2, which is information</w:t>
      </w:r>
    </w:p>
    <w:p w14:paraId="6358AB2F" w14:textId="77777777" w:rsidR="00C404AB" w:rsidRDefault="00C404AB" w:rsidP="00C404AB">
      <w:r>
        <w:t>L(A) preserves entirely, without adding any new information not found in either L(A^1) or L(A^2). Also, A does not accept a word</w:t>
      </w:r>
    </w:p>
    <w:p w14:paraId="5BAC03C3" w14:textId="77777777" w:rsidR="00C404AB" w:rsidRDefault="00C404AB" w:rsidP="00C404AB">
      <w:r>
        <w:t xml:space="preserve">unless it is accepted in both A^1 and A^2, without accepting words ending in states that are uniquely by accepted by A^1 or A^2. </w:t>
      </w:r>
    </w:p>
    <w:p w14:paraId="711939F0" w14:textId="77777777" w:rsidR="00C404AB" w:rsidRDefault="00C404AB" w:rsidP="00C404AB"/>
    <w:p w14:paraId="6EFCF2FB" w14:textId="77777777" w:rsidR="00C404AB" w:rsidRDefault="00C404AB" w:rsidP="00C404AB">
      <w:r>
        <w:t>2.3</w:t>
      </w:r>
    </w:p>
    <w:p w14:paraId="58FE7FD9" w14:textId="77777777" w:rsidR="00C404AB" w:rsidRDefault="00C404AB" w:rsidP="00C404AB">
      <w:r>
        <w:t>One way to change A would be to add a redundant state.  Such as the state (3,3), which in A always transitions back into itself.</w:t>
      </w:r>
      <w:r>
        <w:t xml:space="preserve">  </w:t>
      </w:r>
      <w:r>
        <w:t>In A', (3,3) could lead into a new state where it then gets stuck as it would at state (3,3) in A.  This way it would function the same</w:t>
      </w:r>
      <w:r>
        <w:t xml:space="preserve"> </w:t>
      </w:r>
      <w:r>
        <w:t xml:space="preserve">while </w:t>
      </w:r>
      <w:proofErr w:type="gramStart"/>
      <w:r>
        <w:t xml:space="preserve">being </w:t>
      </w:r>
      <w:r>
        <w:t xml:space="preserve"> </w:t>
      </w:r>
      <w:r>
        <w:t>technically</w:t>
      </w:r>
      <w:proofErr w:type="gramEnd"/>
      <w:r>
        <w:t xml:space="preserve"> different.</w:t>
      </w:r>
    </w:p>
    <w:p w14:paraId="2C49F0F5" w14:textId="77777777" w:rsidR="00C404AB" w:rsidRDefault="00C404AB" w:rsidP="00C404AB"/>
    <w:p w14:paraId="40F4BF3F" w14:textId="3D37847E" w:rsidR="00C404AB" w:rsidRDefault="00C404AB" w:rsidP="00C404AB">
      <w:r>
        <w:t>2.27</w:t>
      </w:r>
    </w:p>
    <w:p w14:paraId="3CC582AA" w14:textId="77777777" w:rsidR="00C404AB" w:rsidRDefault="00C404AB" w:rsidP="00C404AB"/>
    <w:p w14:paraId="7836CB9A" w14:textId="367B8C63" w:rsidR="00C404AB" w:rsidRDefault="00C404AB" w:rsidP="00C404AB">
      <w:r w:rsidRPr="00C404AB">
        <w:rPr>
          <w:noProof/>
        </w:rPr>
        <w:t xml:space="preserve"> </w:t>
      </w:r>
      <w:r>
        <w:rPr>
          <w:noProof/>
        </w:rPr>
        <w:drawing>
          <wp:inline distT="0" distB="0" distL="0" distR="0" wp14:anchorId="5CB13D10" wp14:editId="469F4BC7">
            <wp:extent cx="4208585" cy="3156439"/>
            <wp:effectExtent l="0" t="0" r="0" b="6350"/>
            <wp:docPr id="1208313991" name="Picture 4" descr="A hand holding 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13991" name="Picture 4" descr="A hand holding a piece of paper with writing on 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5665" cy="327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0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4AB"/>
    <w:rsid w:val="00091AC5"/>
    <w:rsid w:val="001C342A"/>
    <w:rsid w:val="006E7599"/>
    <w:rsid w:val="00821E3D"/>
    <w:rsid w:val="00963C1D"/>
    <w:rsid w:val="009D64B8"/>
    <w:rsid w:val="00A36F9C"/>
    <w:rsid w:val="00C40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166A1"/>
  <w15:chartTrackingRefBased/>
  <w15:docId w15:val="{A7B811D3-11C7-A040-86C8-DF0E120D9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4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4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4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29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13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7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Pratto</dc:creator>
  <cp:keywords/>
  <dc:description/>
  <cp:lastModifiedBy>Zach Pratto</cp:lastModifiedBy>
  <cp:revision>2</cp:revision>
  <dcterms:created xsi:type="dcterms:W3CDTF">2025-03-03T10:21:00Z</dcterms:created>
  <dcterms:modified xsi:type="dcterms:W3CDTF">2025-03-03T10:32:00Z</dcterms:modified>
</cp:coreProperties>
</file>