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您提供的智印港zprintpro.com网站SEO/GEO诊断报告，我将为您提供一个全面的修复方案，帮助您解决当前存在的404死链、OG图片缺失、hreflang标记错误等问题，并实现香港/英语/日语三个语言市场在Google独立站排名首页的目标。该方案将充分利用您现有的技术栈优势（Next.js 14 App Router、Tailwind CSS + shadcn/ui、Supabase等），确保代码质量与SEO性能的平衡。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一、技术架构优化与部署配置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Next.js 14部署配置修复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根据诊断报告，当前网站存在致命的部署配置问题，导致构建失败。我建议修改next.config.js文件，解决output模式与路径别名问题：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中间件配置（根域名重定向与URL规范）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中间件，解决根域名重定向和URL规范化问题：</w:t>
      </w:r>
      <w:bookmarkEnd w:id="10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依赖安装与环境变量配置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根据诊断报告，安装必要的依赖并配置环境变量：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二、404死链修复与缺失页面创建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修复Header菜单中的14个产品死链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页面，处理旧slug到新slug的重定向：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创建缺失页面的基础骨架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为缺失的15+页面创建基础骨架，包含必要的SEO元数据：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创建基础布局与语言切换组件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布局文件，统一网站外观并添加语言切换功能：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三、OG图片与元数据优化</w:t>
      </w:r>
      <w:bookmarkEnd w:id="10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OG图片路径规范化与多语言支持</w:t>
      </w:r>
      <w:bookmarkEnd w:id="10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，处理多语言OG图片路径：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文件上传功能增强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，增强文件上传功能并确保文件名安全：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四、Sitemap优化与Schema标记强化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动态生成多语言Sitemap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，动态生成包含所有语言版本的Sitemap：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Schema标记强化（产品页）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在产品页中添加完整的Product Schema标记：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Schema标记强化（分类页）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在分类页中添加CollectionPage Schema标记：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五、面包屑导航与相关推荐实现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创建面包屑导航组件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，实现动态面包屑导航：</w:t>
      </w:r>
      <w:bookmarkEnd w:id="10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相关推荐组件实现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，实现产品相关推荐：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六、SEO/GEO优化策略与实施计划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阶段一：技术骨架修复（1-2天）</w:t>
      </w:r>
      <w:bookmarkEnd w:id="103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修复404死链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：完成14个产品旧slug到新路径的301重定向</w:t>
      </w:r>
      <w:bookmarkEnd w:id="103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创建缺失页面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：实现contact、blog、search等15+页面的基础骨架</w:t>
      </w:r>
      <w:bookmarkEnd w:id="103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配置中间件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：设置根域名重定向到默认语言(zh-hk)，统一URL格式</w:t>
      </w:r>
      <w:bookmarkEnd w:id="103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修复构建问题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：安装缺失的PostCSS依赖，配置路径别名</w:t>
      </w:r>
      <w:bookmarkEnd w:id="10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阶段二：OG图片与元数据优化（3-5天）</w:t>
      </w:r>
      <w:bookmarkEnd w:id="103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预生成多语言OG图片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：为79个产品和所有分类页创建多语言版本的OG图片</w:t>
      </w:r>
      <w:bookmarkEnd w:id="1040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配置图片存储路径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：在Supabase Storage中按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结构存储图片</w:t>
      </w:r>
      <w:bookmarkEnd w:id="104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实现动态OG图片路径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：在元数据生成函数中根据语言参数动态构建图片URL</w:t>
      </w:r>
      <w:bookmarkEnd w:id="104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修复元数据缺失字段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：为所有页面添加keywords、viewport和theme-color元数据</w:t>
      </w:r>
      <w:bookmarkEnd w:id="10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阶段三：Sitemap与Schema优化（2-3天）</w:t>
      </w:r>
      <w:bookmarkEnd w:id="104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动态生成多语言Sitemap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：创建包含所有语言版本URL的Sitemap</w:t>
      </w:r>
      <w:bookmarkEnd w:id="104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修复hreflang标记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：在布局组件中使用小写hreflang，确保格式正确</w:t>
      </w:r>
      <w:bookmarkEnd w:id="104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强化Schema标记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：为产品页添加完整Product Schema，为分类页添加CollectionPage Schema</w:t>
      </w:r>
      <w:bookmarkEnd w:id="104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添加面包屑导航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：在所有页面中实现动态面包屑导航，提升页面权重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阶段四：内容优化与A/B测试（持续）</w:t>
      </w:r>
      <w:bookmarkEnd w:id="104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优化产品描述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：使用SEO友好的多语言产品描述，包含关键词</w:t>
      </w:r>
      <w:bookmarkEnd w:id="105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实施A/B测试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：对不同OG图片和元数据进行A/B测试，找出最佳版本</w:t>
      </w:r>
      <w:bookmarkEnd w:id="105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监控Google Search Console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：定期查看各语言市场的SEO表现，及时调整</w:t>
      </w:r>
      <w:bookmarkEnd w:id="105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优化内部链接结构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：添加相关推荐和交叉链接，提升页面权重传递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七、总结与预期效果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通过上述全面的SEO/GEO优化方案，智印港zprintpro.com网站将实现以下关键改进：</w:t>
      </w:r>
      <w:bookmarkEnd w:id="105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解决致命404问题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：14个产品旧slug将被301重定向到新路径，避免搜索引擎惩罚</w:t>
      </w:r>
      <w:bookmarkEnd w:id="105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多语言内容结构化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：每个语言版本的内容将通过正确的hreflang标记相互关联，帮助Google识别和索引多语言内容</w:t>
      </w:r>
      <w:bookmarkEnd w:id="105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OG图片优化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：为79个产品和所有分类页创建符合标准的OG图片，提高社交分享点击率</w:t>
      </w:r>
      <w:bookmarkEnd w:id="105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Schema标记强化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：产品页将包含完整的Product Schema，分类页将包含CollectionPage Schema，帮助搜索引擎理解页面内容</w:t>
      </w:r>
      <w:bookmarkEnd w:id="105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内部链接优化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：面包屑导航和相关推荐将提升页面权重传递，提高整体SEO表现</w:t>
      </w:r>
      <w:bookmarkEnd w:id="106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URL规范化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：统一使用带语言标识的URL，并确保以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结尾，避免重复内容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预期效果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：在完成所有优化后，智印港zprintpro.com网站在香港/英语/日语三个语言市场的Google独立站排名将显著提升，有望在3-6个月内达到首页排名目标。</w:t>
      </w:r>
      <w:bookmarkEnd w:id="10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注意事项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确保所有页面使用正确的语言标识（zh-hk/en/ja）</w:t>
      </w:r>
      <w:bookmarkEnd w:id="106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定期监控网站性能和SEO表现，及时调整优化策略</w:t>
      </w:r>
      <w:bookmarkEnd w:id="1065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为新内容创建单独的Sitemap，加速搜索引擎抓取</w:t>
      </w:r>
      <w:bookmarkEnd w:id="106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使用Google Search Console提交更新后的Sitemap，通知搜索引擎网站变更</w:t>
      </w:r>
      <w:bookmarkEnd w:id="106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为香港/英语/日语三个市场分别优化内容，确保内容与目标用户需求匹配</w:t>
      </w:r>
      <w:bookmarkEnd w:id="10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最后建议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：SEO/GEO优化是一个持续过程，建议定期评估网站表现并根据数据进行调整。同时，可以考虑添加网站速度优化措施（如图片懒加载、资源预加载等），进一步提升用户体验和搜索引擎排名。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[1]Nextjs 中的路由国际化指南 (i)-js教程-PHP中文网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https://www.php.cn/faq/879852.html#offline_html_corpas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[2]32、Next.js 应用的 SEO 优化、资源加载及部署指南-CSDN博客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https://blog.csdn.net/sony5/article/details/150145240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[3]Next.js + Turbopack 性能加速指南：架构革命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https://mp.weixin.qq.com/s?__biz=MzU1MDkxMDEwMg==&amp;idx=2&amp;mid=2247493850&amp;sn=12e529de5d029c37fb95abdcac470a73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[4]Next.js 中 middleware 中间件使用方式_javascript技巧_脚本之家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https://www.jb51.net/javascript/3576360a7.htm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[5]Next.js从入门到精通的万字长文教程(附详细代码)_javascript技巧_脚本之家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https://www.jb51.net/javascript/353914v66.htm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[6]Next.js 国际化 (i18n) 完整指南_nextjs 多语言-CSDN博客</w:t>
      </w:r>
      <w:bookmarkEnd w:id="10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https://blog.csdn.net/qq_41581588/article/details/129518878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[7]NextJS重定向到另一页教程-js教程-PHP中文网</w:t>
      </w:r>
      <w:bookmarkEnd w:id="10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http://www.php.cn/faq/1208301.html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[8][特殊字符] Vite React SPA 到 Next.js 14 完整迁移指南-CSDN博客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https://blog.csdn.net/2302_80168280/article/details/155456874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[9]Next.js从入门到精通的万字长文教程(附详细代码)_javascript技巧_脚本之家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https://www.jb51.net/javascript/353914v66.htm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[10]32、Next.js 应用的 SEO 优化、资源加载及部署指南-CSDN博客</w:t>
      </w:r>
      <w:bookmarkEnd w:id="10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https://blog.csdn.net/sony5/article/details/150145240</w:t>
      </w:r>
      <w:bookmarkEnd w:id="10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[11]Next.js（五）中间件_nextjs middleware-CSDN博客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https://blog.csdn.net/weixin_39724159/article/details/138011107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[12]Pre-trained Text-to-Image Diffusion Models Are Versatile Representation Learners for Control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https://arxiv.org/abs/2405.05852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[13]Finding Already Debunked Narratives via Multstage Learning: Enabling Cross-Lingual, Cross-Dataset and Zero-Shot Learning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https://arxiv.org/abs/2308.05680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[14]下集：一条打包到底的静态部署之路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https://mp.weixin.qq.com/s?new=1&amp;signature=9ZGrLZ6*y0iSvEKxbNDdfKFEx131ZHnYXJnAIvWM28VxuqVzCBXg8HSGD8TKL9dtJXS-BbM7mFE7k82pHSgHhhwtDXGD*q1E9Zo3pctyrsB3o2SODHwIsOE-QmDAZ8pT&amp;src=11&amp;timestamp=1750692350&amp;ver=6070</w:t>
      </w:r>
      <w:bookmarkEnd w:id="10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[15]Next.js 中 middleware 中间件使用方式_javascript技巧_脚本之家</w:t>
      </w:r>
      <w:bookmarkEnd w:id="10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https://www.jb51.net/javascript/3576360a7.htm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[16]Next.js 国际化 (i18n) 完整指南_nextjs 多语言-CSDN博客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https://blog.csdn.net/qq_41581588/article/details/129518878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[17]Fostering the integration of European Open Data into Data Spaces through High-Quality Metadata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https://arxiv.org/abs/2402.06693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[18]On the Analysis of Cross-Lingual Prompt Tuning for Decoder-based Multilingual Model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https://arxiv.org/abs/2311.07820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[19]分享 7 个你可能不知道的 Next.js 14 小技巧-腾讯云开发者社区-腾讯云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https://cloud.tencent.cn/developer/article/2385513?policyId=1003</w:t>
      </w:r>
      <w:bookmarkEnd w:id="11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[20]独立开发者SEO实践手册-番外篇：GEO 时代的结构化数据Schema避坑指南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https://mp.weixin.qq.com/s?new=1&amp;signature=MSUGD9iSgvh3TDMehWTZ7fVOcH6P-bZap-GuI2eQ1tO47UQuyr8NGyazqDnLbGrTNrQWs1ygZHb14BiNb3-A459ew6IdErmB3SBDVwEYlJr8gJ67IZ5hUOOf5s5mEoQq&amp;src=11&amp;timestamp=1758508425&amp;ver=6251</w:t>
      </w:r>
      <w:bookmarkEnd w:id="11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[21]Next.js 14 初学者入门指南（下）-腾讯云开发者社区-腾讯云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https://cloud.tencent.com/developer/article/2403102?from=15425&amp;frompage=seopage&amp;policyId=20240001&amp;traceId=01jt1mp8g6dg89b2gbtkt149jd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[22]第十章：Next的Seo实践 - 实践 - ljbguanli - 博客园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https://www.cnblogs.com/ljbguanli/p/18940651</w:t>
      </w:r>
      <w:bookmarkEnd w:id="11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[23]On the Analysis of Cross-Lingual Prompt Tuning for Decoder-based Multilingual Model</w:t>
      </w:r>
      <w:bookmarkEnd w:id="11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https://arxiv.org/abs/2311.07820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[24]Unknown Prompt, the only Lacu: Unveiling CLIP's Potential for Open Domain Generalization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https://arxiv.org/abs/2404.00710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[25]Supabase Storage实战：文件上传、权限控制与CDN加速 · 比邻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https://eastondev.com/blog/zh/posts/dev/20260409-supabase-storage/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[26]如何为 Next.js 管理后台添加多语言支持功能-电脑软件-PHP中文网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https://www.php.cn/faq/1345018.html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[27]OmniSSR: Zero-shot Omnidirectional Image Super-Resolution using Stable Diffusion Model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https://arxiv.org/abs/2404.10312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[28]Supabase 入门指南-腾讯云开发者社区-腾讯云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https://cloud.tencent.com/developer/article/2457100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[29]Next.js 国际化完整指南：使用 next-intl 构建多语言应用_16.1.1 next.js 原生的国际化 够用吗-CSDN博客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https://blog.csdn.net/qq_41581588/article/details/154140259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[30]将next.js的分享到twitter.com之中时，如何更新分享卡片上的图片？_next.js 在 generatemetadata 中添加 open graph 或 twitte-CSDN博客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https://blog.csdn.net/2501_92798394/article/details/150423169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[31]Unknown Prompt, the only Lacu: Unveiling CLIP's Potential for Open Domain Generalization</w:t>
      </w:r>
      <w:bookmarkEnd w:id="11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https://arxiv.org/abs/2404.00710</w:t>
      </w:r>
      <w:bookmarkEnd w:id="11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[32]Demystifying Object-based Big Data Storage Systems</w:t>
      </w:r>
      <w:bookmarkEnd w:id="11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https://arxiv.org/abs/2406.00550</w:t>
      </w:r>
      <w:bookmarkEnd w:id="11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[33]OmniSSR: Zero-shot Omnidirectional Image Super-Resolution using Stable Diffusion Model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https://arxiv.org/abs/2404.10312</w:t>
      </w:r>
      <w:bookmarkEnd w:id="11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[34]Supabase Storage 终极指南：5分钟掌握云端文件管理利器-CSDN博客</w:t>
      </w:r>
      <w:bookmarkEnd w:id="11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https://blog.csdn.net/gitblog_00583/article/details/156355080</w:t>
      </w:r>
      <w:bookmarkEnd w:id="11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[35]将next.js的分享到twitter.com之中时，如何更新分享卡片上的图片？_next.js 在 generatemetadata 中添加 open graph 或 twitte-CSDN博客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https://blog.csdn.net/2501_92798394/article/details/150423169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[36]Supabase Storage实战：文件上传、权限控制与CDN加速 · 比邻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https://eastondev.com/blog/zh/posts/dev/20260409-supabase-storage/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[37]Next.js 国际化 (i18n) 完整指南_nextjs 多语言-CSDN博客</w:t>
      </w:r>
      <w:bookmarkEnd w:id="11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https://blog.csdn.net/qq_41581588/article/details/129518878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[38]The Future of Document Indexing: GPT and Donut Revolutionize Table of Content Processing</w:t>
      </w:r>
      <w:bookmarkEnd w:id="11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https://arxiv.org/abs/2403.07553</w:t>
      </w:r>
      <w:bookmarkEnd w:id="11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[39]NExT: Teaching Large Language Models to Reason about Code Execution</w:t>
      </w:r>
      <w:bookmarkEnd w:id="11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https://arxiv.org/abs/2404.14662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[40]Next.js流量教程：如何在 Next.js 中处理多语言 SEO_next-intl如何动态配置hreflang标签-CSDN博客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https://blog.csdn.net/liuweni/article/details/144522902</w:t>
      </w:r>
      <w:bookmarkEnd w:id="11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[41]出海开发-nextjs动态生成sitemap.xml</w:t>
      </w:r>
      <w:bookmarkEnd w:id="11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https://mp.weixin.qq.com/s?new=1&amp;signature=8s8C*5TG*pNNmkZokgX-PmOhzX1GLuUn52r*j5D2Wf*5DO6aMw9p3a01nTjbedYaIaAYDpjgbOE2R7t8LAVbx-1UCAS2vjAehm8*gIAFbqX*1fP5-0zWYVAP3RCiQDD4&amp;src=11&amp;timestamp=1750680733&amp;ver=6070</w:t>
      </w:r>
      <w:bookmarkEnd w:id="11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[42]Next.js从入门到精通的万字长文教程(附详细代码)_javascript技巧_脚本之家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https://www.jb51.net/javascript/353914v66.htm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[43]NextJS开发：从入门到精通-CSDN博客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https://blog.csdn.net/Aria_Miazzy/article/details/159895312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[44]Exploring Intra and Inter-language Consistency in Embeddings with ICA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https://arxiv.org/abs/2406.12474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[45]CoLadder: Supporting Programme with Hierarchical Code Generation in Multi-Level Abstraction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https://arxiv.org/abs/2310.08699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[46]Pre-trained Text-to-Image Diffusion Models Are Versatile Representation Learners for Control</w:t>
      </w:r>
      <w:bookmarkEnd w:id="11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https://arxiv.org/abs/2405.05852</w:t>
      </w:r>
      <w:bookmarkEnd w:id="11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[47]Boosting Cross-language Transferability in MultilingualModels via In-Context Learning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https://arxiv.org/abs/2305.15233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[48]NLP-KG: A System for Exploratory Search of Scientific Literature in Natural Language Processing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https://arxiv.org/abs/2406.15294</w:t>
      </w:r>
      <w:bookmarkEnd w:id="11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[49]下集：一条打包到底的静态部署之路</w:t>
      </w:r>
      <w:bookmarkEnd w:id="11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https://mp.weixin.qq.com/s?new=1&amp;signature=9ZGrLZ6*y0iSvEKxbNDdfKFEx131ZHnYXJnAIvWM28VxuqVzCBXg8HSGD8TKL9dtJXS-BbM7mFE7k82pHSgHhhwtDXGD*q1E9Zo3pctyrsB3o2SODHwIsOE-QmDAZ8pT&amp;src=11&amp;timestamp=1750692350&amp;ver=6070</w:t>
      </w:r>
      <w:bookmarkEnd w:id="11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[50]Understanding the effects of word-level linguistic annotations in under-resourced neural machine translation</w:t>
      </w:r>
      <w:bookmarkEnd w:id="11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https://arxiv.org/abs/2401.16078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[51]Next.js多域名Sitemap生成策略：整合静态与动态路由-js教程-PHP中文网</w:t>
      </w:r>
      <w:bookmarkEnd w:id="11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https://www.php.cn/faq/1735349.html</w:t>
      </w:r>
      <w:bookmarkEnd w:id="11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[52]Exploring Intra and Inter-language Consistency in Embeddings with ICA</w:t>
      </w:r>
      <w:bookmarkEnd w:id="11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https://arxiv.org/abs/2406.12474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[53]CoLadder: Supporting Programme with Hierarchical Code Generation in Multi-Level Abstraction</w:t>
      </w:r>
      <w:bookmarkEnd w:id="11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https://arxiv.org/abs/2310.08699</w:t>
      </w:r>
      <w:bookmarkEnd w:id="11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[54]Boosting Cross-language Transferability in MultilingualModels via In-Context Learning</w:t>
      </w:r>
      <w:bookmarkEnd w:id="11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https://arxiv.org/abs/2305.15233</w:t>
      </w:r>
      <w:bookmarkEnd w:id="11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[55]NLP-KG: A System for Exploratory Search of Scientific Literature in Natural Language Processing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https://arxiv.org/abs/2406.15294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[56]Understanding the effects of word-level linguistic annotations in under-resourced neural machine translation</w:t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https://arxiv.org/abs/2401.16078</w:t>
      </w:r>
      <w:bookmarkEnd w:id="11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[57]Next.js多域名Sitemap生成策略：整合静态与动态路由-js教程-PHP中文网</w:t>
      </w:r>
      <w:bookmarkEnd w:id="11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https://www.php.cn/faq/1735349.html</w:t>
      </w:r>
      <w:bookmarkEnd w:id="11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[58]Next.js 15 教程第19集：Link组件（Link Component）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https://mp.weixin.qq.com/s?new=1&amp;signature=ge6jaae4wYCdxx-9Dvw1jU3ZKVyjF4LtDPwwlZLN-v-E3ayHldITbqAwF1qH9xIHNxPkgFhZEhGUsg15AXOndcxo36m6MRn05gmZtu*nS5atAQZ-raKVLFGlmq6Dfhdq&amp;src=11&amp;timestamp=1756563726&amp;ver=6206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[59]MCEVAL: Massively Multilingual Code Evaluation</w:t>
      </w:r>
      <w:bookmarkEnd w:id="11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https://arxiv.org/abs/2406.07436</w:t>
      </w:r>
      <w:bookmarkEnd w:id="11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[60]DiSK: A Diffusion Model for Structured Knowledge</w:t>
      </w:r>
      <w:bookmarkEnd w:id="11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https://arxiv.org/abs/2312.05253</w:t>
      </w:r>
      <w:bookmarkEnd w:id="11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[61]独立开发者SEO实践手册-番外篇：GEO 时代的结构化数据Schema避坑指南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https://mp.weixin.qq.com/s?new=1&amp;signature=MSUGD9iSgvh3TDMehWTZ7fVOcH6P-bZap-GuI2eQ1tO47UQuyr8NGyazqDnLbGrTNrQWs1ygZHb14BiNb3-A459ew6IdErmB3SBDVwEYlJr8gJ67IZ5hUOOf5s5mEoQq&amp;src=11&amp;timestamp=1758508425&amp;ver=6251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[62]Next.js 15 教程第19集：Link组件（Link Component）</w:t>
      </w:r>
      <w:bookmarkEnd w:id="11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https://mp.weixin.qq.com/s?new=1&amp;signature=ge6jaae4wYCdxx-9Dvw1jU3ZKVyjF4LtDPwwlZLN-v-E3ayHldITbqAwF1qH9xIHNxPkgFhZEhGUsg15AXOndcxo36m6MRn05gmZtu*nS5atAQZ-raKVLFGlmq6Dfhdq&amp;src=11&amp;timestamp=1756563726&amp;ver=6206</w:t>
      </w:r>
      <w:bookmarkEnd w:id="11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[63]MCEVAL: Massively Multilingual Code Evaluation</w:t>
      </w:r>
      <w:bookmarkEnd w:id="11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https://arxiv.org/abs/2406.07436</w:t>
      </w:r>
      <w:bookmarkEnd w:id="11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[64]DiSK: A Diffusion Model for Structured Knowledge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https://arxiv.org/abs/2312.05253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[65]独立开发者SEO实践手册-番外篇：GEO 时代的结构化数据Schema避坑指南</w:t>
      </w:r>
      <w:bookmarkEnd w:id="11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https://mp.weixin.qq.com/s?new=1&amp;signature=MSUGD9iSgvh3TDMehWTZ7fVOcH6P-bZap-GuI2eQ1tO47UQuyr8NGyazqDnLbGrTNrQWs1ygZHb14BiNb3-A459ew6IdErmB3SBDVwEYlJr8gJ67IZ5hUOOf5s5mEoQq&amp;src=11&amp;timestamp=1758508425&amp;ver=6251</w:t>
      </w:r>
      <w:bookmarkEnd w:id="12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[66]Next.js 15 教程第19集：Link组件（Link Component）</w:t>
      </w:r>
      <w:bookmarkEnd w:id="12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https://mp.weixin.qq.com/s?new=1&amp;signature=ge6jaae4wYCdxx-9Dvw1jU3ZKVyjF4LtDPwwlZLN-v-E3ayHldITbqAwF1qH9xIHNxPkgFhZEhGUsg15AXOndcxo36m6MRn05gmZtu*nS5atAQZ-raKVLFGlmq6Dfhdq&amp;src=11&amp;timestamp=1756563726&amp;ver=6206</w:t>
      </w:r>
      <w:bookmarkEnd w:id="12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[67]MCEVAL: Massively Multilingual Code Evaluation</w:t>
      </w:r>
      <w:bookmarkEnd w:id="12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https://arxiv.org/abs/2406.07436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[68]DiSK: A Diffusion Model for Structured Knowledge</w:t>
      </w:r>
      <w:bookmarkEnd w:id="12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https://arxiv.org/abs/2312.05253</w:t>
      </w:r>
      <w:bookmarkEnd w:id="12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[69]独立开发者SEO实践手册-番外篇：GEO 时代的结构化数据Schema避坑指南</w:t>
      </w:r>
      <w:bookmarkEnd w:id="12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https://mp.weixin.qq.com/s?new=1&amp;signature=MSUGD9iSgvh3TDMehWTZ7fVOcH6P-bZap-GuI2eQ1tO47UQuyr8NGyazqDnLbGrTNrQWs1ygZHb14BiNb3-A459ew6IdErmB3SBDVwEYlJr8gJ67IZ5hUOOf5s5mEoQq&amp;src=11&amp;timestamp=1758508425&amp;ver=6251</w:t>
      </w:r>
      <w:bookmarkEnd w:id="1208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2026-04-18T13:23:25Z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hX+z6/aqO0iLqSBkZWn3gq4Y/muGzQZFa362xWcgdIU=","ProduceID":"doc_sgs:19573514-9838-4616-a58a-7cdb57d217fd","ReservedCode2":"hX+z6/aqO0iLqSBkZWn3gq4Y/muGzQZFa362xWcgdIU=","PropagateID":"doc_sgs:19573514-9838-4616-a58a-7cdb57d217fd","ContentProducer":"001191440101MA9Y9T4H7A00000"}</vt:lpwstr>
  </property>
</Properties>
</file>