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8F37" w14:textId="5F536965" w:rsidR="00E611F6" w:rsidRDefault="00E611F6" w:rsidP="00E611F6">
      <w:pPr>
        <w:pStyle w:val="Title"/>
      </w:pPr>
      <w:proofErr w:type="spellStart"/>
      <w:r>
        <w:t>VideoLab</w:t>
      </w:r>
      <w:proofErr w:type="spellEnd"/>
      <w:r>
        <w:t xml:space="preserve"> Manual</w:t>
      </w:r>
    </w:p>
    <w:p w14:paraId="777D54B7" w14:textId="77777777" w:rsidR="00E611F6" w:rsidRDefault="00E611F6" w:rsidP="00E611F6"/>
    <w:p w14:paraId="1DFF2A13" w14:textId="2B4A37B0" w:rsidR="00E611F6" w:rsidRDefault="00E611F6" w:rsidP="00E611F6">
      <w:proofErr w:type="spellStart"/>
      <w:r>
        <w:t>VideoLab</w:t>
      </w:r>
      <w:proofErr w:type="spellEnd"/>
      <w:r>
        <w:t xml:space="preserve"> is a tool for analyzing a series of consecutive images, such as videos. This tool is specifically designed for computer visioners, who needs to closely watch a series of images back and forth and do some basic processing to the images.</w:t>
      </w:r>
    </w:p>
    <w:p w14:paraId="59472783" w14:textId="19C3BEDC" w:rsidR="00E611F6" w:rsidRDefault="00E611F6" w:rsidP="00E611F6"/>
    <w:p w14:paraId="057DB17A" w14:textId="0B7DDE21" w:rsidR="00E611F6" w:rsidRDefault="00E611F6" w:rsidP="00E611F6">
      <w:r>
        <w:t xml:space="preserve">This tool supports the process of a series of image </w:t>
      </w:r>
      <w:r w:rsidR="00C10FE7">
        <w:t>organized</w:t>
      </w:r>
      <w:r>
        <w:t xml:space="preserve"> in a video file, a super ppm file, or a folder. </w:t>
      </w:r>
      <w:r w:rsidR="00C10FE7">
        <w:t>These files can be from your local machine or from a remote server. With this tool, you can open as many image series as you want, browse them conveniently, process them with simple scripts, or convert them to different formats.</w:t>
      </w:r>
    </w:p>
    <w:p w14:paraId="76BF4A69" w14:textId="5450113E" w:rsidR="00FD2536" w:rsidRDefault="00FD2536" w:rsidP="00E611F6"/>
    <w:sdt>
      <w:sdtPr>
        <w:rPr>
          <w:rFonts w:asciiTheme="minorHAnsi" w:eastAsiaTheme="minorEastAsia" w:hAnsiTheme="minorHAnsi" w:cstheme="minorBidi"/>
          <w:b w:val="0"/>
          <w:bCs w:val="0"/>
          <w:color w:val="auto"/>
          <w:sz w:val="24"/>
          <w:szCs w:val="24"/>
          <w:lang w:eastAsia="zh-CN"/>
        </w:rPr>
        <w:id w:val="106708317"/>
        <w:docPartObj>
          <w:docPartGallery w:val="Table of Contents"/>
          <w:docPartUnique/>
        </w:docPartObj>
      </w:sdtPr>
      <w:sdtEndPr>
        <w:rPr>
          <w:noProof/>
        </w:rPr>
      </w:sdtEndPr>
      <w:sdtContent>
        <w:p w14:paraId="1AE182AC" w14:textId="015D9D20" w:rsidR="00814F8F" w:rsidRDefault="00814F8F">
          <w:pPr>
            <w:pStyle w:val="TOCHeading"/>
          </w:pPr>
          <w:r>
            <w:t>Table of Contents</w:t>
          </w:r>
        </w:p>
        <w:p w14:paraId="46FCC9B8" w14:textId="59F2068D" w:rsidR="005215ED" w:rsidRDefault="00814F8F">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3934993" w:history="1">
            <w:r w:rsidR="005215ED" w:rsidRPr="006A3528">
              <w:rPr>
                <w:rStyle w:val="Hyperlink"/>
                <w:noProof/>
              </w:rPr>
              <w:t>Installation</w:t>
            </w:r>
            <w:r w:rsidR="005215ED">
              <w:rPr>
                <w:noProof/>
                <w:webHidden/>
              </w:rPr>
              <w:tab/>
            </w:r>
            <w:r w:rsidR="005215ED">
              <w:rPr>
                <w:noProof/>
                <w:webHidden/>
              </w:rPr>
              <w:fldChar w:fldCharType="begin"/>
            </w:r>
            <w:r w:rsidR="005215ED">
              <w:rPr>
                <w:noProof/>
                <w:webHidden/>
              </w:rPr>
              <w:instrText xml:space="preserve"> PAGEREF _Toc83934993 \h </w:instrText>
            </w:r>
            <w:r w:rsidR="005215ED">
              <w:rPr>
                <w:noProof/>
                <w:webHidden/>
              </w:rPr>
            </w:r>
            <w:r w:rsidR="005215ED">
              <w:rPr>
                <w:noProof/>
                <w:webHidden/>
              </w:rPr>
              <w:fldChar w:fldCharType="separate"/>
            </w:r>
            <w:r w:rsidR="005215ED">
              <w:rPr>
                <w:noProof/>
                <w:webHidden/>
              </w:rPr>
              <w:t>2</w:t>
            </w:r>
            <w:r w:rsidR="005215ED">
              <w:rPr>
                <w:noProof/>
                <w:webHidden/>
              </w:rPr>
              <w:fldChar w:fldCharType="end"/>
            </w:r>
          </w:hyperlink>
        </w:p>
        <w:p w14:paraId="6AD3634B" w14:textId="1212412C" w:rsidR="005215ED" w:rsidRDefault="005215ED">
          <w:pPr>
            <w:pStyle w:val="TOC1"/>
            <w:tabs>
              <w:tab w:val="right" w:leader="dot" w:pos="9350"/>
            </w:tabs>
            <w:rPr>
              <w:rFonts w:cstheme="minorBidi"/>
              <w:b w:val="0"/>
              <w:bCs w:val="0"/>
              <w:i w:val="0"/>
              <w:iCs w:val="0"/>
              <w:noProof/>
            </w:rPr>
          </w:pPr>
          <w:hyperlink w:anchor="_Toc83934994" w:history="1">
            <w:r w:rsidRPr="006A3528">
              <w:rPr>
                <w:rStyle w:val="Hyperlink"/>
                <w:noProof/>
              </w:rPr>
              <w:t>Usage</w:t>
            </w:r>
            <w:r>
              <w:rPr>
                <w:noProof/>
                <w:webHidden/>
              </w:rPr>
              <w:tab/>
            </w:r>
            <w:r>
              <w:rPr>
                <w:noProof/>
                <w:webHidden/>
              </w:rPr>
              <w:fldChar w:fldCharType="begin"/>
            </w:r>
            <w:r>
              <w:rPr>
                <w:noProof/>
                <w:webHidden/>
              </w:rPr>
              <w:instrText xml:space="preserve"> PAGEREF _Toc83934994 \h </w:instrText>
            </w:r>
            <w:r>
              <w:rPr>
                <w:noProof/>
                <w:webHidden/>
              </w:rPr>
            </w:r>
            <w:r>
              <w:rPr>
                <w:noProof/>
                <w:webHidden/>
              </w:rPr>
              <w:fldChar w:fldCharType="separate"/>
            </w:r>
            <w:r>
              <w:rPr>
                <w:noProof/>
                <w:webHidden/>
              </w:rPr>
              <w:t>3</w:t>
            </w:r>
            <w:r>
              <w:rPr>
                <w:noProof/>
                <w:webHidden/>
              </w:rPr>
              <w:fldChar w:fldCharType="end"/>
            </w:r>
          </w:hyperlink>
        </w:p>
        <w:p w14:paraId="4A953114" w14:textId="7DA1E648" w:rsidR="005215ED" w:rsidRDefault="005215ED">
          <w:pPr>
            <w:pStyle w:val="TOC2"/>
            <w:tabs>
              <w:tab w:val="right" w:leader="dot" w:pos="9350"/>
            </w:tabs>
            <w:rPr>
              <w:rFonts w:cstheme="minorBidi"/>
              <w:b w:val="0"/>
              <w:bCs w:val="0"/>
              <w:noProof/>
              <w:sz w:val="24"/>
              <w:szCs w:val="24"/>
            </w:rPr>
          </w:pPr>
          <w:hyperlink w:anchor="_Toc83934995" w:history="1">
            <w:r w:rsidRPr="006A3528">
              <w:rPr>
                <w:rStyle w:val="Hyperlink"/>
                <w:noProof/>
              </w:rPr>
              <w:t>Launch VideoLab</w:t>
            </w:r>
            <w:r>
              <w:rPr>
                <w:noProof/>
                <w:webHidden/>
              </w:rPr>
              <w:tab/>
            </w:r>
            <w:r>
              <w:rPr>
                <w:noProof/>
                <w:webHidden/>
              </w:rPr>
              <w:fldChar w:fldCharType="begin"/>
            </w:r>
            <w:r>
              <w:rPr>
                <w:noProof/>
                <w:webHidden/>
              </w:rPr>
              <w:instrText xml:space="preserve"> PAGEREF _Toc83934995 \h </w:instrText>
            </w:r>
            <w:r>
              <w:rPr>
                <w:noProof/>
                <w:webHidden/>
              </w:rPr>
            </w:r>
            <w:r>
              <w:rPr>
                <w:noProof/>
                <w:webHidden/>
              </w:rPr>
              <w:fldChar w:fldCharType="separate"/>
            </w:r>
            <w:r>
              <w:rPr>
                <w:noProof/>
                <w:webHidden/>
              </w:rPr>
              <w:t>3</w:t>
            </w:r>
            <w:r>
              <w:rPr>
                <w:noProof/>
                <w:webHidden/>
              </w:rPr>
              <w:fldChar w:fldCharType="end"/>
            </w:r>
          </w:hyperlink>
        </w:p>
        <w:p w14:paraId="5888976B" w14:textId="5F5E7083" w:rsidR="005215ED" w:rsidRDefault="005215ED">
          <w:pPr>
            <w:pStyle w:val="TOC2"/>
            <w:tabs>
              <w:tab w:val="right" w:leader="dot" w:pos="9350"/>
            </w:tabs>
            <w:rPr>
              <w:rFonts w:cstheme="minorBidi"/>
              <w:b w:val="0"/>
              <w:bCs w:val="0"/>
              <w:noProof/>
              <w:sz w:val="24"/>
              <w:szCs w:val="24"/>
            </w:rPr>
          </w:pPr>
          <w:hyperlink w:anchor="_Toc83934996" w:history="1">
            <w:r w:rsidRPr="006A3528">
              <w:rPr>
                <w:rStyle w:val="Hyperlink"/>
                <w:noProof/>
              </w:rPr>
              <w:t>Open an image series</w:t>
            </w:r>
            <w:r>
              <w:rPr>
                <w:noProof/>
                <w:webHidden/>
              </w:rPr>
              <w:tab/>
            </w:r>
            <w:r>
              <w:rPr>
                <w:noProof/>
                <w:webHidden/>
              </w:rPr>
              <w:fldChar w:fldCharType="begin"/>
            </w:r>
            <w:r>
              <w:rPr>
                <w:noProof/>
                <w:webHidden/>
              </w:rPr>
              <w:instrText xml:space="preserve"> PAGEREF _Toc83934996 \h </w:instrText>
            </w:r>
            <w:r>
              <w:rPr>
                <w:noProof/>
                <w:webHidden/>
              </w:rPr>
            </w:r>
            <w:r>
              <w:rPr>
                <w:noProof/>
                <w:webHidden/>
              </w:rPr>
              <w:fldChar w:fldCharType="separate"/>
            </w:r>
            <w:r>
              <w:rPr>
                <w:noProof/>
                <w:webHidden/>
              </w:rPr>
              <w:t>3</w:t>
            </w:r>
            <w:r>
              <w:rPr>
                <w:noProof/>
                <w:webHidden/>
              </w:rPr>
              <w:fldChar w:fldCharType="end"/>
            </w:r>
          </w:hyperlink>
        </w:p>
        <w:p w14:paraId="0B25C4D5" w14:textId="76E0534C" w:rsidR="005215ED" w:rsidRDefault="005215ED">
          <w:pPr>
            <w:pStyle w:val="TOC2"/>
            <w:tabs>
              <w:tab w:val="right" w:leader="dot" w:pos="9350"/>
            </w:tabs>
            <w:rPr>
              <w:rFonts w:cstheme="minorBidi"/>
              <w:b w:val="0"/>
              <w:bCs w:val="0"/>
              <w:noProof/>
              <w:sz w:val="24"/>
              <w:szCs w:val="24"/>
            </w:rPr>
          </w:pPr>
          <w:hyperlink w:anchor="_Toc83934997" w:history="1">
            <w:r w:rsidRPr="006A3528">
              <w:rPr>
                <w:rStyle w:val="Hyperlink"/>
                <w:noProof/>
              </w:rPr>
              <w:t>Browse the image series</w:t>
            </w:r>
            <w:r>
              <w:rPr>
                <w:noProof/>
                <w:webHidden/>
              </w:rPr>
              <w:tab/>
            </w:r>
            <w:r>
              <w:rPr>
                <w:noProof/>
                <w:webHidden/>
              </w:rPr>
              <w:fldChar w:fldCharType="begin"/>
            </w:r>
            <w:r>
              <w:rPr>
                <w:noProof/>
                <w:webHidden/>
              </w:rPr>
              <w:instrText xml:space="preserve"> PAGEREF _Toc83934997 \h </w:instrText>
            </w:r>
            <w:r>
              <w:rPr>
                <w:noProof/>
                <w:webHidden/>
              </w:rPr>
            </w:r>
            <w:r>
              <w:rPr>
                <w:noProof/>
                <w:webHidden/>
              </w:rPr>
              <w:fldChar w:fldCharType="separate"/>
            </w:r>
            <w:r>
              <w:rPr>
                <w:noProof/>
                <w:webHidden/>
              </w:rPr>
              <w:t>5</w:t>
            </w:r>
            <w:r>
              <w:rPr>
                <w:noProof/>
                <w:webHidden/>
              </w:rPr>
              <w:fldChar w:fldCharType="end"/>
            </w:r>
          </w:hyperlink>
        </w:p>
        <w:p w14:paraId="42FCD481" w14:textId="65480B6A" w:rsidR="005215ED" w:rsidRDefault="005215ED">
          <w:pPr>
            <w:pStyle w:val="TOC2"/>
            <w:tabs>
              <w:tab w:val="right" w:leader="dot" w:pos="9350"/>
            </w:tabs>
            <w:rPr>
              <w:rFonts w:cstheme="minorBidi"/>
              <w:b w:val="0"/>
              <w:bCs w:val="0"/>
              <w:noProof/>
              <w:sz w:val="24"/>
              <w:szCs w:val="24"/>
            </w:rPr>
          </w:pPr>
          <w:hyperlink w:anchor="_Toc83934998" w:history="1">
            <w:r w:rsidRPr="006A3528">
              <w:rPr>
                <w:rStyle w:val="Hyperlink"/>
                <w:noProof/>
              </w:rPr>
              <w:t>Process images</w:t>
            </w:r>
            <w:r>
              <w:rPr>
                <w:noProof/>
                <w:webHidden/>
              </w:rPr>
              <w:tab/>
            </w:r>
            <w:r>
              <w:rPr>
                <w:noProof/>
                <w:webHidden/>
              </w:rPr>
              <w:fldChar w:fldCharType="begin"/>
            </w:r>
            <w:r>
              <w:rPr>
                <w:noProof/>
                <w:webHidden/>
              </w:rPr>
              <w:instrText xml:space="preserve"> PAGEREF _Toc83934998 \h </w:instrText>
            </w:r>
            <w:r>
              <w:rPr>
                <w:noProof/>
                <w:webHidden/>
              </w:rPr>
            </w:r>
            <w:r>
              <w:rPr>
                <w:noProof/>
                <w:webHidden/>
              </w:rPr>
              <w:fldChar w:fldCharType="separate"/>
            </w:r>
            <w:r>
              <w:rPr>
                <w:noProof/>
                <w:webHidden/>
              </w:rPr>
              <w:t>5</w:t>
            </w:r>
            <w:r>
              <w:rPr>
                <w:noProof/>
                <w:webHidden/>
              </w:rPr>
              <w:fldChar w:fldCharType="end"/>
            </w:r>
          </w:hyperlink>
        </w:p>
        <w:p w14:paraId="78712A62" w14:textId="12DCE5BA" w:rsidR="005215ED" w:rsidRDefault="005215ED">
          <w:pPr>
            <w:pStyle w:val="TOC2"/>
            <w:tabs>
              <w:tab w:val="right" w:leader="dot" w:pos="9350"/>
            </w:tabs>
            <w:rPr>
              <w:rFonts w:cstheme="minorBidi"/>
              <w:b w:val="0"/>
              <w:bCs w:val="0"/>
              <w:noProof/>
              <w:sz w:val="24"/>
              <w:szCs w:val="24"/>
            </w:rPr>
          </w:pPr>
          <w:hyperlink w:anchor="_Toc83934999" w:history="1">
            <w:r w:rsidRPr="006A3528">
              <w:rPr>
                <w:rStyle w:val="Hyperlink"/>
                <w:noProof/>
              </w:rPr>
              <w:t>Label images</w:t>
            </w:r>
            <w:r>
              <w:rPr>
                <w:noProof/>
                <w:webHidden/>
              </w:rPr>
              <w:tab/>
            </w:r>
            <w:r>
              <w:rPr>
                <w:noProof/>
                <w:webHidden/>
              </w:rPr>
              <w:fldChar w:fldCharType="begin"/>
            </w:r>
            <w:r>
              <w:rPr>
                <w:noProof/>
                <w:webHidden/>
              </w:rPr>
              <w:instrText xml:space="preserve"> PAGEREF _Toc83934999 \h </w:instrText>
            </w:r>
            <w:r>
              <w:rPr>
                <w:noProof/>
                <w:webHidden/>
              </w:rPr>
            </w:r>
            <w:r>
              <w:rPr>
                <w:noProof/>
                <w:webHidden/>
              </w:rPr>
              <w:fldChar w:fldCharType="separate"/>
            </w:r>
            <w:r>
              <w:rPr>
                <w:noProof/>
                <w:webHidden/>
              </w:rPr>
              <w:t>7</w:t>
            </w:r>
            <w:r>
              <w:rPr>
                <w:noProof/>
                <w:webHidden/>
              </w:rPr>
              <w:fldChar w:fldCharType="end"/>
            </w:r>
          </w:hyperlink>
        </w:p>
        <w:p w14:paraId="2873E36B" w14:textId="3514E885" w:rsidR="005215ED" w:rsidRDefault="005215ED">
          <w:pPr>
            <w:pStyle w:val="TOC2"/>
            <w:tabs>
              <w:tab w:val="right" w:leader="dot" w:pos="9350"/>
            </w:tabs>
            <w:rPr>
              <w:rFonts w:cstheme="minorBidi"/>
              <w:b w:val="0"/>
              <w:bCs w:val="0"/>
              <w:noProof/>
              <w:sz w:val="24"/>
              <w:szCs w:val="24"/>
            </w:rPr>
          </w:pPr>
          <w:hyperlink w:anchor="_Toc83935000" w:history="1">
            <w:r w:rsidRPr="006A3528">
              <w:rPr>
                <w:rStyle w:val="Hyperlink"/>
                <w:noProof/>
              </w:rPr>
              <w:t>Save image series</w:t>
            </w:r>
            <w:r>
              <w:rPr>
                <w:noProof/>
                <w:webHidden/>
              </w:rPr>
              <w:tab/>
            </w:r>
            <w:r>
              <w:rPr>
                <w:noProof/>
                <w:webHidden/>
              </w:rPr>
              <w:fldChar w:fldCharType="begin"/>
            </w:r>
            <w:r>
              <w:rPr>
                <w:noProof/>
                <w:webHidden/>
              </w:rPr>
              <w:instrText xml:space="preserve"> PAGEREF _Toc83935000 \h </w:instrText>
            </w:r>
            <w:r>
              <w:rPr>
                <w:noProof/>
                <w:webHidden/>
              </w:rPr>
            </w:r>
            <w:r>
              <w:rPr>
                <w:noProof/>
                <w:webHidden/>
              </w:rPr>
              <w:fldChar w:fldCharType="separate"/>
            </w:r>
            <w:r>
              <w:rPr>
                <w:noProof/>
                <w:webHidden/>
              </w:rPr>
              <w:t>8</w:t>
            </w:r>
            <w:r>
              <w:rPr>
                <w:noProof/>
                <w:webHidden/>
              </w:rPr>
              <w:fldChar w:fldCharType="end"/>
            </w:r>
          </w:hyperlink>
        </w:p>
        <w:p w14:paraId="00E8566B" w14:textId="7BF2B3F8" w:rsidR="005215ED" w:rsidRDefault="005215ED">
          <w:pPr>
            <w:pStyle w:val="TOC2"/>
            <w:tabs>
              <w:tab w:val="right" w:leader="dot" w:pos="9350"/>
            </w:tabs>
            <w:rPr>
              <w:rFonts w:cstheme="minorBidi"/>
              <w:b w:val="0"/>
              <w:bCs w:val="0"/>
              <w:noProof/>
              <w:sz w:val="24"/>
              <w:szCs w:val="24"/>
            </w:rPr>
          </w:pPr>
          <w:hyperlink w:anchor="_Toc83935001" w:history="1">
            <w:r w:rsidRPr="006A3528">
              <w:rPr>
                <w:rStyle w:val="Hyperlink"/>
                <w:noProof/>
              </w:rPr>
              <w:t>Close image series</w:t>
            </w:r>
            <w:r>
              <w:rPr>
                <w:noProof/>
                <w:webHidden/>
              </w:rPr>
              <w:tab/>
            </w:r>
            <w:r>
              <w:rPr>
                <w:noProof/>
                <w:webHidden/>
              </w:rPr>
              <w:fldChar w:fldCharType="begin"/>
            </w:r>
            <w:r>
              <w:rPr>
                <w:noProof/>
                <w:webHidden/>
              </w:rPr>
              <w:instrText xml:space="preserve"> PAGEREF _Toc83935001 \h </w:instrText>
            </w:r>
            <w:r>
              <w:rPr>
                <w:noProof/>
                <w:webHidden/>
              </w:rPr>
            </w:r>
            <w:r>
              <w:rPr>
                <w:noProof/>
                <w:webHidden/>
              </w:rPr>
              <w:fldChar w:fldCharType="separate"/>
            </w:r>
            <w:r>
              <w:rPr>
                <w:noProof/>
                <w:webHidden/>
              </w:rPr>
              <w:t>9</w:t>
            </w:r>
            <w:r>
              <w:rPr>
                <w:noProof/>
                <w:webHidden/>
              </w:rPr>
              <w:fldChar w:fldCharType="end"/>
            </w:r>
          </w:hyperlink>
        </w:p>
        <w:p w14:paraId="6C47F27A" w14:textId="51907132" w:rsidR="005215ED" w:rsidRDefault="005215ED">
          <w:pPr>
            <w:pStyle w:val="TOC1"/>
            <w:tabs>
              <w:tab w:val="right" w:leader="dot" w:pos="9350"/>
            </w:tabs>
            <w:rPr>
              <w:rFonts w:cstheme="minorBidi"/>
              <w:b w:val="0"/>
              <w:bCs w:val="0"/>
              <w:i w:val="0"/>
              <w:iCs w:val="0"/>
              <w:noProof/>
            </w:rPr>
          </w:pPr>
          <w:hyperlink w:anchor="_Toc83935002" w:history="1">
            <w:r w:rsidRPr="006A3528">
              <w:rPr>
                <w:rStyle w:val="Hyperlink"/>
                <w:noProof/>
              </w:rPr>
              <w:t>Scripts</w:t>
            </w:r>
            <w:r>
              <w:rPr>
                <w:noProof/>
                <w:webHidden/>
              </w:rPr>
              <w:tab/>
            </w:r>
            <w:r>
              <w:rPr>
                <w:noProof/>
                <w:webHidden/>
              </w:rPr>
              <w:fldChar w:fldCharType="begin"/>
            </w:r>
            <w:r>
              <w:rPr>
                <w:noProof/>
                <w:webHidden/>
              </w:rPr>
              <w:instrText xml:space="preserve"> PAGEREF _Toc83935002 \h </w:instrText>
            </w:r>
            <w:r>
              <w:rPr>
                <w:noProof/>
                <w:webHidden/>
              </w:rPr>
            </w:r>
            <w:r>
              <w:rPr>
                <w:noProof/>
                <w:webHidden/>
              </w:rPr>
              <w:fldChar w:fldCharType="separate"/>
            </w:r>
            <w:r>
              <w:rPr>
                <w:noProof/>
                <w:webHidden/>
              </w:rPr>
              <w:t>10</w:t>
            </w:r>
            <w:r>
              <w:rPr>
                <w:noProof/>
                <w:webHidden/>
              </w:rPr>
              <w:fldChar w:fldCharType="end"/>
            </w:r>
          </w:hyperlink>
        </w:p>
        <w:p w14:paraId="1F2E2796" w14:textId="065370D8" w:rsidR="005215ED" w:rsidRDefault="005215ED">
          <w:pPr>
            <w:pStyle w:val="TOC2"/>
            <w:tabs>
              <w:tab w:val="right" w:leader="dot" w:pos="9350"/>
            </w:tabs>
            <w:rPr>
              <w:rFonts w:cstheme="minorBidi"/>
              <w:b w:val="0"/>
              <w:bCs w:val="0"/>
              <w:noProof/>
              <w:sz w:val="24"/>
              <w:szCs w:val="24"/>
            </w:rPr>
          </w:pPr>
          <w:hyperlink w:anchor="_Toc83935003" w:history="1">
            <w:r w:rsidRPr="006A3528">
              <w:rPr>
                <w:rStyle w:val="Hyperlink"/>
                <w:noProof/>
              </w:rPr>
              <w:t>Commands</w:t>
            </w:r>
            <w:r>
              <w:rPr>
                <w:noProof/>
                <w:webHidden/>
              </w:rPr>
              <w:tab/>
            </w:r>
            <w:r>
              <w:rPr>
                <w:noProof/>
                <w:webHidden/>
              </w:rPr>
              <w:fldChar w:fldCharType="begin"/>
            </w:r>
            <w:r>
              <w:rPr>
                <w:noProof/>
                <w:webHidden/>
              </w:rPr>
              <w:instrText xml:space="preserve"> PAGEREF _Toc83935003 \h </w:instrText>
            </w:r>
            <w:r>
              <w:rPr>
                <w:noProof/>
                <w:webHidden/>
              </w:rPr>
            </w:r>
            <w:r>
              <w:rPr>
                <w:noProof/>
                <w:webHidden/>
              </w:rPr>
              <w:fldChar w:fldCharType="separate"/>
            </w:r>
            <w:r>
              <w:rPr>
                <w:noProof/>
                <w:webHidden/>
              </w:rPr>
              <w:t>10</w:t>
            </w:r>
            <w:r>
              <w:rPr>
                <w:noProof/>
                <w:webHidden/>
              </w:rPr>
              <w:fldChar w:fldCharType="end"/>
            </w:r>
          </w:hyperlink>
        </w:p>
        <w:p w14:paraId="48B16ED9" w14:textId="5C7DD627" w:rsidR="005215ED" w:rsidRDefault="005215ED">
          <w:pPr>
            <w:pStyle w:val="TOC2"/>
            <w:tabs>
              <w:tab w:val="right" w:leader="dot" w:pos="9350"/>
            </w:tabs>
            <w:rPr>
              <w:rFonts w:cstheme="minorBidi"/>
              <w:b w:val="0"/>
              <w:bCs w:val="0"/>
              <w:noProof/>
              <w:sz w:val="24"/>
              <w:szCs w:val="24"/>
            </w:rPr>
          </w:pPr>
          <w:hyperlink w:anchor="_Toc83935004" w:history="1">
            <w:r w:rsidRPr="006A3528">
              <w:rPr>
                <w:rStyle w:val="Hyperlink"/>
                <w:noProof/>
              </w:rPr>
              <w:t>Macros</w:t>
            </w:r>
            <w:r>
              <w:rPr>
                <w:noProof/>
                <w:webHidden/>
              </w:rPr>
              <w:tab/>
            </w:r>
            <w:r>
              <w:rPr>
                <w:noProof/>
                <w:webHidden/>
              </w:rPr>
              <w:fldChar w:fldCharType="begin"/>
            </w:r>
            <w:r>
              <w:rPr>
                <w:noProof/>
                <w:webHidden/>
              </w:rPr>
              <w:instrText xml:space="preserve"> PAGEREF _Toc83935004 \h </w:instrText>
            </w:r>
            <w:r>
              <w:rPr>
                <w:noProof/>
                <w:webHidden/>
              </w:rPr>
            </w:r>
            <w:r>
              <w:rPr>
                <w:noProof/>
                <w:webHidden/>
              </w:rPr>
              <w:fldChar w:fldCharType="separate"/>
            </w:r>
            <w:r>
              <w:rPr>
                <w:noProof/>
                <w:webHidden/>
              </w:rPr>
              <w:t>11</w:t>
            </w:r>
            <w:r>
              <w:rPr>
                <w:noProof/>
                <w:webHidden/>
              </w:rPr>
              <w:fldChar w:fldCharType="end"/>
            </w:r>
          </w:hyperlink>
        </w:p>
        <w:p w14:paraId="59F64E00" w14:textId="45340D85" w:rsidR="005215ED" w:rsidRDefault="005215ED">
          <w:pPr>
            <w:pStyle w:val="TOC1"/>
            <w:tabs>
              <w:tab w:val="right" w:leader="dot" w:pos="9350"/>
            </w:tabs>
            <w:rPr>
              <w:rFonts w:cstheme="minorBidi"/>
              <w:b w:val="0"/>
              <w:bCs w:val="0"/>
              <w:i w:val="0"/>
              <w:iCs w:val="0"/>
              <w:noProof/>
            </w:rPr>
          </w:pPr>
          <w:hyperlink w:anchor="_Toc83935005" w:history="1">
            <w:r w:rsidRPr="006A3528">
              <w:rPr>
                <w:rStyle w:val="Hyperlink"/>
                <w:noProof/>
              </w:rPr>
              <w:t>Advanced Topics</w:t>
            </w:r>
            <w:r>
              <w:rPr>
                <w:noProof/>
                <w:webHidden/>
              </w:rPr>
              <w:tab/>
            </w:r>
            <w:r>
              <w:rPr>
                <w:noProof/>
                <w:webHidden/>
              </w:rPr>
              <w:fldChar w:fldCharType="begin"/>
            </w:r>
            <w:r>
              <w:rPr>
                <w:noProof/>
                <w:webHidden/>
              </w:rPr>
              <w:instrText xml:space="preserve"> PAGEREF _Toc83935005 \h </w:instrText>
            </w:r>
            <w:r>
              <w:rPr>
                <w:noProof/>
                <w:webHidden/>
              </w:rPr>
            </w:r>
            <w:r>
              <w:rPr>
                <w:noProof/>
                <w:webHidden/>
              </w:rPr>
              <w:fldChar w:fldCharType="separate"/>
            </w:r>
            <w:r>
              <w:rPr>
                <w:noProof/>
                <w:webHidden/>
              </w:rPr>
              <w:t>12</w:t>
            </w:r>
            <w:r>
              <w:rPr>
                <w:noProof/>
                <w:webHidden/>
              </w:rPr>
              <w:fldChar w:fldCharType="end"/>
            </w:r>
          </w:hyperlink>
        </w:p>
        <w:p w14:paraId="591B47AA" w14:textId="64DD5739" w:rsidR="005215ED" w:rsidRDefault="005215ED">
          <w:pPr>
            <w:pStyle w:val="TOC2"/>
            <w:tabs>
              <w:tab w:val="right" w:leader="dot" w:pos="9350"/>
            </w:tabs>
            <w:rPr>
              <w:rFonts w:cstheme="minorBidi"/>
              <w:b w:val="0"/>
              <w:bCs w:val="0"/>
              <w:noProof/>
              <w:sz w:val="24"/>
              <w:szCs w:val="24"/>
            </w:rPr>
          </w:pPr>
          <w:hyperlink w:anchor="_Toc83935006" w:history="1">
            <w:r w:rsidRPr="006A3528">
              <w:rPr>
                <w:rStyle w:val="Hyperlink"/>
                <w:noProof/>
              </w:rPr>
              <w:t>Create your own command</w:t>
            </w:r>
            <w:r>
              <w:rPr>
                <w:noProof/>
                <w:webHidden/>
              </w:rPr>
              <w:tab/>
            </w:r>
            <w:r>
              <w:rPr>
                <w:noProof/>
                <w:webHidden/>
              </w:rPr>
              <w:fldChar w:fldCharType="begin"/>
            </w:r>
            <w:r>
              <w:rPr>
                <w:noProof/>
                <w:webHidden/>
              </w:rPr>
              <w:instrText xml:space="preserve"> PAGEREF _Toc83935006 \h </w:instrText>
            </w:r>
            <w:r>
              <w:rPr>
                <w:noProof/>
                <w:webHidden/>
              </w:rPr>
            </w:r>
            <w:r>
              <w:rPr>
                <w:noProof/>
                <w:webHidden/>
              </w:rPr>
              <w:fldChar w:fldCharType="separate"/>
            </w:r>
            <w:r>
              <w:rPr>
                <w:noProof/>
                <w:webHidden/>
              </w:rPr>
              <w:t>12</w:t>
            </w:r>
            <w:r>
              <w:rPr>
                <w:noProof/>
                <w:webHidden/>
              </w:rPr>
              <w:fldChar w:fldCharType="end"/>
            </w:r>
          </w:hyperlink>
        </w:p>
        <w:p w14:paraId="069933A8" w14:textId="3DD9DA8D" w:rsidR="005215ED" w:rsidRDefault="005215ED">
          <w:pPr>
            <w:pStyle w:val="TOC2"/>
            <w:tabs>
              <w:tab w:val="right" w:leader="dot" w:pos="9350"/>
            </w:tabs>
            <w:rPr>
              <w:rFonts w:cstheme="minorBidi"/>
              <w:b w:val="0"/>
              <w:bCs w:val="0"/>
              <w:noProof/>
              <w:sz w:val="24"/>
              <w:szCs w:val="24"/>
            </w:rPr>
          </w:pPr>
          <w:hyperlink w:anchor="_Toc83935007" w:history="1">
            <w:r w:rsidRPr="006A3528">
              <w:rPr>
                <w:rStyle w:val="Hyperlink"/>
                <w:noProof/>
              </w:rPr>
              <w:t>Interact with users</w:t>
            </w:r>
            <w:r>
              <w:rPr>
                <w:noProof/>
                <w:webHidden/>
              </w:rPr>
              <w:tab/>
            </w:r>
            <w:r>
              <w:rPr>
                <w:noProof/>
                <w:webHidden/>
              </w:rPr>
              <w:fldChar w:fldCharType="begin"/>
            </w:r>
            <w:r>
              <w:rPr>
                <w:noProof/>
                <w:webHidden/>
              </w:rPr>
              <w:instrText xml:space="preserve"> PAGEREF _Toc83935007 \h </w:instrText>
            </w:r>
            <w:r>
              <w:rPr>
                <w:noProof/>
                <w:webHidden/>
              </w:rPr>
            </w:r>
            <w:r>
              <w:rPr>
                <w:noProof/>
                <w:webHidden/>
              </w:rPr>
              <w:fldChar w:fldCharType="separate"/>
            </w:r>
            <w:r>
              <w:rPr>
                <w:noProof/>
                <w:webHidden/>
              </w:rPr>
              <w:t>12</w:t>
            </w:r>
            <w:r>
              <w:rPr>
                <w:noProof/>
                <w:webHidden/>
              </w:rPr>
              <w:fldChar w:fldCharType="end"/>
            </w:r>
          </w:hyperlink>
        </w:p>
        <w:p w14:paraId="3E5F60EA" w14:textId="0F26913C" w:rsidR="005215ED" w:rsidRDefault="005215ED">
          <w:pPr>
            <w:pStyle w:val="TOC2"/>
            <w:tabs>
              <w:tab w:val="right" w:leader="dot" w:pos="9350"/>
            </w:tabs>
            <w:rPr>
              <w:rFonts w:cstheme="minorBidi"/>
              <w:b w:val="0"/>
              <w:bCs w:val="0"/>
              <w:noProof/>
              <w:sz w:val="24"/>
              <w:szCs w:val="24"/>
            </w:rPr>
          </w:pPr>
          <w:hyperlink w:anchor="_Toc83935008" w:history="1">
            <w:r w:rsidRPr="006A3528">
              <w:rPr>
                <w:rStyle w:val="Hyperlink"/>
                <w:noProof/>
              </w:rPr>
              <w:t>Use your own server</w:t>
            </w:r>
            <w:r>
              <w:rPr>
                <w:noProof/>
                <w:webHidden/>
              </w:rPr>
              <w:tab/>
            </w:r>
            <w:r>
              <w:rPr>
                <w:noProof/>
                <w:webHidden/>
              </w:rPr>
              <w:fldChar w:fldCharType="begin"/>
            </w:r>
            <w:r>
              <w:rPr>
                <w:noProof/>
                <w:webHidden/>
              </w:rPr>
              <w:instrText xml:space="preserve"> PAGEREF _Toc83935008 \h </w:instrText>
            </w:r>
            <w:r>
              <w:rPr>
                <w:noProof/>
                <w:webHidden/>
              </w:rPr>
            </w:r>
            <w:r>
              <w:rPr>
                <w:noProof/>
                <w:webHidden/>
              </w:rPr>
              <w:fldChar w:fldCharType="separate"/>
            </w:r>
            <w:r>
              <w:rPr>
                <w:noProof/>
                <w:webHidden/>
              </w:rPr>
              <w:t>13</w:t>
            </w:r>
            <w:r>
              <w:rPr>
                <w:noProof/>
                <w:webHidden/>
              </w:rPr>
              <w:fldChar w:fldCharType="end"/>
            </w:r>
          </w:hyperlink>
        </w:p>
        <w:p w14:paraId="585ED3F4" w14:textId="6C15C347" w:rsidR="00814F8F" w:rsidRDefault="00814F8F">
          <w:r>
            <w:rPr>
              <w:b/>
              <w:bCs/>
              <w:noProof/>
            </w:rPr>
            <w:fldChar w:fldCharType="end"/>
          </w:r>
        </w:p>
      </w:sdtContent>
    </w:sdt>
    <w:p w14:paraId="1EB266DF" w14:textId="77777777" w:rsidR="00814F8F" w:rsidRPr="00E611F6" w:rsidRDefault="00814F8F" w:rsidP="00E611F6"/>
    <w:p w14:paraId="7313B63B" w14:textId="5642EB12" w:rsidR="00E611F6" w:rsidRDefault="004F6FA1" w:rsidP="00E611F6">
      <w:r>
        <w:br w:type="page"/>
      </w:r>
    </w:p>
    <w:p w14:paraId="1E54B953" w14:textId="539C0952" w:rsidR="00E611F6" w:rsidRDefault="00E611F6" w:rsidP="00E611F6">
      <w:pPr>
        <w:pStyle w:val="Heading1"/>
      </w:pPr>
      <w:bookmarkStart w:id="0" w:name="_Toc83934993"/>
      <w:r>
        <w:lastRenderedPageBreak/>
        <w:t>Installation</w:t>
      </w:r>
      <w:bookmarkEnd w:id="0"/>
    </w:p>
    <w:p w14:paraId="241E603D" w14:textId="77777777" w:rsidR="004F6FA1" w:rsidRPr="004F6FA1" w:rsidRDefault="004F6FA1" w:rsidP="004F6FA1"/>
    <w:p w14:paraId="18CBD913" w14:textId="65CB6F0B" w:rsidR="00E611F6" w:rsidRDefault="00E34B33" w:rsidP="00E611F6">
      <w:r>
        <w:t xml:space="preserve">To deploy </w:t>
      </w:r>
      <w:proofErr w:type="spellStart"/>
      <w:r>
        <w:t>VideoLab</w:t>
      </w:r>
      <w:proofErr w:type="spellEnd"/>
      <w:r>
        <w:t xml:space="preserve"> to your local machine,</w:t>
      </w:r>
      <w:r w:rsidR="004A6966">
        <w:t xml:space="preserve"> git clone the repository to your </w:t>
      </w:r>
      <w:r w:rsidR="00A8436D">
        <w:t>hard drive</w:t>
      </w:r>
      <w:r w:rsidR="004A6966">
        <w:t>.</w:t>
      </w:r>
      <w:r>
        <w:t xml:space="preserve"> </w:t>
      </w:r>
      <w:r w:rsidR="004A6966">
        <w:t>Y</w:t>
      </w:r>
      <w:r>
        <w:t xml:space="preserve">ou need to install </w:t>
      </w:r>
      <w:proofErr w:type="spellStart"/>
      <w:r>
        <w:t>conda</w:t>
      </w:r>
      <w:proofErr w:type="spellEnd"/>
      <w:r>
        <w:t xml:space="preserve"> (</w:t>
      </w:r>
      <w:hyperlink r:id="rId6" w:history="1">
        <w:r w:rsidR="00630D27" w:rsidRPr="00B66E4B">
          <w:rPr>
            <w:rStyle w:val="Hyperlink"/>
          </w:rPr>
          <w:t>https://conda.io/projects/conda/en/latest/user-guide/install/index.html</w:t>
        </w:r>
      </w:hyperlink>
      <w:r>
        <w:t>)</w:t>
      </w:r>
      <w:r w:rsidR="00630D27">
        <w:t xml:space="preserve"> and </w:t>
      </w:r>
      <w:proofErr w:type="spellStart"/>
      <w:r w:rsidR="00630D27">
        <w:t>rsync</w:t>
      </w:r>
      <w:proofErr w:type="spellEnd"/>
      <w:r w:rsidR="00630D27">
        <w:t xml:space="preserve"> (</w:t>
      </w:r>
      <w:r w:rsidR="00630D27" w:rsidRPr="00630D27">
        <w:t xml:space="preserve">brew install </w:t>
      </w:r>
      <w:proofErr w:type="spellStart"/>
      <w:r w:rsidR="00630D27" w:rsidRPr="00630D27">
        <w:t>rsync</w:t>
      </w:r>
      <w:proofErr w:type="spellEnd"/>
      <w:r w:rsidR="00630D27" w:rsidRPr="00630D27">
        <w:t xml:space="preserve"> / </w:t>
      </w:r>
      <w:proofErr w:type="spellStart"/>
      <w:r w:rsidR="00630D27" w:rsidRPr="00630D27">
        <w:t>sudo</w:t>
      </w:r>
      <w:proofErr w:type="spellEnd"/>
      <w:r w:rsidR="00630D27" w:rsidRPr="00630D27">
        <w:t xml:space="preserve"> apt install </w:t>
      </w:r>
      <w:proofErr w:type="spellStart"/>
      <w:r w:rsidR="00630D27" w:rsidRPr="00630D27">
        <w:t>rsync</w:t>
      </w:r>
      <w:proofErr w:type="spellEnd"/>
      <w:r w:rsidR="00630D27">
        <w:t xml:space="preserve">). Then, </w:t>
      </w:r>
      <w:r>
        <w:t xml:space="preserve">you can follow the commands listed below to establish the </w:t>
      </w:r>
      <w:proofErr w:type="spellStart"/>
      <w:r>
        <w:t>conda</w:t>
      </w:r>
      <w:proofErr w:type="spellEnd"/>
      <w:r>
        <w:t xml:space="preserve"> environment:</w:t>
      </w:r>
    </w:p>
    <w:p w14:paraId="1D90E17F" w14:textId="77777777" w:rsidR="00E34B33" w:rsidRDefault="00E34B33" w:rsidP="00E34B33">
      <w:pPr>
        <w:pStyle w:val="ListParagraph"/>
        <w:numPr>
          <w:ilvl w:val="0"/>
          <w:numId w:val="2"/>
        </w:numPr>
      </w:pPr>
      <w:proofErr w:type="spellStart"/>
      <w:r>
        <w:t>conda</w:t>
      </w:r>
      <w:proofErr w:type="spellEnd"/>
      <w:r>
        <w:t xml:space="preserve"> create -n </w:t>
      </w:r>
      <w:proofErr w:type="spellStart"/>
      <w:r>
        <w:t>your_env_name</w:t>
      </w:r>
      <w:proofErr w:type="spellEnd"/>
      <w:r>
        <w:t xml:space="preserve"> python=3.8</w:t>
      </w:r>
    </w:p>
    <w:p w14:paraId="5A279A1B" w14:textId="77777777" w:rsidR="00E34B33" w:rsidRDefault="00E34B33" w:rsidP="00E34B33">
      <w:pPr>
        <w:pStyle w:val="ListParagraph"/>
        <w:numPr>
          <w:ilvl w:val="0"/>
          <w:numId w:val="2"/>
        </w:numPr>
      </w:pPr>
      <w:proofErr w:type="spellStart"/>
      <w:r>
        <w:t>conda</w:t>
      </w:r>
      <w:proofErr w:type="spellEnd"/>
      <w:r>
        <w:t xml:space="preserve"> activate </w:t>
      </w:r>
      <w:proofErr w:type="spellStart"/>
      <w:r>
        <w:t>your_env_name</w:t>
      </w:r>
      <w:proofErr w:type="spellEnd"/>
    </w:p>
    <w:p w14:paraId="3C4FD6E6" w14:textId="77777777" w:rsidR="00E34B33" w:rsidRDefault="00E34B33" w:rsidP="00E34B33">
      <w:pPr>
        <w:pStyle w:val="ListParagraph"/>
        <w:numPr>
          <w:ilvl w:val="0"/>
          <w:numId w:val="2"/>
        </w:numPr>
      </w:pPr>
      <w:r>
        <w:t>pip install PyQt5</w:t>
      </w:r>
    </w:p>
    <w:p w14:paraId="5DF40E45" w14:textId="77777777" w:rsidR="00E34B33" w:rsidRDefault="00E34B33" w:rsidP="00E34B33">
      <w:pPr>
        <w:pStyle w:val="ListParagraph"/>
        <w:numPr>
          <w:ilvl w:val="0"/>
          <w:numId w:val="2"/>
        </w:numPr>
      </w:pPr>
      <w:r>
        <w:t xml:space="preserve">pip install </w:t>
      </w:r>
      <w:proofErr w:type="spellStart"/>
      <w:r>
        <w:t>numpy</w:t>
      </w:r>
      <w:proofErr w:type="spellEnd"/>
    </w:p>
    <w:p w14:paraId="76D4494D" w14:textId="77777777" w:rsidR="00E34B33" w:rsidRDefault="00E34B33" w:rsidP="00E34B33">
      <w:pPr>
        <w:pStyle w:val="ListParagraph"/>
        <w:numPr>
          <w:ilvl w:val="0"/>
          <w:numId w:val="2"/>
        </w:numPr>
      </w:pPr>
      <w:r>
        <w:t>pip install Pillow</w:t>
      </w:r>
    </w:p>
    <w:p w14:paraId="490CFFD0" w14:textId="77777777" w:rsidR="00E34B33" w:rsidRDefault="00E34B33" w:rsidP="00E34B33">
      <w:pPr>
        <w:pStyle w:val="ListParagraph"/>
        <w:numPr>
          <w:ilvl w:val="0"/>
          <w:numId w:val="2"/>
        </w:numPr>
      </w:pPr>
      <w:r>
        <w:t xml:space="preserve">pip install </w:t>
      </w:r>
      <w:proofErr w:type="spellStart"/>
      <w:r>
        <w:t>opencv</w:t>
      </w:r>
      <w:proofErr w:type="spellEnd"/>
      <w:r>
        <w:t>-python</w:t>
      </w:r>
    </w:p>
    <w:p w14:paraId="12BEBDAF" w14:textId="77777777" w:rsidR="00E34B33" w:rsidRDefault="00E34B33" w:rsidP="00E34B33">
      <w:pPr>
        <w:pStyle w:val="ListParagraph"/>
        <w:numPr>
          <w:ilvl w:val="0"/>
          <w:numId w:val="2"/>
        </w:numPr>
      </w:pPr>
      <w:r>
        <w:t xml:space="preserve">pip install </w:t>
      </w:r>
      <w:proofErr w:type="spellStart"/>
      <w:r>
        <w:t>opencv</w:t>
      </w:r>
      <w:proofErr w:type="spellEnd"/>
      <w:r>
        <w:t>-</w:t>
      </w:r>
      <w:proofErr w:type="spellStart"/>
      <w:r>
        <w:t>contrib</w:t>
      </w:r>
      <w:proofErr w:type="spellEnd"/>
      <w:r>
        <w:t>-python</w:t>
      </w:r>
    </w:p>
    <w:p w14:paraId="3A7FA45D" w14:textId="77777777" w:rsidR="00E34B33" w:rsidRDefault="00E34B33" w:rsidP="00E34B33">
      <w:pPr>
        <w:pStyle w:val="ListParagraph"/>
        <w:numPr>
          <w:ilvl w:val="0"/>
          <w:numId w:val="2"/>
        </w:numPr>
      </w:pPr>
      <w:r>
        <w:t xml:space="preserve">pip install </w:t>
      </w:r>
      <w:proofErr w:type="spellStart"/>
      <w:r>
        <w:t>decord</w:t>
      </w:r>
      <w:proofErr w:type="spellEnd"/>
    </w:p>
    <w:p w14:paraId="4F3DDA89" w14:textId="77B217B5" w:rsidR="00E66A22" w:rsidRDefault="00E34B33" w:rsidP="00E66A22">
      <w:pPr>
        <w:pStyle w:val="ListParagraph"/>
        <w:numPr>
          <w:ilvl w:val="0"/>
          <w:numId w:val="2"/>
        </w:numPr>
      </w:pPr>
      <w:r>
        <w:t xml:space="preserve">pip install </w:t>
      </w:r>
      <w:proofErr w:type="spellStart"/>
      <w:r>
        <w:t>pexpect</w:t>
      </w:r>
      <w:proofErr w:type="spellEnd"/>
    </w:p>
    <w:p w14:paraId="457F5F8F" w14:textId="04E61E30" w:rsidR="004A6966" w:rsidRDefault="004A6966" w:rsidP="004A6966"/>
    <w:p w14:paraId="5C27698C" w14:textId="0CAFCB18" w:rsidR="004A6966" w:rsidRDefault="004A6966" w:rsidP="004A6966">
      <w:r>
        <w:t xml:space="preserve">To deploy </w:t>
      </w:r>
      <w:proofErr w:type="spellStart"/>
      <w:r>
        <w:t>VideoLab</w:t>
      </w:r>
      <w:proofErr w:type="spellEnd"/>
      <w:r>
        <w:t xml:space="preserve"> to </w:t>
      </w:r>
      <w:r w:rsidR="00085FF3">
        <w:t>Gypsum</w:t>
      </w:r>
      <w:r>
        <w:t>, you need to do the following steps:</w:t>
      </w:r>
      <w:r w:rsidR="00A939DC">
        <w:t xml:space="preserve"> </w:t>
      </w:r>
      <w:r w:rsidR="00A939DC" w:rsidRPr="002D0B42">
        <w:rPr>
          <w:b/>
          <w:bCs/>
          <w:i/>
          <w:iCs/>
        </w:rPr>
        <w:t>(UNDER CONSTRUCTION)</w:t>
      </w:r>
    </w:p>
    <w:p w14:paraId="6DA6420B" w14:textId="10811E12" w:rsidR="004A6966" w:rsidRDefault="004A6966" w:rsidP="004A6966">
      <w:pPr>
        <w:pStyle w:val="ListParagraph"/>
        <w:numPr>
          <w:ilvl w:val="0"/>
          <w:numId w:val="3"/>
        </w:numPr>
      </w:pPr>
      <w:r>
        <w:t>git clone the repository</w:t>
      </w:r>
      <w:r w:rsidR="007737AF">
        <w:t xml:space="preserve"> to </w:t>
      </w:r>
      <w:r w:rsidR="00085FF3">
        <w:t>Gypsum</w:t>
      </w:r>
      <w:r w:rsidR="007737AF">
        <w:t xml:space="preserve">. </w:t>
      </w:r>
      <w:r w:rsidR="0015487A">
        <w:t>Copy</w:t>
      </w:r>
      <w:r w:rsidR="007737AF">
        <w:t xml:space="preserve"> the path you save the</w:t>
      </w:r>
      <w:r w:rsidR="0015487A">
        <w:t xml:space="preserve"> repository in the server </w:t>
      </w:r>
      <w:r w:rsidR="007737AF">
        <w:t xml:space="preserve">as </w:t>
      </w:r>
      <w:proofErr w:type="spellStart"/>
      <w:r w:rsidR="007737AF">
        <w:t>processor_path</w:t>
      </w:r>
      <w:proofErr w:type="spellEnd"/>
      <w:r w:rsidR="007737AF">
        <w:t>,</w:t>
      </w:r>
    </w:p>
    <w:p w14:paraId="446B51DC" w14:textId="7484C437" w:rsidR="004A088B" w:rsidRDefault="004A088B" w:rsidP="004A6966">
      <w:pPr>
        <w:pStyle w:val="ListParagraph"/>
        <w:numPr>
          <w:ilvl w:val="0"/>
          <w:numId w:val="3"/>
        </w:numPr>
      </w:pPr>
      <w:r>
        <w:t xml:space="preserve">run </w:t>
      </w:r>
      <w:proofErr w:type="spellStart"/>
      <w:r>
        <w:t>mkdir</w:t>
      </w:r>
      <w:proofErr w:type="spellEnd"/>
      <w:r>
        <w:t xml:space="preserve"> -p </w:t>
      </w:r>
      <w:proofErr w:type="spellStart"/>
      <w:r>
        <w:t>tmp</w:t>
      </w:r>
      <w:proofErr w:type="spellEnd"/>
      <w:r>
        <w:t>/scripts in the cloned folder</w:t>
      </w:r>
    </w:p>
    <w:p w14:paraId="6AD267AA" w14:textId="2F87EC6A" w:rsidR="00085FF3" w:rsidRDefault="007737AF" w:rsidP="00085FF3">
      <w:pPr>
        <w:pStyle w:val="ListParagraph"/>
        <w:numPr>
          <w:ilvl w:val="0"/>
          <w:numId w:val="3"/>
        </w:numPr>
      </w:pPr>
      <w:r>
        <w:t xml:space="preserve">Download all the </w:t>
      </w:r>
      <w:proofErr w:type="gramStart"/>
      <w:r>
        <w:t>third party</w:t>
      </w:r>
      <w:proofErr w:type="gramEnd"/>
      <w:r>
        <w:t xml:space="preserve"> modules to utils/transformers/</w:t>
      </w:r>
      <w:proofErr w:type="spellStart"/>
      <w:r>
        <w:t>thirdparty</w:t>
      </w:r>
      <w:proofErr w:type="spellEnd"/>
      <w:r>
        <w:t>,</w:t>
      </w:r>
    </w:p>
    <w:p w14:paraId="40ED7264" w14:textId="0A18D5B9" w:rsidR="004A6966" w:rsidRDefault="004A6966" w:rsidP="004A6966">
      <w:pPr>
        <w:pStyle w:val="ListParagraph"/>
        <w:numPr>
          <w:ilvl w:val="0"/>
          <w:numId w:val="3"/>
        </w:numPr>
      </w:pPr>
      <w:r>
        <w:t>change configs/</w:t>
      </w:r>
      <w:proofErr w:type="spellStart"/>
      <w:r>
        <w:t>serverConfigs</w:t>
      </w:r>
      <w:proofErr w:type="spellEnd"/>
      <w:r>
        <w:t>/</w:t>
      </w:r>
      <w:proofErr w:type="spellStart"/>
      <w:r>
        <w:t>gypsum.json</w:t>
      </w:r>
      <w:proofErr w:type="spellEnd"/>
      <w:r>
        <w:t xml:space="preserve"> to fit your need</w:t>
      </w:r>
      <w:r w:rsidR="0015487A">
        <w:t xml:space="preserve">. More specifically, type your server address and your </w:t>
      </w:r>
      <w:proofErr w:type="gramStart"/>
      <w:r w:rsidR="0015487A">
        <w:t>user name</w:t>
      </w:r>
      <w:proofErr w:type="gramEnd"/>
      <w:r w:rsidR="0015487A">
        <w:t xml:space="preserve"> into field “server” and “username”, respectively. Paste</w:t>
      </w:r>
      <w:r w:rsidR="00085FF3">
        <w:t xml:space="preserve"> </w:t>
      </w:r>
      <w:proofErr w:type="spellStart"/>
      <w:r w:rsidR="00085FF3">
        <w:t>processor_path</w:t>
      </w:r>
      <w:proofErr w:type="spellEnd"/>
      <w:r w:rsidR="00085FF3">
        <w:t xml:space="preserve"> to the corresponding field. You don’t need to edit </w:t>
      </w:r>
      <w:proofErr w:type="spellStart"/>
      <w:r w:rsidR="00085FF3">
        <w:t>template_path</w:t>
      </w:r>
      <w:proofErr w:type="spellEnd"/>
      <w:r w:rsidR="00085FF3">
        <w:t xml:space="preserve"> and its associated file since it has been adapted to Gypsum already</w:t>
      </w:r>
      <w:r w:rsidR="00A8436D">
        <w:t>,</w:t>
      </w:r>
    </w:p>
    <w:p w14:paraId="75CBCB95" w14:textId="76E88FC9" w:rsidR="00A8436D" w:rsidRDefault="00A8436D" w:rsidP="00A8436D">
      <w:pPr>
        <w:pStyle w:val="ListParagraph"/>
        <w:numPr>
          <w:ilvl w:val="0"/>
          <w:numId w:val="3"/>
        </w:numPr>
      </w:pPr>
      <w:r>
        <w:t xml:space="preserve">create the environment following what you did on your local machine. </w:t>
      </w:r>
      <w:r w:rsidR="00BD48AE">
        <w:t>Notice: t</w:t>
      </w:r>
      <w:r>
        <w:t xml:space="preserve">o use the </w:t>
      </w:r>
      <w:proofErr w:type="gramStart"/>
      <w:r>
        <w:t>third party</w:t>
      </w:r>
      <w:proofErr w:type="gramEnd"/>
      <w:r>
        <w:t xml:space="preserve"> module, you may need to install more packages. Please refer to section Advanced Topic</w:t>
      </w:r>
      <w:r w:rsidR="00685123">
        <w:t>s</w:t>
      </w:r>
      <w:r>
        <w:t>.</w:t>
      </w:r>
    </w:p>
    <w:p w14:paraId="0F737D70" w14:textId="52E11A2A" w:rsidR="00085FF3" w:rsidRDefault="00085FF3" w:rsidP="00085FF3">
      <w:pPr>
        <w:ind w:left="360"/>
      </w:pPr>
      <w:r>
        <w:t xml:space="preserve">If you are using other servers, please </w:t>
      </w:r>
      <w:r w:rsidR="0078779D">
        <w:t xml:space="preserve">refer to </w:t>
      </w:r>
      <w:r w:rsidR="00B56A75">
        <w:t>section Advanced Topic</w:t>
      </w:r>
      <w:r w:rsidR="00685123">
        <w:t>s</w:t>
      </w:r>
      <w:r w:rsidR="00B56A75">
        <w:t>.</w:t>
      </w:r>
    </w:p>
    <w:p w14:paraId="4C167333" w14:textId="6040F245" w:rsidR="004A6966" w:rsidRDefault="004F6FA1" w:rsidP="00085FF3">
      <w:r>
        <w:br w:type="page"/>
      </w:r>
    </w:p>
    <w:p w14:paraId="31666009" w14:textId="04F26A9F" w:rsidR="00A939DC" w:rsidRDefault="004F6FA1" w:rsidP="004F6FA1">
      <w:pPr>
        <w:pStyle w:val="Heading1"/>
      </w:pPr>
      <w:bookmarkStart w:id="1" w:name="_Toc83934994"/>
      <w:r>
        <w:lastRenderedPageBreak/>
        <w:t>Usage</w:t>
      </w:r>
      <w:bookmarkEnd w:id="1"/>
    </w:p>
    <w:p w14:paraId="62F10411" w14:textId="77777777" w:rsidR="00A8436D" w:rsidRPr="00A8436D" w:rsidRDefault="00A8436D" w:rsidP="00A8436D"/>
    <w:p w14:paraId="75628A0A" w14:textId="124CE047" w:rsidR="004F6FA1" w:rsidRDefault="00B56A75" w:rsidP="00B56A75">
      <w:pPr>
        <w:pStyle w:val="Heading2"/>
      </w:pPr>
      <w:bookmarkStart w:id="2" w:name="_Toc83934995"/>
      <w:r>
        <w:t xml:space="preserve">Launch </w:t>
      </w:r>
      <w:proofErr w:type="spellStart"/>
      <w:r>
        <w:t>VideoLab</w:t>
      </w:r>
      <w:bookmarkEnd w:id="2"/>
      <w:proofErr w:type="spellEnd"/>
    </w:p>
    <w:p w14:paraId="2A44B3C0" w14:textId="26A2A802" w:rsidR="00B56A75" w:rsidRDefault="00A8436D" w:rsidP="00B56A75">
      <w:r>
        <w:t xml:space="preserve">To launch video lab, you need to open a terminal, activate the </w:t>
      </w:r>
      <w:proofErr w:type="spellStart"/>
      <w:r>
        <w:t>conda</w:t>
      </w:r>
      <w:proofErr w:type="spellEnd"/>
      <w:r>
        <w:t xml:space="preserve"> environment you deployed, and run the launch program:</w:t>
      </w:r>
    </w:p>
    <w:p w14:paraId="49141CE2" w14:textId="52164EF0" w:rsidR="00A8436D" w:rsidRDefault="00A8436D" w:rsidP="00A8436D">
      <w:pPr>
        <w:pStyle w:val="ListParagraph"/>
        <w:numPr>
          <w:ilvl w:val="0"/>
          <w:numId w:val="5"/>
        </w:numPr>
      </w:pPr>
      <w:proofErr w:type="spellStart"/>
      <w:r>
        <w:t>conda</w:t>
      </w:r>
      <w:proofErr w:type="spellEnd"/>
      <w:r>
        <w:t xml:space="preserve"> activate </w:t>
      </w:r>
      <w:proofErr w:type="spellStart"/>
      <w:r>
        <w:t>your_env_name</w:t>
      </w:r>
      <w:proofErr w:type="spellEnd"/>
    </w:p>
    <w:p w14:paraId="3CDF36C3" w14:textId="4B715666" w:rsidR="00A8436D" w:rsidRDefault="00A8436D" w:rsidP="00A8436D">
      <w:pPr>
        <w:pStyle w:val="ListParagraph"/>
        <w:numPr>
          <w:ilvl w:val="0"/>
          <w:numId w:val="5"/>
        </w:numPr>
      </w:pPr>
      <w:r>
        <w:t>cd to the root folder of the repository</w:t>
      </w:r>
    </w:p>
    <w:p w14:paraId="560C52F5" w14:textId="3114F938" w:rsidR="00A8436D" w:rsidRDefault="00A8436D" w:rsidP="00A8436D">
      <w:pPr>
        <w:pStyle w:val="ListParagraph"/>
        <w:numPr>
          <w:ilvl w:val="0"/>
          <w:numId w:val="5"/>
        </w:numPr>
      </w:pPr>
      <w:r>
        <w:t>python ImageBrowser.py</w:t>
      </w:r>
    </w:p>
    <w:p w14:paraId="2A2A89E7" w14:textId="1117DA07" w:rsidR="00D6116B" w:rsidRDefault="00D6116B" w:rsidP="00A8436D">
      <w:r>
        <w:t>You will see a window like the following image:</w:t>
      </w:r>
    </w:p>
    <w:p w14:paraId="488B232A" w14:textId="2E8740C1" w:rsidR="00D6116B" w:rsidRDefault="00D6116B" w:rsidP="00E85C1C">
      <w:pPr>
        <w:jc w:val="center"/>
      </w:pPr>
      <w:r w:rsidRPr="00D6116B">
        <w:rPr>
          <w:noProof/>
        </w:rPr>
        <w:drawing>
          <wp:inline distT="0" distB="0" distL="0" distR="0" wp14:anchorId="15CC0761" wp14:editId="18BA52FD">
            <wp:extent cx="5943600" cy="4044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5943600" cy="4044950"/>
                    </a:xfrm>
                    <a:prstGeom prst="rect">
                      <a:avLst/>
                    </a:prstGeom>
                  </pic:spPr>
                </pic:pic>
              </a:graphicData>
            </a:graphic>
          </wp:inline>
        </w:drawing>
      </w:r>
    </w:p>
    <w:p w14:paraId="4923FECA" w14:textId="2F1A4627" w:rsidR="00A8436D" w:rsidRDefault="00B74B7E" w:rsidP="00A8436D">
      <w:r>
        <w:t>The window has two parts: the left part is a dock widget which shows the image series you have opened. The right part is the area where you browse the image series.</w:t>
      </w:r>
      <w:r w:rsidR="00E85C1C">
        <w:t xml:space="preserve"> You can drag the left part to wherever you like or make it thinner or wider.</w:t>
      </w:r>
    </w:p>
    <w:p w14:paraId="6EDE751F" w14:textId="77777777" w:rsidR="00B74B7E" w:rsidRDefault="00B74B7E" w:rsidP="00A8436D"/>
    <w:p w14:paraId="26B44170" w14:textId="2B059ED2" w:rsidR="00D6116B" w:rsidRDefault="00D6116B" w:rsidP="00D6116B">
      <w:pPr>
        <w:pStyle w:val="Heading2"/>
      </w:pPr>
      <w:bookmarkStart w:id="3" w:name="_Toc83934996"/>
      <w:r>
        <w:t>Open an image series</w:t>
      </w:r>
      <w:bookmarkEnd w:id="3"/>
    </w:p>
    <w:p w14:paraId="11AAA28D" w14:textId="4EA6B5CC" w:rsidR="00D6116B" w:rsidRDefault="00D6116B" w:rsidP="00A8436D">
      <w:r>
        <w:t xml:space="preserve">To open an image series, </w:t>
      </w:r>
      <w:r w:rsidR="00E85C1C">
        <w:t>click the open button on the left bottom corner of the dock widget. You will see a dialog like this:</w:t>
      </w:r>
    </w:p>
    <w:p w14:paraId="6C992DFF" w14:textId="22900B67" w:rsidR="00E85C1C" w:rsidRDefault="00E85C1C" w:rsidP="00E85C1C">
      <w:pPr>
        <w:jc w:val="center"/>
      </w:pPr>
      <w:r w:rsidRPr="00E85C1C">
        <w:rPr>
          <w:noProof/>
        </w:rPr>
        <w:lastRenderedPageBreak/>
        <w:drawing>
          <wp:inline distT="0" distB="0" distL="0" distR="0" wp14:anchorId="53789184" wp14:editId="679A392B">
            <wp:extent cx="3644900" cy="2273551"/>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3661851" cy="2284124"/>
                    </a:xfrm>
                    <a:prstGeom prst="rect">
                      <a:avLst/>
                    </a:prstGeom>
                  </pic:spPr>
                </pic:pic>
              </a:graphicData>
            </a:graphic>
          </wp:inline>
        </w:drawing>
      </w:r>
    </w:p>
    <w:p w14:paraId="0B122DA9" w14:textId="0CD1D96C" w:rsidR="00E85C1C" w:rsidRDefault="00E85C1C" w:rsidP="00A8436D">
      <w:r>
        <w:t xml:space="preserve">Select the format of the image series you want to open, input </w:t>
      </w:r>
      <w:proofErr w:type="gramStart"/>
      <w:r>
        <w:t>a</w:t>
      </w:r>
      <w:r w:rsidR="00D711E5">
        <w:t>n</w:t>
      </w:r>
      <w:proofErr w:type="gramEnd"/>
      <w:r w:rsidR="00D711E5">
        <w:t xml:space="preserve"> unique</w:t>
      </w:r>
      <w:r>
        <w:t xml:space="preserve"> nickname of the image series, which will be used to refer to the image series you opened, and type in the path of the image series</w:t>
      </w:r>
      <w:r w:rsidR="003B2536">
        <w:t xml:space="preserve"> (or use the file dialog to select a path by clicking the “select” button)</w:t>
      </w:r>
      <w:r>
        <w:t>.</w:t>
      </w:r>
    </w:p>
    <w:p w14:paraId="68A83632" w14:textId="484E5366" w:rsidR="00D711E5" w:rsidRDefault="00D711E5" w:rsidP="00A8436D">
      <w:r>
        <w:t xml:space="preserve">Currently, we support three types: folder, video, and ppm. Folder means a folder of images. If you select “folder” as the type, the corresponding path should be a folder which contains at least one image. We support video of mp4 and </w:t>
      </w:r>
      <w:proofErr w:type="spellStart"/>
      <w:r>
        <w:t>avi</w:t>
      </w:r>
      <w:proofErr w:type="spellEnd"/>
      <w:r>
        <w:t xml:space="preserve"> format for now, so the path should be a video file of those two formats. PPM refers to super PPM format, which is a special format we designed for extending the original PPM format. Super PPM format can</w:t>
      </w:r>
      <w:r w:rsidR="00575159">
        <w:t xml:space="preserve"> store and show a series of images in a compact </w:t>
      </w:r>
      <w:proofErr w:type="gramStart"/>
      <w:r w:rsidR="00575159">
        <w:t>way</w:t>
      </w:r>
      <w:proofErr w:type="gramEnd"/>
      <w:r w:rsidR="00575159">
        <w:t xml:space="preserve"> and it can</w:t>
      </w:r>
      <w:r>
        <w:t xml:space="preserve"> be opened like a normal PPM file</w:t>
      </w:r>
      <w:r w:rsidR="00575159">
        <w:t>. The corresponding path should be a file of ppm format</w:t>
      </w:r>
      <w:r w:rsidR="00FF4C0B">
        <w:t xml:space="preserve"> if we select “ppm” as the type.</w:t>
      </w:r>
    </w:p>
    <w:p w14:paraId="7FE250C9" w14:textId="4B0F37D5" w:rsidR="003B2536" w:rsidRDefault="003B2536" w:rsidP="00A8436D">
      <w:r>
        <w:t>You can also input a path from the server to load image series directly from your server.</w:t>
      </w:r>
      <w:r w:rsidR="00830293">
        <w:t xml:space="preserve"> An example of such input path is “</w:t>
      </w:r>
      <w:proofErr w:type="gramStart"/>
      <w:r w:rsidR="00830293">
        <w:t>sam@gypsum.cs.umass.edu:~</w:t>
      </w:r>
      <w:proofErr w:type="gramEnd"/>
      <w:r w:rsidR="00830293">
        <w:t xml:space="preserve">/images.mp4”. This input format is of the same as the </w:t>
      </w:r>
      <w:proofErr w:type="spellStart"/>
      <w:r w:rsidR="00830293">
        <w:t>scp</w:t>
      </w:r>
      <w:proofErr w:type="spellEnd"/>
      <w:r w:rsidR="00830293">
        <w:t xml:space="preserve"> command.</w:t>
      </w:r>
    </w:p>
    <w:p w14:paraId="42A5A23A" w14:textId="06B63F1C" w:rsidR="005F6260" w:rsidRDefault="005F6260" w:rsidP="00A8436D">
      <w:r>
        <w:t>Clicking OK button, the image series will be opened to the dock widget like the following screenshot (</w:t>
      </w:r>
      <w:proofErr w:type="spellStart"/>
      <w:r>
        <w:t>VideoLab</w:t>
      </w:r>
      <w:proofErr w:type="spellEnd"/>
      <w:r>
        <w:t xml:space="preserve"> may ask you for the password of the server when the input path is on the server end). Double click the nickname of the image series, you can see a </w:t>
      </w:r>
      <w:proofErr w:type="spellStart"/>
      <w:r>
        <w:t>subwindow</w:t>
      </w:r>
      <w:proofErr w:type="spellEnd"/>
      <w:r>
        <w:t xml:space="preserve"> is opened for you to display the image series.</w:t>
      </w:r>
    </w:p>
    <w:p w14:paraId="189FBF0F" w14:textId="3E2A5659" w:rsidR="005F6260" w:rsidRDefault="00C122F4" w:rsidP="0084268F">
      <w:pPr>
        <w:jc w:val="center"/>
      </w:pPr>
      <w:r w:rsidRPr="00C122F4">
        <w:rPr>
          <w:noProof/>
        </w:rPr>
        <w:lastRenderedPageBreak/>
        <w:drawing>
          <wp:inline distT="0" distB="0" distL="0" distR="0" wp14:anchorId="793F5EE2" wp14:editId="32522921">
            <wp:extent cx="5943600" cy="4044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4044950"/>
                    </a:xfrm>
                    <a:prstGeom prst="rect">
                      <a:avLst/>
                    </a:prstGeom>
                  </pic:spPr>
                </pic:pic>
              </a:graphicData>
            </a:graphic>
          </wp:inline>
        </w:drawing>
      </w:r>
    </w:p>
    <w:p w14:paraId="10BD4F09" w14:textId="77777777" w:rsidR="00914456" w:rsidRDefault="00914456" w:rsidP="00914456">
      <w:pPr>
        <w:pStyle w:val="Heading2"/>
      </w:pPr>
    </w:p>
    <w:p w14:paraId="49BBB4D5" w14:textId="498DC391" w:rsidR="0084268F" w:rsidRDefault="00914456" w:rsidP="00914456">
      <w:pPr>
        <w:pStyle w:val="Heading2"/>
      </w:pPr>
      <w:bookmarkStart w:id="4" w:name="_Toc83934997"/>
      <w:r>
        <w:t>Browse the image series</w:t>
      </w:r>
      <w:bookmarkEnd w:id="4"/>
    </w:p>
    <w:p w14:paraId="5E946D76" w14:textId="49404EFA" w:rsidR="00914456" w:rsidRDefault="00914456" w:rsidP="00914456">
      <w:r>
        <w:t xml:space="preserve">You can drag the slider of the sub to the right of the image to browse forward and backward rapidly. The left bottom corner shows the name of the image. There is a toolbox under the title of the </w:t>
      </w:r>
      <w:proofErr w:type="spellStart"/>
      <w:r>
        <w:t>subwindow</w:t>
      </w:r>
      <w:proofErr w:type="spellEnd"/>
      <w:r>
        <w:t xml:space="preserve">. “Transform” button will help you process the image series you opened. You can refer to </w:t>
      </w:r>
      <w:r w:rsidR="00990F2D">
        <w:t>Process images</w:t>
      </w:r>
      <w:r>
        <w:t xml:space="preserve"> subsection for details. “Copy Path” button will copy the path of the </w:t>
      </w:r>
      <w:proofErr w:type="spellStart"/>
      <w:r>
        <w:t>currectly</w:t>
      </w:r>
      <w:proofErr w:type="spellEnd"/>
      <w:r>
        <w:t xml:space="preserve"> displayed image to your clipboard. </w:t>
      </w:r>
      <w:r w:rsidR="00AB0FF2">
        <w:t>“Label” button will pop up a menu, which can help you label some images of interest and browse the labeled subset of images in a separate window and save them to a separate path.</w:t>
      </w:r>
      <w:r w:rsidR="007440E2">
        <w:t xml:space="preserve"> Please refer to Label Image</w:t>
      </w:r>
      <w:r w:rsidR="00A03DB4">
        <w:t>s</w:t>
      </w:r>
      <w:r w:rsidR="007440E2">
        <w:t xml:space="preserve"> subsection for more detail.</w:t>
      </w:r>
    </w:p>
    <w:p w14:paraId="2A813956" w14:textId="4858F8DD" w:rsidR="00AB0FF2" w:rsidRDefault="00AB0FF2" w:rsidP="00914456"/>
    <w:p w14:paraId="18500A35" w14:textId="5E96D388" w:rsidR="003965D1" w:rsidRDefault="003965D1" w:rsidP="003965D1">
      <w:pPr>
        <w:pStyle w:val="Heading2"/>
      </w:pPr>
      <w:bookmarkStart w:id="5" w:name="_Toc83934998"/>
      <w:r>
        <w:t>Process images</w:t>
      </w:r>
      <w:bookmarkEnd w:id="5"/>
    </w:p>
    <w:p w14:paraId="5B3DFA4C" w14:textId="58440918" w:rsidR="003965D1" w:rsidRDefault="00C122F4" w:rsidP="003965D1">
      <w:r>
        <w:t xml:space="preserve">Click “Transform” button on the </w:t>
      </w:r>
      <w:proofErr w:type="spellStart"/>
      <w:r>
        <w:t>subwindow</w:t>
      </w:r>
      <w:proofErr w:type="spellEnd"/>
      <w:r>
        <w:t>, you can see the following dialog:</w:t>
      </w:r>
    </w:p>
    <w:p w14:paraId="451DC8B7" w14:textId="0C4B917B" w:rsidR="00C122F4" w:rsidRDefault="00C122F4" w:rsidP="00A03DB4">
      <w:pPr>
        <w:jc w:val="center"/>
      </w:pPr>
      <w:r w:rsidRPr="00C122F4">
        <w:rPr>
          <w:noProof/>
        </w:rPr>
        <w:lastRenderedPageBreak/>
        <w:drawing>
          <wp:inline distT="0" distB="0" distL="0" distR="0" wp14:anchorId="4A18DB39" wp14:editId="3A7E66CF">
            <wp:extent cx="5943600" cy="45269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4526915"/>
                    </a:xfrm>
                    <a:prstGeom prst="rect">
                      <a:avLst/>
                    </a:prstGeom>
                  </pic:spPr>
                </pic:pic>
              </a:graphicData>
            </a:graphic>
          </wp:inline>
        </w:drawing>
      </w:r>
    </w:p>
    <w:p w14:paraId="013A4EA2" w14:textId="3A01E17F" w:rsidR="00C122F4" w:rsidRDefault="00C122F4" w:rsidP="003965D1">
      <w:r>
        <w:t xml:space="preserve">Type in a script for image processing, and the nickname for the new image series which will be generated after processing, and click OK button, </w:t>
      </w:r>
      <w:proofErr w:type="spellStart"/>
      <w:r>
        <w:t>VideoLab</w:t>
      </w:r>
      <w:proofErr w:type="spellEnd"/>
      <w:r>
        <w:t xml:space="preserve"> will run the script to process the image series</w:t>
      </w:r>
      <w:r w:rsidR="00211E47">
        <w:t xml:space="preserve"> (if the image series is opened from the server, the processing will run on the server</w:t>
      </w:r>
      <w:r w:rsidR="006155A2">
        <w:t>. Otherwise, the processing will run on your local machine</w:t>
      </w:r>
      <w:r w:rsidR="00211E47">
        <w:t>)</w:t>
      </w:r>
      <w:r>
        <w:t xml:space="preserve"> and open the new image series as a sub-series of the original image series:</w:t>
      </w:r>
    </w:p>
    <w:p w14:paraId="605AFE61" w14:textId="4C7FD490" w:rsidR="00C122F4" w:rsidRDefault="00C122F4" w:rsidP="00A03DB4">
      <w:pPr>
        <w:jc w:val="center"/>
      </w:pPr>
      <w:r w:rsidRPr="00C122F4">
        <w:rPr>
          <w:noProof/>
        </w:rPr>
        <w:lastRenderedPageBreak/>
        <w:drawing>
          <wp:inline distT="0" distB="0" distL="0" distR="0" wp14:anchorId="01569D91" wp14:editId="19BB9640">
            <wp:extent cx="5943600" cy="40449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943600" cy="4044950"/>
                    </a:xfrm>
                    <a:prstGeom prst="rect">
                      <a:avLst/>
                    </a:prstGeom>
                  </pic:spPr>
                </pic:pic>
              </a:graphicData>
            </a:graphic>
          </wp:inline>
        </w:drawing>
      </w:r>
    </w:p>
    <w:p w14:paraId="5F0A84CF" w14:textId="7B4904FB" w:rsidR="00C122F4" w:rsidRDefault="00C122F4" w:rsidP="003965D1">
      <w:r>
        <w:t xml:space="preserve">Notice that we added “_temp” to the nickname, meaning this </w:t>
      </w:r>
      <w:r w:rsidR="007440E2">
        <w:t xml:space="preserve">newly generated image series are stored in a temporary folder. You need to save it to avoid losing it after you close </w:t>
      </w:r>
      <w:proofErr w:type="spellStart"/>
      <w:r w:rsidR="007440E2">
        <w:t>VideoLab</w:t>
      </w:r>
      <w:proofErr w:type="spellEnd"/>
      <w:r w:rsidR="007440E2">
        <w:t>. Please refer to Save Image Series subsection for more detail.</w:t>
      </w:r>
    </w:p>
    <w:p w14:paraId="3B5113B6" w14:textId="2EFABB2E" w:rsidR="005A41FA" w:rsidRDefault="005A41FA" w:rsidP="003965D1">
      <w:r>
        <w:t xml:space="preserve">The grammar of the script </w:t>
      </w:r>
      <w:proofErr w:type="spellStart"/>
      <w:r>
        <w:t>VideoLab</w:t>
      </w:r>
      <w:proofErr w:type="spellEnd"/>
      <w:r>
        <w:t xml:space="preserve"> supports will be described in Script</w:t>
      </w:r>
      <w:r w:rsidR="00253BD2">
        <w:t>s</w:t>
      </w:r>
      <w:r>
        <w:t xml:space="preserve"> section.</w:t>
      </w:r>
    </w:p>
    <w:p w14:paraId="7B4FE9A0" w14:textId="3B2BC2EC" w:rsidR="007440E2" w:rsidRDefault="007440E2" w:rsidP="003965D1"/>
    <w:p w14:paraId="18E1B88B" w14:textId="5A5E832E" w:rsidR="00A03DB4" w:rsidRDefault="00A03DB4" w:rsidP="00A03DB4">
      <w:pPr>
        <w:pStyle w:val="Heading2"/>
      </w:pPr>
      <w:bookmarkStart w:id="6" w:name="_Toc83934999"/>
      <w:r>
        <w:t>Label images</w:t>
      </w:r>
      <w:bookmarkEnd w:id="6"/>
    </w:p>
    <w:p w14:paraId="1B9274D6" w14:textId="632A4659" w:rsidR="007440E2" w:rsidRDefault="00A03DB4" w:rsidP="003965D1">
      <w:r>
        <w:t xml:space="preserve">By clicking Label button on the </w:t>
      </w:r>
      <w:proofErr w:type="spellStart"/>
      <w:r>
        <w:t>subwindow</w:t>
      </w:r>
      <w:proofErr w:type="spellEnd"/>
      <w:r>
        <w:t>, a menu like the following image will pop out.</w:t>
      </w:r>
    </w:p>
    <w:p w14:paraId="2204ED81" w14:textId="67D9B4DF" w:rsidR="00A03DB4" w:rsidRDefault="00A03DB4" w:rsidP="00A03DB4">
      <w:pPr>
        <w:jc w:val="center"/>
      </w:pPr>
      <w:r w:rsidRPr="00A03DB4">
        <w:rPr>
          <w:noProof/>
        </w:rPr>
        <w:drawing>
          <wp:inline distT="0" distB="0" distL="0" distR="0" wp14:anchorId="54C82F99" wp14:editId="2F459C8C">
            <wp:extent cx="3790345" cy="27686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2"/>
                    <a:stretch>
                      <a:fillRect/>
                    </a:stretch>
                  </pic:blipFill>
                  <pic:spPr>
                    <a:xfrm>
                      <a:off x="0" y="0"/>
                      <a:ext cx="3796512" cy="2773105"/>
                    </a:xfrm>
                    <a:prstGeom prst="rect">
                      <a:avLst/>
                    </a:prstGeom>
                  </pic:spPr>
                </pic:pic>
              </a:graphicData>
            </a:graphic>
          </wp:inline>
        </w:drawing>
      </w:r>
    </w:p>
    <w:p w14:paraId="25FCC879" w14:textId="0FBDF9DD" w:rsidR="00A03DB4" w:rsidRDefault="00A03DB4" w:rsidP="00A03DB4">
      <w:r>
        <w:lastRenderedPageBreak/>
        <w:t xml:space="preserve">By selecting “label x” in the menu, the </w:t>
      </w:r>
      <w:r>
        <w:rPr>
          <w:rFonts w:hint="eastAsia"/>
        </w:rPr>
        <w:t>cu</w:t>
      </w:r>
      <w:r>
        <w:t>rrently displayed image will be added to the image subseries of “label x”, and you will see a tick on the item if the current image has been added to the corresponding image subseries:</w:t>
      </w:r>
    </w:p>
    <w:p w14:paraId="06273A7A" w14:textId="7DBD095D" w:rsidR="00A03DB4" w:rsidRDefault="00A03DB4" w:rsidP="00A03DB4">
      <w:pPr>
        <w:jc w:val="center"/>
      </w:pPr>
      <w:r w:rsidRPr="00A03DB4">
        <w:rPr>
          <w:noProof/>
        </w:rPr>
        <w:drawing>
          <wp:inline distT="0" distB="0" distL="0" distR="0" wp14:anchorId="0F06E680" wp14:editId="2F84339E">
            <wp:extent cx="3949305" cy="2959100"/>
            <wp:effectExtent l="0" t="0" r="635"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stretch>
                      <a:fillRect/>
                    </a:stretch>
                  </pic:blipFill>
                  <pic:spPr>
                    <a:xfrm>
                      <a:off x="0" y="0"/>
                      <a:ext cx="3958353" cy="2965879"/>
                    </a:xfrm>
                    <a:prstGeom prst="rect">
                      <a:avLst/>
                    </a:prstGeom>
                  </pic:spPr>
                </pic:pic>
              </a:graphicData>
            </a:graphic>
          </wp:inline>
        </w:drawing>
      </w:r>
    </w:p>
    <w:p w14:paraId="581D343D" w14:textId="59929400" w:rsidR="00A03DB4" w:rsidRDefault="00A03DB4" w:rsidP="00A03DB4">
      <w:r>
        <w:t xml:space="preserve">By </w:t>
      </w:r>
      <w:r w:rsidR="00994DD9">
        <w:t xml:space="preserve">selecting “View images with label x”, a new </w:t>
      </w:r>
      <w:proofErr w:type="spellStart"/>
      <w:r w:rsidR="00994DD9">
        <w:t>subwindow</w:t>
      </w:r>
      <w:proofErr w:type="spellEnd"/>
      <w:r w:rsidR="00994DD9">
        <w:t xml:space="preserve"> will be opened to show all images with label x. You can save this set of images by clicking “Save” button under the window title.</w:t>
      </w:r>
      <w:r w:rsidR="001B4CA0">
        <w:t xml:space="preserve"> Please refer to </w:t>
      </w:r>
      <w:r w:rsidR="00990F2D">
        <w:t>Save image</w:t>
      </w:r>
      <w:r w:rsidR="00DF619E">
        <w:t xml:space="preserve"> series</w:t>
      </w:r>
      <w:r w:rsidR="00990F2D">
        <w:t xml:space="preserve"> </w:t>
      </w:r>
      <w:r w:rsidR="001B4CA0">
        <w:t>subsection for details.</w:t>
      </w:r>
    </w:p>
    <w:p w14:paraId="02D758E3" w14:textId="03F1533C" w:rsidR="00994DD9" w:rsidRDefault="00994DD9" w:rsidP="00994DD9">
      <w:pPr>
        <w:jc w:val="center"/>
      </w:pPr>
      <w:r w:rsidRPr="00994DD9">
        <w:rPr>
          <w:noProof/>
        </w:rPr>
        <w:drawing>
          <wp:inline distT="0" distB="0" distL="0" distR="0" wp14:anchorId="4858C6B8" wp14:editId="2654B186">
            <wp:extent cx="3713321" cy="26289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3719981" cy="2633615"/>
                    </a:xfrm>
                    <a:prstGeom prst="rect">
                      <a:avLst/>
                    </a:prstGeom>
                  </pic:spPr>
                </pic:pic>
              </a:graphicData>
            </a:graphic>
          </wp:inline>
        </w:drawing>
      </w:r>
    </w:p>
    <w:p w14:paraId="5B85025C" w14:textId="18B87278" w:rsidR="00F975BC" w:rsidRDefault="00F975BC" w:rsidP="00F975BC"/>
    <w:p w14:paraId="770C376A" w14:textId="25230809" w:rsidR="00F975BC" w:rsidRDefault="00F975BC" w:rsidP="00F975BC">
      <w:pPr>
        <w:pStyle w:val="Heading2"/>
      </w:pPr>
      <w:bookmarkStart w:id="7" w:name="_Toc83935000"/>
      <w:r>
        <w:t>Save image series</w:t>
      </w:r>
      <w:bookmarkEnd w:id="7"/>
    </w:p>
    <w:p w14:paraId="30ECF9FD" w14:textId="77777777" w:rsidR="000816FE" w:rsidRDefault="005A41FA" w:rsidP="00F975BC">
      <w:r>
        <w:t>You can save any image series you opened to another path in another format.</w:t>
      </w:r>
      <w:r w:rsidR="000816FE">
        <w:t xml:space="preserve"> To do this, you need to select an image series by clicking it in the dock widget, and then click Save button on the bottom of the dock widget.</w:t>
      </w:r>
    </w:p>
    <w:p w14:paraId="4BF7F4AC" w14:textId="507C7457" w:rsidR="00F975BC" w:rsidRDefault="000816FE" w:rsidP="000816FE">
      <w:pPr>
        <w:jc w:val="center"/>
      </w:pPr>
      <w:r w:rsidRPr="000816FE">
        <w:rPr>
          <w:noProof/>
        </w:rPr>
        <w:lastRenderedPageBreak/>
        <w:drawing>
          <wp:inline distT="0" distB="0" distL="0" distR="0" wp14:anchorId="3F1A95BD" wp14:editId="79EF4C26">
            <wp:extent cx="2705100" cy="38608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2705100" cy="3860800"/>
                    </a:xfrm>
                    <a:prstGeom prst="rect">
                      <a:avLst/>
                    </a:prstGeom>
                  </pic:spPr>
                </pic:pic>
              </a:graphicData>
            </a:graphic>
          </wp:inline>
        </w:drawing>
      </w:r>
    </w:p>
    <w:p w14:paraId="51881B86" w14:textId="3265876B" w:rsidR="000816FE" w:rsidRDefault="000816FE" w:rsidP="000816FE">
      <w:r>
        <w:t>A dialog will pop up. You should select the format you want to save the selected image series, input the name for it and input the path you want to save it.</w:t>
      </w:r>
    </w:p>
    <w:p w14:paraId="29A5FA2E" w14:textId="7C08D787" w:rsidR="000816FE" w:rsidRDefault="000816FE" w:rsidP="000816FE">
      <w:r>
        <w:t>Notice that, if the selected type is folder, the input name is the folder name the image series will be saved, and the input path is the path where the newly created folder will be placed. If the selected type is a file like video or ppm, the input name must include the extension, and the input path is the path where the newly created file will be placed.</w:t>
      </w:r>
    </w:p>
    <w:p w14:paraId="7A415711" w14:textId="461D9814" w:rsidR="000816FE" w:rsidRDefault="000816FE" w:rsidP="000816FE">
      <w:r>
        <w:t>You can type in a path located in a server to save the image series to the server directly. In this case, you need to type in a path like “</w:t>
      </w:r>
      <w:proofErr w:type="gramStart"/>
      <w:r>
        <w:t>sam@gypsum.cs.umass.edu:~</w:t>
      </w:r>
      <w:proofErr w:type="gramEnd"/>
      <w:r>
        <w:t xml:space="preserve">/images.mp4”, which is the same as the </w:t>
      </w:r>
      <w:proofErr w:type="spellStart"/>
      <w:r>
        <w:t>scp</w:t>
      </w:r>
      <w:proofErr w:type="spellEnd"/>
      <w:r>
        <w:t xml:space="preserve"> command’s format.</w:t>
      </w:r>
      <w:r w:rsidR="001E7457">
        <w:t xml:space="preserve"> </w:t>
      </w:r>
      <w:proofErr w:type="spellStart"/>
      <w:r w:rsidR="001E7457">
        <w:t>VideoLab</w:t>
      </w:r>
      <w:proofErr w:type="spellEnd"/>
      <w:r w:rsidR="001E7457">
        <w:t xml:space="preserve"> may ask you for the password for the server.</w:t>
      </w:r>
    </w:p>
    <w:p w14:paraId="786003D7" w14:textId="206CBDCB" w:rsidR="00934EB9" w:rsidRDefault="00934EB9" w:rsidP="000816FE">
      <w:r>
        <w:t xml:space="preserve">By the way, </w:t>
      </w:r>
      <w:r w:rsidR="00277D02">
        <w:t xml:space="preserve">it </w:t>
      </w:r>
      <w:r>
        <w:t>is a little different</w:t>
      </w:r>
      <w:r w:rsidR="00277D02" w:rsidRPr="00277D02">
        <w:t xml:space="preserve"> </w:t>
      </w:r>
      <w:r w:rsidR="00277D02">
        <w:t>to save an image sub series with labels</w:t>
      </w:r>
      <w:r>
        <w:t xml:space="preserve"> since those </w:t>
      </w:r>
      <w:proofErr w:type="spellStart"/>
      <w:r>
        <w:t>subwindows</w:t>
      </w:r>
      <w:proofErr w:type="spellEnd"/>
      <w:r>
        <w:t xml:space="preserve"> will not be registered to the dock widget. Please refer to Label images subsection.</w:t>
      </w:r>
    </w:p>
    <w:p w14:paraId="0F7B9208" w14:textId="129DEF7C" w:rsidR="004A2F43" w:rsidRDefault="004A2F43" w:rsidP="000816FE"/>
    <w:p w14:paraId="15D804E6" w14:textId="7CA6CE5F" w:rsidR="004A2F43" w:rsidRDefault="004A2F43" w:rsidP="004A2F43">
      <w:pPr>
        <w:pStyle w:val="Heading2"/>
      </w:pPr>
      <w:bookmarkStart w:id="8" w:name="_Toc83935001"/>
      <w:r>
        <w:t>Close image series</w:t>
      </w:r>
      <w:bookmarkEnd w:id="8"/>
    </w:p>
    <w:p w14:paraId="26481E1B" w14:textId="5925024A" w:rsidR="004A2F43" w:rsidRDefault="004A2F43" w:rsidP="004A2F43">
      <w:r>
        <w:t xml:space="preserve">Selecting an image series by clicking its nickname in the dock </w:t>
      </w:r>
      <w:r w:rsidR="0022622A">
        <w:t>widget and</w:t>
      </w:r>
      <w:r>
        <w:t xml:space="preserve"> clicking Close button in the bottom of the widget, you can close the image series you have opened. Notice that, the image series and its associated sub series will all be closed together.</w:t>
      </w:r>
    </w:p>
    <w:p w14:paraId="40118589" w14:textId="7B3CBE38" w:rsidR="00D50145" w:rsidRDefault="00D50145">
      <w:r>
        <w:br w:type="page"/>
      </w:r>
    </w:p>
    <w:p w14:paraId="645A684C" w14:textId="498DB418" w:rsidR="00D50145" w:rsidRDefault="00D50145" w:rsidP="00D50145">
      <w:pPr>
        <w:pStyle w:val="Heading1"/>
      </w:pPr>
      <w:bookmarkStart w:id="9" w:name="_Toc83935002"/>
      <w:r>
        <w:lastRenderedPageBreak/>
        <w:t>Script</w:t>
      </w:r>
      <w:r w:rsidR="00253BD2">
        <w:t>s</w:t>
      </w:r>
      <w:bookmarkEnd w:id="9"/>
    </w:p>
    <w:p w14:paraId="694B015E" w14:textId="0E2FF1DB" w:rsidR="00F3061D" w:rsidRDefault="00225396" w:rsidP="002020C8">
      <w:r>
        <w:t xml:space="preserve">To process images in </w:t>
      </w:r>
      <w:proofErr w:type="spellStart"/>
      <w:r>
        <w:t>VideoLab</w:t>
      </w:r>
      <w:proofErr w:type="spellEnd"/>
      <w:r>
        <w:t xml:space="preserve">, you can just type in </w:t>
      </w:r>
      <w:r w:rsidR="00796832">
        <w:t xml:space="preserve">a script with </w:t>
      </w:r>
      <w:r>
        <w:t>some simple commands</w:t>
      </w:r>
      <w:r w:rsidR="00796832">
        <w:t xml:space="preserve"> </w:t>
      </w:r>
      <w:r>
        <w:t>without the need of writing a</w:t>
      </w:r>
      <w:r w:rsidR="00480773">
        <w:t>n individual</w:t>
      </w:r>
      <w:r>
        <w:t xml:space="preserve"> program. We provide many off-the-shelf commands which should suffice the common use. You can also </w:t>
      </w:r>
      <w:r w:rsidR="00073AB9">
        <w:t xml:space="preserve">easily </w:t>
      </w:r>
      <w:r>
        <w:t xml:space="preserve">design your own command </w:t>
      </w:r>
      <w:r w:rsidR="00073AB9">
        <w:t>and</w:t>
      </w:r>
      <w:r>
        <w:t xml:space="preserve"> extend this powerful tool to suit your need.</w:t>
      </w:r>
      <w:r w:rsidR="000E1544">
        <w:t xml:space="preserve"> We will introduce how you can achieve this in</w:t>
      </w:r>
      <w:r w:rsidR="00685123">
        <w:t xml:space="preserve"> section</w:t>
      </w:r>
      <w:r w:rsidR="000E1544">
        <w:t xml:space="preserve"> Advanced </w:t>
      </w:r>
      <w:r w:rsidR="00815A3E">
        <w:t>T</w:t>
      </w:r>
      <w:r w:rsidR="000E1544">
        <w:t>opic</w:t>
      </w:r>
      <w:r w:rsidR="007D7F0A">
        <w:t>s</w:t>
      </w:r>
      <w:r w:rsidR="00796832">
        <w:t>.</w:t>
      </w:r>
    </w:p>
    <w:p w14:paraId="605E24EA" w14:textId="16BB145B" w:rsidR="00F22618" w:rsidRDefault="00F22618" w:rsidP="002020C8"/>
    <w:p w14:paraId="22089764" w14:textId="6C872947" w:rsidR="00F22618" w:rsidRDefault="00F22618" w:rsidP="00F22618">
      <w:pPr>
        <w:pStyle w:val="Heading2"/>
      </w:pPr>
      <w:bookmarkStart w:id="10" w:name="_Toc83935003"/>
      <w:r>
        <w:t>Commands</w:t>
      </w:r>
      <w:bookmarkEnd w:id="10"/>
    </w:p>
    <w:p w14:paraId="27109271" w14:textId="291A6BCB" w:rsidR="00AE33CE" w:rsidRDefault="00796832" w:rsidP="002020C8">
      <w:r>
        <w:t xml:space="preserve">A script is formed by several lines of commands. </w:t>
      </w:r>
      <w:proofErr w:type="spellStart"/>
      <w:r>
        <w:t>VideoLab</w:t>
      </w:r>
      <w:proofErr w:type="spellEnd"/>
      <w:r>
        <w:t xml:space="preserve"> will parse the scrip</w:t>
      </w:r>
      <w:r w:rsidR="00F540AF">
        <w:t>t</w:t>
      </w:r>
      <w:r>
        <w:t xml:space="preserve"> and run it as a pipeline. </w:t>
      </w:r>
      <w:r w:rsidR="00AE33CE">
        <w:t>The basic grammar of each command is like the following format:</w:t>
      </w:r>
    </w:p>
    <w:p w14:paraId="7B62BA8E" w14:textId="2CFABDA4" w:rsidR="00AE33CE" w:rsidRPr="00AE33CE" w:rsidRDefault="00AE33CE" w:rsidP="00AE33CE">
      <w:pPr>
        <w:jc w:val="center"/>
        <w:rPr>
          <w:b/>
          <w:bCs/>
          <w:i/>
          <w:iCs/>
        </w:rPr>
      </w:pPr>
      <w:r w:rsidRPr="00AE33CE">
        <w:rPr>
          <w:b/>
          <w:bCs/>
          <w:i/>
          <w:iCs/>
        </w:rPr>
        <w:t xml:space="preserve">command </w:t>
      </w:r>
      <w:proofErr w:type="spellStart"/>
      <w:r w:rsidRPr="00AE33CE">
        <w:rPr>
          <w:b/>
          <w:bCs/>
          <w:i/>
          <w:iCs/>
        </w:rPr>
        <w:t>args</w:t>
      </w:r>
      <w:proofErr w:type="spellEnd"/>
    </w:p>
    <w:p w14:paraId="2B8A73D4" w14:textId="26073597" w:rsidR="000E1544" w:rsidRDefault="00AE33CE" w:rsidP="002020C8">
      <w:r>
        <w:t>For example,</w:t>
      </w:r>
      <w:r w:rsidR="00C94E6B">
        <w:t xml:space="preserve"> </w:t>
      </w:r>
      <w:r>
        <w:t>in “</w:t>
      </w:r>
      <w:proofErr w:type="spellStart"/>
      <w:r>
        <w:t>cvtColor</w:t>
      </w:r>
      <w:proofErr w:type="spellEnd"/>
      <w:r>
        <w:t xml:space="preserve"> grey”, </w:t>
      </w:r>
      <w:proofErr w:type="spellStart"/>
      <w:r>
        <w:t>cvtColor</w:t>
      </w:r>
      <w:proofErr w:type="spellEnd"/>
      <w:r>
        <w:t xml:space="preserve"> is the command part, and grey is the </w:t>
      </w:r>
      <w:proofErr w:type="spellStart"/>
      <w:r>
        <w:t>args</w:t>
      </w:r>
      <w:proofErr w:type="spellEnd"/>
      <w:r>
        <w:t xml:space="preserve"> part.</w:t>
      </w:r>
      <w:r w:rsidR="00E95DEC">
        <w:t xml:space="preserve"> These two parts are separated by a space.</w:t>
      </w:r>
    </w:p>
    <w:p w14:paraId="61E2A14D" w14:textId="5F8C5656" w:rsidR="00AE33CE" w:rsidRDefault="00E95DEC" w:rsidP="002020C8">
      <w:r>
        <w:t xml:space="preserve">The </w:t>
      </w:r>
      <w:proofErr w:type="spellStart"/>
      <w:r>
        <w:t>args</w:t>
      </w:r>
      <w:proofErr w:type="spellEnd"/>
      <w:r>
        <w:t xml:space="preserve"> part is a </w:t>
      </w:r>
      <w:r w:rsidR="00D14AFD">
        <w:t>string</w:t>
      </w:r>
      <w:r w:rsidR="00604592">
        <w:t xml:space="preserve"> of the format</w:t>
      </w:r>
      <w:r w:rsidR="00D14AFD">
        <w:t xml:space="preserve"> </w:t>
      </w:r>
      <w:r w:rsidR="00280FB2">
        <w:t>supported</w:t>
      </w:r>
      <w:r w:rsidR="00D14AFD">
        <w:t xml:space="preserve"> by</w:t>
      </w:r>
      <w:r w:rsidR="00191D41">
        <w:t xml:space="preserve"> the built-in</w:t>
      </w:r>
      <w:r w:rsidR="00D14AFD">
        <w:t xml:space="preserve"> </w:t>
      </w:r>
      <w:proofErr w:type="spellStart"/>
      <w:r w:rsidR="00D14AFD">
        <w:t>argparse</w:t>
      </w:r>
      <w:proofErr w:type="spellEnd"/>
      <w:r w:rsidR="00D14AFD">
        <w:t xml:space="preserve"> module in python.</w:t>
      </w:r>
      <w:r w:rsidR="00604592">
        <w:t xml:space="preserve"> </w:t>
      </w:r>
      <w:proofErr w:type="spellStart"/>
      <w:r w:rsidR="00604592">
        <w:t>VideoLab</w:t>
      </w:r>
      <w:proofErr w:type="spellEnd"/>
      <w:r w:rsidR="00604592">
        <w:t xml:space="preserve"> uses </w:t>
      </w:r>
      <w:proofErr w:type="spellStart"/>
      <w:r w:rsidR="00604592">
        <w:t>argparse</w:t>
      </w:r>
      <w:proofErr w:type="spellEnd"/>
      <w:r w:rsidR="00604592">
        <w:t xml:space="preserve"> to parse the arguments input by users. Please refer</w:t>
      </w:r>
      <w:r w:rsidR="003F52E1">
        <w:t xml:space="preserve"> to </w:t>
      </w:r>
      <w:hyperlink r:id="rId16" w:history="1">
        <w:r w:rsidR="003F52E1" w:rsidRPr="00B66E4B">
          <w:rPr>
            <w:rStyle w:val="Hyperlink"/>
          </w:rPr>
          <w:t>https://docs.python.org/3/library/argparse.html</w:t>
        </w:r>
      </w:hyperlink>
      <w:r w:rsidR="003F52E1">
        <w:t xml:space="preserve"> for the use of </w:t>
      </w:r>
      <w:proofErr w:type="spellStart"/>
      <w:r w:rsidR="003F52E1">
        <w:t>argparse</w:t>
      </w:r>
      <w:proofErr w:type="spellEnd"/>
      <w:r w:rsidR="003F52E1">
        <w:t xml:space="preserve">. </w:t>
      </w:r>
      <w:proofErr w:type="gramStart"/>
      <w:r w:rsidR="00451B57">
        <w:t xml:space="preserve">Generally speaking, </w:t>
      </w:r>
      <w:proofErr w:type="spellStart"/>
      <w:r w:rsidR="00451B57">
        <w:t>args</w:t>
      </w:r>
      <w:proofErr w:type="spellEnd"/>
      <w:proofErr w:type="gramEnd"/>
      <w:r w:rsidR="00451B57">
        <w:t xml:space="preserve"> can be something like:</w:t>
      </w:r>
    </w:p>
    <w:p w14:paraId="2AF03870" w14:textId="536AC580" w:rsidR="00451B57" w:rsidRDefault="00451B57" w:rsidP="00451B57">
      <w:pPr>
        <w:jc w:val="center"/>
        <w:rPr>
          <w:b/>
          <w:bCs/>
        </w:rPr>
      </w:pPr>
      <w:r w:rsidRPr="00451B57">
        <w:rPr>
          <w:b/>
          <w:bCs/>
        </w:rPr>
        <w:t>--color grey --shape rectangle –workers 2</w:t>
      </w:r>
    </w:p>
    <w:p w14:paraId="42279691" w14:textId="00085C1F" w:rsidR="00451B57" w:rsidRDefault="00451B57" w:rsidP="00451B57">
      <w:r>
        <w:t xml:space="preserve">This is pretty </w:t>
      </w:r>
      <w:r w:rsidR="0022622A">
        <w:t>like</w:t>
      </w:r>
      <w:r>
        <w:t xml:space="preserve"> what we daily use in Linux, so the learning cost is minimized.</w:t>
      </w:r>
    </w:p>
    <w:p w14:paraId="429DB223" w14:textId="0E8FC38A" w:rsidR="00AB212B" w:rsidRDefault="00AB212B" w:rsidP="00451B57">
      <w:r>
        <w:t xml:space="preserve">Of course, different commands need different arguments. </w:t>
      </w:r>
      <w:r w:rsidR="004C201E">
        <w:t>The following table lists</w:t>
      </w:r>
      <w:r>
        <w:t xml:space="preserve"> all </w:t>
      </w:r>
      <w:r w:rsidR="004C201E">
        <w:t xml:space="preserve">off-the-shelf </w:t>
      </w:r>
      <w:r>
        <w:t xml:space="preserve">commands </w:t>
      </w:r>
      <w:proofErr w:type="spellStart"/>
      <w:r>
        <w:t>VideoLab</w:t>
      </w:r>
      <w:proofErr w:type="spellEnd"/>
      <w:r>
        <w:t xml:space="preserve"> currently supports and their associate information.</w:t>
      </w:r>
      <w:r w:rsidR="009266A4">
        <w:t xml:space="preserve"> You can also define your own command as I mentioned.</w:t>
      </w:r>
    </w:p>
    <w:p w14:paraId="3C4D2DBF" w14:textId="77E0BD18" w:rsidR="004C201E" w:rsidRDefault="004C201E" w:rsidP="00451B57"/>
    <w:tbl>
      <w:tblPr>
        <w:tblStyle w:val="GridTable1Light"/>
        <w:tblW w:w="0" w:type="auto"/>
        <w:tblLook w:val="04A0" w:firstRow="1" w:lastRow="0" w:firstColumn="1" w:lastColumn="0" w:noHBand="0" w:noVBand="1"/>
      </w:tblPr>
      <w:tblGrid>
        <w:gridCol w:w="1790"/>
        <w:gridCol w:w="2435"/>
        <w:gridCol w:w="5125"/>
      </w:tblGrid>
      <w:tr w:rsidR="00280FB2" w14:paraId="1733D6FB" w14:textId="15C6DE31" w:rsidTr="00510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28D52371" w14:textId="022595C8" w:rsidR="00280FB2" w:rsidRDefault="00280FB2" w:rsidP="00451B57">
            <w:r>
              <w:t>Command</w:t>
            </w:r>
          </w:p>
        </w:tc>
        <w:tc>
          <w:tcPr>
            <w:tcW w:w="2435" w:type="dxa"/>
          </w:tcPr>
          <w:p w14:paraId="13BD787A" w14:textId="5EEBA18A" w:rsidR="00280FB2" w:rsidRDefault="00280FB2" w:rsidP="00451B57">
            <w:pPr>
              <w:cnfStyle w:val="100000000000" w:firstRow="1" w:lastRow="0" w:firstColumn="0" w:lastColumn="0" w:oddVBand="0" w:evenVBand="0" w:oddHBand="0" w:evenHBand="0" w:firstRowFirstColumn="0" w:firstRowLastColumn="0" w:lastRowFirstColumn="0" w:lastRowLastColumn="0"/>
            </w:pPr>
            <w:r>
              <w:t>Arguments</w:t>
            </w:r>
          </w:p>
        </w:tc>
        <w:tc>
          <w:tcPr>
            <w:tcW w:w="5125" w:type="dxa"/>
          </w:tcPr>
          <w:p w14:paraId="76EA57B6" w14:textId="7592DF01" w:rsidR="00280FB2" w:rsidRPr="004C201E" w:rsidRDefault="00280FB2" w:rsidP="00451B57">
            <w:pPr>
              <w:cnfStyle w:val="100000000000" w:firstRow="1" w:lastRow="0" w:firstColumn="0" w:lastColumn="0" w:oddVBand="0" w:evenVBand="0" w:oddHBand="0" w:evenHBand="0" w:firstRowFirstColumn="0" w:firstRowLastColumn="0" w:lastRowFirstColumn="0" w:lastRowLastColumn="0"/>
              <w:rPr>
                <w:b w:val="0"/>
                <w:bCs w:val="0"/>
              </w:rPr>
            </w:pPr>
            <w:r>
              <w:t>Function</w:t>
            </w:r>
          </w:p>
        </w:tc>
      </w:tr>
      <w:tr w:rsidR="00262237" w14:paraId="1D700433" w14:textId="3248990C"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717CAF12" w14:textId="64CB28AC" w:rsidR="00262237" w:rsidRDefault="00262237" w:rsidP="00451B57">
            <w:proofErr w:type="spellStart"/>
            <w:r>
              <w:t>pwcnet</w:t>
            </w:r>
            <w:proofErr w:type="spellEnd"/>
          </w:p>
        </w:tc>
        <w:tc>
          <w:tcPr>
            <w:tcW w:w="2435" w:type="dxa"/>
          </w:tcPr>
          <w:p w14:paraId="57554C55" w14:textId="77777777" w:rsidR="00262237" w:rsidRDefault="00262237" w:rsidP="00451B57">
            <w:pPr>
              <w:cnfStyle w:val="000000000000" w:firstRow="0" w:lastRow="0" w:firstColumn="0" w:lastColumn="0" w:oddVBand="0" w:evenVBand="0" w:oddHBand="0" w:evenHBand="0" w:firstRowFirstColumn="0" w:firstRowLastColumn="0" w:lastRowFirstColumn="0" w:lastRowLastColumn="0"/>
            </w:pPr>
          </w:p>
        </w:tc>
        <w:tc>
          <w:tcPr>
            <w:tcW w:w="5125" w:type="dxa"/>
          </w:tcPr>
          <w:p w14:paraId="033EDB4E" w14:textId="120CC822" w:rsidR="00262237" w:rsidRDefault="00262237" w:rsidP="00451B57">
            <w:pPr>
              <w:cnfStyle w:val="000000000000" w:firstRow="0" w:lastRow="0" w:firstColumn="0" w:lastColumn="0" w:oddVBand="0" w:evenVBand="0" w:oddHBand="0" w:evenHBand="0" w:firstRowFirstColumn="0" w:firstRowLastColumn="0" w:lastRowFirstColumn="0" w:lastRowLastColumn="0"/>
            </w:pPr>
            <w:r>
              <w:t>Compute optical flow with PWC-NET</w:t>
            </w:r>
          </w:p>
        </w:tc>
      </w:tr>
      <w:tr w:rsidR="00262237" w14:paraId="7D7B13F4" w14:textId="77777777" w:rsidTr="00262237">
        <w:trPr>
          <w:trHeight w:val="119"/>
        </w:trPr>
        <w:tc>
          <w:tcPr>
            <w:cnfStyle w:val="001000000000" w:firstRow="0" w:lastRow="0" w:firstColumn="1" w:lastColumn="0" w:oddVBand="0" w:evenVBand="0" w:oddHBand="0" w:evenHBand="0" w:firstRowFirstColumn="0" w:firstRowLastColumn="0" w:lastRowFirstColumn="0" w:lastRowLastColumn="0"/>
            <w:tcW w:w="1790" w:type="dxa"/>
            <w:vMerge/>
          </w:tcPr>
          <w:p w14:paraId="37CCD5DE" w14:textId="77777777" w:rsidR="00262237" w:rsidRDefault="00262237" w:rsidP="00451B57"/>
        </w:tc>
        <w:tc>
          <w:tcPr>
            <w:tcW w:w="7560" w:type="dxa"/>
            <w:gridSpan w:val="2"/>
          </w:tcPr>
          <w:p w14:paraId="3AEEFD60" w14:textId="48143B82" w:rsidR="00262237" w:rsidRDefault="00262237" w:rsidP="00451B57">
            <w:pPr>
              <w:cnfStyle w:val="000000000000" w:firstRow="0" w:lastRow="0" w:firstColumn="0" w:lastColumn="0" w:oddVBand="0" w:evenVBand="0" w:oddHBand="0" w:evenHBand="0" w:firstRowFirstColumn="0" w:firstRowLastColumn="0" w:lastRowFirstColumn="0" w:lastRowLastColumn="0"/>
            </w:pPr>
            <w:r w:rsidRPr="00EB0819">
              <w:rPr>
                <w:b/>
                <w:bCs/>
              </w:rPr>
              <w:t>Example:</w:t>
            </w:r>
            <w:r>
              <w:t xml:space="preserve"> </w:t>
            </w:r>
            <w:proofErr w:type="spellStart"/>
            <w:r>
              <w:t>pwcnet</w:t>
            </w:r>
            <w:proofErr w:type="spellEnd"/>
          </w:p>
        </w:tc>
      </w:tr>
      <w:tr w:rsidR="00262237" w14:paraId="7250661E" w14:textId="77777777" w:rsidTr="00262237">
        <w:trPr>
          <w:trHeight w:val="119"/>
        </w:trPr>
        <w:tc>
          <w:tcPr>
            <w:cnfStyle w:val="001000000000" w:firstRow="0" w:lastRow="0" w:firstColumn="1" w:lastColumn="0" w:oddVBand="0" w:evenVBand="0" w:oddHBand="0" w:evenHBand="0" w:firstRowFirstColumn="0" w:firstRowLastColumn="0" w:lastRowFirstColumn="0" w:lastRowLastColumn="0"/>
            <w:tcW w:w="1790" w:type="dxa"/>
            <w:vMerge/>
          </w:tcPr>
          <w:p w14:paraId="3DE0A8C0" w14:textId="77777777" w:rsidR="00262237" w:rsidRDefault="00262237" w:rsidP="00451B57"/>
        </w:tc>
        <w:tc>
          <w:tcPr>
            <w:tcW w:w="7560" w:type="dxa"/>
            <w:gridSpan w:val="2"/>
          </w:tcPr>
          <w:p w14:paraId="6EB6B526" w14:textId="5518D088" w:rsidR="00262237" w:rsidRDefault="00262237" w:rsidP="00451B57">
            <w:pPr>
              <w:cnfStyle w:val="000000000000" w:firstRow="0" w:lastRow="0" w:firstColumn="0" w:lastColumn="0" w:oddVBand="0" w:evenVBand="0" w:oddHBand="0" w:evenHBand="0" w:firstRowFirstColumn="0" w:firstRowLastColumn="0" w:lastRowFirstColumn="0" w:lastRowLastColumn="0"/>
            </w:pPr>
            <w:r w:rsidRPr="00EB0819">
              <w:rPr>
                <w:b/>
                <w:bCs/>
              </w:rPr>
              <w:t>Source:</w:t>
            </w:r>
            <w:r>
              <w:t xml:space="preserve"> </w:t>
            </w:r>
            <w:r w:rsidRPr="004C201E">
              <w:t>https://github.com/sniklaus/pytorch-pwc</w:t>
            </w:r>
          </w:p>
        </w:tc>
      </w:tr>
      <w:tr w:rsidR="00262237" w14:paraId="2494FC97" w14:textId="77777777" w:rsidTr="00280FB2">
        <w:trPr>
          <w:trHeight w:val="369"/>
        </w:trPr>
        <w:tc>
          <w:tcPr>
            <w:cnfStyle w:val="001000000000" w:firstRow="0" w:lastRow="0" w:firstColumn="1" w:lastColumn="0" w:oddVBand="0" w:evenVBand="0" w:oddHBand="0" w:evenHBand="0" w:firstRowFirstColumn="0" w:firstRowLastColumn="0" w:lastRowFirstColumn="0" w:lastRowLastColumn="0"/>
            <w:tcW w:w="1790" w:type="dxa"/>
            <w:vMerge/>
          </w:tcPr>
          <w:p w14:paraId="7A4F7766" w14:textId="77777777" w:rsidR="00262237" w:rsidRDefault="00262237" w:rsidP="00451B57"/>
        </w:tc>
        <w:tc>
          <w:tcPr>
            <w:tcW w:w="7560" w:type="dxa"/>
            <w:gridSpan w:val="2"/>
          </w:tcPr>
          <w:p w14:paraId="55A48BD3" w14:textId="4D22E5C3" w:rsidR="00262237" w:rsidRDefault="00262237" w:rsidP="00262237">
            <w:pPr>
              <w:cnfStyle w:val="000000000000" w:firstRow="0" w:lastRow="0" w:firstColumn="0" w:lastColumn="0" w:oddVBand="0" w:evenVBand="0" w:oddHBand="0" w:evenHBand="0" w:firstRowFirstColumn="0" w:firstRowLastColumn="0" w:lastRowFirstColumn="0" w:lastRowLastColumn="0"/>
            </w:pPr>
            <w:r w:rsidRPr="00EB0819">
              <w:rPr>
                <w:b/>
                <w:bCs/>
              </w:rPr>
              <w:t>Extra packages:</w:t>
            </w:r>
            <w:r>
              <w:t xml:space="preserve"> </w:t>
            </w:r>
            <w:proofErr w:type="spellStart"/>
            <w:r>
              <w:t>pytorch</w:t>
            </w:r>
            <w:proofErr w:type="spellEnd"/>
            <w:r>
              <w:t xml:space="preserve">, </w:t>
            </w:r>
            <w:proofErr w:type="spellStart"/>
            <w:proofErr w:type="gramStart"/>
            <w:r>
              <w:t>cupy</w:t>
            </w:r>
            <w:proofErr w:type="spellEnd"/>
            <w:r>
              <w:t>(</w:t>
            </w:r>
            <w:proofErr w:type="gramEnd"/>
            <w:r>
              <w:t xml:space="preserve">pip install cupy-cuda111), </w:t>
            </w:r>
            <w:proofErr w:type="spellStart"/>
            <w:r>
              <w:t>flow_viz</w:t>
            </w:r>
            <w:proofErr w:type="spellEnd"/>
            <w:r>
              <w:t xml:space="preserve">(pip install </w:t>
            </w:r>
            <w:proofErr w:type="spellStart"/>
            <w:r>
              <w:t>flow_viz</w:t>
            </w:r>
            <w:proofErr w:type="spellEnd"/>
            <w:r>
              <w:t>)</w:t>
            </w:r>
          </w:p>
        </w:tc>
      </w:tr>
      <w:tr w:rsidR="00016368" w14:paraId="0A61ED8D" w14:textId="77777777" w:rsidTr="00016368">
        <w:trPr>
          <w:trHeight w:val="60"/>
        </w:trPr>
        <w:tc>
          <w:tcPr>
            <w:cnfStyle w:val="001000000000" w:firstRow="0" w:lastRow="0" w:firstColumn="1" w:lastColumn="0" w:oddVBand="0" w:evenVBand="0" w:oddHBand="0" w:evenHBand="0" w:firstRowFirstColumn="0" w:firstRowLastColumn="0" w:lastRowFirstColumn="0" w:lastRowLastColumn="0"/>
            <w:tcW w:w="9350" w:type="dxa"/>
            <w:gridSpan w:val="3"/>
          </w:tcPr>
          <w:p w14:paraId="4CCDB33C" w14:textId="77777777" w:rsidR="00016368" w:rsidRPr="00EB0819" w:rsidRDefault="00016368" w:rsidP="00262237">
            <w:pPr>
              <w:rPr>
                <w:b w:val="0"/>
                <w:bCs w:val="0"/>
              </w:rPr>
            </w:pPr>
          </w:p>
        </w:tc>
      </w:tr>
      <w:tr w:rsidR="00280FB2" w14:paraId="63D59B0B" w14:textId="77777777"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2C682335" w14:textId="467328C3" w:rsidR="00280FB2" w:rsidRDefault="00280FB2" w:rsidP="004C201E">
            <w:proofErr w:type="spellStart"/>
            <w:r>
              <w:t>cvtColor</w:t>
            </w:r>
            <w:proofErr w:type="spellEnd"/>
          </w:p>
        </w:tc>
        <w:tc>
          <w:tcPr>
            <w:tcW w:w="2435" w:type="dxa"/>
          </w:tcPr>
          <w:p w14:paraId="321B665F" w14:textId="4AEF9FA0" w:rsidR="00280FB2" w:rsidRDefault="00280FB2" w:rsidP="004C201E">
            <w:pPr>
              <w:cnfStyle w:val="000000000000" w:firstRow="0" w:lastRow="0" w:firstColumn="0" w:lastColumn="0" w:oddVBand="0" w:evenVBand="0" w:oddHBand="0" w:evenHBand="0" w:firstRowFirstColumn="0" w:firstRowLastColumn="0" w:lastRowFirstColumn="0" w:lastRowLastColumn="0"/>
            </w:pPr>
            <w:r>
              <w:t>grey</w:t>
            </w:r>
          </w:p>
        </w:tc>
        <w:tc>
          <w:tcPr>
            <w:tcW w:w="5125" w:type="dxa"/>
          </w:tcPr>
          <w:p w14:paraId="229C5E2D" w14:textId="1B5890AD" w:rsidR="00280FB2" w:rsidRDefault="00280FB2" w:rsidP="00280FB2">
            <w:pPr>
              <w:cnfStyle w:val="000000000000" w:firstRow="0" w:lastRow="0" w:firstColumn="0" w:lastColumn="0" w:oddVBand="0" w:evenVBand="0" w:oddHBand="0" w:evenHBand="0" w:firstRowFirstColumn="0" w:firstRowLastColumn="0" w:lastRowFirstColumn="0" w:lastRowLastColumn="0"/>
            </w:pPr>
            <w:r>
              <w:t>Convert the image series to greyscale</w:t>
            </w:r>
          </w:p>
        </w:tc>
      </w:tr>
      <w:tr w:rsidR="004C201E" w14:paraId="3CB08371" w14:textId="77777777" w:rsidTr="00280FB2">
        <w:tc>
          <w:tcPr>
            <w:cnfStyle w:val="001000000000" w:firstRow="0" w:lastRow="0" w:firstColumn="1" w:lastColumn="0" w:oddVBand="0" w:evenVBand="0" w:oddHBand="0" w:evenHBand="0" w:firstRowFirstColumn="0" w:firstRowLastColumn="0" w:lastRowFirstColumn="0" w:lastRowLastColumn="0"/>
            <w:tcW w:w="1790" w:type="dxa"/>
            <w:vMerge/>
          </w:tcPr>
          <w:p w14:paraId="14A9E5C4" w14:textId="77777777" w:rsidR="004C201E" w:rsidRDefault="004C201E" w:rsidP="00137536"/>
        </w:tc>
        <w:tc>
          <w:tcPr>
            <w:tcW w:w="7560" w:type="dxa"/>
            <w:gridSpan w:val="2"/>
          </w:tcPr>
          <w:p w14:paraId="54E051D7" w14:textId="07FAC95E" w:rsidR="004C201E" w:rsidRDefault="00280FB2" w:rsidP="00137536">
            <w:pPr>
              <w:cnfStyle w:val="000000000000" w:firstRow="0" w:lastRow="0" w:firstColumn="0" w:lastColumn="0" w:oddVBand="0" w:evenVBand="0" w:oddHBand="0" w:evenHBand="0" w:firstRowFirstColumn="0" w:firstRowLastColumn="0" w:lastRowFirstColumn="0" w:lastRowLastColumn="0"/>
            </w:pPr>
            <w:r w:rsidRPr="0085792F">
              <w:rPr>
                <w:b/>
                <w:bCs/>
              </w:rPr>
              <w:t>Example:</w:t>
            </w:r>
            <w:r>
              <w:t xml:space="preserve"> </w:t>
            </w:r>
            <w:proofErr w:type="spellStart"/>
            <w:r>
              <w:t>cvtColor</w:t>
            </w:r>
            <w:proofErr w:type="spellEnd"/>
            <w:r>
              <w:t xml:space="preserve"> grey</w:t>
            </w:r>
          </w:p>
        </w:tc>
      </w:tr>
      <w:tr w:rsidR="00016368" w14:paraId="45AA4F2A" w14:textId="77777777" w:rsidTr="00016368">
        <w:trPr>
          <w:trHeight w:val="60"/>
        </w:trPr>
        <w:tc>
          <w:tcPr>
            <w:cnfStyle w:val="001000000000" w:firstRow="0" w:lastRow="0" w:firstColumn="1" w:lastColumn="0" w:oddVBand="0" w:evenVBand="0" w:oddHBand="0" w:evenHBand="0" w:firstRowFirstColumn="0" w:firstRowLastColumn="0" w:lastRowFirstColumn="0" w:lastRowLastColumn="0"/>
            <w:tcW w:w="9350" w:type="dxa"/>
            <w:gridSpan w:val="3"/>
          </w:tcPr>
          <w:p w14:paraId="680C9483" w14:textId="77777777" w:rsidR="00016368" w:rsidRPr="0085792F" w:rsidRDefault="00016368" w:rsidP="00137536">
            <w:pPr>
              <w:rPr>
                <w:b w:val="0"/>
                <w:bCs w:val="0"/>
              </w:rPr>
            </w:pPr>
          </w:p>
        </w:tc>
      </w:tr>
      <w:tr w:rsidR="00093A03" w14:paraId="5D8BF2E7" w14:textId="77777777"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5A0FA7D2" w14:textId="43EDE18F" w:rsidR="00093A03" w:rsidRDefault="00093A03" w:rsidP="00137536">
            <w:r>
              <w:t>raft</w:t>
            </w:r>
          </w:p>
        </w:tc>
        <w:tc>
          <w:tcPr>
            <w:tcW w:w="2435" w:type="dxa"/>
          </w:tcPr>
          <w:p w14:paraId="25A619D4" w14:textId="46410AB3" w:rsidR="00093A03" w:rsidRDefault="00093A03" w:rsidP="00137536">
            <w:pPr>
              <w:cnfStyle w:val="000000000000" w:firstRow="0" w:lastRow="0" w:firstColumn="0" w:lastColumn="0" w:oddVBand="0" w:evenVBand="0" w:oddHBand="0" w:evenHBand="0" w:firstRowFirstColumn="0" w:firstRowLastColumn="0" w:lastRowFirstColumn="0" w:lastRowLastColumn="0"/>
            </w:pPr>
            <w:r>
              <w:t xml:space="preserve">see raft </w:t>
            </w:r>
            <w:proofErr w:type="spellStart"/>
            <w:r w:rsidR="00BE026A">
              <w:t>github</w:t>
            </w:r>
            <w:proofErr w:type="spellEnd"/>
            <w:r w:rsidR="00BE026A">
              <w:t xml:space="preserve"> </w:t>
            </w:r>
            <w:r>
              <w:t>repo</w:t>
            </w:r>
          </w:p>
        </w:tc>
        <w:tc>
          <w:tcPr>
            <w:tcW w:w="5125" w:type="dxa"/>
          </w:tcPr>
          <w:p w14:paraId="6D0114E8" w14:textId="075FBE2F" w:rsidR="00093A03" w:rsidRDefault="00093A03" w:rsidP="00137536">
            <w:pPr>
              <w:cnfStyle w:val="000000000000" w:firstRow="0" w:lastRow="0" w:firstColumn="0" w:lastColumn="0" w:oddVBand="0" w:evenVBand="0" w:oddHBand="0" w:evenHBand="0" w:firstRowFirstColumn="0" w:firstRowLastColumn="0" w:lastRowFirstColumn="0" w:lastRowLastColumn="0"/>
            </w:pPr>
            <w:r>
              <w:t>Compute optical flow with RAFT</w:t>
            </w:r>
          </w:p>
        </w:tc>
      </w:tr>
      <w:tr w:rsidR="00093A03" w14:paraId="172A7585" w14:textId="77777777" w:rsidTr="00093A03">
        <w:trPr>
          <w:trHeight w:val="185"/>
        </w:trPr>
        <w:tc>
          <w:tcPr>
            <w:cnfStyle w:val="001000000000" w:firstRow="0" w:lastRow="0" w:firstColumn="1" w:lastColumn="0" w:oddVBand="0" w:evenVBand="0" w:oddHBand="0" w:evenHBand="0" w:firstRowFirstColumn="0" w:firstRowLastColumn="0" w:lastRowFirstColumn="0" w:lastRowLastColumn="0"/>
            <w:tcW w:w="1790" w:type="dxa"/>
            <w:vMerge/>
          </w:tcPr>
          <w:p w14:paraId="5CF2740A" w14:textId="77777777" w:rsidR="00093A03" w:rsidRDefault="00093A03" w:rsidP="00137536"/>
        </w:tc>
        <w:tc>
          <w:tcPr>
            <w:tcW w:w="7560" w:type="dxa"/>
            <w:gridSpan w:val="2"/>
          </w:tcPr>
          <w:p w14:paraId="5C5A8197" w14:textId="097F8AC6" w:rsidR="00093A03" w:rsidRDefault="00093A03" w:rsidP="00093A03">
            <w:pPr>
              <w:cnfStyle w:val="000000000000" w:firstRow="0" w:lastRow="0" w:firstColumn="0" w:lastColumn="0" w:oddVBand="0" w:evenVBand="0" w:oddHBand="0" w:evenHBand="0" w:firstRowFirstColumn="0" w:firstRowLastColumn="0" w:lastRowFirstColumn="0" w:lastRowLastColumn="0"/>
            </w:pPr>
            <w:r w:rsidRPr="0085792F">
              <w:rPr>
                <w:b/>
                <w:bCs/>
              </w:rPr>
              <w:t>Example:</w:t>
            </w:r>
            <w:r>
              <w:t xml:space="preserve"> raft</w:t>
            </w:r>
          </w:p>
        </w:tc>
      </w:tr>
      <w:tr w:rsidR="00093A03" w14:paraId="4B606B41" w14:textId="77777777" w:rsidTr="00280FB2">
        <w:trPr>
          <w:trHeight w:val="183"/>
        </w:trPr>
        <w:tc>
          <w:tcPr>
            <w:cnfStyle w:val="001000000000" w:firstRow="0" w:lastRow="0" w:firstColumn="1" w:lastColumn="0" w:oddVBand="0" w:evenVBand="0" w:oddHBand="0" w:evenHBand="0" w:firstRowFirstColumn="0" w:firstRowLastColumn="0" w:lastRowFirstColumn="0" w:lastRowLastColumn="0"/>
            <w:tcW w:w="1790" w:type="dxa"/>
            <w:vMerge/>
          </w:tcPr>
          <w:p w14:paraId="3C04F73E" w14:textId="77777777" w:rsidR="00093A03" w:rsidRDefault="00093A03" w:rsidP="00137536"/>
        </w:tc>
        <w:tc>
          <w:tcPr>
            <w:tcW w:w="7560" w:type="dxa"/>
            <w:gridSpan w:val="2"/>
          </w:tcPr>
          <w:p w14:paraId="258DC8E3" w14:textId="7CFB78DC" w:rsidR="00093A03" w:rsidRDefault="00093A03" w:rsidP="00137536">
            <w:pPr>
              <w:cnfStyle w:val="000000000000" w:firstRow="0" w:lastRow="0" w:firstColumn="0" w:lastColumn="0" w:oddVBand="0" w:evenVBand="0" w:oddHBand="0" w:evenHBand="0" w:firstRowFirstColumn="0" w:firstRowLastColumn="0" w:lastRowFirstColumn="0" w:lastRowLastColumn="0"/>
            </w:pPr>
            <w:r w:rsidRPr="0085792F">
              <w:rPr>
                <w:b/>
                <w:bCs/>
              </w:rPr>
              <w:t>Source:</w:t>
            </w:r>
            <w:r>
              <w:t xml:space="preserve"> </w:t>
            </w:r>
            <w:r w:rsidRPr="000B496C">
              <w:t>https://github.com/princeton-vl/RAFT</w:t>
            </w:r>
          </w:p>
        </w:tc>
      </w:tr>
      <w:tr w:rsidR="00093A03" w14:paraId="6BA9B1EC" w14:textId="77777777" w:rsidTr="00280FB2">
        <w:trPr>
          <w:trHeight w:val="183"/>
        </w:trPr>
        <w:tc>
          <w:tcPr>
            <w:cnfStyle w:val="001000000000" w:firstRow="0" w:lastRow="0" w:firstColumn="1" w:lastColumn="0" w:oddVBand="0" w:evenVBand="0" w:oddHBand="0" w:evenHBand="0" w:firstRowFirstColumn="0" w:firstRowLastColumn="0" w:lastRowFirstColumn="0" w:lastRowLastColumn="0"/>
            <w:tcW w:w="1790" w:type="dxa"/>
            <w:vMerge/>
          </w:tcPr>
          <w:p w14:paraId="4CFF7EB2" w14:textId="77777777" w:rsidR="00093A03" w:rsidRDefault="00093A03" w:rsidP="00137536"/>
        </w:tc>
        <w:tc>
          <w:tcPr>
            <w:tcW w:w="7560" w:type="dxa"/>
            <w:gridSpan w:val="2"/>
          </w:tcPr>
          <w:p w14:paraId="00AC4397" w14:textId="2D222734" w:rsidR="00093A03" w:rsidRDefault="00093A03" w:rsidP="00137536">
            <w:pPr>
              <w:cnfStyle w:val="000000000000" w:firstRow="0" w:lastRow="0" w:firstColumn="0" w:lastColumn="0" w:oddVBand="0" w:evenVBand="0" w:oddHBand="0" w:evenHBand="0" w:firstRowFirstColumn="0" w:firstRowLastColumn="0" w:lastRowFirstColumn="0" w:lastRowLastColumn="0"/>
            </w:pPr>
            <w:r w:rsidRPr="0085792F">
              <w:rPr>
                <w:b/>
                <w:bCs/>
              </w:rPr>
              <w:t>Extra packages:</w:t>
            </w:r>
            <w:r>
              <w:t xml:space="preserve"> </w:t>
            </w:r>
            <w:proofErr w:type="spellStart"/>
            <w:r>
              <w:t>pytorch</w:t>
            </w:r>
            <w:proofErr w:type="spellEnd"/>
            <w:r>
              <w:t xml:space="preserve">, </w:t>
            </w:r>
            <w:proofErr w:type="spellStart"/>
            <w:r>
              <w:t>scipy</w:t>
            </w:r>
            <w:proofErr w:type="spellEnd"/>
          </w:p>
        </w:tc>
      </w:tr>
      <w:tr w:rsidR="00016368" w14:paraId="23A0FC05" w14:textId="77777777" w:rsidTr="00016368">
        <w:trPr>
          <w:trHeight w:val="60"/>
        </w:trPr>
        <w:tc>
          <w:tcPr>
            <w:cnfStyle w:val="001000000000" w:firstRow="0" w:lastRow="0" w:firstColumn="1" w:lastColumn="0" w:oddVBand="0" w:evenVBand="0" w:oddHBand="0" w:evenHBand="0" w:firstRowFirstColumn="0" w:firstRowLastColumn="0" w:lastRowFirstColumn="0" w:lastRowLastColumn="0"/>
            <w:tcW w:w="9350" w:type="dxa"/>
            <w:gridSpan w:val="3"/>
          </w:tcPr>
          <w:p w14:paraId="3E823110" w14:textId="77777777" w:rsidR="00016368" w:rsidRPr="0085792F" w:rsidRDefault="00016368" w:rsidP="00137536">
            <w:pPr>
              <w:rPr>
                <w:b w:val="0"/>
                <w:bCs w:val="0"/>
              </w:rPr>
            </w:pPr>
          </w:p>
        </w:tc>
      </w:tr>
      <w:tr w:rsidR="00510716" w14:paraId="600E1413" w14:textId="77777777"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1436B0F6" w14:textId="1F60A47F" w:rsidR="00510716" w:rsidRDefault="00510716" w:rsidP="00137536">
            <w:proofErr w:type="spellStart"/>
            <w:r>
              <w:t>stabilizedTrack</w:t>
            </w:r>
            <w:proofErr w:type="spellEnd"/>
          </w:p>
        </w:tc>
        <w:tc>
          <w:tcPr>
            <w:tcW w:w="2435" w:type="dxa"/>
          </w:tcPr>
          <w:p w14:paraId="112F826B" w14:textId="4EB6E7C9" w:rsidR="00510716" w:rsidRDefault="00510716" w:rsidP="00137536">
            <w:pPr>
              <w:cnfStyle w:val="000000000000" w:firstRow="0" w:lastRow="0" w:firstColumn="0" w:lastColumn="0" w:oddVBand="0" w:evenVBand="0" w:oddHBand="0" w:evenHBand="0" w:firstRowFirstColumn="0" w:firstRowLastColumn="0" w:lastRowFirstColumn="0" w:lastRowLastColumn="0"/>
            </w:pPr>
            <w:r>
              <w:t>--</w:t>
            </w:r>
            <w:proofErr w:type="spellStart"/>
            <w:r>
              <w:t>bbox</w:t>
            </w:r>
            <w:proofErr w:type="spellEnd"/>
            <w:r>
              <w:t xml:space="preserve"> x y w h</w:t>
            </w:r>
          </w:p>
        </w:tc>
        <w:tc>
          <w:tcPr>
            <w:tcW w:w="5125" w:type="dxa"/>
          </w:tcPr>
          <w:p w14:paraId="4B2EDE2C" w14:textId="7D836FCB" w:rsidR="00510716" w:rsidRDefault="00510716" w:rsidP="00137536">
            <w:pPr>
              <w:cnfStyle w:val="000000000000" w:firstRow="0" w:lastRow="0" w:firstColumn="0" w:lastColumn="0" w:oddVBand="0" w:evenVBand="0" w:oddHBand="0" w:evenHBand="0" w:firstRowFirstColumn="0" w:firstRowLastColumn="0" w:lastRowFirstColumn="0" w:lastRowLastColumn="0"/>
            </w:pPr>
            <w:r>
              <w:t>OpenCV stabilized tracker</w:t>
            </w:r>
          </w:p>
        </w:tc>
      </w:tr>
      <w:tr w:rsidR="003E6812" w14:paraId="17E19683" w14:textId="77777777" w:rsidTr="00280FB2">
        <w:tc>
          <w:tcPr>
            <w:cnfStyle w:val="001000000000" w:firstRow="0" w:lastRow="0" w:firstColumn="1" w:lastColumn="0" w:oddVBand="0" w:evenVBand="0" w:oddHBand="0" w:evenHBand="0" w:firstRowFirstColumn="0" w:firstRowLastColumn="0" w:lastRowFirstColumn="0" w:lastRowLastColumn="0"/>
            <w:tcW w:w="1790" w:type="dxa"/>
            <w:vMerge/>
          </w:tcPr>
          <w:p w14:paraId="172511CB" w14:textId="77777777" w:rsidR="003E6812" w:rsidRDefault="003E6812" w:rsidP="00137536"/>
        </w:tc>
        <w:tc>
          <w:tcPr>
            <w:tcW w:w="7560" w:type="dxa"/>
            <w:gridSpan w:val="2"/>
          </w:tcPr>
          <w:p w14:paraId="241B1D02" w14:textId="776D5D4C" w:rsidR="003E6812" w:rsidRDefault="00262237" w:rsidP="00137536">
            <w:pPr>
              <w:cnfStyle w:val="000000000000" w:firstRow="0" w:lastRow="0" w:firstColumn="0" w:lastColumn="0" w:oddVBand="0" w:evenVBand="0" w:oddHBand="0" w:evenHBand="0" w:firstRowFirstColumn="0" w:firstRowLastColumn="0" w:lastRowFirstColumn="0" w:lastRowLastColumn="0"/>
            </w:pPr>
            <w:r w:rsidRPr="00E9497B">
              <w:rPr>
                <w:b/>
                <w:bCs/>
              </w:rPr>
              <w:t>Example:</w:t>
            </w:r>
            <w:r>
              <w:t xml:space="preserve"> </w:t>
            </w:r>
            <w:proofErr w:type="spellStart"/>
            <w:r>
              <w:t>sta</w:t>
            </w:r>
            <w:r w:rsidR="00761B30">
              <w:t>bilizedTrack</w:t>
            </w:r>
            <w:proofErr w:type="spellEnd"/>
            <w:r w:rsidR="00761B30">
              <w:t xml:space="preserve"> </w:t>
            </w:r>
            <w:r w:rsidR="00E9497B">
              <w:t>--</w:t>
            </w:r>
            <w:proofErr w:type="spellStart"/>
            <w:r w:rsidR="00761B30">
              <w:t>bbox</w:t>
            </w:r>
            <w:proofErr w:type="spellEnd"/>
            <w:r w:rsidR="00761B30">
              <w:t xml:space="preserve"> 100 80 100 80</w:t>
            </w:r>
          </w:p>
          <w:p w14:paraId="1B11E096" w14:textId="74A08785" w:rsidR="00761B30" w:rsidRDefault="00761B30" w:rsidP="00137536">
            <w:pPr>
              <w:cnfStyle w:val="000000000000" w:firstRow="0" w:lastRow="0" w:firstColumn="0" w:lastColumn="0" w:oddVBand="0" w:evenVBand="0" w:oddHBand="0" w:evenHBand="0" w:firstRowFirstColumn="0" w:firstRowLastColumn="0" w:lastRowFirstColumn="0" w:lastRowLastColumn="0"/>
            </w:pPr>
            <w:r>
              <w:t>x</w:t>
            </w:r>
            <w:r w:rsidR="00510716">
              <w:t xml:space="preserve"> and y are the index of the left top corner of the bounding box. w and h are the width and the height of the bounding box, respectively.</w:t>
            </w:r>
          </w:p>
        </w:tc>
      </w:tr>
    </w:tbl>
    <w:p w14:paraId="03C33137" w14:textId="168B6C15" w:rsidR="004C201E" w:rsidRDefault="004C201E" w:rsidP="00451B57"/>
    <w:p w14:paraId="7DBE2570" w14:textId="1368AD1C" w:rsidR="00872D90" w:rsidRDefault="00872D90" w:rsidP="00872D90">
      <w:pPr>
        <w:pStyle w:val="Heading2"/>
      </w:pPr>
      <w:bookmarkStart w:id="11" w:name="_Toc83935004"/>
      <w:r>
        <w:lastRenderedPageBreak/>
        <w:t>Macros</w:t>
      </w:r>
      <w:bookmarkEnd w:id="11"/>
    </w:p>
    <w:p w14:paraId="31C5C8B0" w14:textId="44790BDE" w:rsidR="00872D90" w:rsidRDefault="005A2F22" w:rsidP="00872D90">
      <w:r>
        <w:t>Sometimes, we need to interact with users to make an image processing function work. For example, a tracker needs an initial bounding box selected by the user. If you work only on your local machine, it is fine to implement the interactive logic directly in your own command (see section Advanced Topic for the detail of how to implement your own command). However, if you want your command also work on a server, the interactive logic will no longer function since a server usually does not support GUI. To circumvent this</w:t>
      </w:r>
      <w:r w:rsidR="00435D4E">
        <w:t xml:space="preserve"> problem</w:t>
      </w:r>
      <w:r>
        <w:t xml:space="preserve">, we introduce macros to </w:t>
      </w:r>
      <w:r w:rsidR="00181F26">
        <w:t xml:space="preserve">the </w:t>
      </w:r>
      <w:proofErr w:type="spellStart"/>
      <w:r w:rsidR="00181F26">
        <w:t>VideoLab</w:t>
      </w:r>
      <w:proofErr w:type="spellEnd"/>
      <w:r w:rsidR="00181F26">
        <w:t xml:space="preserve"> script.</w:t>
      </w:r>
      <w:r>
        <w:t xml:space="preserve"> </w:t>
      </w:r>
    </w:p>
    <w:p w14:paraId="6486A1D6" w14:textId="77777777" w:rsidR="00B95132" w:rsidRDefault="00B95132" w:rsidP="00872D90">
      <w:r>
        <w:t>A macro is a special line of command which will only run on your local machine. The format of a macro is like this:</w:t>
      </w:r>
    </w:p>
    <w:p w14:paraId="18A579C2" w14:textId="6A8BA60B" w:rsidR="00B95132" w:rsidRPr="00B15AA7" w:rsidRDefault="00B95132" w:rsidP="00B15AA7">
      <w:pPr>
        <w:jc w:val="center"/>
        <w:rPr>
          <w:b/>
          <w:bCs/>
          <w:i/>
          <w:iCs/>
        </w:rPr>
      </w:pPr>
      <w:r w:rsidRPr="00B15AA7">
        <w:rPr>
          <w:b/>
          <w:bCs/>
          <w:i/>
          <w:iCs/>
        </w:rPr>
        <w:t>#</w:t>
      </w:r>
      <w:proofErr w:type="gramStart"/>
      <w:r w:rsidRPr="00B15AA7">
        <w:rPr>
          <w:b/>
          <w:bCs/>
          <w:i/>
          <w:iCs/>
        </w:rPr>
        <w:t>define</w:t>
      </w:r>
      <w:proofErr w:type="gramEnd"/>
      <w:r w:rsidRPr="00B15AA7">
        <w:rPr>
          <w:b/>
          <w:bCs/>
          <w:i/>
          <w:iCs/>
        </w:rPr>
        <w:t xml:space="preserve"> </w:t>
      </w:r>
      <w:proofErr w:type="spellStart"/>
      <w:r w:rsidRPr="00B15AA7">
        <w:rPr>
          <w:b/>
          <w:bCs/>
          <w:i/>
          <w:iCs/>
        </w:rPr>
        <w:t>macro_name</w:t>
      </w:r>
      <w:proofErr w:type="spellEnd"/>
      <w:r w:rsidRPr="00B15AA7">
        <w:rPr>
          <w:b/>
          <w:bCs/>
          <w:i/>
          <w:iCs/>
        </w:rPr>
        <w:t xml:space="preserve"> </w:t>
      </w:r>
      <w:proofErr w:type="spellStart"/>
      <w:r w:rsidRPr="00B15AA7">
        <w:rPr>
          <w:b/>
          <w:bCs/>
          <w:i/>
          <w:iCs/>
        </w:rPr>
        <w:t>interact_command</w:t>
      </w:r>
      <w:proofErr w:type="spellEnd"/>
    </w:p>
    <w:p w14:paraId="5D09CBF5" w14:textId="5BE25456" w:rsidR="00D4465F" w:rsidRDefault="00F97F66" w:rsidP="00872D90">
      <w:proofErr w:type="spellStart"/>
      <w:r>
        <w:t>interact_command</w:t>
      </w:r>
      <w:proofErr w:type="spellEnd"/>
      <w:r>
        <w:t xml:space="preserve"> is a special command which only runs on your local machine. You can use these commands to interact with your user, like letting them </w:t>
      </w:r>
      <w:r w:rsidR="00D4465F">
        <w:t>select</w:t>
      </w:r>
      <w:r>
        <w:t xml:space="preserve"> a bounding box from an </w:t>
      </w:r>
      <w:r w:rsidR="00D4465F">
        <w:t>image</w:t>
      </w:r>
      <w:r>
        <w:t xml:space="preserve">. We provide a list of interact </w:t>
      </w:r>
      <w:proofErr w:type="gramStart"/>
      <w:r>
        <w:t>command</w:t>
      </w:r>
      <w:proofErr w:type="gramEnd"/>
      <w:r>
        <w:t xml:space="preserve"> but you also can design your own.</w:t>
      </w:r>
      <w:r w:rsidR="00D4465F">
        <w:t xml:space="preserve"> Interact command will return a string indicating the user’s choice.</w:t>
      </w:r>
    </w:p>
    <w:p w14:paraId="3A8702FC" w14:textId="77777777" w:rsidR="00827758" w:rsidRDefault="00B95132" w:rsidP="00872D90">
      <w:r>
        <w:t>Th</w:t>
      </w:r>
      <w:r w:rsidR="00D4465F">
        <w:t>e</w:t>
      </w:r>
      <w:r>
        <w:t xml:space="preserve"> </w:t>
      </w:r>
      <w:r w:rsidR="00D4465F">
        <w:t>macro above</w:t>
      </w:r>
      <w:r>
        <w:t xml:space="preserve"> defines a special symbol named </w:t>
      </w:r>
      <w:proofErr w:type="spellStart"/>
      <w:r>
        <w:t>macro_name</w:t>
      </w:r>
      <w:proofErr w:type="spellEnd"/>
      <w:r w:rsidR="00D4465F">
        <w:t xml:space="preserve">. This symbol is bound with the string returned by </w:t>
      </w:r>
      <w:proofErr w:type="spellStart"/>
      <w:r w:rsidR="00D4465F">
        <w:t>interact_command</w:t>
      </w:r>
      <w:proofErr w:type="spellEnd"/>
      <w:r w:rsidR="00D4465F">
        <w:t xml:space="preserve">. In the </w:t>
      </w:r>
      <w:proofErr w:type="spellStart"/>
      <w:r w:rsidR="00D4465F">
        <w:t>args</w:t>
      </w:r>
      <w:proofErr w:type="spellEnd"/>
      <w:r w:rsidR="00D4465F">
        <w:t xml:space="preserve"> of ordinary commands, [</w:t>
      </w:r>
      <w:proofErr w:type="spellStart"/>
      <w:r w:rsidR="00D4465F">
        <w:t>macro_name</w:t>
      </w:r>
      <w:proofErr w:type="spellEnd"/>
      <w:r w:rsidR="00D4465F">
        <w:t xml:space="preserve">] will all be replaced by the string returned by </w:t>
      </w:r>
      <w:proofErr w:type="spellStart"/>
      <w:r w:rsidR="00D4465F">
        <w:t>interact_command</w:t>
      </w:r>
      <w:proofErr w:type="spellEnd"/>
      <w:r w:rsidR="00D4465F">
        <w:t>.</w:t>
      </w:r>
    </w:p>
    <w:p w14:paraId="6167A1F4" w14:textId="77777777" w:rsidR="00B15AA7" w:rsidRDefault="00B15AA7" w:rsidP="00872D90">
      <w:r>
        <w:t>Let’s use an example to explain this:</w:t>
      </w:r>
    </w:p>
    <w:p w14:paraId="72C91E9C" w14:textId="28B334C3" w:rsidR="00B95132" w:rsidRPr="00B15AA7" w:rsidRDefault="00B15AA7" w:rsidP="00B15AA7">
      <w:pPr>
        <w:jc w:val="center"/>
        <w:rPr>
          <w:b/>
          <w:bCs/>
          <w:i/>
          <w:iCs/>
        </w:rPr>
      </w:pPr>
      <w:r w:rsidRPr="00B15AA7">
        <w:rPr>
          <w:b/>
          <w:bCs/>
          <w:i/>
          <w:iCs/>
        </w:rPr>
        <w:t>#</w:t>
      </w:r>
      <w:proofErr w:type="gramStart"/>
      <w:r w:rsidRPr="00B15AA7">
        <w:rPr>
          <w:b/>
          <w:bCs/>
          <w:i/>
          <w:iCs/>
        </w:rPr>
        <w:t>define</w:t>
      </w:r>
      <w:proofErr w:type="gramEnd"/>
      <w:r w:rsidRPr="00B15AA7">
        <w:rPr>
          <w:b/>
          <w:bCs/>
          <w:i/>
          <w:iCs/>
        </w:rPr>
        <w:t xml:space="preserve"> </w:t>
      </w:r>
      <w:proofErr w:type="spellStart"/>
      <w:r w:rsidRPr="00B15AA7">
        <w:rPr>
          <w:b/>
          <w:bCs/>
          <w:i/>
          <w:iCs/>
        </w:rPr>
        <w:t>bbox</w:t>
      </w:r>
      <w:proofErr w:type="spellEnd"/>
      <w:r w:rsidRPr="00B15AA7">
        <w:rPr>
          <w:b/>
          <w:bCs/>
          <w:i/>
          <w:iCs/>
        </w:rPr>
        <w:t xml:space="preserve"> </w:t>
      </w:r>
      <w:proofErr w:type="spellStart"/>
      <w:r w:rsidRPr="00B15AA7">
        <w:rPr>
          <w:b/>
          <w:bCs/>
          <w:i/>
          <w:iCs/>
        </w:rPr>
        <w:t>selectROI</w:t>
      </w:r>
      <w:proofErr w:type="spellEnd"/>
    </w:p>
    <w:p w14:paraId="7DFBE6DE" w14:textId="60E0DCF8" w:rsidR="00B15AA7" w:rsidRPr="00B15AA7" w:rsidRDefault="00B15AA7" w:rsidP="00B15AA7">
      <w:pPr>
        <w:jc w:val="center"/>
        <w:rPr>
          <w:b/>
          <w:bCs/>
          <w:i/>
          <w:iCs/>
        </w:rPr>
      </w:pPr>
      <w:proofErr w:type="spellStart"/>
      <w:r w:rsidRPr="00B15AA7">
        <w:rPr>
          <w:b/>
          <w:bCs/>
          <w:i/>
          <w:iCs/>
        </w:rPr>
        <w:t>stabilizedTrack</w:t>
      </w:r>
      <w:proofErr w:type="spellEnd"/>
      <w:r w:rsidRPr="00B15AA7">
        <w:rPr>
          <w:b/>
          <w:bCs/>
          <w:i/>
          <w:iCs/>
        </w:rPr>
        <w:t xml:space="preserve"> --</w:t>
      </w:r>
      <w:proofErr w:type="spellStart"/>
      <w:r w:rsidRPr="00B15AA7">
        <w:rPr>
          <w:b/>
          <w:bCs/>
          <w:i/>
          <w:iCs/>
        </w:rPr>
        <w:t>bbox</w:t>
      </w:r>
      <w:proofErr w:type="spellEnd"/>
      <w:r w:rsidRPr="00B15AA7">
        <w:rPr>
          <w:b/>
          <w:bCs/>
          <w:i/>
          <w:iCs/>
        </w:rPr>
        <w:t xml:space="preserve"> [</w:t>
      </w:r>
      <w:proofErr w:type="spellStart"/>
      <w:r w:rsidRPr="00B15AA7">
        <w:rPr>
          <w:b/>
          <w:bCs/>
          <w:i/>
          <w:iCs/>
        </w:rPr>
        <w:t>bbox</w:t>
      </w:r>
      <w:proofErr w:type="spellEnd"/>
      <w:r w:rsidRPr="00B15AA7">
        <w:rPr>
          <w:b/>
          <w:bCs/>
          <w:i/>
          <w:iCs/>
        </w:rPr>
        <w:t>]</w:t>
      </w:r>
    </w:p>
    <w:p w14:paraId="7397A7E8" w14:textId="3CC06299" w:rsidR="00B15AA7" w:rsidRDefault="00B15AA7" w:rsidP="00872D90">
      <w:r>
        <w:t xml:space="preserve">The first line, a macro, defined a symbol named </w:t>
      </w:r>
      <w:proofErr w:type="spellStart"/>
      <w:r>
        <w:t>bbox</w:t>
      </w:r>
      <w:proofErr w:type="spellEnd"/>
      <w:r>
        <w:t xml:space="preserve">. </w:t>
      </w:r>
      <w:proofErr w:type="spellStart"/>
      <w:r>
        <w:t>selectROI</w:t>
      </w:r>
      <w:proofErr w:type="spellEnd"/>
      <w:r>
        <w:t xml:space="preserve"> is an interact command which helps users select an initial bounding box and return “x y w h” as a string. Thus, </w:t>
      </w:r>
      <w:proofErr w:type="spellStart"/>
      <w:r>
        <w:t>bbox</w:t>
      </w:r>
      <w:proofErr w:type="spellEnd"/>
      <w:r>
        <w:t xml:space="preserve"> is now bound with the string “x y w h” which describes the bounding box users selected. In the second line, an ordinary command, we will replace [</w:t>
      </w:r>
      <w:proofErr w:type="spellStart"/>
      <w:r>
        <w:t>bbox</w:t>
      </w:r>
      <w:proofErr w:type="spellEnd"/>
      <w:r>
        <w:t>] by the string.</w:t>
      </w:r>
      <w:r w:rsidR="00D866B5">
        <w:t xml:space="preserve"> Then, </w:t>
      </w:r>
      <w:proofErr w:type="spellStart"/>
      <w:r w:rsidR="00D866B5">
        <w:t>VideoLab</w:t>
      </w:r>
      <w:proofErr w:type="spellEnd"/>
      <w:r w:rsidR="00D866B5">
        <w:t xml:space="preserve"> will remove all macros and run the rest of the script locally or remotely.</w:t>
      </w:r>
    </w:p>
    <w:p w14:paraId="572EE2BD" w14:textId="43DD746C" w:rsidR="00D866B5" w:rsidRPr="00872D90" w:rsidRDefault="00D866B5" w:rsidP="00872D90">
      <w:r>
        <w:t xml:space="preserve">Notice that, </w:t>
      </w:r>
      <w:proofErr w:type="spellStart"/>
      <w:r>
        <w:t>selectROI</w:t>
      </w:r>
      <w:proofErr w:type="spellEnd"/>
      <w:r>
        <w:t xml:space="preserve"> only runs on your local machine, [</w:t>
      </w:r>
      <w:proofErr w:type="spellStart"/>
      <w:r>
        <w:t>bbox</w:t>
      </w:r>
      <w:proofErr w:type="spellEnd"/>
      <w:r>
        <w:t>] is replaced by the true parameters. The server can run the ordinary command without disturbing the users.</w:t>
      </w:r>
      <w:r w:rsidR="00061A41">
        <w:t xml:space="preserve"> We will discuss about how you can design your own interact command in section Advanced Topics.</w:t>
      </w:r>
    </w:p>
    <w:p w14:paraId="65ACDDD6" w14:textId="33C74A16" w:rsidR="004A4653" w:rsidRDefault="00FD2536" w:rsidP="00451B57">
      <w:r>
        <w:br w:type="page"/>
      </w:r>
    </w:p>
    <w:p w14:paraId="576C7DF0" w14:textId="1FB4D832" w:rsidR="00667956" w:rsidRDefault="007F646D" w:rsidP="00481771">
      <w:pPr>
        <w:pStyle w:val="Heading1"/>
      </w:pPr>
      <w:bookmarkStart w:id="12" w:name="_Toc83935005"/>
      <w:r>
        <w:lastRenderedPageBreak/>
        <w:t>Advanced Topics</w:t>
      </w:r>
      <w:bookmarkEnd w:id="12"/>
    </w:p>
    <w:p w14:paraId="78985747" w14:textId="5FB233BC" w:rsidR="004A4653" w:rsidRDefault="00481771" w:rsidP="00481771">
      <w:pPr>
        <w:pStyle w:val="Heading2"/>
      </w:pPr>
      <w:bookmarkStart w:id="13" w:name="_Toc83935006"/>
      <w:r>
        <w:rPr>
          <w:rFonts w:hint="eastAsia"/>
        </w:rPr>
        <w:t>Creat</w:t>
      </w:r>
      <w:r w:rsidR="00161FCB">
        <w:t>e</w:t>
      </w:r>
      <w:r>
        <w:t xml:space="preserve"> your own command</w:t>
      </w:r>
      <w:bookmarkEnd w:id="13"/>
    </w:p>
    <w:p w14:paraId="0FD60FED" w14:textId="779151A0" w:rsidR="00161FCB" w:rsidRDefault="00950684" w:rsidP="00161FCB">
      <w:r>
        <w:t xml:space="preserve">You can </w:t>
      </w:r>
      <w:r w:rsidR="005051AF">
        <w:t xml:space="preserve">easily </w:t>
      </w:r>
      <w:r>
        <w:t xml:space="preserve">design any command you need for </w:t>
      </w:r>
      <w:proofErr w:type="spellStart"/>
      <w:r>
        <w:t>VideoLab</w:t>
      </w:r>
      <w:proofErr w:type="spellEnd"/>
      <w:r>
        <w:t>.</w:t>
      </w:r>
      <w:r w:rsidR="005051AF">
        <w:t xml:space="preserve"> </w:t>
      </w:r>
      <w:r>
        <w:t>Basically, you just need to write a python class derived from utils/transformers/</w:t>
      </w:r>
      <w:proofErr w:type="spellStart"/>
      <w:r>
        <w:t>Transform_base</w:t>
      </w:r>
      <w:proofErr w:type="spellEnd"/>
      <w:r>
        <w:t xml:space="preserve">, implement the two abstract methods declared in </w:t>
      </w:r>
      <w:proofErr w:type="spellStart"/>
      <w:r>
        <w:t>Transform_base</w:t>
      </w:r>
      <w:proofErr w:type="spellEnd"/>
      <w:r>
        <w:t>, and then register the class to utils/transformers/</w:t>
      </w:r>
      <w:proofErr w:type="spellStart"/>
      <w:r>
        <w:t>registeredTransformers.json</w:t>
      </w:r>
      <w:proofErr w:type="spellEnd"/>
      <w:r>
        <w:t>.</w:t>
      </w:r>
    </w:p>
    <w:p w14:paraId="11268E98" w14:textId="3D899DEB" w:rsidR="007B256C" w:rsidRDefault="007B256C" w:rsidP="00161FCB">
      <w:r>
        <w:t xml:space="preserve">Let’s use </w:t>
      </w:r>
      <w:proofErr w:type="spellStart"/>
      <w:r>
        <w:t>Transform_cvtColor</w:t>
      </w:r>
      <w:proofErr w:type="spellEnd"/>
      <w:r>
        <w:t xml:space="preserve"> as an example.</w:t>
      </w:r>
      <w:r w:rsidR="001C3530">
        <w:t xml:space="preserve"> This class is defined in utils/transformers/Transform_cvtColor.py.</w:t>
      </w:r>
      <w:r w:rsidR="000E4C33">
        <w:t xml:space="preserve"> As you see, it has a class variable named command. You need also define this variable</w:t>
      </w:r>
      <w:r w:rsidR="00BE7B95">
        <w:t xml:space="preserve"> </w:t>
      </w:r>
      <w:r w:rsidR="00BE7B95">
        <w:rPr>
          <w:rFonts w:hint="eastAsia"/>
        </w:rPr>
        <w:t>in</w:t>
      </w:r>
      <w:r w:rsidR="00BE7B95">
        <w:t xml:space="preserve"> your class</w:t>
      </w:r>
      <w:r w:rsidR="000E4C33">
        <w:rPr>
          <w:rFonts w:hint="eastAsia"/>
        </w:rPr>
        <w:t xml:space="preserve"> </w:t>
      </w:r>
      <w:r w:rsidR="000E4C33">
        <w:t>and assign it with a string of the command you want to use. Three other methods are also defined. __</w:t>
      </w:r>
      <w:proofErr w:type="spellStart"/>
      <w:r w:rsidR="000E4C33">
        <w:t>init</w:t>
      </w:r>
      <w:proofErr w:type="spellEnd"/>
      <w:r w:rsidR="000E4C33">
        <w:t xml:space="preserve">__ should not have any argument </w:t>
      </w:r>
      <w:r w:rsidR="00BE7B95">
        <w:t>besides</w:t>
      </w:r>
      <w:r w:rsidR="000E4C33">
        <w:t xml:space="preserve"> self. The main work for this method is to call the parent’s __</w:t>
      </w:r>
      <w:proofErr w:type="spellStart"/>
      <w:r w:rsidR="000E4C33">
        <w:t>init</w:t>
      </w:r>
      <w:proofErr w:type="spellEnd"/>
      <w:r w:rsidR="000E4C33">
        <w:t>__ method and initialize your own code. The other two methods</w:t>
      </w:r>
      <w:r w:rsidR="00C8276B">
        <w:t xml:space="preserve">, </w:t>
      </w:r>
      <w:proofErr w:type="spellStart"/>
      <w:r w:rsidR="00C8276B">
        <w:t>getArgParser</w:t>
      </w:r>
      <w:proofErr w:type="spellEnd"/>
      <w:r w:rsidR="00C8276B">
        <w:t xml:space="preserve"> and </w:t>
      </w:r>
      <w:proofErr w:type="spellStart"/>
      <w:r w:rsidR="00C8276B">
        <w:t>processImageCollection</w:t>
      </w:r>
      <w:proofErr w:type="spellEnd"/>
      <w:r w:rsidR="00C8276B">
        <w:t>,</w:t>
      </w:r>
      <w:r w:rsidR="000E4C33">
        <w:t xml:space="preserve"> are the abstract methods you need to implement. </w:t>
      </w:r>
    </w:p>
    <w:p w14:paraId="37DA0B41" w14:textId="5E7B81A3" w:rsidR="002D6664" w:rsidRDefault="00787ABC" w:rsidP="002D6664">
      <w:pPr>
        <w:pStyle w:val="ListParagraph"/>
        <w:numPr>
          <w:ilvl w:val="0"/>
          <w:numId w:val="6"/>
        </w:numPr>
      </w:pPr>
      <w:proofErr w:type="spellStart"/>
      <w:r>
        <w:t>getArgParser</w:t>
      </w:r>
      <w:proofErr w:type="spellEnd"/>
      <w:r>
        <w:t xml:space="preserve"> takes no argument </w:t>
      </w:r>
      <w:r w:rsidR="00BE7B95">
        <w:t>aside from</w:t>
      </w:r>
      <w:r>
        <w:t xml:space="preserve"> </w:t>
      </w:r>
      <w:r w:rsidR="00BE7B95">
        <w:t>self but</w:t>
      </w:r>
      <w:r>
        <w:t xml:space="preserve"> output</w:t>
      </w:r>
      <w:r w:rsidR="00BE7B95">
        <w:t>s</w:t>
      </w:r>
      <w:r>
        <w:t xml:space="preserve"> a parser from </w:t>
      </w:r>
      <w:proofErr w:type="spellStart"/>
      <w:r>
        <w:t>argparse</w:t>
      </w:r>
      <w:proofErr w:type="spellEnd"/>
      <w:r>
        <w:t xml:space="preserve"> module. In this method, we just use </w:t>
      </w:r>
      <w:proofErr w:type="spellStart"/>
      <w:r>
        <w:t>argparse</w:t>
      </w:r>
      <w:proofErr w:type="spellEnd"/>
      <w:r>
        <w:t xml:space="preserve"> to customize our own parser to parse the </w:t>
      </w:r>
      <w:proofErr w:type="spellStart"/>
      <w:r>
        <w:t>args</w:t>
      </w:r>
      <w:proofErr w:type="spellEnd"/>
      <w:r>
        <w:t xml:space="preserve"> part of the command.</w:t>
      </w:r>
      <w:r w:rsidR="00911BB9">
        <w:t xml:space="preserve"> If you don’t need any argument for your command, just return None.</w:t>
      </w:r>
    </w:p>
    <w:p w14:paraId="3C22C09A" w14:textId="43293A28" w:rsidR="000D357C" w:rsidRDefault="002D6664" w:rsidP="002D6664">
      <w:pPr>
        <w:pStyle w:val="ListParagraph"/>
        <w:numPr>
          <w:ilvl w:val="0"/>
          <w:numId w:val="6"/>
        </w:numPr>
      </w:pPr>
      <w:proofErr w:type="spellStart"/>
      <w:r>
        <w:t>processImageCollection</w:t>
      </w:r>
      <w:proofErr w:type="spellEnd"/>
      <w:r w:rsidR="00787ABC">
        <w:t xml:space="preserve"> </w:t>
      </w:r>
      <w:r w:rsidR="004608CE">
        <w:t xml:space="preserve">takes three arguments, </w:t>
      </w:r>
      <w:proofErr w:type="gramStart"/>
      <w:r w:rsidR="004608CE">
        <w:t>i.e.</w:t>
      </w:r>
      <w:proofErr w:type="gramEnd"/>
      <w:r w:rsidR="004608CE">
        <w:t xml:space="preserve"> self, model, </w:t>
      </w:r>
      <w:proofErr w:type="spellStart"/>
      <w:r w:rsidR="004608CE">
        <w:t>args</w:t>
      </w:r>
      <w:proofErr w:type="spellEnd"/>
      <w:r w:rsidR="004608CE">
        <w:t>.</w:t>
      </w:r>
    </w:p>
    <w:p w14:paraId="3ED23129" w14:textId="17776B43" w:rsidR="00787ABC" w:rsidRDefault="004608CE" w:rsidP="000D357C">
      <w:pPr>
        <w:pStyle w:val="ListParagraph"/>
      </w:pPr>
      <w:r>
        <w:t xml:space="preserve">model is of a special type defined in </w:t>
      </w:r>
      <w:proofErr w:type="spellStart"/>
      <w:r>
        <w:t>VideoLab</w:t>
      </w:r>
      <w:proofErr w:type="spellEnd"/>
      <w:r>
        <w:t xml:space="preserve">. You don’t need to know the details of the type. The only thing you need to know is that it has two methods: </w:t>
      </w:r>
      <w:proofErr w:type="spellStart"/>
      <w:proofErr w:type="gramStart"/>
      <w:r w:rsidRPr="007E0B66">
        <w:rPr>
          <w:b/>
          <w:bCs/>
        </w:rPr>
        <w:t>model.length</w:t>
      </w:r>
      <w:proofErr w:type="spellEnd"/>
      <w:proofErr w:type="gramEnd"/>
      <w:r w:rsidRPr="007E0B66">
        <w:rPr>
          <w:b/>
          <w:bCs/>
        </w:rPr>
        <w:t>()</w:t>
      </w:r>
      <w:r>
        <w:t xml:space="preserve"> and </w:t>
      </w:r>
      <w:proofErr w:type="spellStart"/>
      <w:r w:rsidRPr="007E0B66">
        <w:rPr>
          <w:b/>
          <w:bCs/>
        </w:rPr>
        <w:t>model.get</w:t>
      </w:r>
      <w:proofErr w:type="spellEnd"/>
      <w:r w:rsidRPr="007E0B66">
        <w:rPr>
          <w:b/>
          <w:bCs/>
        </w:rPr>
        <w:t>(</w:t>
      </w:r>
      <w:proofErr w:type="spellStart"/>
      <w:r w:rsidRPr="007E0B66">
        <w:rPr>
          <w:b/>
          <w:bCs/>
        </w:rPr>
        <w:t>idx</w:t>
      </w:r>
      <w:proofErr w:type="spellEnd"/>
      <w:r w:rsidRPr="007E0B66">
        <w:rPr>
          <w:b/>
          <w:bCs/>
        </w:rPr>
        <w:t>)</w:t>
      </w:r>
      <w:r w:rsidRPr="007E0B66">
        <w:t>.</w:t>
      </w:r>
      <w:r>
        <w:t xml:space="preserve"> The previous will give you an integer indicating the number images in the image series to be processed. The latter will return a tuple </w:t>
      </w:r>
      <w:r w:rsidR="00BE7B95">
        <w:t>containing</w:t>
      </w:r>
      <w:r>
        <w:t xml:space="preserve"> the image in </w:t>
      </w:r>
      <w:r w:rsidR="00542CA3" w:rsidRPr="00542CA3">
        <w:rPr>
          <w:b/>
          <w:bCs/>
        </w:rPr>
        <w:t>uint8</w:t>
      </w:r>
      <w:r w:rsidR="00542CA3">
        <w:t xml:space="preserve"> </w:t>
      </w:r>
      <w:proofErr w:type="spellStart"/>
      <w:r>
        <w:t>numpy</w:t>
      </w:r>
      <w:proofErr w:type="spellEnd"/>
      <w:r>
        <w:t xml:space="preserve"> array and its associated name.</w:t>
      </w:r>
      <w:r w:rsidR="00FA4B57">
        <w:t xml:space="preserve"> The image is of shape </w:t>
      </w:r>
      <w:r w:rsidR="00FA4B57" w:rsidRPr="00542CA3">
        <w:rPr>
          <w:b/>
          <w:bCs/>
        </w:rPr>
        <w:t>(</w:t>
      </w:r>
      <w:r w:rsidR="00542CA3" w:rsidRPr="00542CA3">
        <w:rPr>
          <w:b/>
          <w:bCs/>
        </w:rPr>
        <w:t>Height, Width, Channel)</w:t>
      </w:r>
      <w:r w:rsidR="00542CA3">
        <w:t xml:space="preserve">, where channel is of the sequence </w:t>
      </w:r>
      <w:r w:rsidR="00542CA3" w:rsidRPr="000D357C">
        <w:rPr>
          <w:b/>
          <w:bCs/>
        </w:rPr>
        <w:t>RGB</w:t>
      </w:r>
      <w:r w:rsidR="00542CA3">
        <w:t>.</w:t>
      </w:r>
    </w:p>
    <w:p w14:paraId="68300F10" w14:textId="32101C93" w:rsidR="000D357C" w:rsidRDefault="000D357C" w:rsidP="000D357C">
      <w:pPr>
        <w:pStyle w:val="ListParagraph"/>
      </w:pPr>
      <w:proofErr w:type="spellStart"/>
      <w:r>
        <w:t>Args</w:t>
      </w:r>
      <w:proofErr w:type="spellEnd"/>
      <w:r>
        <w:t xml:space="preserve"> is the result parsed by the parser you returned from </w:t>
      </w:r>
      <w:proofErr w:type="spellStart"/>
      <w:r>
        <w:t>getArgParser</w:t>
      </w:r>
      <w:proofErr w:type="spellEnd"/>
      <w:r>
        <w:t xml:space="preserve"> with the </w:t>
      </w:r>
      <w:proofErr w:type="spellStart"/>
      <w:r>
        <w:t>args</w:t>
      </w:r>
      <w:proofErr w:type="spellEnd"/>
      <w:r>
        <w:t xml:space="preserve"> part of the command as the input.</w:t>
      </w:r>
      <w:r w:rsidR="00306FE0">
        <w:t xml:space="preserve"> Thus you can use something like </w:t>
      </w:r>
      <w:proofErr w:type="spellStart"/>
      <w:proofErr w:type="gramStart"/>
      <w:r w:rsidR="00306FE0">
        <w:t>args.target</w:t>
      </w:r>
      <w:proofErr w:type="spellEnd"/>
      <w:proofErr w:type="gramEnd"/>
      <w:r w:rsidR="00306FE0">
        <w:t xml:space="preserve"> to get the user’s input. Don’t forget to examine if the input is valid and raise an exception if needed.</w:t>
      </w:r>
    </w:p>
    <w:p w14:paraId="36765F90" w14:textId="4A5679BF" w:rsidR="00DA149B" w:rsidRDefault="00306FE0" w:rsidP="004B657F">
      <w:pPr>
        <w:pStyle w:val="ListParagraph"/>
      </w:pPr>
      <w:r>
        <w:t xml:space="preserve">The final thing you need to pay attention to is that we return images and its associated name as a tuple by </w:t>
      </w:r>
      <w:r w:rsidRPr="00EB2ADE">
        <w:rPr>
          <w:b/>
          <w:bCs/>
        </w:rPr>
        <w:t>yield</w:t>
      </w:r>
      <w:r w:rsidR="00EB2ADE">
        <w:t>, instead of return</w:t>
      </w:r>
      <w:r>
        <w:t>. The image should be of the same format as the input. You can change its name if you’d like.</w:t>
      </w:r>
    </w:p>
    <w:p w14:paraId="2350140B" w14:textId="5539B5DB" w:rsidR="004B657F" w:rsidRDefault="00CF33AE" w:rsidP="002701DB">
      <w:r>
        <w:t xml:space="preserve">After you implemented your own class, register this class to </w:t>
      </w:r>
      <w:proofErr w:type="spellStart"/>
      <w:r>
        <w:t>registeredTransformers.json</w:t>
      </w:r>
      <w:proofErr w:type="spellEnd"/>
      <w:r>
        <w:t>.</w:t>
      </w:r>
      <w:r w:rsidR="009A4B3A">
        <w:t xml:space="preserve"> The format of the item to add is </w:t>
      </w:r>
      <w:r w:rsidR="009A4B3A" w:rsidRPr="00E93C3B">
        <w:rPr>
          <w:i/>
          <w:iCs/>
        </w:rPr>
        <w:t>“command”: [module path, class name]</w:t>
      </w:r>
      <w:r w:rsidR="004A37F5" w:rsidRPr="00E93C3B">
        <w:t>.</w:t>
      </w:r>
    </w:p>
    <w:p w14:paraId="51632BB4" w14:textId="6490699C" w:rsidR="00A376AE" w:rsidRDefault="00A376AE" w:rsidP="002701DB"/>
    <w:p w14:paraId="133081FB" w14:textId="2B5E2D3E" w:rsidR="00A376AE" w:rsidRDefault="007B788C" w:rsidP="00A376AE">
      <w:pPr>
        <w:pStyle w:val="Heading2"/>
      </w:pPr>
      <w:bookmarkStart w:id="14" w:name="_Toc83935007"/>
      <w:r>
        <w:t>Interact with users</w:t>
      </w:r>
      <w:bookmarkEnd w:id="14"/>
    </w:p>
    <w:p w14:paraId="56FA6C34" w14:textId="13F0ACF1" w:rsidR="007B788C" w:rsidRDefault="00640F84" w:rsidP="007B788C">
      <w:r>
        <w:t>Sometimes we need to interact with users before we process an image series. For example, a tracker may need its user to select an initial bounding box for it.</w:t>
      </w:r>
      <w:r w:rsidR="00251DCA">
        <w:t xml:space="preserve"> You have two choices to achieve this interactive function.</w:t>
      </w:r>
    </w:p>
    <w:p w14:paraId="54C0EF1B" w14:textId="4C272F04" w:rsidR="007E0B66" w:rsidRDefault="00251DCA" w:rsidP="007B788C">
      <w:r>
        <w:t>You can incorporate interactive logics directly to your transformers</w:t>
      </w:r>
      <w:r w:rsidR="007E0B66">
        <w:t xml:space="preserve">, </w:t>
      </w:r>
      <w:proofErr w:type="gramStart"/>
      <w:r w:rsidR="007E0B66">
        <w:t>i.e.</w:t>
      </w:r>
      <w:proofErr w:type="gramEnd"/>
      <w:r w:rsidR="007E0B66">
        <w:t xml:space="preserve"> the image processing module</w:t>
      </w:r>
      <w:r>
        <w:t xml:space="preserve">. This is </w:t>
      </w:r>
      <w:r w:rsidR="004A7BC8">
        <w:t>the easiest and conveniently way of interacting with users. However, this will limit your transformers to running only on your local machine since a server usually doesn’t have GUI.</w:t>
      </w:r>
    </w:p>
    <w:p w14:paraId="6AD68330" w14:textId="5F23AE09" w:rsidR="00D04589" w:rsidRDefault="007E0B66" w:rsidP="007B788C">
      <w:r>
        <w:lastRenderedPageBreak/>
        <w:t xml:space="preserve">There is only one thing you need to notice: in transformers, the interactive logics must be run in a sub process. This is because </w:t>
      </w:r>
      <w:r w:rsidR="00A82645">
        <w:t>transformers are running in a sub thread, which should not do any UI related work.</w:t>
      </w:r>
      <w:r w:rsidR="00D04589">
        <w:t xml:space="preserve"> You can refer to </w:t>
      </w:r>
      <w:proofErr w:type="spellStart"/>
      <w:r w:rsidR="00D04589">
        <w:t>Transform_stabilizedTrack</w:t>
      </w:r>
      <w:proofErr w:type="spellEnd"/>
      <w:r w:rsidR="00D04589">
        <w:t xml:space="preserve"> as an example.</w:t>
      </w:r>
    </w:p>
    <w:p w14:paraId="76D88B59" w14:textId="0D9DF26F" w:rsidR="001E641F" w:rsidRPr="007B788C" w:rsidRDefault="001E641F" w:rsidP="007B788C">
      <w:r>
        <w:t xml:space="preserve">Another way to interact with users is to use interact commands and macros. You can design your own interact commands. The steps are pretty </w:t>
      </w:r>
      <w:proofErr w:type="gramStart"/>
      <w:r>
        <w:t>similar to</w:t>
      </w:r>
      <w:proofErr w:type="gramEnd"/>
      <w:r>
        <w:t xml:space="preserve"> the way you create an ordinary command.</w:t>
      </w:r>
      <w:r w:rsidR="00E9257A">
        <w:t xml:space="preserve"> What you need to do is to create a class derived from utils/</w:t>
      </w:r>
      <w:proofErr w:type="spellStart"/>
      <w:r w:rsidR="00E9257A">
        <w:t>interactTools</w:t>
      </w:r>
      <w:proofErr w:type="spellEnd"/>
      <w:r w:rsidR="00E9257A">
        <w:t>/</w:t>
      </w:r>
      <w:proofErr w:type="spellStart"/>
      <w:r w:rsidR="00E9257A">
        <w:t>Interact_base</w:t>
      </w:r>
      <w:proofErr w:type="spellEnd"/>
      <w:r w:rsidR="00E9257A">
        <w:t>, implement the abstract method interact, and register your class to utils/</w:t>
      </w:r>
      <w:proofErr w:type="spellStart"/>
      <w:r w:rsidR="00E9257A">
        <w:t>interactTools</w:t>
      </w:r>
      <w:proofErr w:type="spellEnd"/>
      <w:r w:rsidR="00E9257A">
        <w:t>/</w:t>
      </w:r>
      <w:proofErr w:type="spellStart"/>
      <w:r w:rsidR="00E9257A">
        <w:t>registeredInteractCmds.json</w:t>
      </w:r>
      <w:proofErr w:type="spellEnd"/>
      <w:r w:rsidR="00E9257A">
        <w:t>.</w:t>
      </w:r>
      <w:r w:rsidR="00B7225B">
        <w:t xml:space="preserve"> The abstract method only takes one argument, model, besides self. The interface </w:t>
      </w:r>
      <w:r w:rsidR="009F139A">
        <w:t>of model is the same as what we introduced in the previous subsection.</w:t>
      </w:r>
      <w:r w:rsidR="00B7225B">
        <w:t xml:space="preserve"> </w:t>
      </w:r>
    </w:p>
    <w:p w14:paraId="1CA6BE4D" w14:textId="77777777" w:rsidR="007B256C" w:rsidRDefault="007B256C" w:rsidP="00161FCB"/>
    <w:p w14:paraId="4E994831" w14:textId="79759C61" w:rsidR="00161FCB" w:rsidRDefault="00161FCB" w:rsidP="00161FCB">
      <w:pPr>
        <w:pStyle w:val="Heading2"/>
      </w:pPr>
      <w:bookmarkStart w:id="15" w:name="_Toc83935008"/>
      <w:r>
        <w:t>Use your own server</w:t>
      </w:r>
      <w:bookmarkEnd w:id="15"/>
    </w:p>
    <w:p w14:paraId="2FFD3179" w14:textId="67C33BE5" w:rsidR="004A088B" w:rsidRDefault="004A088B" w:rsidP="004A088B">
      <w:proofErr w:type="spellStart"/>
      <w:r>
        <w:t>VideoLab</w:t>
      </w:r>
      <w:proofErr w:type="spellEnd"/>
      <w:r>
        <w:t xml:space="preserve"> is designed to be flexible enough to communicate with your server freely. To use your own server, you need to create your own server configuration file, and change configs/</w:t>
      </w:r>
      <w:proofErr w:type="spellStart"/>
      <w:r>
        <w:t>serverConfigs</w:t>
      </w:r>
      <w:proofErr w:type="spellEnd"/>
      <w:r>
        <w:t>/</w:t>
      </w:r>
      <w:proofErr w:type="spellStart"/>
      <w:r>
        <w:t>registeredServerConfig.json</w:t>
      </w:r>
      <w:proofErr w:type="spellEnd"/>
      <w:r>
        <w:t xml:space="preserve"> to point to the configuration file you wrote.</w:t>
      </w:r>
    </w:p>
    <w:p w14:paraId="47DDA652" w14:textId="3BC85C13" w:rsidR="004A088B" w:rsidRDefault="004A088B" w:rsidP="004A088B">
      <w:r>
        <w:t xml:space="preserve">To create your own server configuration file, you can use </w:t>
      </w:r>
      <w:proofErr w:type="spellStart"/>
      <w:proofErr w:type="gramStart"/>
      <w:r>
        <w:t>gypsum.json</w:t>
      </w:r>
      <w:proofErr w:type="spellEnd"/>
      <w:proofErr w:type="gramEnd"/>
      <w:r>
        <w:t xml:space="preserve"> as a template. You need to change the </w:t>
      </w:r>
      <w:proofErr w:type="spellStart"/>
      <w:r>
        <w:t>fileds</w:t>
      </w:r>
      <w:proofErr w:type="spellEnd"/>
      <w:r>
        <w:t xml:space="preserve"> server, username, </w:t>
      </w:r>
      <w:proofErr w:type="spellStart"/>
      <w:r>
        <w:t>processor_path</w:t>
      </w:r>
      <w:proofErr w:type="spellEnd"/>
      <w:r>
        <w:t xml:space="preserve"> to your corresponding server as described in section Installation. The only field we haven’t explored is </w:t>
      </w:r>
      <w:proofErr w:type="spellStart"/>
      <w:r>
        <w:t>template_path</w:t>
      </w:r>
      <w:proofErr w:type="spellEnd"/>
      <w:r>
        <w:t>.</w:t>
      </w:r>
    </w:p>
    <w:p w14:paraId="1A4B5E41" w14:textId="77777777" w:rsidR="000670B8" w:rsidRDefault="004A088B" w:rsidP="004A088B">
      <w:r>
        <w:t>You need to create your own template file and change this field to point to the file. The template file writes all commands you need to run if you want to run a program.</w:t>
      </w:r>
    </w:p>
    <w:p w14:paraId="385B196C" w14:textId="7165098E" w:rsidR="004A088B" w:rsidRDefault="004A088B" w:rsidP="004A088B">
      <w:r>
        <w:t xml:space="preserve">Let’s use gypsum_template.txt as an example. On Gypsum we need to apply for a new node for computation instead of running programs on the main node, we input </w:t>
      </w:r>
      <w:proofErr w:type="spellStart"/>
      <w:r>
        <w:t>srun</w:t>
      </w:r>
      <w:proofErr w:type="spellEnd"/>
      <w:r>
        <w:t xml:space="preserve"> to apply for a new node. Then, we activate our deployed </w:t>
      </w:r>
      <w:proofErr w:type="spellStart"/>
      <w:r>
        <w:t>conda</w:t>
      </w:r>
      <w:proofErr w:type="spellEnd"/>
      <w:r>
        <w:t xml:space="preserve"> environment.</w:t>
      </w:r>
      <w:r w:rsidR="000670B8">
        <w:t xml:space="preserve"> The third and the fourth lines are special symbols which will be replaced automatically by </w:t>
      </w:r>
      <w:proofErr w:type="spellStart"/>
      <w:r w:rsidR="000670B8">
        <w:t>VideoLab</w:t>
      </w:r>
      <w:proofErr w:type="spellEnd"/>
      <w:r w:rsidR="000670B8">
        <w:t xml:space="preserve">. [GENSCRIPT] will be replaced by a command which generates the script </w:t>
      </w:r>
      <w:proofErr w:type="spellStart"/>
      <w:r w:rsidR="000670B8">
        <w:t>VideoLab</w:t>
      </w:r>
      <w:proofErr w:type="spellEnd"/>
      <w:r w:rsidR="000670B8">
        <w:t xml:space="preserve"> will run for image processing. [RUN] will be replaced by a command which run the generated script. Finally, we need to type in exit to release the computing node we </w:t>
      </w:r>
      <w:r w:rsidR="00EF4D6F">
        <w:t>are using.</w:t>
      </w:r>
    </w:p>
    <w:p w14:paraId="4C2C81B3" w14:textId="3C9BEC68" w:rsidR="00EF4D6F" w:rsidRDefault="00EF4D6F" w:rsidP="004A088B">
      <w:r>
        <w:t>You need to customize your own template file to adapt to your own server</w:t>
      </w:r>
      <w:r w:rsidR="00543297">
        <w:t>. The template file is just like the way you operate your server daily. You only need to add [GENSCRIPT] and [RUN] to the template file.</w:t>
      </w:r>
    </w:p>
    <w:p w14:paraId="44C92A6C" w14:textId="746D4680" w:rsidR="002B3BA1" w:rsidRDefault="002B3BA1" w:rsidP="004A088B"/>
    <w:p w14:paraId="1F369177" w14:textId="77777777" w:rsidR="002B3BA1" w:rsidRDefault="002B3BA1" w:rsidP="004A088B"/>
    <w:p w14:paraId="6F5F1962" w14:textId="49404659" w:rsidR="00EF4D6F" w:rsidRDefault="00EF4D6F" w:rsidP="004A088B"/>
    <w:p w14:paraId="51FCC002" w14:textId="77777777" w:rsidR="000670B8" w:rsidRPr="004A088B" w:rsidRDefault="000670B8" w:rsidP="004A088B"/>
    <w:sectPr w:rsidR="000670B8" w:rsidRPr="004A08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0305C"/>
    <w:multiLevelType w:val="hybridMultilevel"/>
    <w:tmpl w:val="F288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40753"/>
    <w:multiLevelType w:val="hybridMultilevel"/>
    <w:tmpl w:val="5638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B29FD"/>
    <w:multiLevelType w:val="hybridMultilevel"/>
    <w:tmpl w:val="0BA0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31423"/>
    <w:multiLevelType w:val="multilevel"/>
    <w:tmpl w:val="5074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848BB"/>
    <w:multiLevelType w:val="hybridMultilevel"/>
    <w:tmpl w:val="CB10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D33991"/>
    <w:multiLevelType w:val="hybridMultilevel"/>
    <w:tmpl w:val="9DA6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1F6"/>
    <w:rsid w:val="000129B0"/>
    <w:rsid w:val="00016368"/>
    <w:rsid w:val="00061A41"/>
    <w:rsid w:val="000670B8"/>
    <w:rsid w:val="00073AB9"/>
    <w:rsid w:val="000816FE"/>
    <w:rsid w:val="00085FF3"/>
    <w:rsid w:val="00093A03"/>
    <w:rsid w:val="000B496C"/>
    <w:rsid w:val="000D357C"/>
    <w:rsid w:val="000E1544"/>
    <w:rsid w:val="000E4C33"/>
    <w:rsid w:val="000F23A4"/>
    <w:rsid w:val="0015487A"/>
    <w:rsid w:val="00161FCB"/>
    <w:rsid w:val="00181F26"/>
    <w:rsid w:val="00191D41"/>
    <w:rsid w:val="001B4CA0"/>
    <w:rsid w:val="001C3530"/>
    <w:rsid w:val="001E641F"/>
    <w:rsid w:val="001E7457"/>
    <w:rsid w:val="002020C8"/>
    <w:rsid w:val="00211E47"/>
    <w:rsid w:val="00225396"/>
    <w:rsid w:val="0022622A"/>
    <w:rsid w:val="00251DCA"/>
    <w:rsid w:val="00253BD2"/>
    <w:rsid w:val="00262237"/>
    <w:rsid w:val="002701DB"/>
    <w:rsid w:val="00277D02"/>
    <w:rsid w:val="00280FB2"/>
    <w:rsid w:val="00287F66"/>
    <w:rsid w:val="002B3BA1"/>
    <w:rsid w:val="002D0B42"/>
    <w:rsid w:val="002D6664"/>
    <w:rsid w:val="00306FE0"/>
    <w:rsid w:val="00310ADD"/>
    <w:rsid w:val="003965D1"/>
    <w:rsid w:val="003B2536"/>
    <w:rsid w:val="003E6812"/>
    <w:rsid w:val="003F52E1"/>
    <w:rsid w:val="00435D4E"/>
    <w:rsid w:val="00451B57"/>
    <w:rsid w:val="004608CE"/>
    <w:rsid w:val="00480773"/>
    <w:rsid w:val="00481771"/>
    <w:rsid w:val="004A088B"/>
    <w:rsid w:val="004A2F43"/>
    <w:rsid w:val="004A37F5"/>
    <w:rsid w:val="004A4653"/>
    <w:rsid w:val="004A6966"/>
    <w:rsid w:val="004A7BC8"/>
    <w:rsid w:val="004B657F"/>
    <w:rsid w:val="004C201E"/>
    <w:rsid w:val="004F6FA1"/>
    <w:rsid w:val="005051AF"/>
    <w:rsid w:val="00510716"/>
    <w:rsid w:val="005215ED"/>
    <w:rsid w:val="00542CA3"/>
    <w:rsid w:val="00543297"/>
    <w:rsid w:val="00575159"/>
    <w:rsid w:val="005A2F22"/>
    <w:rsid w:val="005A41FA"/>
    <w:rsid w:val="005F6260"/>
    <w:rsid w:val="00604592"/>
    <w:rsid w:val="006155A2"/>
    <w:rsid w:val="006228C0"/>
    <w:rsid w:val="00630D27"/>
    <w:rsid w:val="00640F84"/>
    <w:rsid w:val="00667956"/>
    <w:rsid w:val="00685123"/>
    <w:rsid w:val="007440E2"/>
    <w:rsid w:val="00761B30"/>
    <w:rsid w:val="007737AF"/>
    <w:rsid w:val="0078779D"/>
    <w:rsid w:val="00787ABC"/>
    <w:rsid w:val="00796832"/>
    <w:rsid w:val="007B256C"/>
    <w:rsid w:val="007B788C"/>
    <w:rsid w:val="007D7F0A"/>
    <w:rsid w:val="007E0B66"/>
    <w:rsid w:val="007F646D"/>
    <w:rsid w:val="00814F8F"/>
    <w:rsid w:val="00815A3E"/>
    <w:rsid w:val="00827758"/>
    <w:rsid w:val="00830293"/>
    <w:rsid w:val="0084268F"/>
    <w:rsid w:val="0085792F"/>
    <w:rsid w:val="00872D90"/>
    <w:rsid w:val="008B332B"/>
    <w:rsid w:val="008E232C"/>
    <w:rsid w:val="00911BB9"/>
    <w:rsid w:val="00914456"/>
    <w:rsid w:val="009232D0"/>
    <w:rsid w:val="009266A4"/>
    <w:rsid w:val="00933FFB"/>
    <w:rsid w:val="00934EB9"/>
    <w:rsid w:val="00950684"/>
    <w:rsid w:val="00990F2D"/>
    <w:rsid w:val="00994DD9"/>
    <w:rsid w:val="009A4B3A"/>
    <w:rsid w:val="009F139A"/>
    <w:rsid w:val="00A0004B"/>
    <w:rsid w:val="00A03DB4"/>
    <w:rsid w:val="00A376AE"/>
    <w:rsid w:val="00A82645"/>
    <w:rsid w:val="00A8436D"/>
    <w:rsid w:val="00A939DC"/>
    <w:rsid w:val="00AB0FF2"/>
    <w:rsid w:val="00AB212B"/>
    <w:rsid w:val="00AB538A"/>
    <w:rsid w:val="00AE33CE"/>
    <w:rsid w:val="00B15AA7"/>
    <w:rsid w:val="00B56A75"/>
    <w:rsid w:val="00B7225B"/>
    <w:rsid w:val="00B74B7E"/>
    <w:rsid w:val="00B95132"/>
    <w:rsid w:val="00BD48AE"/>
    <w:rsid w:val="00BE026A"/>
    <w:rsid w:val="00BE7B95"/>
    <w:rsid w:val="00C10FE7"/>
    <w:rsid w:val="00C122F4"/>
    <w:rsid w:val="00C67DD6"/>
    <w:rsid w:val="00C8276B"/>
    <w:rsid w:val="00C94E6B"/>
    <w:rsid w:val="00CF33AE"/>
    <w:rsid w:val="00D04589"/>
    <w:rsid w:val="00D14AFD"/>
    <w:rsid w:val="00D35328"/>
    <w:rsid w:val="00D4465F"/>
    <w:rsid w:val="00D50145"/>
    <w:rsid w:val="00D6116B"/>
    <w:rsid w:val="00D711E5"/>
    <w:rsid w:val="00D866B5"/>
    <w:rsid w:val="00DA149B"/>
    <w:rsid w:val="00DF619E"/>
    <w:rsid w:val="00E25A73"/>
    <w:rsid w:val="00E34B33"/>
    <w:rsid w:val="00E611F6"/>
    <w:rsid w:val="00E66A22"/>
    <w:rsid w:val="00E85C1C"/>
    <w:rsid w:val="00E9257A"/>
    <w:rsid w:val="00E93C3B"/>
    <w:rsid w:val="00E9497B"/>
    <w:rsid w:val="00E95DEC"/>
    <w:rsid w:val="00EB0819"/>
    <w:rsid w:val="00EB2ADE"/>
    <w:rsid w:val="00EF4D6F"/>
    <w:rsid w:val="00F22618"/>
    <w:rsid w:val="00F3061D"/>
    <w:rsid w:val="00F540AF"/>
    <w:rsid w:val="00F975BC"/>
    <w:rsid w:val="00F97F66"/>
    <w:rsid w:val="00FA4B57"/>
    <w:rsid w:val="00FD2536"/>
    <w:rsid w:val="00FD59B3"/>
    <w:rsid w:val="00FF4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04D9"/>
  <w15:chartTrackingRefBased/>
  <w15:docId w15:val="{22BCDF22-1444-5944-B92E-5F31C71F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B95"/>
  </w:style>
  <w:style w:type="paragraph" w:styleId="Heading1">
    <w:name w:val="heading 1"/>
    <w:basedOn w:val="Normal"/>
    <w:next w:val="Normal"/>
    <w:link w:val="Heading1Char"/>
    <w:uiPriority w:val="9"/>
    <w:qFormat/>
    <w:rsid w:val="00E611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6A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1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1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11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4B33"/>
    <w:pPr>
      <w:ind w:left="720"/>
      <w:contextualSpacing/>
    </w:pPr>
  </w:style>
  <w:style w:type="character" w:styleId="Hyperlink">
    <w:name w:val="Hyperlink"/>
    <w:basedOn w:val="DefaultParagraphFont"/>
    <w:uiPriority w:val="99"/>
    <w:unhideWhenUsed/>
    <w:rsid w:val="00630D27"/>
    <w:rPr>
      <w:color w:val="0563C1" w:themeColor="hyperlink"/>
      <w:u w:val="single"/>
    </w:rPr>
  </w:style>
  <w:style w:type="character" w:styleId="UnresolvedMention">
    <w:name w:val="Unresolved Mention"/>
    <w:basedOn w:val="DefaultParagraphFont"/>
    <w:uiPriority w:val="99"/>
    <w:semiHidden/>
    <w:unhideWhenUsed/>
    <w:rsid w:val="00630D27"/>
    <w:rPr>
      <w:color w:val="605E5C"/>
      <w:shd w:val="clear" w:color="auto" w:fill="E1DFDD"/>
    </w:rPr>
  </w:style>
  <w:style w:type="character" w:customStyle="1" w:styleId="Heading2Char">
    <w:name w:val="Heading 2 Char"/>
    <w:basedOn w:val="DefaultParagraphFont"/>
    <w:link w:val="Heading2"/>
    <w:uiPriority w:val="9"/>
    <w:rsid w:val="00B56A7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C2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C20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C20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C201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814F8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814F8F"/>
    <w:pPr>
      <w:spacing w:before="120"/>
    </w:pPr>
    <w:rPr>
      <w:rFonts w:cstheme="minorHAnsi"/>
      <w:b/>
      <w:bCs/>
      <w:i/>
      <w:iCs/>
    </w:rPr>
  </w:style>
  <w:style w:type="paragraph" w:styleId="TOC2">
    <w:name w:val="toc 2"/>
    <w:basedOn w:val="Normal"/>
    <w:next w:val="Normal"/>
    <w:autoRedefine/>
    <w:uiPriority w:val="39"/>
    <w:unhideWhenUsed/>
    <w:rsid w:val="00814F8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14F8F"/>
    <w:pPr>
      <w:ind w:left="480"/>
    </w:pPr>
    <w:rPr>
      <w:rFonts w:cstheme="minorHAnsi"/>
      <w:sz w:val="20"/>
      <w:szCs w:val="20"/>
    </w:rPr>
  </w:style>
  <w:style w:type="paragraph" w:styleId="TOC4">
    <w:name w:val="toc 4"/>
    <w:basedOn w:val="Normal"/>
    <w:next w:val="Normal"/>
    <w:autoRedefine/>
    <w:uiPriority w:val="39"/>
    <w:semiHidden/>
    <w:unhideWhenUsed/>
    <w:rsid w:val="00814F8F"/>
    <w:pPr>
      <w:ind w:left="720"/>
    </w:pPr>
    <w:rPr>
      <w:rFonts w:cstheme="minorHAnsi"/>
      <w:sz w:val="20"/>
      <w:szCs w:val="20"/>
    </w:rPr>
  </w:style>
  <w:style w:type="paragraph" w:styleId="TOC5">
    <w:name w:val="toc 5"/>
    <w:basedOn w:val="Normal"/>
    <w:next w:val="Normal"/>
    <w:autoRedefine/>
    <w:uiPriority w:val="39"/>
    <w:semiHidden/>
    <w:unhideWhenUsed/>
    <w:rsid w:val="00814F8F"/>
    <w:pPr>
      <w:ind w:left="960"/>
    </w:pPr>
    <w:rPr>
      <w:rFonts w:cstheme="minorHAnsi"/>
      <w:sz w:val="20"/>
      <w:szCs w:val="20"/>
    </w:rPr>
  </w:style>
  <w:style w:type="paragraph" w:styleId="TOC6">
    <w:name w:val="toc 6"/>
    <w:basedOn w:val="Normal"/>
    <w:next w:val="Normal"/>
    <w:autoRedefine/>
    <w:uiPriority w:val="39"/>
    <w:semiHidden/>
    <w:unhideWhenUsed/>
    <w:rsid w:val="00814F8F"/>
    <w:pPr>
      <w:ind w:left="1200"/>
    </w:pPr>
    <w:rPr>
      <w:rFonts w:cstheme="minorHAnsi"/>
      <w:sz w:val="20"/>
      <w:szCs w:val="20"/>
    </w:rPr>
  </w:style>
  <w:style w:type="paragraph" w:styleId="TOC7">
    <w:name w:val="toc 7"/>
    <w:basedOn w:val="Normal"/>
    <w:next w:val="Normal"/>
    <w:autoRedefine/>
    <w:uiPriority w:val="39"/>
    <w:semiHidden/>
    <w:unhideWhenUsed/>
    <w:rsid w:val="00814F8F"/>
    <w:pPr>
      <w:ind w:left="1440"/>
    </w:pPr>
    <w:rPr>
      <w:rFonts w:cstheme="minorHAnsi"/>
      <w:sz w:val="20"/>
      <w:szCs w:val="20"/>
    </w:rPr>
  </w:style>
  <w:style w:type="paragraph" w:styleId="TOC8">
    <w:name w:val="toc 8"/>
    <w:basedOn w:val="Normal"/>
    <w:next w:val="Normal"/>
    <w:autoRedefine/>
    <w:uiPriority w:val="39"/>
    <w:semiHidden/>
    <w:unhideWhenUsed/>
    <w:rsid w:val="00814F8F"/>
    <w:pPr>
      <w:ind w:left="1680"/>
    </w:pPr>
    <w:rPr>
      <w:rFonts w:cstheme="minorHAnsi"/>
      <w:sz w:val="20"/>
      <w:szCs w:val="20"/>
    </w:rPr>
  </w:style>
  <w:style w:type="paragraph" w:styleId="TOC9">
    <w:name w:val="toc 9"/>
    <w:basedOn w:val="Normal"/>
    <w:next w:val="Normal"/>
    <w:autoRedefine/>
    <w:uiPriority w:val="39"/>
    <w:semiHidden/>
    <w:unhideWhenUsed/>
    <w:rsid w:val="00814F8F"/>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1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library/argparse.html" TargetMode="External"/><Relationship Id="rId1" Type="http://schemas.openxmlformats.org/officeDocument/2006/relationships/customXml" Target="../customXml/item1.xml"/><Relationship Id="rId6" Type="http://schemas.openxmlformats.org/officeDocument/2006/relationships/hyperlink" Target="https://conda.io/projects/conda/en/latest/user-guide/install/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D18A1-5BD8-4842-BD91-1BF99C97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13</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Zhipeng</dc:creator>
  <cp:keywords/>
  <dc:description/>
  <cp:lastModifiedBy>Tang Zhipeng</cp:lastModifiedBy>
  <cp:revision>143</cp:revision>
  <cp:lastPrinted>2021-09-29T20:51:00Z</cp:lastPrinted>
  <dcterms:created xsi:type="dcterms:W3CDTF">2021-09-29T16:25:00Z</dcterms:created>
  <dcterms:modified xsi:type="dcterms:W3CDTF">2021-10-01T02:56:00Z</dcterms:modified>
</cp:coreProperties>
</file>