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drawing>
          <wp:inline distT="0" distB="0" distL="0" distR="0">
            <wp:extent cx="1809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66700"/>
                    </a:xfrm>
                    <a:prstGeom prst="rect">
                      <a:avLst/>
                    </a:prstGeom>
                  </pic:spPr>
                </pic:pic>
              </a:graphicData>
            </a:graphic>
          </wp:inline>
        </w:drawing>
      </w:r>
    </w:p>
    <w:p>
      <w:pPr>
        <w:spacing w:after="60"/>
      </w:pPr>
      <w:r>
        <w:rPr>
          <w:rFonts w:ascii="Sora" w:cs="Noto Sans SC" w:eastAsia="Noto Sans SC" w:hAnsi="Sora"/>
          <w:b/>
          <w:bCs/>
          <w:color w:val="15181C"/>
          <w:sz w:val="40"/>
          <w:szCs w:val="40"/>
        </w:rPr>
        <w:t xml:space="preserve">Vehicle Owner Participation Agreement</w:t>
      </w:r>
    </w:p>
    <w:p>
      <w:pPr>
        <w:spacing w:after="60"/>
      </w:pPr>
      <w:r>
        <w:rPr>
          <w:rFonts w:ascii="Sora" w:cs="Noto Sans SC" w:eastAsia="Noto Sans SC" w:hAnsi="Sora"/>
          <w:color w:val="F26B1D"/>
          <w:sz w:val="20"/>
          <w:szCs w:val="20"/>
        </w:rPr>
        <w:t xml:space="preserve">Vehicle advertising · Metro Vancouver</w:t>
      </w:r>
    </w:p>
    <w:p>
      <w:pPr>
        <w:spacing w:after="220"/>
      </w:pPr>
      <w:r>
        <w:rPr>
          <w:rFonts w:ascii="Sora" w:cs="Noto Sans SC" w:eastAsia="Noto Sans SC" w:hAnsi="Sora"/>
          <w:color w:val="5A5450"/>
          <w:sz w:val="18"/>
          <w:szCs w:val="18"/>
        </w:rPr>
        <w:t xml:space="preserve">v1.0 · September 2026</w:t>
      </w:r>
    </w:p>
    <w:p>
      <w:pPr>
        <w:spacing w:after="60" w:line="320"/>
      </w:pPr>
    </w:p>
    <w:p>
      <w:pPr>
        <w:pStyle w:val="Heading2"/>
        <w:keepNext/>
        <w:spacing w:after="100" w:before="280"/>
      </w:pPr>
      <w:r>
        <w:rPr>
          <w:rFonts w:ascii="Sora" w:cs="Noto Sans SC" w:eastAsia="Noto Sans SC" w:hAnsi="Sora"/>
          <w:b/>
          <w:bCs/>
          <w:color w:val="15181C"/>
          <w:sz w:val="23"/>
          <w:szCs w:val="23"/>
        </w:rPr>
        <w:t xml:space="preserve">Parties</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1500"/>
        <w:gridCol w:w="8140"/>
      </w:tblGrid>
      <w:tr>
        <w:tc>
          <w:tcPr>
            <w:tcW w:type="dxa" w:w="1500"/>
            <w:shd w:fill="FFF7EF" w:color="auto" w:val="clear"/>
            <w:tcMar>
              <w:top w:type="dxa" w:w="110"/>
              <w:left w:type="dxa" w:w="160"/>
              <w:bottom w:type="dxa" w:w="110"/>
              <w:right w:type="dxa" w:w="160"/>
            </w:tcMar>
            <w:vAlign w:val="top"/>
          </w:tcPr>
          <w:p>
            <w:pPr>
              <w:spacing w:after="0" w:line="320"/>
            </w:pPr>
            <w:r>
              <w:rPr>
                <w:rFonts w:ascii="Noto Sans SC" w:cs="Noto Sans SC" w:eastAsia="Noto Sans SC" w:hAnsi="Noto Sans SC"/>
                <w:b/>
                <w:bCs/>
                <w:color w:val="15181C"/>
                <w:sz w:val="19"/>
                <w:szCs w:val="19"/>
              </w:rPr>
              <w:t xml:space="preserve">Zumee</w:t>
            </w:r>
          </w:p>
        </w:tc>
        <w:tc>
          <w:tcPr>
            <w:tcW w:type="dxa" w:w="8140"/>
            <w:tcMar>
              <w:top w:type="dxa" w:w="110"/>
              <w:left w:type="dxa" w:w="160"/>
              <w:bottom w:type="dxa" w:w="110"/>
              <w:right w:type="dxa" w:w="160"/>
            </w:tcMar>
            <w:vAlign w:val="top"/>
          </w:tcPr>
          <w:p>
            <w:pPr>
              <w:spacing w:after="40" w:line="320"/>
            </w:pPr>
            <w:r>
              <w:rPr>
                <w:rFonts w:ascii="Noto Sans SC" w:cs="Noto Sans SC" w:eastAsia="Noto Sans SC" w:hAnsi="Noto Sans SC"/>
                <w:b/>
                <w:bCs/>
                <w:color w:val="15181C"/>
                <w:sz w:val="19"/>
                <w:szCs w:val="19"/>
              </w:rPr>
              <w:t xml:space="preserve">1376107 B.C. Ltd., doing business as Zumee ("Zumee")</w:t>
            </w:r>
          </w:p>
          <w:p>
            <w:pPr>
              <w:spacing w:after="40" w:line="320"/>
            </w:pPr>
            <w:r>
              <w:rPr>
                <w:rFonts w:ascii="Noto Sans SC" w:cs="Noto Sans SC" w:eastAsia="Noto Sans SC" w:hAnsi="Noto Sans SC"/>
                <w:b/>
                <w:bCs/>
                <w:color w:val="F26B1D"/>
                <w:sz w:val="19"/>
                <w:szCs w:val="19"/>
              </w:rPr>
              <w:t xml:space="preserve">[Registered office address]</w:t>
            </w:r>
            <w:r>
              <w:rPr>
                <w:rFonts w:ascii="Noto Sans SC" w:cs="Noto Sans SC" w:eastAsia="Noto Sans SC" w:hAnsi="Noto Sans SC"/>
                <w:b w:val="false"/>
                <w:bCs w:val="false"/>
                <w:color w:val="15181C"/>
                <w:sz w:val="19"/>
                <w:szCs w:val="19"/>
              </w:rPr>
              <w:t xml:space="preserve">, Vancouver, British Columbia </w:t>
            </w:r>
            <w:r>
              <w:rPr>
                <w:rFonts w:ascii="Noto Sans SC" w:cs="Noto Sans SC" w:eastAsia="Noto Sans SC" w:hAnsi="Noto Sans SC"/>
                <w:b/>
                <w:bCs/>
                <w:color w:val="F26B1D"/>
                <w:sz w:val="19"/>
                <w:szCs w:val="19"/>
              </w:rPr>
              <w:t xml:space="preserve">[Postal code]</w:t>
            </w:r>
          </w:p>
          <w:p>
            <w:pPr>
              <w:spacing w:after="0" w:line="320"/>
            </w:pPr>
            <w:r>
              <w:rPr>
                <w:rFonts w:ascii="Noto Sans SC" w:cs="Noto Sans SC" w:eastAsia="Noto Sans SC" w:hAnsi="Noto Sans SC"/>
                <w:b w:val="false"/>
                <w:bCs w:val="false"/>
                <w:color w:val="15181C"/>
                <w:sz w:val="19"/>
                <w:szCs w:val="19"/>
              </w:rPr>
              <w:t xml:space="preserve">Email: </w:t>
            </w:r>
            <w:r>
              <w:rPr>
                <w:rFonts w:ascii="Noto Sans SC" w:cs="Noto Sans SC" w:eastAsia="Noto Sans SC" w:hAnsi="Noto Sans SC"/>
                <w:b/>
                <w:bCs/>
                <w:color w:val="F26B1D"/>
                <w:sz w:val="19"/>
                <w:szCs w:val="19"/>
              </w:rPr>
              <w:t xml:space="preserve">[email]</w:t>
            </w:r>
            <w:r>
              <w:rPr>
                <w:rFonts w:ascii="Noto Sans SC" w:cs="Noto Sans SC" w:eastAsia="Noto Sans SC" w:hAnsi="Noto Sans SC"/>
                <w:b w:val="false"/>
                <w:bCs w:val="false"/>
                <w:color w:val="15181C"/>
                <w:sz w:val="19"/>
                <w:szCs w:val="19"/>
              </w:rPr>
              <w:t xml:space="preserve"> · Phone: </w:t>
            </w:r>
            <w:r>
              <w:rPr>
                <w:rFonts w:ascii="Noto Sans SC" w:cs="Noto Sans SC" w:eastAsia="Noto Sans SC" w:hAnsi="Noto Sans SC"/>
                <w:b/>
                <w:bCs/>
                <w:color w:val="F26B1D"/>
                <w:sz w:val="19"/>
                <w:szCs w:val="19"/>
              </w:rPr>
              <w:t xml:space="preserve">[phone]</w:t>
            </w:r>
          </w:p>
        </w:tc>
      </w:tr>
      <w:tr>
        <w:tc>
          <w:tcPr>
            <w:tcW w:type="dxa" w:w="1500"/>
            <w:shd w:fill="FFF7EF" w:color="auto" w:val="clear"/>
            <w:tcMar>
              <w:top w:type="dxa" w:w="110"/>
              <w:left w:type="dxa" w:w="160"/>
              <w:bottom w:type="dxa" w:w="110"/>
              <w:right w:type="dxa" w:w="160"/>
            </w:tcMar>
            <w:vAlign w:val="top"/>
          </w:tcPr>
          <w:p>
            <w:pPr>
              <w:spacing w:after="0" w:line="320"/>
            </w:pPr>
            <w:r>
              <w:rPr>
                <w:rFonts w:ascii="Noto Sans SC" w:cs="Noto Sans SC" w:eastAsia="Noto Sans SC" w:hAnsi="Noto Sans SC"/>
                <w:b/>
                <w:bCs/>
                <w:color w:val="15181C"/>
                <w:sz w:val="19"/>
                <w:szCs w:val="19"/>
              </w:rPr>
              <w:t xml:space="preserve">Driver</w:t>
            </w:r>
          </w:p>
        </w:tc>
        <w:tc>
          <w:tcPr>
            <w:tcW w:type="dxa" w:w="8140"/>
            <w:tcMar>
              <w:top w:type="dxa" w:w="110"/>
              <w:left w:type="dxa" w:w="160"/>
              <w:bottom w:type="dxa" w:w="110"/>
              <w:right w:type="dxa" w:w="160"/>
            </w:tcMar>
            <w:vAlign w:val="top"/>
          </w:tcPr>
          <w:p>
            <w:pPr>
              <w:spacing w:after="40" w:line="320"/>
            </w:pPr>
            <w:r>
              <w:rPr>
                <w:rFonts w:ascii="Noto Sans SC" w:cs="Noto Sans SC" w:eastAsia="Noto Sans SC" w:hAnsi="Noto Sans SC"/>
                <w:b/>
                <w:bCs/>
                <w:color w:val="F26B1D"/>
                <w:sz w:val="19"/>
                <w:szCs w:val="19"/>
              </w:rPr>
              <w:t xml:space="preserve">[Full legal name]</w:t>
            </w:r>
            <w:r>
              <w:rPr>
                <w:rFonts w:ascii="Noto Sans SC" w:cs="Noto Sans SC" w:eastAsia="Noto Sans SC" w:hAnsi="Noto Sans SC"/>
                <w:b/>
                <w:bCs/>
                <w:color w:val="15181C"/>
                <w:sz w:val="19"/>
                <w:szCs w:val="19"/>
              </w:rPr>
              <w:t xml:space="preserve"> ("Driver" or "you")</w:t>
            </w:r>
          </w:p>
          <w:p>
            <w:pPr>
              <w:spacing w:after="40" w:line="320"/>
            </w:pPr>
            <w:r>
              <w:rPr>
                <w:rFonts w:ascii="Noto Sans SC" w:cs="Noto Sans SC" w:eastAsia="Noto Sans SC" w:hAnsi="Noto Sans SC"/>
                <w:b/>
                <w:bCs/>
                <w:color w:val="F26B1D"/>
                <w:sz w:val="19"/>
                <w:szCs w:val="19"/>
              </w:rPr>
              <w:t xml:space="preserve">[Home address]</w:t>
            </w:r>
            <w:r>
              <w:rPr>
                <w:rFonts w:ascii="Noto Sans SC" w:cs="Noto Sans SC" w:eastAsia="Noto Sans SC" w:hAnsi="Noto Sans SC"/>
                <w:b w:val="false"/>
                <w:bCs w:val="false"/>
                <w:color w:val="15181C"/>
                <w:sz w:val="19"/>
                <w:szCs w:val="19"/>
              </w:rPr>
              <w:t xml:space="preserve">, </w:t>
            </w:r>
            <w:r>
              <w:rPr>
                <w:rFonts w:ascii="Noto Sans SC" w:cs="Noto Sans SC" w:eastAsia="Noto Sans SC" w:hAnsi="Noto Sans SC"/>
                <w:b/>
                <w:bCs/>
                <w:color w:val="F26B1D"/>
                <w:sz w:val="19"/>
                <w:szCs w:val="19"/>
              </w:rPr>
              <w:t xml:space="preserve">[City]</w:t>
            </w:r>
            <w:r>
              <w:rPr>
                <w:rFonts w:ascii="Noto Sans SC" w:cs="Noto Sans SC" w:eastAsia="Noto Sans SC" w:hAnsi="Noto Sans SC"/>
                <w:b w:val="false"/>
                <w:bCs w:val="false"/>
                <w:color w:val="15181C"/>
                <w:sz w:val="19"/>
                <w:szCs w:val="19"/>
              </w:rPr>
              <w:t xml:space="preserve">, British Columbia</w:t>
            </w:r>
          </w:p>
          <w:p>
            <w:pPr>
              <w:spacing w:after="0" w:line="320"/>
            </w:pPr>
            <w:r>
              <w:rPr>
                <w:rFonts w:ascii="Noto Sans SC" w:cs="Noto Sans SC" w:eastAsia="Noto Sans SC" w:hAnsi="Noto Sans SC"/>
                <w:b w:val="false"/>
                <w:bCs w:val="false"/>
                <w:color w:val="15181C"/>
                <w:sz w:val="19"/>
                <w:szCs w:val="19"/>
              </w:rPr>
              <w:t xml:space="preserve">Phone: </w:t>
            </w:r>
            <w:r>
              <w:rPr>
                <w:rFonts w:ascii="Noto Sans SC" w:cs="Noto Sans SC" w:eastAsia="Noto Sans SC" w:hAnsi="Noto Sans SC"/>
                <w:b/>
                <w:bCs/>
                <w:color w:val="F26B1D"/>
                <w:sz w:val="19"/>
                <w:szCs w:val="19"/>
              </w:rPr>
              <w:t xml:space="preserve">[phone]</w:t>
            </w:r>
            <w:r>
              <w:rPr>
                <w:rFonts w:ascii="Noto Sans SC" w:cs="Noto Sans SC" w:eastAsia="Noto Sans SC" w:hAnsi="Noto Sans SC"/>
                <w:b w:val="false"/>
                <w:bCs w:val="false"/>
                <w:color w:val="15181C"/>
                <w:sz w:val="19"/>
                <w:szCs w:val="19"/>
              </w:rPr>
              <w:t xml:space="preserve"> · Email: </w:t>
            </w:r>
            <w:r>
              <w:rPr>
                <w:rFonts w:ascii="Noto Sans SC" w:cs="Noto Sans SC" w:eastAsia="Noto Sans SC" w:hAnsi="Noto Sans SC"/>
                <w:b/>
                <w:bCs/>
                <w:color w:val="F26B1D"/>
                <w:sz w:val="19"/>
                <w:szCs w:val="19"/>
              </w:rPr>
              <w:t xml:space="preserve">[email]</w:t>
            </w:r>
            <w:r>
              <w:rPr>
                <w:rFonts w:ascii="Noto Sans SC" w:cs="Noto Sans SC" w:eastAsia="Noto Sans SC" w:hAnsi="Noto Sans SC"/>
                <w:b w:val="false"/>
                <w:bCs w:val="false"/>
                <w:color w:val="15181C"/>
                <w:sz w:val="19"/>
                <w:szCs w:val="19"/>
              </w:rPr>
              <w:t xml:space="preserve"> · Driver's licence: </w:t>
            </w:r>
            <w:r>
              <w:rPr>
                <w:rFonts w:ascii="Noto Sans SC" w:cs="Noto Sans SC" w:eastAsia="Noto Sans SC" w:hAnsi="Noto Sans SC"/>
                <w:b/>
                <w:bCs/>
                <w:color w:val="F26B1D"/>
                <w:sz w:val="19"/>
                <w:szCs w:val="19"/>
              </w:rPr>
              <w:t xml:space="preserve">[BC licence number, last 4 digits]</w:t>
            </w:r>
          </w:p>
        </w:tc>
      </w:tr>
    </w:tbl>
    <w:p>
      <w:pPr>
        <w:spacing w:after="160" w:line="320"/>
      </w:pPr>
      <w:r>
        <w:rPr>
          <w:rFonts w:ascii="Noto Sans SC" w:cs="Noto Sans SC" w:eastAsia="Noto Sans SC" w:hAnsi="Noto Sans SC"/>
          <w:b/>
          <w:bCs/>
          <w:color w:val="15181C"/>
          <w:sz w:val="20"/>
          <w:szCs w:val="20"/>
        </w:rPr>
        <w:t xml:space="preserve">Effective Date: the date on which you accept this Agreement, by signing below or by clicking "I agree" on the Zumee platform.</w:t>
      </w:r>
    </w:p>
    <w:p>
      <w:pPr>
        <w:pStyle w:val="Heading2"/>
        <w:keepNext/>
        <w:spacing w:after="100" w:before="280"/>
      </w:pPr>
      <w:r>
        <w:rPr>
          <w:rFonts w:ascii="Sora" w:cs="Noto Sans SC" w:eastAsia="Noto Sans SC" w:hAnsi="Sora"/>
          <w:b/>
          <w:bCs/>
          <w:color w:val="15181C"/>
          <w:sz w:val="23"/>
          <w:szCs w:val="23"/>
        </w:rPr>
        <w:t xml:space="preserve">Background</w:t>
      </w:r>
    </w:p>
    <w:p>
      <w:pPr>
        <w:spacing w:after="160" w:line="320"/>
      </w:pPr>
      <w:r>
        <w:rPr>
          <w:rFonts w:ascii="Noto Sans SC" w:cs="Noto Sans SC" w:eastAsia="Noto Sans SC" w:hAnsi="Noto Sans SC"/>
          <w:color w:val="15181C"/>
          <w:sz w:val="20"/>
          <w:szCs w:val="20"/>
        </w:rPr>
        <w:t xml:space="preserve">Zumee arranges for local businesses to advertise on privately owned vehicles. You own or have the right to use a vehicle and want to earn a monthly payment by displaying advertising panels on it while you drive as usual. This Agreement sets out how that works.</w:t>
      </w:r>
    </w:p>
    <w:p>
      <w:pPr>
        <w:pStyle w:val="Heading2"/>
        <w:keepNext/>
        <w:spacing w:after="100" w:before="280"/>
      </w:pPr>
      <w:r>
        <w:rPr>
          <w:rFonts w:ascii="Sora" w:cs="Noto Sans SC" w:eastAsia="Noto Sans SC" w:hAnsi="Sora"/>
          <w:b/>
          <w:bCs/>
          <w:color w:val="15181C"/>
          <w:sz w:val="23"/>
          <w:szCs w:val="23"/>
        </w:rPr>
        <w:t xml:space="preserve">1. Definitions</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Campaign </w:t>
      </w:r>
      <w:r>
        <w:rPr>
          <w:rFonts w:ascii="Noto Sans SC" w:cs="Noto Sans SC" w:eastAsia="Noto Sans SC" w:hAnsi="Noto Sans SC"/>
          <w:color w:val="15181C"/>
          <w:sz w:val="20"/>
          <w:szCs w:val="20"/>
        </w:rPr>
        <w:t xml:space="preserve">means one advertising placement on your Vehicle for one Client, as described in a Campaign Order.</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Campaign Order </w:t>
      </w:r>
      <w:r>
        <w:rPr>
          <w:rFonts w:ascii="Noto Sans SC" w:cs="Noto Sans SC" w:eastAsia="Noto Sans SC" w:hAnsi="Noto Sans SC"/>
          <w:color w:val="15181C"/>
          <w:sz w:val="20"/>
          <w:szCs w:val="20"/>
        </w:rPr>
        <w:t xml:space="preserve">means the offer Zumee sends you for a specific Campaign (Schedule A), which becomes binding when you accept it.</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Client </w:t>
      </w:r>
      <w:r>
        <w:rPr>
          <w:rFonts w:ascii="Noto Sans SC" w:cs="Noto Sans SC" w:eastAsia="Noto Sans SC" w:hAnsi="Noto Sans SC"/>
          <w:color w:val="15181C"/>
          <w:sz w:val="20"/>
          <w:szCs w:val="20"/>
        </w:rPr>
        <w:t xml:space="preserve">means the business whose advertising is displayed.</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Panels </w:t>
      </w:r>
      <w:r>
        <w:rPr>
          <w:rFonts w:ascii="Noto Sans SC" w:cs="Noto Sans SC" w:eastAsia="Noto Sans SC" w:hAnsi="Noto Sans SC"/>
          <w:color w:val="15181C"/>
          <w:sz w:val="20"/>
          <w:szCs w:val="20"/>
        </w:rPr>
        <w:t xml:space="preserve">means the magnetic or other removable advertising panels supplied by Zumee.</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Vehicle </w:t>
      </w:r>
      <w:r>
        <w:rPr>
          <w:rFonts w:ascii="Noto Sans SC" w:cs="Noto Sans SC" w:eastAsia="Noto Sans SC" w:hAnsi="Noto Sans SC"/>
          <w:color w:val="15181C"/>
          <w:sz w:val="20"/>
          <w:szCs w:val="20"/>
        </w:rPr>
        <w:t xml:space="preserve">means the vehicle you register with Zumee and that is named in a Campaign Order.</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Platform </w:t>
      </w:r>
      <w:r>
        <w:rPr>
          <w:rFonts w:ascii="Noto Sans SC" w:cs="Noto Sans SC" w:eastAsia="Noto Sans SC" w:hAnsi="Noto Sans SC"/>
          <w:color w:val="15181C"/>
          <w:sz w:val="20"/>
          <w:szCs w:val="20"/>
        </w:rPr>
        <w:t xml:space="preserve">means Zumee's website, applications and messaging tools.</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Verification Materials </w:t>
      </w:r>
      <w:r>
        <w:rPr>
          <w:rFonts w:ascii="Noto Sans SC" w:cs="Noto Sans SC" w:eastAsia="Noto Sans SC" w:hAnsi="Noto Sans SC"/>
          <w:color w:val="15181C"/>
          <w:sz w:val="20"/>
          <w:szCs w:val="20"/>
        </w:rPr>
        <w:t xml:space="preserve">means the photographs, odometer readings and other records described in Section 6.</w:t>
      </w:r>
    </w:p>
    <w:p>
      <w:pPr>
        <w:pStyle w:val="Heading2"/>
        <w:keepNext/>
        <w:spacing w:after="100" w:before="280"/>
      </w:pPr>
      <w:r>
        <w:rPr>
          <w:rFonts w:ascii="Sora" w:cs="Noto Sans SC" w:eastAsia="Noto Sans SC" w:hAnsi="Sora"/>
          <w:b/>
          <w:bCs/>
          <w:color w:val="15181C"/>
          <w:sz w:val="23"/>
          <w:szCs w:val="23"/>
        </w:rPr>
        <w:t xml:space="preserve">2. Registration and Eligibility</w:t>
      </w:r>
    </w:p>
    <w:p>
      <w:pPr>
        <w:tabs>
          <w:tab w:val="left" w:pos="620"/>
        </w:tabs>
        <w:spacing w:after="100" w:line="320"/>
        <w:ind w:left="620" w:hanging="620"/>
      </w:pPr>
      <w:r>
        <w:rPr>
          <w:rFonts w:ascii="Sora" w:cs="Noto Sans SC" w:eastAsia="Noto Sans SC" w:hAnsi="Sora"/>
          <w:b/>
          <w:bCs/>
          <w:color w:val="15181C"/>
          <w:sz w:val="19"/>
          <w:szCs w:val="19"/>
        </w:rPr>
        <w:t xml:space="preserve">2.1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To participate you must: (a) be at least 19 years old; (b) hold a valid driver's licence; (c) own the Vehicle or have the registered owner's permission to display advertising on it; (d) keep the Vehicle registered, insured and in safe, roadworthy condition; and (e) live in Metro Vancouver.</w:t>
      </w:r>
    </w:p>
    <w:p>
      <w:pPr>
        <w:tabs>
          <w:tab w:val="left" w:pos="620"/>
        </w:tabs>
        <w:spacing w:after="100" w:line="320"/>
        <w:ind w:left="620" w:hanging="620"/>
      </w:pPr>
      <w:r>
        <w:rPr>
          <w:rFonts w:ascii="Sora" w:cs="Noto Sans SC" w:eastAsia="Noto Sans SC" w:hAnsi="Sora"/>
          <w:b/>
          <w:bCs/>
          <w:color w:val="15181C"/>
          <w:sz w:val="19"/>
          <w:szCs w:val="19"/>
        </w:rPr>
        <w:t xml:space="preserve">2.2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Registration is free. Registration does not guarantee that you will receive any Campaign or any income. Zumee selects Vehicles for Campaigns based on Client requirements, location, vehicle condition and availability.</w:t>
      </w:r>
    </w:p>
    <w:p>
      <w:pPr>
        <w:tabs>
          <w:tab w:val="left" w:pos="620"/>
        </w:tabs>
        <w:spacing w:after="100" w:line="320"/>
        <w:ind w:left="620" w:hanging="620"/>
      </w:pPr>
      <w:r>
        <w:rPr>
          <w:rFonts w:ascii="Sora" w:cs="Noto Sans SC" w:eastAsia="Noto Sans SC" w:hAnsi="Sora"/>
          <w:b/>
          <w:bCs/>
          <w:color w:val="15181C"/>
          <w:sz w:val="19"/>
          <w:szCs w:val="19"/>
        </w:rPr>
        <w:t xml:space="preserve">2.3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must give accurate information and promptly update Zumee if your contact details, address, Vehicle or insurance change.</w:t>
      </w:r>
    </w:p>
    <w:p>
      <w:pPr>
        <w:pStyle w:val="Heading2"/>
        <w:keepNext/>
        <w:spacing w:after="100" w:before="280"/>
      </w:pPr>
      <w:r>
        <w:rPr>
          <w:rFonts w:ascii="Sora" w:cs="Noto Sans SC" w:eastAsia="Noto Sans SC" w:hAnsi="Sora"/>
          <w:b/>
          <w:bCs/>
          <w:color w:val="15181C"/>
          <w:sz w:val="23"/>
          <w:szCs w:val="23"/>
        </w:rPr>
        <w:t xml:space="preserve">3. Campaign Offers and Acceptance</w:t>
      </w:r>
    </w:p>
    <w:p>
      <w:pPr>
        <w:tabs>
          <w:tab w:val="left" w:pos="620"/>
        </w:tabs>
        <w:spacing w:after="100" w:line="320"/>
        <w:ind w:left="620" w:hanging="620"/>
      </w:pPr>
      <w:r>
        <w:rPr>
          <w:rFonts w:ascii="Sora" w:cs="Noto Sans SC" w:eastAsia="Noto Sans SC" w:hAnsi="Sora"/>
          <w:b/>
          <w:bCs/>
          <w:color w:val="15181C"/>
          <w:sz w:val="19"/>
          <w:szCs w:val="19"/>
        </w:rPr>
        <w:t xml:space="preserve">3.1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When a Client's Campaign suits your Vehicle, Zumee will send you a Campaign Order through the Platform describing the Client's business category, the Panels and their placement, the Campaign term, the monthly payment and the verification requirements.</w:t>
      </w:r>
    </w:p>
    <w:p>
      <w:pPr>
        <w:tabs>
          <w:tab w:val="left" w:pos="620"/>
        </w:tabs>
        <w:spacing w:after="100" w:line="320"/>
        <w:ind w:left="620" w:hanging="620"/>
      </w:pPr>
      <w:r>
        <w:rPr>
          <w:rFonts w:ascii="Sora" w:cs="Noto Sans SC" w:eastAsia="Noto Sans SC" w:hAnsi="Sora"/>
          <w:b/>
          <w:bCs/>
          <w:color w:val="15181C"/>
          <w:sz w:val="19"/>
          <w:szCs w:val="19"/>
        </w:rPr>
        <w:t xml:space="preserve">3.2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may accept or decline any Campaign Order. Offers expire at the time stated in the offer, usually 48 hours. You may tell Zumee in advance which advertising categories you do not want to display.</w:t>
      </w:r>
    </w:p>
    <w:p>
      <w:pPr>
        <w:tabs>
          <w:tab w:val="left" w:pos="620"/>
        </w:tabs>
        <w:spacing w:after="100" w:line="320"/>
        <w:ind w:left="620" w:hanging="620"/>
      </w:pPr>
      <w:r>
        <w:rPr>
          <w:rFonts w:ascii="Sora" w:cs="Noto Sans SC" w:eastAsia="Noto Sans SC" w:hAnsi="Sora"/>
          <w:b/>
          <w:bCs/>
          <w:color w:val="15181C"/>
          <w:sz w:val="19"/>
          <w:szCs w:val="19"/>
        </w:rPr>
        <w:t xml:space="preserve">3.3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When you accept a Campaign Order, it becomes part of this Agreement and you agree to display the Panels for the full term unless this Agreement or the Campaign Order is ended earlier under Section 12.</w:t>
      </w:r>
    </w:p>
    <w:p>
      <w:pPr>
        <w:tabs>
          <w:tab w:val="left" w:pos="620"/>
        </w:tabs>
        <w:spacing w:after="100" w:line="320"/>
        <w:ind w:left="620" w:hanging="620"/>
      </w:pPr>
      <w:r>
        <w:rPr>
          <w:rFonts w:ascii="Sora" w:cs="Noto Sans SC" w:eastAsia="Noto Sans SC" w:hAnsi="Sora"/>
          <w:b/>
          <w:bCs/>
          <w:color w:val="15181C"/>
          <w:sz w:val="19"/>
          <w:szCs w:val="19"/>
        </w:rPr>
        <w:t xml:space="preserve">3.4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Only one Campaign is displayed on a Vehicle at a time. You must not display other advertising on the Vehicle during a Campaign.</w:t>
      </w:r>
    </w:p>
    <w:p>
      <w:pPr>
        <w:pStyle w:val="Heading2"/>
        <w:keepNext/>
        <w:spacing w:after="100" w:before="280"/>
      </w:pPr>
      <w:r>
        <w:rPr>
          <w:rFonts w:ascii="Sora" w:cs="Noto Sans SC" w:eastAsia="Noto Sans SC" w:hAnsi="Sora"/>
          <w:b/>
          <w:bCs/>
          <w:color w:val="15181C"/>
          <w:sz w:val="23"/>
          <w:szCs w:val="23"/>
        </w:rPr>
        <w:t xml:space="preserve">4. Independent Contractor</w:t>
      </w:r>
    </w:p>
    <w:p>
      <w:pPr>
        <w:tabs>
          <w:tab w:val="left" w:pos="620"/>
        </w:tabs>
        <w:spacing w:after="100" w:line="320"/>
        <w:ind w:left="620" w:hanging="620"/>
      </w:pPr>
      <w:r>
        <w:rPr>
          <w:rFonts w:ascii="Sora" w:cs="Noto Sans SC" w:eastAsia="Noto Sans SC" w:hAnsi="Sora"/>
          <w:b/>
          <w:bCs/>
          <w:color w:val="15181C"/>
          <w:sz w:val="19"/>
          <w:szCs w:val="19"/>
        </w:rPr>
        <w:t xml:space="preserve">4.1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participate as an independent contractor. You are not an employee, agent or partner of Zumee or of any Client, and nothing in this Agreement entitles you to wages, benefits or workers' compensation coverage from Zumee.</w:t>
      </w:r>
    </w:p>
    <w:p>
      <w:pPr>
        <w:tabs>
          <w:tab w:val="left" w:pos="620"/>
        </w:tabs>
        <w:spacing w:after="100" w:line="320"/>
        <w:ind w:left="620" w:hanging="620"/>
      </w:pPr>
      <w:r>
        <w:rPr>
          <w:rFonts w:ascii="Sora" w:cs="Noto Sans SC" w:eastAsia="Noto Sans SC" w:hAnsi="Sora"/>
          <w:b/>
          <w:bCs/>
          <w:color w:val="15181C"/>
          <w:sz w:val="19"/>
          <w:szCs w:val="19"/>
        </w:rPr>
        <w:t xml:space="preserve">4.2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decide when, where and how much you drive. Zumee never requires you to drive additional distances, on particular routes or at particular times, and you must never drive unsafely or break traffic laws to gain exposure.</w:t>
      </w:r>
    </w:p>
    <w:p>
      <w:pPr>
        <w:tabs>
          <w:tab w:val="left" w:pos="620"/>
        </w:tabs>
        <w:spacing w:after="100" w:line="320"/>
        <w:ind w:left="620" w:hanging="620"/>
      </w:pPr>
      <w:r>
        <w:rPr>
          <w:rFonts w:ascii="Sora" w:cs="Noto Sans SC" w:eastAsia="Noto Sans SC" w:hAnsi="Sora"/>
          <w:b/>
          <w:bCs/>
          <w:color w:val="15181C"/>
          <w:sz w:val="19"/>
          <w:szCs w:val="19"/>
        </w:rPr>
        <w:t xml:space="preserve">4.3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are responsible for your own taxes on payments received under this Agreement. Zumee may issue a T4A slip where required by the Canada Revenue Agency and may ask you for the information needed to do so.</w:t>
      </w:r>
    </w:p>
    <w:p>
      <w:pPr>
        <w:pStyle w:val="Heading2"/>
        <w:keepNext/>
        <w:spacing w:after="100" w:before="280"/>
      </w:pPr>
      <w:r>
        <w:rPr>
          <w:rFonts w:ascii="Sora" w:cs="Noto Sans SC" w:eastAsia="Noto Sans SC" w:hAnsi="Sora"/>
          <w:b/>
          <w:bCs/>
          <w:color w:val="15181C"/>
          <w:sz w:val="23"/>
          <w:szCs w:val="23"/>
        </w:rPr>
        <w:t xml:space="preserve">5. Panels, Installation and Removal</w:t>
      </w:r>
    </w:p>
    <w:p>
      <w:pPr>
        <w:tabs>
          <w:tab w:val="left" w:pos="620"/>
        </w:tabs>
        <w:spacing w:after="100" w:line="320"/>
        <w:ind w:left="620" w:hanging="620"/>
      </w:pPr>
      <w:r>
        <w:rPr>
          <w:rFonts w:ascii="Sora" w:cs="Noto Sans SC" w:eastAsia="Noto Sans SC" w:hAnsi="Sora"/>
          <w:b/>
          <w:bCs/>
          <w:color w:val="15181C"/>
          <w:sz w:val="19"/>
          <w:szCs w:val="19"/>
        </w:rPr>
        <w:t xml:space="preserve">5.1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supplies the Panels and arranges installation and removal at no cost to you. You will make the Vehicle available at the agreed time and place, clean and dry, and allow Zumee to photograph the paint condition before installation and after removal.</w:t>
      </w:r>
    </w:p>
    <w:p>
      <w:pPr>
        <w:tabs>
          <w:tab w:val="left" w:pos="620"/>
        </w:tabs>
        <w:spacing w:after="100" w:line="320"/>
        <w:ind w:left="620" w:hanging="620"/>
      </w:pPr>
      <w:r>
        <w:rPr>
          <w:rFonts w:ascii="Sora" w:cs="Noto Sans SC" w:eastAsia="Noto Sans SC" w:hAnsi="Sora"/>
          <w:b/>
          <w:bCs/>
          <w:color w:val="15181C"/>
          <w:sz w:val="19"/>
          <w:szCs w:val="19"/>
        </w:rPr>
        <w:t xml:space="preserve">5.2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will follow the care instructions in Schedule B, including removing and re-seating the Panels as instructed and not putting the Vehicle through automatic car washes with the Panels attached.</w:t>
      </w:r>
    </w:p>
    <w:p>
      <w:pPr>
        <w:tabs>
          <w:tab w:val="left" w:pos="620"/>
        </w:tabs>
        <w:spacing w:after="100" w:line="320"/>
        <w:ind w:left="620" w:hanging="620"/>
      </w:pPr>
      <w:r>
        <w:rPr>
          <w:rFonts w:ascii="Sora" w:cs="Noto Sans SC" w:eastAsia="Noto Sans SC" w:hAnsi="Sora"/>
          <w:b/>
          <w:bCs/>
          <w:color w:val="15181C"/>
          <w:sz w:val="19"/>
          <w:szCs w:val="19"/>
        </w:rPr>
        <w:t xml:space="preserve">5.3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must not alter, move, cover or remove the Panels during a Campaign, except to follow Schedule B or when necessary for safety. If a Panel is lost, damaged or must be removed (for example because of an accident, repair or sale of the Vehicle), tell Zumee within 2 days.</w:t>
      </w:r>
    </w:p>
    <w:p>
      <w:pPr>
        <w:tabs>
          <w:tab w:val="left" w:pos="620"/>
        </w:tabs>
        <w:spacing w:after="100" w:line="320"/>
        <w:ind w:left="620" w:hanging="620"/>
      </w:pPr>
      <w:r>
        <w:rPr>
          <w:rFonts w:ascii="Sora" w:cs="Noto Sans SC" w:eastAsia="Noto Sans SC" w:hAnsi="Sora"/>
          <w:b/>
          <w:bCs/>
          <w:color w:val="15181C"/>
          <w:sz w:val="19"/>
          <w:szCs w:val="19"/>
        </w:rPr>
        <w:t xml:space="preserve">5.4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At the end of a Campaign, Zumee will remove the Panels or ask you to return them. The Panels remain the property of Zumee or the Client.</w:t>
      </w:r>
    </w:p>
    <w:p>
      <w:pPr>
        <w:pStyle w:val="Heading2"/>
        <w:keepNext/>
        <w:spacing w:after="100" w:before="280"/>
      </w:pPr>
      <w:r>
        <w:rPr>
          <w:rFonts w:ascii="Sora" w:cs="Noto Sans SC" w:eastAsia="Noto Sans SC" w:hAnsi="Sora"/>
          <w:b/>
          <w:bCs/>
          <w:color w:val="15181C"/>
          <w:sz w:val="23"/>
          <w:szCs w:val="23"/>
        </w:rPr>
        <w:t xml:space="preserve">6. Display Obligations and Verification</w:t>
      </w:r>
    </w:p>
    <w:p>
      <w:pPr>
        <w:tabs>
          <w:tab w:val="left" w:pos="620"/>
        </w:tabs>
        <w:spacing w:after="100" w:line="320"/>
        <w:ind w:left="620" w:hanging="620"/>
      </w:pPr>
      <w:r>
        <w:rPr>
          <w:rFonts w:ascii="Sora" w:cs="Noto Sans SC" w:eastAsia="Noto Sans SC" w:hAnsi="Sora"/>
          <w:b/>
          <w:bCs/>
          <w:color w:val="15181C"/>
          <w:sz w:val="19"/>
          <w:szCs w:val="19"/>
        </w:rPr>
        <w:t xml:space="preserve">6.1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During a Campaign you will keep the Panels installed, clean and clearly visible, and drive the Vehicle in your normal way.</w:t>
      </w:r>
    </w:p>
    <w:p>
      <w:pPr>
        <w:tabs>
          <w:tab w:val="left" w:pos="620"/>
        </w:tabs>
        <w:spacing w:after="100" w:line="320"/>
        <w:ind w:left="620" w:hanging="620"/>
      </w:pPr>
      <w:r>
        <w:rPr>
          <w:rFonts w:ascii="Sora" w:cs="Noto Sans SC" w:eastAsia="Noto Sans SC" w:hAnsi="Sora"/>
          <w:b/>
          <w:bCs/>
          <w:color w:val="15181C"/>
          <w:sz w:val="19"/>
          <w:szCs w:val="19"/>
        </w:rPr>
        <w:t xml:space="preserve">6.2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will provide, through the link Zumee sends you: (a) one photograph of the Vehicle each week showing the full side with the Panels visible; and (b) a photograph of the odometer at the beginning and at the end of each Campaign month. Photographs must be taken through the Platform so that they carry a time stamp.</w:t>
      </w:r>
    </w:p>
    <w:p>
      <w:pPr>
        <w:tabs>
          <w:tab w:val="left" w:pos="620"/>
        </w:tabs>
        <w:spacing w:after="100" w:line="320"/>
        <w:ind w:left="620" w:hanging="620"/>
      </w:pPr>
      <w:r>
        <w:rPr>
          <w:rFonts w:ascii="Sora" w:cs="Noto Sans SC" w:eastAsia="Noto Sans SC" w:hAnsi="Sora"/>
          <w:b/>
          <w:bCs/>
          <w:color w:val="15181C"/>
          <w:sz w:val="19"/>
          <w:szCs w:val="19"/>
        </w:rPr>
        <w:t xml:space="preserve">6.3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will respond to Zumee's messages about a Campaign within 3 days. If a weekly photograph is missing and not provided after a reminder, Zumee may treat that week as not displayed.</w:t>
      </w:r>
    </w:p>
    <w:p>
      <w:pPr>
        <w:tabs>
          <w:tab w:val="left" w:pos="620"/>
        </w:tabs>
        <w:spacing w:after="100" w:line="320"/>
        <w:ind w:left="620" w:hanging="620"/>
      </w:pPr>
      <w:r>
        <w:rPr>
          <w:rFonts w:ascii="Sora" w:cs="Noto Sans SC" w:eastAsia="Noto Sans SC" w:hAnsi="Sora"/>
          <w:b/>
          <w:bCs/>
          <w:color w:val="15181C"/>
          <w:sz w:val="19"/>
          <w:szCs w:val="19"/>
        </w:rPr>
        <w:t xml:space="preserve">6.4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Standard Campaigns do not involve GPS or location tracking. Zumee may offer an optional route-verified tier with higher pay; it applies only if you separately opt in.</w:t>
      </w:r>
    </w:p>
    <w:p>
      <w:pPr>
        <w:pStyle w:val="Heading2"/>
        <w:keepNext/>
        <w:spacing w:after="100" w:before="280"/>
      </w:pPr>
      <w:r>
        <w:rPr>
          <w:rFonts w:ascii="Sora" w:cs="Noto Sans SC" w:eastAsia="Noto Sans SC" w:hAnsi="Sora"/>
          <w:b/>
          <w:bCs/>
          <w:color w:val="15181C"/>
          <w:sz w:val="23"/>
          <w:szCs w:val="23"/>
        </w:rPr>
        <w:t xml:space="preserve">7. Payment</w:t>
      </w:r>
    </w:p>
    <w:p>
      <w:pPr>
        <w:tabs>
          <w:tab w:val="left" w:pos="620"/>
        </w:tabs>
        <w:spacing w:after="100" w:line="320"/>
        <w:ind w:left="620" w:hanging="620"/>
      </w:pPr>
      <w:r>
        <w:rPr>
          <w:rFonts w:ascii="Sora" w:cs="Noto Sans SC" w:eastAsia="Noto Sans SC" w:hAnsi="Sora"/>
          <w:b/>
          <w:bCs/>
          <w:color w:val="15181C"/>
          <w:sz w:val="19"/>
          <w:szCs w:val="19"/>
        </w:rPr>
        <w:t xml:space="preserve">7.1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pays you the monthly amount stated in the Campaign Order for each full Campaign month during which the Panels were displayed and verified. Campaign months run from the Display Start Date recorded by Zumee.</w:t>
      </w:r>
    </w:p>
    <w:p>
      <w:pPr>
        <w:tabs>
          <w:tab w:val="left" w:pos="620"/>
        </w:tabs>
        <w:spacing w:after="100" w:line="320"/>
        <w:ind w:left="620" w:hanging="620"/>
      </w:pPr>
      <w:r>
        <w:rPr>
          <w:rFonts w:ascii="Sora" w:cs="Noto Sans SC" w:eastAsia="Noto Sans SC" w:hAnsi="Sora"/>
          <w:b/>
          <w:bCs/>
          <w:color w:val="15181C"/>
          <w:sz w:val="19"/>
          <w:szCs w:val="19"/>
        </w:rPr>
        <w:t xml:space="preserve">7.2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Payment is made within 10 business days after the end of each Campaign month, by Interac e-Transfer or another method agreed with you, once the month's Verification Materials have been received and checked.</w:t>
      </w:r>
    </w:p>
    <w:p>
      <w:pPr>
        <w:tabs>
          <w:tab w:val="left" w:pos="620"/>
        </w:tabs>
        <w:spacing w:after="100" w:line="320"/>
        <w:ind w:left="620" w:hanging="620"/>
      </w:pPr>
      <w:r>
        <w:rPr>
          <w:rFonts w:ascii="Sora" w:cs="Noto Sans SC" w:eastAsia="Noto Sans SC" w:hAnsi="Sora"/>
          <w:b/>
          <w:bCs/>
          <w:color w:val="15181C"/>
          <w:sz w:val="19"/>
          <w:szCs w:val="19"/>
        </w:rPr>
        <w:t xml:space="preserve">7.3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Partial months are paid pro rata by day. Days on which the Panels were not displayed, or could not be verified after a reminder, are not paid. Days already verified and paid are never clawed back except in the case of fraud.</w:t>
      </w:r>
    </w:p>
    <w:p>
      <w:pPr>
        <w:tabs>
          <w:tab w:val="left" w:pos="620"/>
        </w:tabs>
        <w:spacing w:after="100" w:line="320"/>
        <w:ind w:left="620" w:hanging="620"/>
      </w:pPr>
      <w:r>
        <w:rPr>
          <w:rFonts w:ascii="Sora" w:cs="Noto Sans SC" w:eastAsia="Noto Sans SC" w:hAnsi="Sora"/>
          <w:b/>
          <w:bCs/>
          <w:color w:val="15181C"/>
          <w:sz w:val="19"/>
          <w:szCs w:val="19"/>
        </w:rPr>
        <w:t xml:space="preserve">7.4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If the Client cancels a Campaign early, Zumee pays you for the days displayed up to removal. If Zumee ends a Campaign for reasons not caused by you, Zumee will also pay a removal allowance of </w:t>
      </w:r>
      <w:r>
        <w:rPr>
          <w:rFonts w:ascii="Noto Sans SC" w:cs="Noto Sans SC" w:eastAsia="Noto Sans SC" w:hAnsi="Noto Sans SC"/>
          <w:b/>
          <w:bCs/>
          <w:color w:val="F26B1D"/>
          <w:sz w:val="20"/>
          <w:szCs w:val="20"/>
        </w:rPr>
        <w:t xml:space="preserve">[CAD 25]</w:t>
      </w:r>
      <w:r>
        <w:rPr>
          <w:rFonts w:ascii="Noto Sans SC" w:cs="Noto Sans SC" w:eastAsia="Noto Sans SC" w:hAnsi="Noto Sans SC"/>
          <w:color w:val="15181C"/>
          <w:sz w:val="20"/>
          <w:szCs w:val="20"/>
        </w:rPr>
        <w:t xml:space="preserve">.</w:t>
      </w:r>
    </w:p>
    <w:p>
      <w:pPr>
        <w:tabs>
          <w:tab w:val="left" w:pos="620"/>
        </w:tabs>
        <w:spacing w:after="100" w:line="320"/>
        <w:ind w:left="620" w:hanging="620"/>
      </w:pPr>
      <w:r>
        <w:rPr>
          <w:rFonts w:ascii="Sora" w:cs="Noto Sans SC" w:eastAsia="Noto Sans SC" w:hAnsi="Sora"/>
          <w:b/>
          <w:bCs/>
          <w:color w:val="15181C"/>
          <w:sz w:val="19"/>
          <w:szCs w:val="19"/>
        </w:rPr>
        <w:t xml:space="preserve">7.5</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The Client never pays you directly. Any Client who offers to pay you directly must be reported to Zumee.</w:t>
      </w:r>
    </w:p>
    <w:p>
      <w:pPr>
        <w:pStyle w:val="Heading2"/>
        <w:keepNext/>
        <w:spacing w:after="100" w:before="280"/>
      </w:pPr>
      <w:r>
        <w:rPr>
          <w:rFonts w:ascii="Sora" w:cs="Noto Sans SC" w:eastAsia="Noto Sans SC" w:hAnsi="Sora"/>
          <w:b/>
          <w:bCs/>
          <w:color w:val="15181C"/>
          <w:sz w:val="23"/>
          <w:szCs w:val="23"/>
        </w:rPr>
        <w:t xml:space="preserve">8. Insurance, Safety and Compliance</w:t>
      </w:r>
    </w:p>
    <w:p>
      <w:pPr>
        <w:tabs>
          <w:tab w:val="left" w:pos="620"/>
        </w:tabs>
        <w:spacing w:after="100" w:line="320"/>
        <w:ind w:left="620" w:hanging="620"/>
      </w:pPr>
      <w:r>
        <w:rPr>
          <w:rFonts w:ascii="Sora" w:cs="Noto Sans SC" w:eastAsia="Noto Sans SC" w:hAnsi="Sora"/>
          <w:b/>
          <w:bCs/>
          <w:color w:val="15181C"/>
          <w:sz w:val="19"/>
          <w:szCs w:val="19"/>
        </w:rPr>
        <w:t xml:space="preserve">8.1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must keep valid vehicle insurance for the whole Campaign. Before your first Campaign you will confirm with ICBC or your insurer that displaying advertising on the Vehicle is permitted under your policy, and you will tell Zumee if it is not.</w:t>
      </w:r>
    </w:p>
    <w:p>
      <w:pPr>
        <w:tabs>
          <w:tab w:val="left" w:pos="620"/>
        </w:tabs>
        <w:spacing w:after="100" w:line="320"/>
        <w:ind w:left="620" w:hanging="620"/>
      </w:pPr>
      <w:r>
        <w:rPr>
          <w:rFonts w:ascii="Sora" w:cs="Noto Sans SC" w:eastAsia="Noto Sans SC" w:hAnsi="Sora"/>
          <w:b/>
          <w:bCs/>
          <w:color w:val="15181C"/>
          <w:sz w:val="19"/>
          <w:szCs w:val="19"/>
        </w:rPr>
        <w:t xml:space="preserve">8.2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are responsible for the safe operation of the Vehicle, for all traffic and parking fines, and for any accident or damage arising from your driving. Zumee does not insure you, the Vehicle or the Panels.</w:t>
      </w:r>
    </w:p>
    <w:p>
      <w:pPr>
        <w:tabs>
          <w:tab w:val="left" w:pos="620"/>
        </w:tabs>
        <w:spacing w:after="100" w:line="320"/>
        <w:ind w:left="620" w:hanging="620"/>
      </w:pPr>
      <w:r>
        <w:rPr>
          <w:rFonts w:ascii="Sora" w:cs="Noto Sans SC" w:eastAsia="Noto Sans SC" w:hAnsi="Sora"/>
          <w:b/>
          <w:bCs/>
          <w:color w:val="15181C"/>
          <w:sz w:val="19"/>
          <w:szCs w:val="19"/>
        </w:rPr>
        <w:t xml:space="preserve">8.3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will comply with all laws that apply to you and the Vehicle, including the Motor Vehicle Act (British Columbia). Panels are never placed on windows, lights or licence plates, and you must not add anything to them.</w:t>
      </w:r>
    </w:p>
    <w:p>
      <w:pPr>
        <w:pStyle w:val="Heading2"/>
        <w:keepNext/>
        <w:spacing w:after="100" w:before="280"/>
      </w:pPr>
      <w:r>
        <w:rPr>
          <w:rFonts w:ascii="Sora" w:cs="Noto Sans SC" w:eastAsia="Noto Sans SC" w:hAnsi="Sora"/>
          <w:b/>
          <w:bCs/>
          <w:color w:val="15181C"/>
          <w:sz w:val="23"/>
          <w:szCs w:val="23"/>
        </w:rPr>
        <w:t xml:space="preserve">9. Vehicle Condition and Damage</w:t>
      </w:r>
    </w:p>
    <w:p>
      <w:pPr>
        <w:tabs>
          <w:tab w:val="left" w:pos="620"/>
        </w:tabs>
        <w:spacing w:after="100" w:line="320"/>
        <w:ind w:left="620" w:hanging="620"/>
      </w:pPr>
      <w:r>
        <w:rPr>
          <w:rFonts w:ascii="Sora" w:cs="Noto Sans SC" w:eastAsia="Noto Sans SC" w:hAnsi="Sora"/>
          <w:b/>
          <w:bCs/>
          <w:color w:val="15181C"/>
          <w:sz w:val="19"/>
          <w:szCs w:val="19"/>
        </w:rPr>
        <w:t xml:space="preserve">9.1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documents the paint condition of the Vehicle before installation. Magnetic Panels can trap moisture and dirt, and old, repainted or damaged paint carries a higher risk of marking. By accepting a Campaign you accept that risk for pre-existing conditions.</w:t>
      </w:r>
    </w:p>
    <w:p>
      <w:pPr>
        <w:tabs>
          <w:tab w:val="left" w:pos="620"/>
        </w:tabs>
        <w:spacing w:after="100" w:line="320"/>
        <w:ind w:left="620" w:hanging="620"/>
      </w:pPr>
      <w:r>
        <w:rPr>
          <w:rFonts w:ascii="Sora" w:cs="Noto Sans SC" w:eastAsia="Noto Sans SC" w:hAnsi="Sora"/>
          <w:b/>
          <w:bCs/>
          <w:color w:val="15181C"/>
          <w:sz w:val="19"/>
          <w:szCs w:val="19"/>
        </w:rPr>
        <w:t xml:space="preserve">9.2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is responsible for damage caused by the negligence of its installers, up to the reasonable cost of repair. Zumee is not responsible for damage caused by pre-existing conditions of the paint, by your own handling of the Panels contrary to Schedule B, or by third parties.</w:t>
      </w:r>
    </w:p>
    <w:p>
      <w:pPr>
        <w:tabs>
          <w:tab w:val="left" w:pos="620"/>
        </w:tabs>
        <w:spacing w:after="100" w:line="320"/>
        <w:ind w:left="620" w:hanging="620"/>
      </w:pPr>
      <w:r>
        <w:rPr>
          <w:rFonts w:ascii="Sora" w:cs="Noto Sans SC" w:eastAsia="Noto Sans SC" w:hAnsi="Sora"/>
          <w:b/>
          <w:bCs/>
          <w:color w:val="15181C"/>
          <w:sz w:val="19"/>
          <w:szCs w:val="19"/>
        </w:rPr>
        <w:t xml:space="preserve">9.3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Any claim about damage must be reported to Zumee within 7 days after removal of the Panels, with photographs. Zumee will review the claim in good faith against the installation and removal records.</w:t>
      </w:r>
    </w:p>
    <w:p>
      <w:pPr>
        <w:pStyle w:val="Heading2"/>
        <w:keepNext/>
        <w:spacing w:after="100" w:before="280"/>
      </w:pPr>
      <w:r>
        <w:rPr>
          <w:rFonts w:ascii="Sora" w:cs="Noto Sans SC" w:eastAsia="Noto Sans SC" w:hAnsi="Sora"/>
          <w:b/>
          <w:bCs/>
          <w:color w:val="15181C"/>
          <w:sz w:val="23"/>
          <w:szCs w:val="23"/>
        </w:rPr>
        <w:t xml:space="preserve">10. Personal Information and Privacy</w:t>
      </w:r>
    </w:p>
    <w:p>
      <w:pPr>
        <w:tabs>
          <w:tab w:val="left" w:pos="620"/>
        </w:tabs>
        <w:spacing w:after="100" w:line="320"/>
        <w:ind w:left="620" w:hanging="620"/>
      </w:pPr>
      <w:r>
        <w:rPr>
          <w:rFonts w:ascii="Sora" w:cs="Noto Sans SC" w:eastAsia="Noto Sans SC" w:hAnsi="Sora"/>
          <w:b/>
          <w:bCs/>
          <w:color w:val="15181C"/>
          <w:sz w:val="19"/>
          <w:szCs w:val="19"/>
        </w:rPr>
        <w:t xml:space="preserve">10.1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collects your name, contact details, address, Vehicle details, licence plate, insurance confirmation, payment details and the Verification Materials. Zumee uses this information to operate Campaigns, pay you, comply with law and improve the Platform.</w:t>
      </w:r>
    </w:p>
    <w:p>
      <w:pPr>
        <w:tabs>
          <w:tab w:val="left" w:pos="620"/>
        </w:tabs>
        <w:spacing w:after="100" w:line="320"/>
        <w:ind w:left="620" w:hanging="620"/>
      </w:pPr>
      <w:r>
        <w:rPr>
          <w:rFonts w:ascii="Sora" w:cs="Noto Sans SC" w:eastAsia="Noto Sans SC" w:hAnsi="Sora"/>
          <w:b/>
          <w:bCs/>
          <w:color w:val="15181C"/>
          <w:sz w:val="19"/>
          <w:szCs w:val="19"/>
        </w:rPr>
        <w:t xml:space="preserve">10.2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shares with the Client only what the Campaign needs: your first name, your neighbourhood, the Vehicle's make, model, year and colour, and the Verification Materials. Zumee does not give the Client your surname, phone number, email, address or licence plate without your consent.</w:t>
      </w:r>
    </w:p>
    <w:p>
      <w:pPr>
        <w:tabs>
          <w:tab w:val="left" w:pos="620"/>
        </w:tabs>
        <w:spacing w:after="100" w:line="320"/>
        <w:ind w:left="620" w:hanging="620"/>
      </w:pPr>
      <w:r>
        <w:rPr>
          <w:rFonts w:ascii="Sora" w:cs="Noto Sans SC" w:eastAsia="Noto Sans SC" w:hAnsi="Sora"/>
          <w:b/>
          <w:bCs/>
          <w:color w:val="15181C"/>
          <w:sz w:val="19"/>
          <w:szCs w:val="19"/>
        </w:rPr>
        <w:t xml:space="preserve">10.3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will not publish photographs of you or the Vehicle in marketing or case studies without your separate consent, and will blur licence plates in any photograph it publishes.</w:t>
      </w:r>
    </w:p>
    <w:p>
      <w:pPr>
        <w:tabs>
          <w:tab w:val="left" w:pos="620"/>
        </w:tabs>
        <w:spacing w:after="100" w:line="320"/>
        <w:ind w:left="620" w:hanging="620"/>
      </w:pPr>
      <w:r>
        <w:rPr>
          <w:rFonts w:ascii="Sora" w:cs="Noto Sans SC" w:eastAsia="Noto Sans SC" w:hAnsi="Sora"/>
          <w:b/>
          <w:bCs/>
          <w:color w:val="15181C"/>
          <w:sz w:val="19"/>
          <w:szCs w:val="19"/>
        </w:rPr>
        <w:t xml:space="preserve">10.4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handles personal information in accordance with the Personal Information Protection Act (British Columbia). You may ask to see, correct or delete your information by contacting Zumee at the address on the first page.</w:t>
      </w:r>
    </w:p>
    <w:p>
      <w:pPr>
        <w:pStyle w:val="Heading2"/>
        <w:keepNext/>
        <w:spacing w:after="100" w:before="280"/>
      </w:pPr>
      <w:r>
        <w:rPr>
          <w:rFonts w:ascii="Sora" w:cs="Noto Sans SC" w:eastAsia="Noto Sans SC" w:hAnsi="Sora"/>
          <w:b/>
          <w:bCs/>
          <w:color w:val="15181C"/>
          <w:sz w:val="23"/>
          <w:szCs w:val="23"/>
        </w:rPr>
        <w:t xml:space="preserve">11. Working Only Through Zumee</w:t>
      </w:r>
    </w:p>
    <w:p>
      <w:pPr>
        <w:tabs>
          <w:tab w:val="left" w:pos="620"/>
        </w:tabs>
        <w:spacing w:after="100" w:line="320"/>
        <w:ind w:left="620" w:hanging="620"/>
      </w:pPr>
      <w:r>
        <w:rPr>
          <w:rFonts w:ascii="Sora" w:cs="Noto Sans SC" w:eastAsia="Noto Sans SC" w:hAnsi="Sora"/>
          <w:b/>
          <w:bCs/>
          <w:color w:val="15181C"/>
          <w:sz w:val="19"/>
          <w:szCs w:val="19"/>
        </w:rPr>
        <w:t xml:space="preserve">11.1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During a Campaign and for 12 months after it ends, you will not display advertising for a Client introduced to you through Zumee except through Zumee, and you will not accept payment for advertising from such a Client directly.</w:t>
      </w:r>
    </w:p>
    <w:p>
      <w:pPr>
        <w:tabs>
          <w:tab w:val="left" w:pos="620"/>
        </w:tabs>
        <w:spacing w:after="100" w:line="320"/>
        <w:ind w:left="620" w:hanging="620"/>
      </w:pPr>
      <w:r>
        <w:rPr>
          <w:rFonts w:ascii="Sora" w:cs="Noto Sans SC" w:eastAsia="Noto Sans SC" w:hAnsi="Sora"/>
          <w:b/>
          <w:bCs/>
          <w:color w:val="15181C"/>
          <w:sz w:val="19"/>
          <w:szCs w:val="19"/>
        </w:rPr>
        <w:t xml:space="preserve">11.2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will tell Zumee promptly if a Client contacts you directly about advertising.</w:t>
      </w:r>
    </w:p>
    <w:p>
      <w:pPr>
        <w:pStyle w:val="Heading2"/>
        <w:keepNext/>
        <w:spacing w:after="100" w:before="280"/>
      </w:pPr>
      <w:r>
        <w:rPr>
          <w:rFonts w:ascii="Sora" w:cs="Noto Sans SC" w:eastAsia="Noto Sans SC" w:hAnsi="Sora"/>
          <w:b/>
          <w:bCs/>
          <w:color w:val="15181C"/>
          <w:sz w:val="23"/>
          <w:szCs w:val="23"/>
        </w:rPr>
        <w:t xml:space="preserve">12. Term and Termination</w:t>
      </w:r>
    </w:p>
    <w:p>
      <w:pPr>
        <w:tabs>
          <w:tab w:val="left" w:pos="620"/>
        </w:tabs>
        <w:spacing w:after="100" w:line="320"/>
        <w:ind w:left="620" w:hanging="620"/>
      </w:pPr>
      <w:r>
        <w:rPr>
          <w:rFonts w:ascii="Sora" w:cs="Noto Sans SC" w:eastAsia="Noto Sans SC" w:hAnsi="Sora"/>
          <w:b/>
          <w:bCs/>
          <w:color w:val="15181C"/>
          <w:sz w:val="19"/>
          <w:szCs w:val="19"/>
        </w:rPr>
        <w:t xml:space="preserve">12.1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This Agreement continues until ended by either party. You may end it at any time on 14 days' written notice; Zumee may end it on 14 days' written notice. A Campaign that is already running continues to the end of its term unless ended under Sections 12.2 or 12.3, or unless Zumee agrees to arrange an earlier removal.</w:t>
      </w:r>
    </w:p>
    <w:p>
      <w:pPr>
        <w:tabs>
          <w:tab w:val="left" w:pos="620"/>
        </w:tabs>
        <w:spacing w:after="100" w:line="320"/>
        <w:ind w:left="620" w:hanging="620"/>
      </w:pPr>
      <w:r>
        <w:rPr>
          <w:rFonts w:ascii="Sora" w:cs="Noto Sans SC" w:eastAsia="Noto Sans SC" w:hAnsi="Sora"/>
          <w:b/>
          <w:bCs/>
          <w:color w:val="15181C"/>
          <w:sz w:val="19"/>
          <w:szCs w:val="19"/>
        </w:rPr>
        <w:t xml:space="preserve">12.2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may end a running Campaign early if the Vehicle is sold, written off or becomes unavailable for a reason beyond your control, on notice to Zumee. Zumee will arrange removal and pay you for the days displayed.</w:t>
      </w:r>
    </w:p>
    <w:p>
      <w:pPr>
        <w:tabs>
          <w:tab w:val="left" w:pos="620"/>
        </w:tabs>
        <w:spacing w:after="100" w:line="320"/>
        <w:ind w:left="620" w:hanging="620"/>
      </w:pPr>
      <w:r>
        <w:rPr>
          <w:rFonts w:ascii="Sora" w:cs="Noto Sans SC" w:eastAsia="Noto Sans SC" w:hAnsi="Sora"/>
          <w:b/>
          <w:bCs/>
          <w:color w:val="15181C"/>
          <w:sz w:val="19"/>
          <w:szCs w:val="19"/>
        </w:rPr>
        <w:t xml:space="preserve">12.3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may end this Agreement or any Campaign immediately if you provide false information, fail to display or verify the Panels after a reminder, drive dangerously, breach Section 11, or bring the Client or Zumee into disrepute.</w:t>
      </w:r>
    </w:p>
    <w:p>
      <w:pPr>
        <w:tabs>
          <w:tab w:val="left" w:pos="620"/>
        </w:tabs>
        <w:spacing w:after="100" w:line="320"/>
        <w:ind w:left="620" w:hanging="620"/>
      </w:pPr>
      <w:r>
        <w:rPr>
          <w:rFonts w:ascii="Sora" w:cs="Noto Sans SC" w:eastAsia="Noto Sans SC" w:hAnsi="Sora"/>
          <w:b/>
          <w:bCs/>
          <w:color w:val="15181C"/>
          <w:sz w:val="19"/>
          <w:szCs w:val="19"/>
        </w:rPr>
        <w:t xml:space="preserve">12.4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On termination you will make the Vehicle available for removal of the Panels within 7 days. Sections 7, 9, 10, 11, 13 and 14 survive termination.</w:t>
      </w:r>
    </w:p>
    <w:p>
      <w:pPr>
        <w:pStyle w:val="Heading2"/>
        <w:keepNext/>
        <w:spacing w:after="100" w:before="280"/>
      </w:pPr>
      <w:r>
        <w:rPr>
          <w:rFonts w:ascii="Sora" w:cs="Noto Sans SC" w:eastAsia="Noto Sans SC" w:hAnsi="Sora"/>
          <w:b/>
          <w:bCs/>
          <w:color w:val="15181C"/>
          <w:sz w:val="23"/>
          <w:szCs w:val="23"/>
        </w:rPr>
        <w:t xml:space="preserve">13. Limitation of Liability</w:t>
      </w:r>
    </w:p>
    <w:p>
      <w:pPr>
        <w:tabs>
          <w:tab w:val="left" w:pos="620"/>
        </w:tabs>
        <w:spacing w:after="100" w:line="320"/>
        <w:ind w:left="620" w:hanging="620"/>
      </w:pPr>
      <w:r>
        <w:rPr>
          <w:rFonts w:ascii="Sora" w:cs="Noto Sans SC" w:eastAsia="Noto Sans SC" w:hAnsi="Sora"/>
          <w:b/>
          <w:bCs/>
          <w:color w:val="15181C"/>
          <w:sz w:val="19"/>
          <w:szCs w:val="19"/>
        </w:rPr>
        <w:t xml:space="preserve">13.1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Neither party is liable to the other for indirect, consequential or special losses, or for loss of profit or income.</w:t>
      </w:r>
    </w:p>
    <w:p>
      <w:pPr>
        <w:tabs>
          <w:tab w:val="left" w:pos="620"/>
        </w:tabs>
        <w:spacing w:after="100" w:line="320"/>
        <w:ind w:left="620" w:hanging="620"/>
      </w:pPr>
      <w:r>
        <w:rPr>
          <w:rFonts w:ascii="Sora" w:cs="Noto Sans SC" w:eastAsia="Noto Sans SC" w:hAnsi="Sora"/>
          <w:b/>
          <w:bCs/>
          <w:color w:val="15181C"/>
          <w:sz w:val="19"/>
          <w:szCs w:val="19"/>
        </w:rPr>
        <w:t xml:space="preserve">13.2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Zumee's total liability to you under this Agreement is limited to the amounts payable to you under the current Campaign Order in the 3 months before the claim arose, plus any repair cost Zumee is responsible for under Section 9.2.</w:t>
      </w:r>
    </w:p>
    <w:p>
      <w:pPr>
        <w:tabs>
          <w:tab w:val="left" w:pos="620"/>
        </w:tabs>
        <w:spacing w:after="100" w:line="320"/>
        <w:ind w:left="620" w:hanging="620"/>
      </w:pPr>
      <w:r>
        <w:rPr>
          <w:rFonts w:ascii="Sora" w:cs="Noto Sans SC" w:eastAsia="Noto Sans SC" w:hAnsi="Sora"/>
          <w:b/>
          <w:bCs/>
          <w:color w:val="15181C"/>
          <w:sz w:val="19"/>
          <w:szCs w:val="19"/>
        </w:rPr>
        <w:t xml:space="preserve">13.3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Nothing in this Agreement limits liability for fraud, wilful misconduct, gross negligence, death or personal injury caused by negligence, or any liability that cannot be limited by law.</w:t>
      </w:r>
    </w:p>
    <w:p>
      <w:pPr>
        <w:pStyle w:val="Heading2"/>
        <w:keepNext/>
        <w:spacing w:after="100" w:before="280"/>
      </w:pPr>
      <w:r>
        <w:rPr>
          <w:rFonts w:ascii="Sora" w:cs="Noto Sans SC" w:eastAsia="Noto Sans SC" w:hAnsi="Sora"/>
          <w:b/>
          <w:bCs/>
          <w:color w:val="15181C"/>
          <w:sz w:val="23"/>
          <w:szCs w:val="23"/>
        </w:rPr>
        <w:t xml:space="preserve">14. Disputes and Governing Law</w:t>
      </w:r>
    </w:p>
    <w:p>
      <w:pPr>
        <w:tabs>
          <w:tab w:val="left" w:pos="620"/>
        </w:tabs>
        <w:spacing w:after="100" w:line="320"/>
        <w:ind w:left="620" w:hanging="620"/>
      </w:pPr>
      <w:r>
        <w:rPr>
          <w:rFonts w:ascii="Sora" w:cs="Noto Sans SC" w:eastAsia="Noto Sans SC" w:hAnsi="Sora"/>
          <w:b/>
          <w:bCs/>
          <w:color w:val="15181C"/>
          <w:sz w:val="19"/>
          <w:szCs w:val="19"/>
        </w:rPr>
        <w:t xml:space="preserve">14.1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If there is a problem, tell Zumee first and Zumee will try to resolve it with you within 30 days. Either party may then bring a claim in the Civil Resolution Tribunal or the courts of British Columbia.</w:t>
      </w:r>
    </w:p>
    <w:p>
      <w:pPr>
        <w:tabs>
          <w:tab w:val="left" w:pos="620"/>
        </w:tabs>
        <w:spacing w:after="100" w:line="320"/>
        <w:ind w:left="620" w:hanging="620"/>
      </w:pPr>
      <w:r>
        <w:rPr>
          <w:rFonts w:ascii="Sora" w:cs="Noto Sans SC" w:eastAsia="Noto Sans SC" w:hAnsi="Sora"/>
          <w:b/>
          <w:bCs/>
          <w:color w:val="15181C"/>
          <w:sz w:val="19"/>
          <w:szCs w:val="19"/>
        </w:rPr>
        <w:t xml:space="preserve">14.2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This Agreement is governed by the laws of British Columbia and the federal laws of Canada applicable in British Columbia.</w:t>
      </w:r>
    </w:p>
    <w:p>
      <w:pPr>
        <w:pStyle w:val="Heading2"/>
        <w:keepNext/>
        <w:spacing w:after="100" w:before="280"/>
      </w:pPr>
      <w:r>
        <w:rPr>
          <w:rFonts w:ascii="Sora" w:cs="Noto Sans SC" w:eastAsia="Noto Sans SC" w:hAnsi="Sora"/>
          <w:b/>
          <w:bCs/>
          <w:color w:val="15181C"/>
          <w:sz w:val="23"/>
          <w:szCs w:val="23"/>
        </w:rPr>
        <w:t xml:space="preserve">15. General</w:t>
      </w:r>
    </w:p>
    <w:p>
      <w:pPr>
        <w:tabs>
          <w:tab w:val="left" w:pos="620"/>
        </w:tabs>
        <w:spacing w:after="100" w:line="320"/>
        <w:ind w:left="620" w:hanging="620"/>
      </w:pPr>
      <w:r>
        <w:rPr>
          <w:rFonts w:ascii="Sora" w:cs="Noto Sans SC" w:eastAsia="Noto Sans SC" w:hAnsi="Sora"/>
          <w:b/>
          <w:bCs/>
          <w:color w:val="15181C"/>
          <w:sz w:val="19"/>
          <w:szCs w:val="19"/>
        </w:rPr>
        <w:t xml:space="preserve">15.1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This Agreement, each accepted Campaign Order and the Schedules are the entire agreement between you and Zumee about their subject matter.</w:t>
      </w:r>
    </w:p>
    <w:p>
      <w:pPr>
        <w:tabs>
          <w:tab w:val="left" w:pos="620"/>
        </w:tabs>
        <w:spacing w:after="100" w:line="320"/>
        <w:ind w:left="620" w:hanging="620"/>
      </w:pPr>
      <w:r>
        <w:rPr>
          <w:rFonts w:ascii="Sora" w:cs="Noto Sans SC" w:eastAsia="Noto Sans SC" w:hAnsi="Sora"/>
          <w:b/>
          <w:bCs/>
          <w:color w:val="15181C"/>
          <w:sz w:val="19"/>
          <w:szCs w:val="19"/>
        </w:rPr>
        <w:t xml:space="preserve">15.2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may update this Agreement on 30 days' notice through the Platform. Updates do not change a Campaign Order you have already accepted. Accepting a new Campaign Order after the notice period means you accept the updated Agreement.</w:t>
      </w:r>
    </w:p>
    <w:p>
      <w:pPr>
        <w:tabs>
          <w:tab w:val="left" w:pos="620"/>
        </w:tabs>
        <w:spacing w:after="100" w:line="320"/>
        <w:ind w:left="620" w:hanging="620"/>
      </w:pPr>
      <w:r>
        <w:rPr>
          <w:rFonts w:ascii="Sora" w:cs="Noto Sans SC" w:eastAsia="Noto Sans SC" w:hAnsi="Sora"/>
          <w:b/>
          <w:bCs/>
          <w:color w:val="15181C"/>
          <w:sz w:val="19"/>
          <w:szCs w:val="19"/>
        </w:rPr>
        <w:t xml:space="preserve">15.3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You may not transfer this Agreement or a Campaign Order to anyone else. Zumee may assign this Agreement to an affiliate or a successor of its business on notice to you.</w:t>
      </w:r>
    </w:p>
    <w:p>
      <w:pPr>
        <w:tabs>
          <w:tab w:val="left" w:pos="620"/>
        </w:tabs>
        <w:spacing w:after="100" w:line="320"/>
        <w:ind w:left="620" w:hanging="620"/>
      </w:pPr>
      <w:r>
        <w:rPr>
          <w:rFonts w:ascii="Sora" w:cs="Noto Sans SC" w:eastAsia="Noto Sans SC" w:hAnsi="Sora"/>
          <w:b/>
          <w:bCs/>
          <w:color w:val="15181C"/>
          <w:sz w:val="19"/>
          <w:szCs w:val="19"/>
        </w:rPr>
        <w:t xml:space="preserve">15.4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Notices may be sent by email or text message to the contact details each party has on file, and are effective when sent.</w:t>
      </w:r>
    </w:p>
    <w:p>
      <w:pPr>
        <w:tabs>
          <w:tab w:val="left" w:pos="620"/>
        </w:tabs>
        <w:spacing w:after="100" w:line="320"/>
        <w:ind w:left="620" w:hanging="620"/>
      </w:pPr>
      <w:r>
        <w:rPr>
          <w:rFonts w:ascii="Sora" w:cs="Noto Sans SC" w:eastAsia="Noto Sans SC" w:hAnsi="Sora"/>
          <w:b/>
          <w:bCs/>
          <w:color w:val="15181C"/>
          <w:sz w:val="19"/>
          <w:szCs w:val="19"/>
        </w:rPr>
        <w:t xml:space="preserve">15.5</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This Agreement may be accepted electronically. Clicking "I agree" on the Platform, or typing your name and submitting the acceptance form, has the same effect as a handwritten signature. Zumee will keep a record of the time, the version accepted and the device used.</w:t>
      </w:r>
    </w:p>
    <w:p>
      <w:pPr>
        <w:tabs>
          <w:tab w:val="left" w:pos="620"/>
        </w:tabs>
        <w:spacing w:after="100" w:line="320"/>
        <w:ind w:left="620" w:hanging="620"/>
      </w:pPr>
      <w:r>
        <w:rPr>
          <w:rFonts w:ascii="Sora" w:cs="Noto Sans SC" w:eastAsia="Noto Sans SC" w:hAnsi="Sora"/>
          <w:b/>
          <w:bCs/>
          <w:color w:val="15181C"/>
          <w:sz w:val="19"/>
          <w:szCs w:val="19"/>
        </w:rPr>
        <w:t xml:space="preserve">15.6</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This Agreement is written in English. Any translation is provided for convenience only; in the event of any inconsistency, the English version governs.</w:t>
      </w:r>
    </w:p>
    <w:p>
      <w:pPr>
        <w:pStyle w:val="Heading2"/>
        <w:keepNext/>
        <w:spacing w:after="100" w:before="280"/>
      </w:pPr>
      <w:r>
        <w:rPr>
          <w:rFonts w:ascii="Sora" w:cs="Noto Sans SC" w:eastAsia="Noto Sans SC" w:hAnsi="Sora"/>
          <w:b/>
          <w:bCs/>
          <w:color w:val="15181C"/>
          <w:sz w:val="23"/>
          <w:szCs w:val="23"/>
        </w:rPr>
        <w:t xml:space="preserve">Acceptance</w:t>
      </w:r>
    </w:p>
    <w:p>
      <w:pPr>
        <w:spacing w:after="200" w:line="320"/>
      </w:pPr>
      <w:r>
        <w:rPr>
          <w:rFonts w:ascii="Noto Sans SC" w:cs="Noto Sans SC" w:eastAsia="Noto Sans SC" w:hAnsi="Noto Sans SC"/>
          <w:color w:val="15181C"/>
          <w:sz w:val="20"/>
          <w:szCs w:val="20"/>
        </w:rPr>
        <w:t xml:space="preserve">By signing below, or by clicking "I agree" on the Zumee platform, you confirm that you have read and understood this Agreement, that the information you gave at registration is accurate, and that you agree to be bound by this Agreement.</w:t>
      </w: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4820"/>
        <w:gridCol w:w="4820"/>
      </w:tblGrid>
      <w:tr>
        <w:trPr>
          <w:cantSplit/>
        </w:trPr>
        <w:tc>
          <w:tcPr>
            <w:tcW w:type="dxa" w:w="4820"/>
            <w:tcMar>
              <w:top w:type="dxa" w:w="0"/>
              <w:left w:type="dxa" w:w="0"/>
              <w:bottom w:type="dxa" w:w="0"/>
              <w:right w:type="dxa" w:w="300"/>
            </w:tcMar>
          </w:tcPr>
          <w:p>
            <w:pPr>
              <w:spacing w:after="260" w:line="320"/>
            </w:pPr>
            <w:r>
              <w:rPr>
                <w:rFonts w:ascii="Noto Sans SC" w:cs="Noto Sans SC" w:eastAsia="Noto Sans SC" w:hAnsi="Noto Sans SC"/>
                <w:b/>
                <w:bCs/>
                <w:color w:val="15181C"/>
                <w:sz w:val="19"/>
                <w:szCs w:val="19"/>
              </w:rPr>
              <w:t xml:space="preserve">1376107 B.C. Ltd. dba Zumee</w:t>
            </w:r>
          </w:p>
          <w:p>
            <w:pPr>
              <w:spacing w:after="140" w:line="320"/>
            </w:pPr>
            <w:r>
              <w:rPr>
                <w:rFonts w:ascii="Noto Sans SC" w:cs="Noto Sans SC" w:eastAsia="Noto Sans SC" w:hAnsi="Noto Sans SC"/>
                <w:b w:val="false"/>
                <w:bCs w:val="false"/>
                <w:color w:val="15181C"/>
                <w:sz w:val="19"/>
                <w:szCs w:val="19"/>
              </w:rPr>
              <w:t xml:space="preserve">Per: ________________________________</w:t>
            </w:r>
          </w:p>
          <w:p>
            <w:pPr>
              <w:spacing w:after="140" w:line="320"/>
            </w:pPr>
            <w:r>
              <w:rPr>
                <w:rFonts w:ascii="Noto Sans SC" w:cs="Noto Sans SC" w:eastAsia="Noto Sans SC" w:hAnsi="Noto Sans SC"/>
                <w:b w:val="false"/>
                <w:bCs w:val="false"/>
                <w:color w:val="15181C"/>
                <w:sz w:val="19"/>
                <w:szCs w:val="19"/>
              </w:rPr>
              <w:t xml:space="preserve">Name: </w:t>
            </w:r>
            <w:r>
              <w:rPr>
                <w:rFonts w:ascii="Noto Sans SC" w:cs="Noto Sans SC" w:eastAsia="Noto Sans SC" w:hAnsi="Noto Sans SC"/>
                <w:b/>
                <w:bCs/>
                <w:color w:val="F26B1D"/>
                <w:sz w:val="19"/>
                <w:szCs w:val="19"/>
              </w:rPr>
              <w:t xml:space="preserve">[Authorized signatory]</w:t>
            </w:r>
          </w:p>
          <w:p>
            <w:pPr>
              <w:spacing w:after="140" w:line="320"/>
            </w:pPr>
            <w:r>
              <w:rPr>
                <w:rFonts w:ascii="Noto Sans SC" w:cs="Noto Sans SC" w:eastAsia="Noto Sans SC" w:hAnsi="Noto Sans SC"/>
                <w:b w:val="false"/>
                <w:bCs w:val="false"/>
                <w:color w:val="15181C"/>
                <w:sz w:val="19"/>
                <w:szCs w:val="19"/>
              </w:rPr>
              <w:t xml:space="preserve">Title: </w:t>
            </w:r>
            <w:r>
              <w:rPr>
                <w:rFonts w:ascii="Noto Sans SC" w:cs="Noto Sans SC" w:eastAsia="Noto Sans SC" w:hAnsi="Noto Sans SC"/>
                <w:b/>
                <w:bCs/>
                <w:color w:val="F26B1D"/>
                <w:sz w:val="19"/>
                <w:szCs w:val="19"/>
              </w:rPr>
              <w:t xml:space="preserve">[Director]</w:t>
            </w:r>
          </w:p>
          <w:p>
            <w:pPr>
              <w:spacing w:after="140" w:line="320"/>
            </w:pPr>
            <w:r>
              <w:rPr>
                <w:rFonts w:ascii="Noto Sans SC" w:cs="Noto Sans SC" w:eastAsia="Noto Sans SC" w:hAnsi="Noto Sans SC"/>
                <w:b w:val="false"/>
                <w:bCs w:val="false"/>
                <w:color w:val="15181C"/>
                <w:sz w:val="19"/>
                <w:szCs w:val="19"/>
              </w:rPr>
              <w:t xml:space="preserve">Date: ______________________</w:t>
            </w:r>
          </w:p>
        </w:tc>
        <w:tc>
          <w:tcPr>
            <w:tcW w:type="dxa" w:w="4820"/>
            <w:tcMar>
              <w:top w:type="dxa" w:w="0"/>
              <w:left w:type="dxa" w:w="0"/>
              <w:bottom w:type="dxa" w:w="0"/>
              <w:right w:type="dxa" w:w="300"/>
            </w:tcMar>
          </w:tcPr>
          <w:p>
            <w:pPr>
              <w:spacing w:after="260" w:line="320"/>
            </w:pPr>
            <w:r>
              <w:rPr>
                <w:rFonts w:ascii="Noto Sans SC" w:cs="Noto Sans SC" w:eastAsia="Noto Sans SC" w:hAnsi="Noto Sans SC"/>
                <w:b/>
                <w:bCs/>
                <w:color w:val="15181C"/>
                <w:sz w:val="19"/>
                <w:szCs w:val="19"/>
              </w:rPr>
              <w:t xml:space="preserve">Driver</w:t>
            </w:r>
          </w:p>
          <w:p>
            <w:pPr>
              <w:spacing w:after="140" w:line="320"/>
            </w:pPr>
            <w:r>
              <w:rPr>
                <w:rFonts w:ascii="Noto Sans SC" w:cs="Noto Sans SC" w:eastAsia="Noto Sans SC" w:hAnsi="Noto Sans SC"/>
                <w:b w:val="false"/>
                <w:bCs w:val="false"/>
                <w:color w:val="15181C"/>
                <w:sz w:val="19"/>
                <w:szCs w:val="19"/>
              </w:rPr>
              <w:t xml:space="preserve">Signature: ____________________________</w:t>
            </w:r>
          </w:p>
          <w:p>
            <w:pPr>
              <w:spacing w:after="140" w:line="320"/>
            </w:pPr>
            <w:r>
              <w:rPr>
                <w:rFonts w:ascii="Noto Sans SC" w:cs="Noto Sans SC" w:eastAsia="Noto Sans SC" w:hAnsi="Noto Sans SC"/>
                <w:b w:val="false"/>
                <w:bCs w:val="false"/>
                <w:color w:val="15181C"/>
                <w:sz w:val="19"/>
                <w:szCs w:val="19"/>
              </w:rPr>
              <w:t xml:space="preserve">Name: </w:t>
            </w:r>
            <w:r>
              <w:rPr>
                <w:rFonts w:ascii="Noto Sans SC" w:cs="Noto Sans SC" w:eastAsia="Noto Sans SC" w:hAnsi="Noto Sans SC"/>
                <w:b/>
                <w:bCs/>
                <w:color w:val="F26B1D"/>
                <w:sz w:val="19"/>
                <w:szCs w:val="19"/>
              </w:rPr>
              <w:t xml:space="preserve">[Full legal name]</w:t>
            </w:r>
          </w:p>
          <w:p>
            <w:pPr>
              <w:spacing w:after="140" w:line="320"/>
            </w:pPr>
            <w:r>
              <w:rPr>
                <w:rFonts w:ascii="Noto Sans SC" w:cs="Noto Sans SC" w:eastAsia="Noto Sans SC" w:hAnsi="Noto Sans SC"/>
                <w:b w:val="false"/>
                <w:bCs w:val="false"/>
                <w:color w:val="15181C"/>
                <w:sz w:val="19"/>
                <w:szCs w:val="19"/>
              </w:rPr>
              <w:t xml:space="preserve">Vehicle: </w:t>
            </w:r>
            <w:r>
              <w:rPr>
                <w:rFonts w:ascii="Noto Sans SC" w:cs="Noto Sans SC" w:eastAsia="Noto Sans SC" w:hAnsi="Noto Sans SC"/>
                <w:b/>
                <w:bCs/>
                <w:color w:val="F26B1D"/>
                <w:sz w:val="19"/>
                <w:szCs w:val="19"/>
              </w:rPr>
              <w:t xml:space="preserve">[Make, model, year, plate]</w:t>
            </w:r>
          </w:p>
          <w:p>
            <w:pPr>
              <w:spacing w:after="140" w:line="320"/>
            </w:pPr>
            <w:r>
              <w:rPr>
                <w:rFonts w:ascii="Noto Sans SC" w:cs="Noto Sans SC" w:eastAsia="Noto Sans SC" w:hAnsi="Noto Sans SC"/>
                <w:b w:val="false"/>
                <w:bCs w:val="false"/>
                <w:color w:val="15181C"/>
                <w:sz w:val="19"/>
                <w:szCs w:val="19"/>
              </w:rPr>
              <w:t xml:space="preserve">Date: ______________________</w:t>
            </w:r>
          </w:p>
        </w:tc>
      </w:tr>
    </w:tbl>
    <w:p>
      <w:r>
        <w:br w:type="page"/>
      </w:r>
    </w:p>
    <w:p>
      <w:pPr>
        <w:pStyle w:val="Heading1"/>
        <w:spacing w:after="160" w:before="320"/>
      </w:pPr>
      <w:r>
        <w:rPr>
          <w:rFonts w:ascii="Sora" w:cs="Noto Sans SC" w:eastAsia="Noto Sans SC" w:hAnsi="Sora"/>
          <w:b/>
          <w:bCs/>
          <w:color w:val="15181C"/>
          <w:sz w:val="30"/>
          <w:szCs w:val="30"/>
        </w:rPr>
        <w:t xml:space="preserve">Schedule A · Campaign Order (Driver)</w:t>
      </w:r>
    </w:p>
    <w:p>
      <w:pPr>
        <w:spacing w:after="160" w:line="320"/>
      </w:pPr>
      <w:r>
        <w:rPr>
          <w:rFonts w:ascii="Noto Sans SC" w:cs="Noto Sans SC" w:eastAsia="Noto Sans SC" w:hAnsi="Noto Sans SC"/>
          <w:color w:val="5A5450"/>
          <w:sz w:val="20"/>
          <w:szCs w:val="20"/>
        </w:rPr>
        <w:t xml:space="preserve">Zumee sends a Campaign Order for each Campaign. It becomes binding when you accept it on the Platform or sign below.</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3300"/>
        <w:gridCol w:w="6340"/>
      </w:tblGrid>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Campaign reference</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[ZM-ORD-0001 / vehicle 1]</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Vehicle</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[Make, model, year, colour, plate]</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Client category</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[e.g. Real estate agent, Kitsilano]</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Panels and placement</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[2 magnetic panels, 24 x 12 in, front doors]</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Term</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[3]</w:t>
            </w:r>
            <w:r>
              <w:rPr>
                <w:rFonts w:ascii="Noto Sans SC" w:cs="Noto Sans SC" w:eastAsia="Noto Sans SC" w:hAnsi="Noto Sans SC"/>
                <w:color w:val="15181C"/>
                <w:sz w:val="19"/>
                <w:szCs w:val="19"/>
              </w:rPr>
              <w:t xml:space="preserve"> months from the Display Start Date</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Planned installation</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[YYYY-MM-DD, location]</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Monthly payment to Driver</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CAD </w:t>
            </w:r>
            <w:r>
              <w:rPr>
                <w:rFonts w:ascii="Noto Sans SC" w:cs="Noto Sans SC" w:eastAsia="Noto Sans SC" w:hAnsi="Noto Sans SC"/>
                <w:b/>
                <w:bCs/>
                <w:color w:val="F26B1D"/>
                <w:sz w:val="19"/>
                <w:szCs w:val="19"/>
              </w:rPr>
              <w:t xml:space="preserve">[ ]</w:t>
            </w:r>
            <w:r>
              <w:rPr>
                <w:rFonts w:ascii="Noto Sans SC" w:cs="Noto Sans SC" w:eastAsia="Noto Sans SC" w:hAnsi="Noto Sans SC"/>
                <w:color w:val="15181C"/>
                <w:sz w:val="19"/>
                <w:szCs w:val="19"/>
              </w:rPr>
              <w:t xml:space="preserve"> per full Campaign month, pro rata by day</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Verification</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Weekly photo; odometer photo at start and end of each month</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Special conditions</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[None]</w:t>
            </w:r>
          </w:p>
        </w:tc>
      </w:tr>
    </w:tbl>
    <w:p>
      <w:pPr>
        <w:spacing w:after="160" w:line="320"/>
      </w:pPr>
    </w:p>
    <w:p>
      <w:pPr>
        <w:spacing w:after="120" w:line="320"/>
      </w:pPr>
      <w:r>
        <w:rPr>
          <w:rFonts w:ascii="Noto Sans SC" w:cs="Noto Sans SC" w:eastAsia="Noto Sans SC" w:hAnsi="Noto Sans SC"/>
          <w:color w:val="15181C"/>
          <w:sz w:val="20"/>
          <w:szCs w:val="20"/>
        </w:rPr>
        <w:t xml:space="preserve">The Driver accepts this Campaign Order and confirms that the Vehicle Owner Participation Agreement applies to it.</w:t>
      </w: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4820"/>
        <w:gridCol w:w="4820"/>
      </w:tblGrid>
      <w:tr>
        <w:trPr>
          <w:cantSplit/>
        </w:trPr>
        <w:tc>
          <w:tcPr>
            <w:tcW w:type="dxa" w:w="4820"/>
            <w:tcMar>
              <w:top w:type="dxa" w:w="0"/>
              <w:left w:type="dxa" w:w="0"/>
              <w:bottom w:type="dxa" w:w="0"/>
              <w:right w:type="dxa" w:w="300"/>
            </w:tcMar>
          </w:tcPr>
          <w:p>
            <w:pPr>
              <w:spacing w:after="160" w:line="320"/>
            </w:pPr>
            <w:r>
              <w:rPr>
                <w:rFonts w:ascii="Noto Sans SC" w:cs="Noto Sans SC" w:eastAsia="Noto Sans SC" w:hAnsi="Noto Sans SC"/>
                <w:b/>
                <w:bCs/>
                <w:color w:val="15181C"/>
                <w:sz w:val="19"/>
                <w:szCs w:val="19"/>
              </w:rPr>
              <w:t xml:space="preserve">1376107 B.C. Ltd. dba Zumee</w:t>
            </w:r>
          </w:p>
          <w:p>
            <w:pPr>
              <w:spacing w:after="80" w:line="320"/>
            </w:pPr>
            <w:r>
              <w:rPr>
                <w:rFonts w:ascii="Noto Sans SC" w:cs="Noto Sans SC" w:eastAsia="Noto Sans SC" w:hAnsi="Noto Sans SC"/>
                <w:b w:val="false"/>
                <w:bCs w:val="false"/>
                <w:color w:val="15181C"/>
                <w:sz w:val="19"/>
                <w:szCs w:val="19"/>
              </w:rPr>
              <w:t xml:space="preserve">Per: ________________________________</w:t>
            </w:r>
          </w:p>
          <w:p>
            <w:pPr>
              <w:spacing w:after="80" w:line="320"/>
            </w:pPr>
            <w:r>
              <w:rPr>
                <w:rFonts w:ascii="Noto Sans SC" w:cs="Noto Sans SC" w:eastAsia="Noto Sans SC" w:hAnsi="Noto Sans SC"/>
                <w:b w:val="false"/>
                <w:bCs w:val="false"/>
                <w:color w:val="15181C"/>
                <w:sz w:val="19"/>
                <w:szCs w:val="19"/>
              </w:rPr>
              <w:t xml:space="preserve">Name: </w:t>
            </w:r>
            <w:r>
              <w:rPr>
                <w:rFonts w:ascii="Noto Sans SC" w:cs="Noto Sans SC" w:eastAsia="Noto Sans SC" w:hAnsi="Noto Sans SC"/>
                <w:b/>
                <w:bCs/>
                <w:color w:val="F26B1D"/>
                <w:sz w:val="19"/>
                <w:szCs w:val="19"/>
              </w:rPr>
              <w:t xml:space="preserve">[Authorized signatory]</w:t>
            </w:r>
          </w:p>
          <w:p>
            <w:pPr>
              <w:spacing w:after="80" w:line="320"/>
            </w:pPr>
            <w:r>
              <w:rPr>
                <w:rFonts w:ascii="Noto Sans SC" w:cs="Noto Sans SC" w:eastAsia="Noto Sans SC" w:hAnsi="Noto Sans SC"/>
                <w:b w:val="false"/>
                <w:bCs w:val="false"/>
                <w:color w:val="15181C"/>
                <w:sz w:val="19"/>
                <w:szCs w:val="19"/>
              </w:rPr>
              <w:t xml:space="preserve">Title: </w:t>
            </w:r>
            <w:r>
              <w:rPr>
                <w:rFonts w:ascii="Noto Sans SC" w:cs="Noto Sans SC" w:eastAsia="Noto Sans SC" w:hAnsi="Noto Sans SC"/>
                <w:b/>
                <w:bCs/>
                <w:color w:val="F26B1D"/>
                <w:sz w:val="19"/>
                <w:szCs w:val="19"/>
              </w:rPr>
              <w:t xml:space="preserve">[Director]</w:t>
            </w:r>
          </w:p>
          <w:p>
            <w:pPr>
              <w:spacing w:after="80" w:line="320"/>
            </w:pPr>
            <w:r>
              <w:rPr>
                <w:rFonts w:ascii="Noto Sans SC" w:cs="Noto Sans SC" w:eastAsia="Noto Sans SC" w:hAnsi="Noto Sans SC"/>
                <w:b w:val="false"/>
                <w:bCs w:val="false"/>
                <w:color w:val="15181C"/>
                <w:sz w:val="19"/>
                <w:szCs w:val="19"/>
              </w:rPr>
              <w:t xml:space="preserve">Date: ______________________</w:t>
            </w:r>
          </w:p>
        </w:tc>
        <w:tc>
          <w:tcPr>
            <w:tcW w:type="dxa" w:w="4820"/>
            <w:tcMar>
              <w:top w:type="dxa" w:w="0"/>
              <w:left w:type="dxa" w:w="0"/>
              <w:bottom w:type="dxa" w:w="0"/>
              <w:right w:type="dxa" w:w="300"/>
            </w:tcMar>
          </w:tcPr>
          <w:p>
            <w:pPr>
              <w:spacing w:after="160" w:line="320"/>
            </w:pPr>
            <w:r>
              <w:rPr>
                <w:rFonts w:ascii="Noto Sans SC" w:cs="Noto Sans SC" w:eastAsia="Noto Sans SC" w:hAnsi="Noto Sans SC"/>
                <w:b/>
                <w:bCs/>
                <w:color w:val="15181C"/>
                <w:sz w:val="19"/>
                <w:szCs w:val="19"/>
              </w:rPr>
              <w:t xml:space="preserve">Driver</w:t>
            </w:r>
          </w:p>
          <w:p>
            <w:pPr>
              <w:spacing w:after="80" w:line="320"/>
            </w:pPr>
            <w:r>
              <w:rPr>
                <w:rFonts w:ascii="Noto Sans SC" w:cs="Noto Sans SC" w:eastAsia="Noto Sans SC" w:hAnsi="Noto Sans SC"/>
                <w:b w:val="false"/>
                <w:bCs w:val="false"/>
                <w:color w:val="15181C"/>
                <w:sz w:val="19"/>
                <w:szCs w:val="19"/>
              </w:rPr>
              <w:t xml:space="preserve">Signature: ____________________________</w:t>
            </w:r>
          </w:p>
          <w:p>
            <w:pPr>
              <w:spacing w:after="80" w:line="320"/>
            </w:pPr>
            <w:r>
              <w:rPr>
                <w:rFonts w:ascii="Noto Sans SC" w:cs="Noto Sans SC" w:eastAsia="Noto Sans SC" w:hAnsi="Noto Sans SC"/>
                <w:b w:val="false"/>
                <w:bCs w:val="false"/>
                <w:color w:val="15181C"/>
                <w:sz w:val="19"/>
                <w:szCs w:val="19"/>
              </w:rPr>
              <w:t xml:space="preserve">Name: </w:t>
            </w:r>
            <w:r>
              <w:rPr>
                <w:rFonts w:ascii="Noto Sans SC" w:cs="Noto Sans SC" w:eastAsia="Noto Sans SC" w:hAnsi="Noto Sans SC"/>
                <w:b/>
                <w:bCs/>
                <w:color w:val="F26B1D"/>
                <w:sz w:val="19"/>
                <w:szCs w:val="19"/>
              </w:rPr>
              <w:t xml:space="preserve">[Full legal name]</w:t>
            </w:r>
          </w:p>
          <w:p>
            <w:pPr>
              <w:spacing w:after="80" w:line="320"/>
            </w:pPr>
            <w:r>
              <w:rPr>
                <w:rFonts w:ascii="Noto Sans SC" w:cs="Noto Sans SC" w:eastAsia="Noto Sans SC" w:hAnsi="Noto Sans SC"/>
                <w:b w:val="false"/>
                <w:bCs w:val="false"/>
                <w:color w:val="15181C"/>
                <w:sz w:val="19"/>
                <w:szCs w:val="19"/>
              </w:rPr>
              <w:t xml:space="preserve">Vehicle: </w:t>
            </w:r>
            <w:r>
              <w:rPr>
                <w:rFonts w:ascii="Noto Sans SC" w:cs="Noto Sans SC" w:eastAsia="Noto Sans SC" w:hAnsi="Noto Sans SC"/>
                <w:b/>
                <w:bCs/>
                <w:color w:val="F26B1D"/>
                <w:sz w:val="19"/>
                <w:szCs w:val="19"/>
              </w:rPr>
              <w:t xml:space="preserve">[Make, model, year, plate]</w:t>
            </w:r>
          </w:p>
          <w:p>
            <w:pPr>
              <w:spacing w:after="80" w:line="320"/>
            </w:pPr>
            <w:r>
              <w:rPr>
                <w:rFonts w:ascii="Noto Sans SC" w:cs="Noto Sans SC" w:eastAsia="Noto Sans SC" w:hAnsi="Noto Sans SC"/>
                <w:b w:val="false"/>
                <w:bCs w:val="false"/>
                <w:color w:val="15181C"/>
                <w:sz w:val="19"/>
                <w:szCs w:val="19"/>
              </w:rPr>
              <w:t xml:space="preserve">Date: ______________________</w:t>
            </w:r>
          </w:p>
        </w:tc>
      </w:tr>
    </w:tbl>
    <w:p>
      <w:r>
        <w:br w:type="page"/>
      </w:r>
    </w:p>
    <w:p>
      <w:pPr>
        <w:pStyle w:val="Heading1"/>
        <w:spacing w:after="160" w:before="320"/>
      </w:pPr>
      <w:r>
        <w:rPr>
          <w:rFonts w:ascii="Sora" w:cs="Noto Sans SC" w:eastAsia="Noto Sans SC" w:hAnsi="Sora"/>
          <w:b/>
          <w:bCs/>
          <w:color w:val="15181C"/>
          <w:sz w:val="30"/>
          <w:szCs w:val="30"/>
        </w:rPr>
        <w:t xml:space="preserve">Schedule B · Panel Care and Verification Steps</w:t>
      </w:r>
    </w:p>
    <w:p>
      <w:pPr>
        <w:pStyle w:val="Heading2"/>
        <w:keepNext/>
        <w:spacing w:after="100" w:before="280"/>
      </w:pPr>
      <w:r>
        <w:rPr>
          <w:rFonts w:ascii="Sora" w:cs="Noto Sans SC" w:eastAsia="Noto Sans SC" w:hAnsi="Sora"/>
          <w:b/>
          <w:bCs/>
          <w:color w:val="15181C"/>
          <w:sz w:val="23"/>
          <w:szCs w:val="23"/>
        </w:rPr>
        <w:t xml:space="preserve">Panel care</w:t>
      </w:r>
    </w:p>
    <w:p>
      <w:pPr>
        <w:pStyle w:val="ListParagraph"/>
        <w:numPr>
          <w:ilvl w:val="0"/>
          <w:numId w:val="2"/>
        </w:numPr>
        <w:spacing w:after="70" w:line="320"/>
      </w:pPr>
      <w:r>
        <w:rPr>
          <w:rFonts w:ascii="Noto Sans SC" w:cs="Noto Sans SC" w:eastAsia="Noto Sans SC" w:hAnsi="Noto Sans SC"/>
          <w:color w:val="15181C"/>
          <w:sz w:val="20"/>
          <w:szCs w:val="20"/>
        </w:rPr>
        <w:t xml:space="preserve">Wash the Vehicle by hand or at a touchless wash only. Remove the Panels before any automatic wash with brushes.</w:t>
      </w:r>
    </w:p>
    <w:p>
      <w:pPr>
        <w:pStyle w:val="ListParagraph"/>
        <w:numPr>
          <w:ilvl w:val="0"/>
          <w:numId w:val="2"/>
        </w:numPr>
        <w:spacing w:after="70" w:line="320"/>
      </w:pPr>
      <w:r>
        <w:rPr>
          <w:rFonts w:ascii="Noto Sans SC" w:cs="Noto Sans SC" w:eastAsia="Noto Sans SC" w:hAnsi="Noto Sans SC"/>
          <w:color w:val="15181C"/>
          <w:sz w:val="20"/>
          <w:szCs w:val="20"/>
        </w:rPr>
        <w:t xml:space="preserve">Once a week, lift each Panel, wipe the paint and the back of the Panel with a clean, damp microfibre cloth, let both dry, and re-seat the Panel in the same position.</w:t>
      </w:r>
    </w:p>
    <w:p>
      <w:pPr>
        <w:pStyle w:val="ListParagraph"/>
        <w:numPr>
          <w:ilvl w:val="0"/>
          <w:numId w:val="2"/>
        </w:numPr>
        <w:spacing w:after="70" w:line="320"/>
      </w:pPr>
      <w:r>
        <w:rPr>
          <w:rFonts w:ascii="Noto Sans SC" w:cs="Noto Sans SC" w:eastAsia="Noto Sans SC" w:hAnsi="Noto Sans SC"/>
          <w:color w:val="15181C"/>
          <w:sz w:val="20"/>
          <w:szCs w:val="20"/>
        </w:rPr>
        <w:t xml:space="preserve">Do not slide a Panel across the paint. Lift it straight off and place it straight down.</w:t>
      </w:r>
    </w:p>
    <w:p>
      <w:pPr>
        <w:pStyle w:val="ListParagraph"/>
        <w:numPr>
          <w:ilvl w:val="0"/>
          <w:numId w:val="2"/>
        </w:numPr>
        <w:spacing w:after="70" w:line="320"/>
      </w:pPr>
      <w:r>
        <w:rPr>
          <w:rFonts w:ascii="Noto Sans SC" w:cs="Noto Sans SC" w:eastAsia="Noto Sans SC" w:hAnsi="Noto Sans SC"/>
          <w:color w:val="15181C"/>
          <w:sz w:val="20"/>
          <w:szCs w:val="20"/>
        </w:rPr>
        <w:t xml:space="preserve">Do not apply wax or sealant under the Panels during the Campaign, and do not attach anything to the Panels.</w:t>
      </w:r>
    </w:p>
    <w:p>
      <w:pPr>
        <w:pStyle w:val="ListParagraph"/>
        <w:numPr>
          <w:ilvl w:val="0"/>
          <w:numId w:val="2"/>
        </w:numPr>
        <w:spacing w:after="70" w:line="320"/>
      </w:pPr>
      <w:r>
        <w:rPr>
          <w:rFonts w:ascii="Noto Sans SC" w:cs="Noto Sans SC" w:eastAsia="Noto Sans SC" w:hAnsi="Noto Sans SC"/>
          <w:color w:val="15181C"/>
          <w:sz w:val="20"/>
          <w:szCs w:val="20"/>
        </w:rPr>
        <w:t xml:space="preserve">In heavy snow or ice, clear the Panels gently; if a Panel is loose or damaged, take it off, keep it flat and tell Zumee within 2 days.</w:t>
      </w:r>
    </w:p>
    <w:p>
      <w:pPr>
        <w:pStyle w:val="Heading2"/>
        <w:keepNext/>
        <w:spacing w:after="100" w:before="280"/>
      </w:pPr>
      <w:r>
        <w:rPr>
          <w:rFonts w:ascii="Sora" w:cs="Noto Sans SC" w:eastAsia="Noto Sans SC" w:hAnsi="Sora"/>
          <w:b/>
          <w:bCs/>
          <w:color w:val="15181C"/>
          <w:sz w:val="23"/>
          <w:szCs w:val="23"/>
        </w:rPr>
        <w:t xml:space="preserve">Verification steps</w:t>
      </w:r>
    </w:p>
    <w:p>
      <w:pPr>
        <w:pStyle w:val="ListParagraph"/>
        <w:numPr>
          <w:ilvl w:val="0"/>
          <w:numId w:val="2"/>
        </w:numPr>
        <w:spacing w:after="70" w:line="320"/>
      </w:pPr>
      <w:r>
        <w:rPr>
          <w:rFonts w:ascii="Noto Sans SC" w:cs="Noto Sans SC" w:eastAsia="Noto Sans SC" w:hAnsi="Noto Sans SC"/>
          <w:color w:val="15181C"/>
          <w:sz w:val="20"/>
          <w:szCs w:val="20"/>
        </w:rPr>
        <w:t xml:space="preserve">Weekly photo: open the link Zumee sends you, allow the camera, and take one photo showing the full side of the Vehicle with the Panels visible. Do it in daylight where possible.</w:t>
      </w:r>
    </w:p>
    <w:p>
      <w:pPr>
        <w:pStyle w:val="ListParagraph"/>
        <w:numPr>
          <w:ilvl w:val="0"/>
          <w:numId w:val="2"/>
        </w:numPr>
        <w:spacing w:after="70" w:line="320"/>
      </w:pPr>
      <w:r>
        <w:rPr>
          <w:rFonts w:ascii="Noto Sans SC" w:cs="Noto Sans SC" w:eastAsia="Noto Sans SC" w:hAnsi="Noto Sans SC"/>
          <w:color w:val="15181C"/>
          <w:sz w:val="20"/>
          <w:szCs w:val="20"/>
        </w:rPr>
        <w:t xml:space="preserve">Odometer photo: on the first and last day of each Campaign month, photograph the odometer through the same link so the reading is legible.</w:t>
      </w:r>
    </w:p>
    <w:p>
      <w:pPr>
        <w:pStyle w:val="ListParagraph"/>
        <w:numPr>
          <w:ilvl w:val="0"/>
          <w:numId w:val="2"/>
        </w:numPr>
        <w:spacing w:after="70" w:line="320"/>
      </w:pPr>
      <w:r>
        <w:rPr>
          <w:rFonts w:ascii="Noto Sans SC" w:cs="Noto Sans SC" w:eastAsia="Noto Sans SC" w:hAnsi="Noto Sans SC"/>
          <w:color w:val="15181C"/>
          <w:sz w:val="20"/>
          <w:szCs w:val="20"/>
        </w:rPr>
        <w:t xml:space="preserve">Reminders are sent by text or email. If you miss a photo, take it as soon as you can; a week without a photo after a reminder is treated as not displayed.</w:t>
      </w:r>
    </w:p>
    <w:p>
      <w:pPr>
        <w:pStyle w:val="ListParagraph"/>
        <w:numPr>
          <w:ilvl w:val="0"/>
          <w:numId w:val="2"/>
        </w:numPr>
        <w:spacing w:after="70" w:line="320"/>
      </w:pPr>
      <w:r>
        <w:rPr>
          <w:rFonts w:ascii="Noto Sans SC" w:cs="Noto Sans SC" w:eastAsia="Noto Sans SC" w:hAnsi="Noto Sans SC"/>
          <w:color w:val="15181C"/>
          <w:sz w:val="20"/>
          <w:szCs w:val="20"/>
        </w:rPr>
        <w:t xml:space="preserve">Questions or problems: reply to any Zumee message or contact Zumee at the details on the first page.</w:t>
      </w:r>
    </w:p>
    <w:sectPr>
      <w:headerReference w:type="default" r:id="rId7"/>
      <w:footerReference w:type="default" r:id="rId8"/>
      <w:pgSz w:w="12240" w:h="15840" w:orient="portrait"/>
      <w:pgMar w:top="1300" w:right="1300" w:bottom="1200" w:left="130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ED5" w:sz="6" w:space="6"/>
      </w:pBdr>
      <w:tabs>
        <w:tab w:val="right" w:pos="9640"/>
      </w:tabs>
      <w:spacing w:before="120"/>
    </w:pPr>
    <w:r>
      <w:rPr>
        <w:rFonts w:ascii="Sora" w:cs="Noto Sans SC" w:eastAsia="Noto Sans SC" w:hAnsi="Sora"/>
        <w:color w:val="5A5450"/>
        <w:sz w:val="15"/>
        <w:szCs w:val="15"/>
      </w:rPr>
      <w:t xml:space="preserve">1376107 B.C. Ltd. dba Zumee · zumee.org · v1.0 · September 2026</w:t>
    </w:r>
    <w:r>
      <w:rPr>
        <w:rFonts w:ascii="Sora" w:cs="Noto Sans SC" w:eastAsia="Noto Sans SC" w:hAnsi="Sora"/>
        <w:color w:val="5A5450"/>
        <w:sz w:val="16"/>
        <w:szCs w:val="16"/>
      </w:rPr>
      <w:t xml:space="preserve">	Page </w:t>
    </w:r>
    <w:r>
      <w:rPr>
        <w:rFonts w:ascii="Sora" w:cs="Noto Sans SC" w:eastAsia="Noto Sans SC" w:hAnsi="Sora"/>
        <w:color w:val="5A5450"/>
        <w:sz w:val="16"/>
        <w:szCs w:val="16"/>
      </w:rPr>
      <w:fldChar w:fldCharType="begin"/>
      <w:instrText xml:space="preserve">PAGE</w:instrText>
      <w:fldChar w:fldCharType="separate"/>
      <w:fldChar w:fldCharType="end"/>
    </w:r>
    <w:r>
      <w:rPr>
        <w:rFonts w:ascii="Sora" w:cs="Noto Sans SC" w:eastAsia="Noto Sans SC" w:hAnsi="Sora"/>
        <w:color w:val="5A5450"/>
        <w:sz w:val="16"/>
        <w:szCs w:val="16"/>
      </w:rPr>
      <w:t xml:space="preserve"> of </w:t>
    </w:r>
    <w:r>
      <w:rPr>
        <w:rFonts w:ascii="Sora" w:cs="Noto Sans SC" w:eastAsia="Noto Sans SC" w:hAnsi="Sora"/>
        <w:color w:val="5A5450"/>
        <w:sz w:val="16"/>
        <w:szCs w:val="16"/>
      </w:rPr>
      <w:fldChar w:fldCharType="begin"/>
      <w:instrText xml:space="preserve">NUMPAGES</w:instrText>
      <w:fldChar w:fldCharType="separate"/>
      <w:fldChar w:fldCharType="end"/>
    </w:r>
    <w:r>
      <w:rPr>
        <w:rFonts w:ascii="Sora" w:cs="Noto Sans SC" w:eastAsia="Noto Sans SC" w:hAnsi="Sora"/>
        <w:color w:val="5A545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ED5" w:sz="6" w:space="6"/>
      </w:pBdr>
      <w:tabs>
        <w:tab w:val="right" w:pos="9640"/>
      </w:tabs>
      <w:spacing w:after="120"/>
    </w:pPr>
    <w:r>
      <w:drawing>
        <wp:inline distT="0" distB="0" distL="0" distR="0">
          <wp:extent cx="1066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61925"/>
                  </a:xfrm>
                  <a:prstGeom prst="rect">
                    <a:avLst/>
                  </a:prstGeom>
                </pic:spPr>
              </pic:pic>
            </a:graphicData>
          </a:graphic>
        </wp:inline>
      </w:drawing>
    </w:r>
    <w:r>
      <w:rPr>
        <w:rFonts w:ascii="Sora" w:cs="Noto Sans SC" w:eastAsia="Noto Sans SC" w:hAnsi="Sora"/>
        <w:color w:val="5A5450"/>
        <w:sz w:val="16"/>
        <w:szCs w:val="16"/>
      </w:rPr>
      <w:t xml:space="preserve">	Vehicle Owner Participation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rPr>
        <w:color w:val="F26B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SC" w:cs="Noto Sans SC" w:eastAsia="Noto Sans SC" w:hAnsi="Noto Sans SC"/>
        <w:color w:val="1518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2bb3b36693ee1af69fcbbe19a40c1d837c43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2bb3b36693ee1af69fcbbe19a40c1d837c43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Owner Participation Agreement</dc:title>
  <dc:creator>Zumee</dc:creator>
  <cp:lastModifiedBy>Un-named</cp:lastModifiedBy>
  <cp:revision>1</cp:revision>
  <dcterms:created xsi:type="dcterms:W3CDTF">2026-09-18T23:38:18.498Z</dcterms:created>
  <dcterms:modified xsi:type="dcterms:W3CDTF">2026-09-18T23:38:18.509Z</dcterms:modified>
</cp:coreProperties>
</file>

<file path=docProps/custom.xml><?xml version="1.0" encoding="utf-8"?>
<Properties xmlns="http://schemas.openxmlformats.org/officeDocument/2006/custom-properties" xmlns:vt="http://schemas.openxmlformats.org/officeDocument/2006/docPropsVTypes"/>
</file>