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F1621" w:rsidRPr="00BF1621" w:rsidRDefault="00BF1621" w:rsidP="00BF1621">
      <w:pPr>
        <w:widowControl/>
        <w:autoSpaceDE w:val="0"/>
        <w:autoSpaceDN w:val="0"/>
        <w:jc w:val="center"/>
        <w:textAlignment w:val="bottom"/>
        <w:rPr>
          <w:rFonts w:ascii="Courier New" w:hAnsi="Courier New" w:cs="Courier New" w:hint="eastAsia"/>
          <w:b/>
        </w:rPr>
      </w:pPr>
      <w:r w:rsidRPr="00BF1621">
        <w:rPr>
          <w:rFonts w:ascii="Courier New" w:hAnsi="Courier New" w:cs="Courier New" w:hint="eastAsia"/>
          <w:b/>
          <w:color w:val="800080"/>
          <w:sz w:val="44"/>
          <w:u w:val="double"/>
        </w:rPr>
        <w:t>固定资产盘点统计表</w:t>
      </w:r>
    </w:p>
    <w:p w:rsidR="00BF1621" w:rsidRPr="00BF1621" w:rsidRDefault="00BF1621" w:rsidP="00BF1621">
      <w:pPr>
        <w:pStyle w:val="a7"/>
        <w:rPr>
          <w:rFonts w:ascii="Courier New" w:hAnsi="Courier New" w:cs="Courier New" w:hint="eastAsia"/>
        </w:rPr>
      </w:pPr>
    </w:p>
    <w:p w:rsidR="00BF1621" w:rsidRPr="00BF1621" w:rsidRDefault="00BF1621" w:rsidP="00BF1621">
      <w:pPr>
        <w:widowControl/>
        <w:tabs>
          <w:tab w:val="left" w:pos="2835"/>
          <w:tab w:val="left" w:pos="5103"/>
        </w:tabs>
        <w:autoSpaceDE w:val="0"/>
        <w:autoSpaceDN w:val="0"/>
        <w:textAlignment w:val="bottom"/>
        <w:rPr>
          <w:rFonts w:ascii="Courier New" w:hAnsi="Courier New" w:cs="Courier New" w:hint="eastAsia"/>
        </w:rPr>
      </w:pPr>
      <w:r w:rsidRPr="00BF1621">
        <w:rPr>
          <w:rFonts w:ascii="Courier New" w:hAnsi="Courier New" w:cs="Courier New" w:hint="eastAsia"/>
        </w:rPr>
        <w:tab/>
        <w:t xml:space="preserve"> </w:t>
      </w:r>
      <w:r w:rsidRPr="00BF1621">
        <w:rPr>
          <w:rFonts w:ascii="Courier New" w:hAnsi="Courier New" w:cs="Courier New" w:hint="eastAsia"/>
          <w:b/>
          <w:spacing w:val="-6"/>
        </w:rPr>
        <w:fldChar w:fldCharType="begin"/>
      </w:r>
      <w:r w:rsidRPr="00BF1621">
        <w:rPr>
          <w:rFonts w:ascii="Courier New" w:hAnsi="Courier New" w:cs="Courier New" w:hint="eastAsia"/>
          <w:b/>
          <w:spacing w:val="-6"/>
        </w:rPr>
        <w:instrText xml:space="preserve"> MACROBUTTON CheckIt </w:instrText>
      </w:r>
      <w:r w:rsidRPr="00BF1621">
        <w:rPr>
          <w:rFonts w:ascii="Courier New" w:hAnsi="Courier New" w:cs="Courier New" w:hint="eastAsia"/>
          <w:b/>
          <w:spacing w:val="-6"/>
        </w:rPr>
        <w:sym w:font="Wingdings" w:char="F0A8"/>
      </w:r>
      <w:r w:rsidRPr="00BF1621">
        <w:rPr>
          <w:rFonts w:ascii="Courier New" w:hAnsi="Courier New" w:cs="Courier New" w:hint="eastAsia"/>
          <w:b/>
          <w:spacing w:val="-6"/>
        </w:rPr>
        <w:fldChar w:fldCharType="end"/>
      </w:r>
      <w:r w:rsidRPr="00BF1621">
        <w:rPr>
          <w:rFonts w:ascii="Courier New" w:hAnsi="Courier New" w:cs="Courier New" w:hint="eastAsia"/>
          <w:b/>
          <w:color w:val="000080"/>
        </w:rPr>
        <w:t>建</w:t>
      </w:r>
      <w:r w:rsidR="005314AA">
        <w:rPr>
          <w:rFonts w:ascii="Courier New" w:hAnsi="Courier New" w:cs="Courier New" w:hint="eastAsia"/>
          <w:b/>
          <w:color w:val="000080"/>
        </w:rPr>
        <w:t>筑</w:t>
      </w:r>
      <w:r w:rsidRPr="00BF1621">
        <w:rPr>
          <w:rFonts w:ascii="Courier New" w:hAnsi="Courier New" w:cs="Courier New" w:hint="eastAsia"/>
          <w:b/>
          <w:color w:val="000080"/>
        </w:rPr>
        <w:t>物及附属设备</w:t>
      </w:r>
      <w:r w:rsidRPr="00BF1621">
        <w:rPr>
          <w:rFonts w:ascii="Courier New" w:hAnsi="Courier New" w:cs="Courier New" w:hint="eastAsia"/>
          <w:b/>
          <w:color w:val="000080"/>
        </w:rPr>
        <w:tab/>
      </w:r>
      <w:r w:rsidRPr="00BF1621">
        <w:rPr>
          <w:rFonts w:ascii="Courier New" w:hAnsi="Courier New" w:cs="Courier New" w:hint="eastAsia"/>
          <w:b/>
          <w:spacing w:val="-6"/>
        </w:rPr>
        <w:fldChar w:fldCharType="begin"/>
      </w:r>
      <w:r w:rsidRPr="00BF1621">
        <w:rPr>
          <w:rFonts w:ascii="Courier New" w:hAnsi="Courier New" w:cs="Courier New" w:hint="eastAsia"/>
          <w:b/>
          <w:spacing w:val="-6"/>
        </w:rPr>
        <w:instrText xml:space="preserve"> MACROBUTTON CheckIt </w:instrText>
      </w:r>
      <w:r w:rsidRPr="00BF1621">
        <w:rPr>
          <w:rFonts w:ascii="Courier New" w:hAnsi="Courier New" w:cs="Courier New" w:hint="eastAsia"/>
          <w:b/>
          <w:spacing w:val="-6"/>
        </w:rPr>
        <w:sym w:font="Wingdings" w:char="F0A8"/>
      </w:r>
      <w:r w:rsidRPr="00BF1621">
        <w:rPr>
          <w:rFonts w:ascii="Courier New" w:hAnsi="Courier New" w:cs="Courier New" w:hint="eastAsia"/>
          <w:b/>
          <w:spacing w:val="-6"/>
        </w:rPr>
        <w:fldChar w:fldCharType="end"/>
      </w:r>
      <w:r w:rsidRPr="00BF1621">
        <w:rPr>
          <w:rFonts w:ascii="Courier New" w:hAnsi="Courier New" w:cs="Courier New" w:hint="eastAsia"/>
          <w:b/>
          <w:color w:val="000080"/>
        </w:rPr>
        <w:t>机器设备及附属设备</w:t>
      </w:r>
    </w:p>
    <w:p w:rsidR="00BF1621" w:rsidRPr="00BF1621" w:rsidRDefault="00BF1621" w:rsidP="00BF1621">
      <w:pPr>
        <w:widowControl/>
        <w:tabs>
          <w:tab w:val="left" w:pos="2126"/>
        </w:tabs>
        <w:autoSpaceDE w:val="0"/>
        <w:autoSpaceDN w:val="0"/>
        <w:textAlignment w:val="bottom"/>
        <w:rPr>
          <w:rFonts w:ascii="Courier New" w:hAnsi="Courier New" w:cs="Courier New" w:hint="eastAsia"/>
        </w:rPr>
      </w:pPr>
      <w:bookmarkStart w:id="0" w:name="department"/>
      <w:bookmarkEnd w:id="0"/>
      <w:r w:rsidRPr="00BF1621">
        <w:rPr>
          <w:rFonts w:ascii="Courier New" w:hAnsi="Courier New" w:cs="Courier New" w:hint="eastAsia"/>
          <w:b/>
          <w:color w:val="000080"/>
        </w:rPr>
        <w:t>部门</w:t>
      </w:r>
      <w:r w:rsidRPr="00BF1621">
        <w:rPr>
          <w:rFonts w:ascii="Courier New" w:hAnsi="Courier New" w:cs="Courier New" w:hint="eastAsia"/>
        </w:rPr>
        <w:t>：</w:t>
      </w:r>
      <w:r w:rsidRPr="00BF1621">
        <w:rPr>
          <w:rFonts w:ascii="Courier New" w:hAnsi="Courier New" w:cs="Courier New" w:hint="eastAsia"/>
        </w:rPr>
        <w:tab/>
      </w:r>
      <w:r w:rsidRPr="00BF1621">
        <w:rPr>
          <w:rFonts w:ascii="Courier New" w:hAnsi="Courier New" w:cs="Courier New" w:hint="eastAsia"/>
          <w:b/>
          <w:color w:val="000080"/>
        </w:rPr>
        <w:t>类别：</w:t>
      </w:r>
    </w:p>
    <w:p w:rsidR="00BF1621" w:rsidRPr="00BF1621" w:rsidRDefault="00BF1621" w:rsidP="00BF1621">
      <w:pPr>
        <w:widowControl/>
        <w:tabs>
          <w:tab w:val="left" w:pos="2835"/>
          <w:tab w:val="left" w:pos="5103"/>
          <w:tab w:val="left" w:pos="6804"/>
          <w:tab w:val="left" w:pos="8647"/>
        </w:tabs>
        <w:autoSpaceDE w:val="0"/>
        <w:autoSpaceDN w:val="0"/>
        <w:textAlignment w:val="bottom"/>
        <w:rPr>
          <w:rFonts w:ascii="Courier New" w:hAnsi="Courier New" w:cs="Courier New" w:hint="eastAsia"/>
        </w:rPr>
      </w:pPr>
      <w:r w:rsidRPr="00BF1621">
        <w:rPr>
          <w:rFonts w:ascii="Courier New" w:hAnsi="Courier New" w:cs="Courier New" w:hint="eastAsia"/>
        </w:rPr>
        <w:tab/>
        <w:t xml:space="preserve"> </w:t>
      </w:r>
      <w:r w:rsidRPr="00BF1621">
        <w:rPr>
          <w:rFonts w:ascii="Courier New" w:hAnsi="Courier New" w:cs="Courier New" w:hint="eastAsia"/>
          <w:b/>
          <w:spacing w:val="-6"/>
        </w:rPr>
        <w:fldChar w:fldCharType="begin"/>
      </w:r>
      <w:r w:rsidRPr="00BF1621">
        <w:rPr>
          <w:rFonts w:ascii="Courier New" w:hAnsi="Courier New" w:cs="Courier New" w:hint="eastAsia"/>
          <w:b/>
          <w:spacing w:val="-6"/>
        </w:rPr>
        <w:instrText xml:space="preserve"> MACROBUTTON CheckIt </w:instrText>
      </w:r>
      <w:r w:rsidRPr="00BF1621">
        <w:rPr>
          <w:rFonts w:ascii="Courier New" w:hAnsi="Courier New" w:cs="Courier New" w:hint="eastAsia"/>
          <w:b/>
          <w:spacing w:val="-6"/>
        </w:rPr>
        <w:sym w:font="Wingdings" w:char="F0A8"/>
      </w:r>
      <w:r w:rsidRPr="00BF1621">
        <w:rPr>
          <w:rFonts w:ascii="Courier New" w:hAnsi="Courier New" w:cs="Courier New" w:hint="eastAsia"/>
          <w:b/>
          <w:spacing w:val="-6"/>
        </w:rPr>
        <w:fldChar w:fldCharType="end"/>
      </w:r>
      <w:r w:rsidRPr="00BF1621">
        <w:rPr>
          <w:rFonts w:ascii="Courier New" w:hAnsi="Courier New" w:cs="Courier New" w:hint="eastAsia"/>
          <w:b/>
          <w:color w:val="000080"/>
        </w:rPr>
        <w:t>交通运输设备</w:t>
      </w:r>
      <w:r w:rsidRPr="00BF1621">
        <w:rPr>
          <w:rFonts w:ascii="Courier New" w:hAnsi="Courier New" w:cs="Courier New" w:hint="eastAsia"/>
          <w:b/>
          <w:color w:val="000080"/>
        </w:rPr>
        <w:tab/>
      </w:r>
      <w:r w:rsidRPr="00BF1621">
        <w:rPr>
          <w:rFonts w:ascii="Courier New" w:hAnsi="Courier New" w:cs="Courier New" w:hint="eastAsia"/>
          <w:b/>
          <w:spacing w:val="-6"/>
        </w:rPr>
        <w:fldChar w:fldCharType="begin"/>
      </w:r>
      <w:r w:rsidRPr="00BF1621">
        <w:rPr>
          <w:rFonts w:ascii="Courier New" w:hAnsi="Courier New" w:cs="Courier New" w:hint="eastAsia"/>
          <w:b/>
          <w:spacing w:val="-6"/>
        </w:rPr>
        <w:instrText xml:space="preserve"> MACROBUTTON CheckIt </w:instrText>
      </w:r>
      <w:r w:rsidRPr="00BF1621">
        <w:rPr>
          <w:rFonts w:ascii="Courier New" w:hAnsi="Courier New" w:cs="Courier New" w:hint="eastAsia"/>
          <w:b/>
          <w:spacing w:val="-6"/>
        </w:rPr>
        <w:sym w:font="Wingdings" w:char="F0A8"/>
      </w:r>
      <w:r w:rsidRPr="00BF1621">
        <w:rPr>
          <w:rFonts w:ascii="Courier New" w:hAnsi="Courier New" w:cs="Courier New" w:hint="eastAsia"/>
          <w:b/>
          <w:spacing w:val="-6"/>
        </w:rPr>
        <w:fldChar w:fldCharType="end"/>
      </w:r>
      <w:r w:rsidRPr="00BF1621">
        <w:rPr>
          <w:rFonts w:ascii="Courier New" w:hAnsi="Courier New" w:cs="Courier New" w:hint="eastAsia"/>
          <w:b/>
          <w:color w:val="000080"/>
        </w:rPr>
        <w:t>办公设备</w:t>
      </w:r>
      <w:r w:rsidRPr="00BF1621">
        <w:rPr>
          <w:rFonts w:ascii="Courier New" w:hAnsi="Courier New" w:cs="Courier New" w:hint="eastAsia"/>
          <w:b/>
          <w:color w:val="000080"/>
        </w:rPr>
        <w:tab/>
      </w:r>
      <w:r w:rsidRPr="00BF1621">
        <w:rPr>
          <w:rFonts w:ascii="Courier New" w:hAnsi="Courier New" w:cs="Courier New" w:hint="eastAsia"/>
          <w:b/>
          <w:spacing w:val="-6"/>
        </w:rPr>
        <w:fldChar w:fldCharType="begin"/>
      </w:r>
      <w:r w:rsidRPr="00BF1621">
        <w:rPr>
          <w:rFonts w:ascii="Courier New" w:hAnsi="Courier New" w:cs="Courier New" w:hint="eastAsia"/>
          <w:b/>
          <w:spacing w:val="-6"/>
        </w:rPr>
        <w:instrText xml:space="preserve"> MACROBUTTON CheckIt </w:instrText>
      </w:r>
      <w:r w:rsidRPr="00BF1621">
        <w:rPr>
          <w:rFonts w:ascii="Courier New" w:hAnsi="Courier New" w:cs="Courier New" w:hint="eastAsia"/>
          <w:b/>
          <w:spacing w:val="-6"/>
        </w:rPr>
        <w:sym w:font="Wingdings" w:char="F0A8"/>
      </w:r>
      <w:r w:rsidRPr="00BF1621">
        <w:rPr>
          <w:rFonts w:ascii="Courier New" w:hAnsi="Courier New" w:cs="Courier New" w:hint="eastAsia"/>
          <w:b/>
          <w:spacing w:val="-6"/>
        </w:rPr>
        <w:fldChar w:fldCharType="end"/>
      </w:r>
      <w:r w:rsidRPr="00BF1621">
        <w:rPr>
          <w:rFonts w:ascii="Courier New" w:hAnsi="Courier New" w:cs="Courier New" w:hint="eastAsia"/>
          <w:b/>
          <w:color w:val="000080"/>
        </w:rPr>
        <w:t>其它设备</w:t>
      </w:r>
      <w:r w:rsidRPr="00BF1621">
        <w:rPr>
          <w:rFonts w:ascii="Courier New" w:hAnsi="Courier New" w:cs="Courier New" w:hint="eastAsia"/>
        </w:rPr>
        <w:tab/>
      </w:r>
      <w:r w:rsidRPr="00BF1621">
        <w:rPr>
          <w:rFonts w:ascii="Courier New" w:hAnsi="Courier New" w:cs="Courier New" w:hint="eastAsia"/>
          <w:b/>
          <w:color w:val="000080"/>
        </w:rPr>
        <w:t>页</w:t>
      </w:r>
      <w:r w:rsidR="005314AA">
        <w:rPr>
          <w:rFonts w:ascii="Courier New" w:hAnsi="Courier New" w:cs="Courier New" w:hint="eastAsia"/>
          <w:b/>
          <w:color w:val="000080"/>
        </w:rPr>
        <w:t xml:space="preserve"> </w:t>
      </w:r>
      <w:r w:rsidRPr="00BF1621">
        <w:rPr>
          <w:rFonts w:ascii="Courier New" w:hAnsi="Courier New" w:cs="Courier New" w:hint="eastAsia"/>
          <w:b/>
          <w:color w:val="000080"/>
        </w:rPr>
        <w:t>次：</w:t>
      </w:r>
      <w:r w:rsidRPr="00BF1621">
        <w:rPr>
          <w:rFonts w:ascii="Courier New" w:hAnsi="Courier New" w:cs="Courier New" w:hint="eastAsia"/>
        </w:rPr>
        <w:t xml:space="preserve"> </w:t>
      </w:r>
    </w:p>
    <w:p w:rsidR="00BF1621" w:rsidRPr="00BF1621" w:rsidRDefault="00BF1621" w:rsidP="00BF1621">
      <w:pPr>
        <w:widowControl/>
        <w:tabs>
          <w:tab w:val="left" w:pos="2835"/>
          <w:tab w:val="left" w:pos="5103"/>
          <w:tab w:val="left" w:pos="6804"/>
          <w:tab w:val="left" w:pos="8647"/>
        </w:tabs>
        <w:autoSpaceDE w:val="0"/>
        <w:autoSpaceDN w:val="0"/>
        <w:textAlignment w:val="bottom"/>
        <w:rPr>
          <w:rFonts w:ascii="Courier New" w:hAnsi="Courier New" w:cs="Courier New" w:hint="eastAsia"/>
        </w:rPr>
      </w:pPr>
    </w:p>
    <w:tbl>
      <w:tblPr>
        <w:tblW w:w="0" w:type="auto"/>
        <w:tblInd w:w="15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992"/>
        <w:gridCol w:w="993"/>
        <w:gridCol w:w="1984"/>
        <w:gridCol w:w="426"/>
        <w:gridCol w:w="378"/>
        <w:gridCol w:w="378"/>
        <w:gridCol w:w="379"/>
        <w:gridCol w:w="1416"/>
        <w:gridCol w:w="709"/>
        <w:gridCol w:w="708"/>
        <w:gridCol w:w="709"/>
        <w:gridCol w:w="850"/>
      </w:tblGrid>
      <w:tr w:rsidR="00BF1621" w:rsidRPr="00BF1621" w:rsidTr="008F3B7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</w:trPr>
        <w:tc>
          <w:tcPr>
            <w:tcW w:w="992" w:type="dxa"/>
            <w:vMerge w:val="restart"/>
            <w:tcBorders>
              <w:top w:val="single" w:sz="12" w:space="0" w:color="auto"/>
              <w:left w:val="single" w:sz="12" w:space="0" w:color="auto"/>
              <w:right w:val="single" w:sz="6" w:space="0" w:color="auto"/>
            </w:tcBorders>
            <w:vAlign w:val="center"/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F1621">
              <w:rPr>
                <w:rFonts w:ascii="Courier New" w:hAnsi="Courier New" w:cs="Courier New" w:hint="eastAsia"/>
                <w:b/>
                <w:color w:val="000080"/>
              </w:rPr>
              <w:t>盘点单</w:t>
            </w:r>
          </w:p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F1621">
              <w:rPr>
                <w:rFonts w:ascii="Courier New" w:hAnsi="Courier New" w:cs="Courier New" w:hint="eastAsia"/>
                <w:b/>
                <w:color w:val="000080"/>
              </w:rPr>
              <w:t>号　码</w:t>
            </w:r>
          </w:p>
        </w:tc>
        <w:tc>
          <w:tcPr>
            <w:tcW w:w="993" w:type="dxa"/>
            <w:vMerge w:val="restart"/>
            <w:tcBorders>
              <w:top w:val="single" w:sz="12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F1621">
              <w:rPr>
                <w:rFonts w:ascii="Courier New" w:hAnsi="Courier New" w:cs="Courier New" w:hint="eastAsia"/>
                <w:b/>
                <w:color w:val="000080"/>
              </w:rPr>
              <w:t>设　备</w:t>
            </w:r>
          </w:p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F1621">
              <w:rPr>
                <w:rFonts w:ascii="Courier New" w:hAnsi="Courier New" w:cs="Courier New" w:hint="eastAsia"/>
                <w:b/>
                <w:color w:val="000080"/>
              </w:rPr>
              <w:t>编　号</w:t>
            </w:r>
          </w:p>
        </w:tc>
        <w:tc>
          <w:tcPr>
            <w:tcW w:w="1984" w:type="dxa"/>
            <w:vMerge w:val="restart"/>
            <w:tcBorders>
              <w:top w:val="single" w:sz="12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F1621">
              <w:rPr>
                <w:rFonts w:ascii="Courier New" w:hAnsi="Courier New" w:cs="Courier New" w:hint="eastAsia"/>
                <w:b/>
                <w:color w:val="000080"/>
              </w:rPr>
              <w:t>设备名称</w:t>
            </w:r>
          </w:p>
        </w:tc>
        <w:tc>
          <w:tcPr>
            <w:tcW w:w="426" w:type="dxa"/>
            <w:vMerge w:val="restart"/>
            <w:tcBorders>
              <w:top w:val="single" w:sz="12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F1621">
              <w:rPr>
                <w:rFonts w:ascii="Courier New" w:hAnsi="Courier New" w:cs="Courier New" w:hint="eastAsia"/>
                <w:b/>
                <w:color w:val="000080"/>
              </w:rPr>
              <w:t>单</w:t>
            </w:r>
          </w:p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F1621">
              <w:rPr>
                <w:rFonts w:ascii="Courier New" w:hAnsi="Courier New" w:cs="Courier New" w:hint="eastAsia"/>
                <w:b/>
                <w:color w:val="000080"/>
              </w:rPr>
              <w:t>位</w:t>
            </w:r>
          </w:p>
        </w:tc>
        <w:tc>
          <w:tcPr>
            <w:tcW w:w="1135" w:type="dxa"/>
            <w:gridSpan w:val="3"/>
            <w:tcBorders>
              <w:top w:val="single" w:sz="12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BF1621" w:rsidRPr="00BF1621" w:rsidRDefault="00BF1621" w:rsidP="00BF1621">
            <w:pPr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F1621">
              <w:rPr>
                <w:rFonts w:ascii="Courier New" w:hAnsi="Courier New" w:cs="Courier New" w:hint="eastAsia"/>
                <w:b/>
                <w:color w:val="000080"/>
                <w:spacing w:val="20"/>
              </w:rPr>
              <w:t>取得日期</w:t>
            </w:r>
          </w:p>
        </w:tc>
        <w:tc>
          <w:tcPr>
            <w:tcW w:w="1416" w:type="dxa"/>
            <w:vMerge w:val="restart"/>
            <w:tcBorders>
              <w:top w:val="single" w:sz="12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F1621">
              <w:rPr>
                <w:rFonts w:ascii="Courier New" w:hAnsi="Courier New" w:cs="Courier New" w:hint="eastAsia"/>
                <w:b/>
                <w:color w:val="000080"/>
              </w:rPr>
              <w:t>取得成本</w:t>
            </w:r>
          </w:p>
        </w:tc>
        <w:tc>
          <w:tcPr>
            <w:tcW w:w="709" w:type="dxa"/>
            <w:vMerge w:val="restart"/>
            <w:tcBorders>
              <w:top w:val="single" w:sz="12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F1621">
              <w:rPr>
                <w:rFonts w:ascii="Courier New" w:hAnsi="Courier New" w:cs="Courier New" w:hint="eastAsia"/>
                <w:b/>
                <w:color w:val="000080"/>
              </w:rPr>
              <w:t>帐列</w:t>
            </w:r>
          </w:p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F1621">
              <w:rPr>
                <w:rFonts w:ascii="Courier New" w:hAnsi="Courier New" w:cs="Courier New" w:hint="eastAsia"/>
                <w:b/>
                <w:color w:val="000080"/>
              </w:rPr>
              <w:t>数量</w:t>
            </w:r>
          </w:p>
        </w:tc>
        <w:tc>
          <w:tcPr>
            <w:tcW w:w="708" w:type="dxa"/>
            <w:vMerge w:val="restart"/>
            <w:tcBorders>
              <w:top w:val="single" w:sz="12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F1621">
              <w:rPr>
                <w:rFonts w:ascii="Courier New" w:hAnsi="Courier New" w:cs="Courier New" w:hint="eastAsia"/>
                <w:b/>
                <w:color w:val="000080"/>
              </w:rPr>
              <w:t>盘点</w:t>
            </w:r>
          </w:p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F1621">
              <w:rPr>
                <w:rFonts w:ascii="Courier New" w:hAnsi="Courier New" w:cs="Courier New" w:hint="eastAsia"/>
                <w:b/>
                <w:color w:val="000080"/>
              </w:rPr>
              <w:t>数量</w:t>
            </w:r>
          </w:p>
        </w:tc>
        <w:tc>
          <w:tcPr>
            <w:tcW w:w="709" w:type="dxa"/>
            <w:vMerge w:val="restart"/>
            <w:tcBorders>
              <w:top w:val="single" w:sz="12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F1621">
              <w:rPr>
                <w:rFonts w:ascii="Courier New" w:hAnsi="Courier New" w:cs="Courier New" w:hint="eastAsia"/>
                <w:b/>
                <w:color w:val="000080"/>
              </w:rPr>
              <w:t>盘点</w:t>
            </w:r>
          </w:p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F1621">
              <w:rPr>
                <w:rFonts w:ascii="Courier New" w:hAnsi="Courier New" w:cs="Courier New" w:hint="eastAsia"/>
                <w:b/>
                <w:color w:val="000080"/>
              </w:rPr>
              <w:t>差异</w:t>
            </w:r>
          </w:p>
        </w:tc>
        <w:tc>
          <w:tcPr>
            <w:tcW w:w="850" w:type="dxa"/>
            <w:vMerge w:val="restart"/>
            <w:tcBorders>
              <w:top w:val="single" w:sz="12" w:space="0" w:color="auto"/>
              <w:left w:val="single" w:sz="6" w:space="0" w:color="auto"/>
              <w:right w:val="single" w:sz="12" w:space="0" w:color="auto"/>
            </w:tcBorders>
            <w:vAlign w:val="center"/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  <w:r w:rsidRPr="00BF1621">
              <w:rPr>
                <w:rFonts w:ascii="Courier New" w:hAnsi="Courier New" w:cs="Courier New" w:hint="eastAsia"/>
                <w:b/>
                <w:color w:val="000080"/>
              </w:rPr>
              <w:t>备</w:t>
            </w:r>
            <w:r w:rsidRPr="00BF1621">
              <w:rPr>
                <w:rFonts w:ascii="Courier New" w:hAnsi="Courier New" w:cs="Courier New" w:hint="eastAsia"/>
                <w:b/>
                <w:color w:val="000080"/>
              </w:rPr>
              <w:t xml:space="preserve">  </w:t>
            </w:r>
            <w:r w:rsidRPr="00BF1621">
              <w:rPr>
                <w:rFonts w:ascii="Courier New" w:hAnsi="Courier New" w:cs="Courier New" w:hint="eastAsia"/>
                <w:b/>
                <w:color w:val="000080"/>
              </w:rPr>
              <w:t>注</w:t>
            </w:r>
          </w:p>
        </w:tc>
      </w:tr>
      <w:tr w:rsidR="00BF1621" w:rsidRPr="00BF1621" w:rsidTr="008F3B7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</w:trPr>
        <w:tc>
          <w:tcPr>
            <w:tcW w:w="992" w:type="dxa"/>
            <w:vMerge/>
            <w:tcBorders>
              <w:left w:val="single" w:sz="12" w:space="0" w:color="auto"/>
              <w:bottom w:val="single" w:sz="12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</w:p>
        </w:tc>
        <w:tc>
          <w:tcPr>
            <w:tcW w:w="993" w:type="dxa"/>
            <w:vMerge/>
            <w:tcBorders>
              <w:left w:val="single" w:sz="6" w:space="0" w:color="auto"/>
              <w:bottom w:val="single" w:sz="12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</w:p>
        </w:tc>
        <w:tc>
          <w:tcPr>
            <w:tcW w:w="1984" w:type="dxa"/>
            <w:vMerge/>
            <w:tcBorders>
              <w:left w:val="single" w:sz="6" w:space="0" w:color="auto"/>
              <w:bottom w:val="single" w:sz="12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</w:p>
        </w:tc>
        <w:tc>
          <w:tcPr>
            <w:tcW w:w="426" w:type="dxa"/>
            <w:vMerge/>
            <w:tcBorders>
              <w:left w:val="single" w:sz="6" w:space="0" w:color="auto"/>
              <w:bottom w:val="single" w:sz="12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</w:p>
        </w:tc>
        <w:tc>
          <w:tcPr>
            <w:tcW w:w="378" w:type="dxa"/>
            <w:tcBorders>
              <w:top w:val="single" w:sz="4" w:space="0" w:color="auto"/>
              <w:left w:val="single" w:sz="6" w:space="0" w:color="auto"/>
              <w:bottom w:val="single" w:sz="12" w:space="0" w:color="auto"/>
            </w:tcBorders>
            <w:vAlign w:val="center"/>
          </w:tcPr>
          <w:p w:rsidR="00BF1621" w:rsidRPr="00BF1621" w:rsidRDefault="00BF1621" w:rsidP="00BF1621">
            <w:pPr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  <w:spacing w:val="20"/>
                <w:u w:val="single"/>
              </w:rPr>
            </w:pPr>
            <w:r w:rsidRPr="00BF1621">
              <w:rPr>
                <w:rFonts w:ascii="Courier New" w:hAnsi="Courier New" w:cs="Courier New" w:hint="eastAsia"/>
                <w:b/>
                <w:color w:val="000080"/>
              </w:rPr>
              <w:t>年</w:t>
            </w:r>
          </w:p>
        </w:tc>
        <w:tc>
          <w:tcPr>
            <w:tcW w:w="378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:rsidR="00BF1621" w:rsidRPr="00BF1621" w:rsidRDefault="00BF1621" w:rsidP="00BF1621">
            <w:pPr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  <w:spacing w:val="20"/>
                <w:u w:val="single"/>
              </w:rPr>
            </w:pPr>
            <w:r w:rsidRPr="00BF1621">
              <w:rPr>
                <w:rFonts w:ascii="Courier New" w:hAnsi="Courier New" w:cs="Courier New" w:hint="eastAsia"/>
                <w:b/>
                <w:color w:val="000080"/>
              </w:rPr>
              <w:t>月</w:t>
            </w:r>
          </w:p>
        </w:tc>
        <w:tc>
          <w:tcPr>
            <w:tcW w:w="379" w:type="dxa"/>
            <w:tcBorders>
              <w:top w:val="single" w:sz="4" w:space="0" w:color="auto"/>
              <w:bottom w:val="single" w:sz="12" w:space="0" w:color="auto"/>
              <w:right w:val="single" w:sz="6" w:space="0" w:color="auto"/>
            </w:tcBorders>
            <w:vAlign w:val="center"/>
          </w:tcPr>
          <w:p w:rsidR="00BF1621" w:rsidRPr="00BF1621" w:rsidRDefault="00BF1621" w:rsidP="00BF1621">
            <w:pPr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  <w:spacing w:val="20"/>
                <w:u w:val="single"/>
              </w:rPr>
            </w:pPr>
            <w:r w:rsidRPr="00BF1621">
              <w:rPr>
                <w:rFonts w:ascii="Courier New" w:hAnsi="Courier New" w:cs="Courier New" w:hint="eastAsia"/>
                <w:b/>
                <w:color w:val="000080"/>
              </w:rPr>
              <w:t>日</w:t>
            </w:r>
          </w:p>
        </w:tc>
        <w:tc>
          <w:tcPr>
            <w:tcW w:w="1416" w:type="dxa"/>
            <w:vMerge/>
            <w:tcBorders>
              <w:left w:val="single" w:sz="6" w:space="0" w:color="auto"/>
              <w:bottom w:val="single" w:sz="12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</w:p>
        </w:tc>
        <w:tc>
          <w:tcPr>
            <w:tcW w:w="709" w:type="dxa"/>
            <w:vMerge/>
            <w:tcBorders>
              <w:left w:val="single" w:sz="6" w:space="0" w:color="auto"/>
              <w:bottom w:val="single" w:sz="12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</w:p>
        </w:tc>
        <w:tc>
          <w:tcPr>
            <w:tcW w:w="708" w:type="dxa"/>
            <w:vMerge/>
            <w:tcBorders>
              <w:left w:val="single" w:sz="6" w:space="0" w:color="auto"/>
              <w:bottom w:val="single" w:sz="12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</w:p>
        </w:tc>
        <w:tc>
          <w:tcPr>
            <w:tcW w:w="709" w:type="dxa"/>
            <w:vMerge/>
            <w:tcBorders>
              <w:left w:val="single" w:sz="6" w:space="0" w:color="auto"/>
              <w:bottom w:val="single" w:sz="12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</w:p>
        </w:tc>
        <w:tc>
          <w:tcPr>
            <w:tcW w:w="850" w:type="dxa"/>
            <w:vMerge/>
            <w:tcBorders>
              <w:left w:val="single" w:sz="6" w:space="0" w:color="auto"/>
              <w:bottom w:val="single" w:sz="12" w:space="0" w:color="auto"/>
              <w:right w:val="single" w:sz="12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b/>
                <w:color w:val="000080"/>
              </w:rPr>
            </w:pPr>
          </w:p>
        </w:tc>
      </w:tr>
      <w:tr w:rsidR="00BF1621" w:rsidRPr="00BF1621" w:rsidTr="008F3B7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992" w:type="dxa"/>
            <w:tcBorders>
              <w:top w:val="single" w:sz="12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  <w:bookmarkStart w:id="1" w:name="TABLE1"/>
          </w:p>
        </w:tc>
        <w:tc>
          <w:tcPr>
            <w:tcW w:w="993" w:type="dxa"/>
            <w:tcBorders>
              <w:top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984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  <w:r>
              <w:rPr>
                <w:rFonts w:ascii="Courier New" w:hAnsi="Courier New" w:cs="Courier New" w:hint="eastAsia"/>
                <w:position w:val="-6"/>
              </w:rPr>
              <w:t xml:space="preserve"> </w:t>
            </w:r>
          </w:p>
        </w:tc>
        <w:tc>
          <w:tcPr>
            <w:tcW w:w="426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9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416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8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850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bookmarkStart w:id="2" w:name="_GoBack"/>
        <w:bookmarkEnd w:id="2"/>
      </w:tr>
      <w:bookmarkEnd w:id="1"/>
      <w:tr w:rsidR="00BF1621" w:rsidRPr="00BF1621" w:rsidTr="008F3B7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992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993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4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4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</w:tr>
      <w:tr w:rsidR="00BF1621" w:rsidRPr="00BF1621" w:rsidTr="008F3B7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992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993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4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4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</w:tr>
      <w:tr w:rsidR="00BF1621" w:rsidRPr="00BF1621" w:rsidTr="008F3B7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992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993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4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4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</w:tr>
      <w:tr w:rsidR="00BF1621" w:rsidRPr="00BF1621" w:rsidTr="008F3B7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992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993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4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4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</w:tr>
      <w:tr w:rsidR="00BF1621" w:rsidRPr="00BF1621" w:rsidTr="008F3B7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992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993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4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4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</w:tr>
      <w:tr w:rsidR="00BF1621" w:rsidRPr="00BF1621" w:rsidTr="008F3B7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992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993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4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4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</w:tr>
      <w:tr w:rsidR="00BF1621" w:rsidRPr="00BF1621" w:rsidTr="008F3B7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992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993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4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4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</w:tr>
      <w:tr w:rsidR="00BF1621" w:rsidRPr="00BF1621" w:rsidTr="008F3B7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992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993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4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4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</w:tr>
      <w:tr w:rsidR="00BF1621" w:rsidRPr="00BF1621" w:rsidTr="008F3B7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992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993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4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4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</w:tr>
      <w:tr w:rsidR="00BF1621" w:rsidRPr="00BF1621" w:rsidTr="008F3B7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992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993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4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4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</w:tr>
      <w:tr w:rsidR="00BF1621" w:rsidRPr="00BF1621" w:rsidTr="008F3B7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992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993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4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4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</w:tr>
      <w:tr w:rsidR="00BF1621" w:rsidRPr="00BF1621" w:rsidTr="008F3B7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992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993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4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4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</w:tr>
      <w:tr w:rsidR="00BF1621" w:rsidRPr="00BF1621" w:rsidTr="008F3B7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992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993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4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4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</w:tr>
      <w:tr w:rsidR="00BF1621" w:rsidRPr="00BF1621" w:rsidTr="008F3B7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992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993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4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4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</w:tr>
      <w:tr w:rsidR="00BF1621" w:rsidRPr="00BF1621" w:rsidTr="008F3B7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992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993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4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4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</w:tr>
      <w:tr w:rsidR="00BF1621" w:rsidRPr="00BF1621" w:rsidTr="008F3B7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992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993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4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4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</w:tr>
      <w:tr w:rsidR="00BF1621" w:rsidRPr="00BF1621" w:rsidTr="008F3B7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992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993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4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4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</w:tr>
      <w:tr w:rsidR="00BF1621" w:rsidRPr="00BF1621" w:rsidTr="008F3B7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992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993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4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4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</w:tr>
      <w:tr w:rsidR="00BF1621" w:rsidRPr="00BF1621" w:rsidTr="008F3B7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992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993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4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4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</w:tr>
      <w:tr w:rsidR="00BF1621" w:rsidRPr="00BF1621" w:rsidTr="008F3B7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992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993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4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4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</w:tr>
      <w:tr w:rsidR="00BF1621" w:rsidRPr="00BF1621" w:rsidTr="008F3B7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992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993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4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4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</w:tr>
      <w:tr w:rsidR="00BF1621" w:rsidRPr="00BF1621" w:rsidTr="008F3B7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992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993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4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4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</w:tr>
      <w:tr w:rsidR="00BF1621" w:rsidRPr="00BF1621" w:rsidTr="008F3B7B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426"/>
        </w:trPr>
        <w:tc>
          <w:tcPr>
            <w:tcW w:w="992" w:type="dxa"/>
            <w:tcBorders>
              <w:top w:val="single" w:sz="6" w:space="0" w:color="auto"/>
              <w:left w:val="single" w:sz="12" w:space="0" w:color="auto"/>
              <w:bottom w:val="single" w:sz="12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993" w:type="dxa"/>
            <w:tcBorders>
              <w:top w:val="single" w:sz="6" w:space="0" w:color="auto"/>
              <w:bottom w:val="single" w:sz="12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426" w:type="dxa"/>
            <w:tcBorders>
              <w:top w:val="single" w:sz="6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8" w:type="dxa"/>
            <w:tcBorders>
              <w:top w:val="single" w:sz="6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379" w:type="dxa"/>
            <w:tcBorders>
              <w:top w:val="single" w:sz="6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1416" w:type="dxa"/>
            <w:tcBorders>
              <w:top w:val="single" w:sz="6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8" w:type="dxa"/>
            <w:tcBorders>
              <w:top w:val="single" w:sz="6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jc w:val="center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12" w:space="0" w:color="auto"/>
              <w:right w:val="single" w:sz="12" w:space="0" w:color="auto"/>
            </w:tcBorders>
          </w:tcPr>
          <w:p w:rsidR="00BF1621" w:rsidRPr="00BF1621" w:rsidRDefault="00BF1621" w:rsidP="00BF1621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 w:hint="eastAsia"/>
                <w:position w:val="-6"/>
              </w:rPr>
            </w:pPr>
          </w:p>
        </w:tc>
      </w:tr>
    </w:tbl>
    <w:p w:rsidR="006B3432" w:rsidRPr="00301E92" w:rsidRDefault="00BF1621" w:rsidP="00301E92">
      <w:pPr>
        <w:widowControl/>
        <w:tabs>
          <w:tab w:val="left" w:pos="2410"/>
          <w:tab w:val="left" w:pos="4820"/>
          <w:tab w:val="left" w:pos="7371"/>
        </w:tabs>
        <w:autoSpaceDE w:val="0"/>
        <w:autoSpaceDN w:val="0"/>
        <w:textAlignment w:val="bottom"/>
        <w:rPr>
          <w:rFonts w:ascii="Courier New" w:hAnsi="Courier New" w:cs="Courier New" w:hint="eastAsia"/>
          <w:b/>
          <w:color w:val="000080"/>
        </w:rPr>
      </w:pPr>
      <w:r w:rsidRPr="00BF1621">
        <w:rPr>
          <w:rFonts w:ascii="Courier New" w:hAnsi="Courier New" w:cs="Courier New" w:hint="eastAsia"/>
          <w:b/>
          <w:color w:val="000080"/>
        </w:rPr>
        <w:t>主管</w:t>
      </w:r>
      <w:r w:rsidRPr="00BF1621">
        <w:rPr>
          <w:rFonts w:ascii="Courier New" w:hAnsi="Courier New" w:cs="Courier New" w:hint="eastAsia"/>
          <w:b/>
          <w:color w:val="000080"/>
        </w:rPr>
        <w:t>:</w:t>
      </w:r>
      <w:r w:rsidRPr="00BF1621">
        <w:rPr>
          <w:rFonts w:ascii="Courier New" w:hAnsi="Courier New" w:cs="Courier New" w:hint="eastAsia"/>
        </w:rPr>
        <w:tab/>
      </w:r>
      <w:r w:rsidRPr="00BF1621">
        <w:rPr>
          <w:rFonts w:ascii="Courier New" w:hAnsi="Courier New" w:cs="Courier New" w:hint="eastAsia"/>
          <w:b/>
          <w:color w:val="000080"/>
        </w:rPr>
        <w:t>复核</w:t>
      </w:r>
      <w:r w:rsidRPr="00BF1621">
        <w:rPr>
          <w:rFonts w:ascii="Courier New" w:hAnsi="Courier New" w:cs="Courier New" w:hint="eastAsia"/>
          <w:b/>
          <w:color w:val="000080"/>
        </w:rPr>
        <w:t>:</w:t>
      </w:r>
      <w:r w:rsidRPr="00BF1621">
        <w:rPr>
          <w:rFonts w:ascii="Courier New" w:hAnsi="Courier New" w:cs="Courier New" w:hint="eastAsia"/>
        </w:rPr>
        <w:tab/>
      </w:r>
      <w:r w:rsidRPr="00BF1621">
        <w:rPr>
          <w:rFonts w:ascii="Courier New" w:hAnsi="Courier New" w:cs="Courier New" w:hint="eastAsia"/>
          <w:b/>
          <w:color w:val="000080"/>
          <w:spacing w:val="60"/>
        </w:rPr>
        <w:t>制表</w:t>
      </w:r>
      <w:r w:rsidRPr="00BF1621">
        <w:rPr>
          <w:rFonts w:ascii="Courier New" w:hAnsi="Courier New" w:cs="Courier New" w:hint="eastAsia"/>
          <w:b/>
          <w:color w:val="000080"/>
          <w:spacing w:val="60"/>
        </w:rPr>
        <w:t>:</w:t>
      </w:r>
      <w:r w:rsidRPr="00BF1621">
        <w:rPr>
          <w:rFonts w:ascii="Courier New" w:hAnsi="Courier New" w:cs="Courier New" w:hint="eastAsia"/>
        </w:rPr>
        <w:tab/>
      </w:r>
      <w:r w:rsidRPr="00BF1621">
        <w:rPr>
          <w:rFonts w:ascii="Courier New" w:hAnsi="Courier New" w:cs="Courier New" w:hint="eastAsia"/>
          <w:b/>
          <w:color w:val="000080"/>
          <w:spacing w:val="60"/>
        </w:rPr>
        <w:t>日期</w:t>
      </w:r>
      <w:r w:rsidRPr="00BF1621">
        <w:rPr>
          <w:rFonts w:ascii="Courier New" w:hAnsi="Courier New" w:cs="Courier New" w:hint="eastAsia"/>
          <w:b/>
          <w:color w:val="000080"/>
          <w:spacing w:val="60"/>
        </w:rPr>
        <w:t>:</w:t>
      </w:r>
      <w:r w:rsidRPr="00BF1621">
        <w:rPr>
          <w:rFonts w:ascii="Courier New" w:hAnsi="Courier New" w:cs="Courier New" w:hint="eastAsia"/>
        </w:rPr>
        <w:t xml:space="preserve">   </w:t>
      </w:r>
      <w:r w:rsidRPr="00BF1621">
        <w:rPr>
          <w:rFonts w:ascii="Courier New" w:hAnsi="Courier New" w:cs="Courier New" w:hint="eastAsia"/>
          <w:b/>
          <w:color w:val="000080"/>
        </w:rPr>
        <w:t>年</w:t>
      </w:r>
      <w:r w:rsidRPr="00BF1621">
        <w:rPr>
          <w:rFonts w:ascii="Courier New" w:hAnsi="Courier New" w:cs="Courier New" w:hint="eastAsia"/>
        </w:rPr>
        <w:t xml:space="preserve">  </w:t>
      </w:r>
      <w:r w:rsidRPr="00BF1621">
        <w:rPr>
          <w:rFonts w:ascii="Courier New" w:hAnsi="Courier New" w:cs="Courier New" w:hint="eastAsia"/>
          <w:b/>
          <w:color w:val="000080"/>
        </w:rPr>
        <w:t>月</w:t>
      </w:r>
      <w:r w:rsidRPr="00BF1621">
        <w:rPr>
          <w:rFonts w:ascii="Courier New" w:hAnsi="Courier New" w:cs="Courier New" w:hint="eastAsia"/>
        </w:rPr>
        <w:t xml:space="preserve">  </w:t>
      </w:r>
      <w:r w:rsidRPr="00BF1621">
        <w:rPr>
          <w:rFonts w:ascii="Courier New" w:hAnsi="Courier New" w:cs="Courier New" w:hint="eastAsia"/>
          <w:b/>
          <w:color w:val="000080"/>
        </w:rPr>
        <w:t>日</w:t>
      </w:r>
    </w:p>
    <w:sectPr w:rsidR="006B3432" w:rsidRPr="00301E92">
      <w:pgSz w:w="12242" w:h="15842" w:code="1"/>
      <w:pgMar w:top="873" w:right="1134" w:bottom="873" w:left="1134" w:header="709" w:footer="709" w:gutter="0"/>
      <w:cols w:space="70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43A62"/>
    <w:rsid w:val="000123B4"/>
    <w:rsid w:val="00041C13"/>
    <w:rsid w:val="00063E58"/>
    <w:rsid w:val="00080C19"/>
    <w:rsid w:val="000B4F46"/>
    <w:rsid w:val="000D1DA5"/>
    <w:rsid w:val="000F01F7"/>
    <w:rsid w:val="0010113A"/>
    <w:rsid w:val="002230A3"/>
    <w:rsid w:val="0022691D"/>
    <w:rsid w:val="00257DF6"/>
    <w:rsid w:val="002633F0"/>
    <w:rsid w:val="002B169C"/>
    <w:rsid w:val="002B4A33"/>
    <w:rsid w:val="00301E92"/>
    <w:rsid w:val="00517BA6"/>
    <w:rsid w:val="00530A81"/>
    <w:rsid w:val="005314AA"/>
    <w:rsid w:val="00543A62"/>
    <w:rsid w:val="00607150"/>
    <w:rsid w:val="006530FC"/>
    <w:rsid w:val="0065700A"/>
    <w:rsid w:val="006829D0"/>
    <w:rsid w:val="006B3432"/>
    <w:rsid w:val="00742E6A"/>
    <w:rsid w:val="00764ECD"/>
    <w:rsid w:val="007F5911"/>
    <w:rsid w:val="00800D34"/>
    <w:rsid w:val="008A1F02"/>
    <w:rsid w:val="008E6023"/>
    <w:rsid w:val="008F3B7B"/>
    <w:rsid w:val="00932925"/>
    <w:rsid w:val="00954C48"/>
    <w:rsid w:val="009760C2"/>
    <w:rsid w:val="009B3837"/>
    <w:rsid w:val="00A35556"/>
    <w:rsid w:val="00A47FB6"/>
    <w:rsid w:val="00A82E98"/>
    <w:rsid w:val="00B05115"/>
    <w:rsid w:val="00B3197B"/>
    <w:rsid w:val="00B40ABE"/>
    <w:rsid w:val="00B47EDC"/>
    <w:rsid w:val="00BB4601"/>
    <w:rsid w:val="00BF1621"/>
    <w:rsid w:val="00CA49E2"/>
    <w:rsid w:val="00CE316C"/>
    <w:rsid w:val="00D05163"/>
    <w:rsid w:val="00DE579C"/>
    <w:rsid w:val="00E25646"/>
    <w:rsid w:val="00E316E9"/>
    <w:rsid w:val="00E41995"/>
    <w:rsid w:val="00F129F8"/>
    <w:rsid w:val="00F14C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9760C2"/>
    <w:pPr>
      <w:widowControl w:val="0"/>
      <w:adjustRightInd w:val="0"/>
      <w:textAlignment w:val="baseline"/>
    </w:pPr>
    <w:rPr>
      <w:rFonts w:ascii="宋体"/>
      <w:sz w:val="24"/>
      <w:szCs w:val="24"/>
      <w:lang w:bidi="he-IL"/>
    </w:rPr>
  </w:style>
  <w:style w:type="paragraph" w:styleId="1">
    <w:name w:val="heading 1"/>
    <w:basedOn w:val="a"/>
    <w:next w:val="a"/>
    <w:qFormat/>
    <w:rsid w:val="00BF1621"/>
    <w:pPr>
      <w:spacing w:before="360" w:after="360"/>
      <w:outlineLvl w:val="0"/>
    </w:pPr>
    <w:rPr>
      <w:b/>
      <w:sz w:val="60"/>
    </w:rPr>
  </w:style>
  <w:style w:type="paragraph" w:styleId="2">
    <w:name w:val="heading 2"/>
    <w:basedOn w:val="a"/>
    <w:next w:val="a"/>
    <w:qFormat/>
    <w:rsid w:val="00BF1621"/>
    <w:pPr>
      <w:spacing w:before="280" w:after="280"/>
      <w:outlineLvl w:val="1"/>
    </w:pPr>
    <w:rPr>
      <w:b/>
      <w:sz w:val="48"/>
    </w:rPr>
  </w:style>
  <w:style w:type="paragraph" w:styleId="3">
    <w:name w:val="heading 3"/>
    <w:basedOn w:val="a"/>
    <w:next w:val="a0"/>
    <w:qFormat/>
    <w:rsid w:val="00BF1621"/>
    <w:pPr>
      <w:spacing w:before="240" w:after="240"/>
      <w:outlineLvl w:val="2"/>
    </w:pPr>
    <w:rPr>
      <w:b/>
      <w:sz w:val="36"/>
    </w:rPr>
  </w:style>
  <w:style w:type="paragraph" w:styleId="4">
    <w:name w:val="heading 4"/>
    <w:basedOn w:val="a"/>
    <w:next w:val="a0"/>
    <w:qFormat/>
    <w:rsid w:val="00BF1621"/>
    <w:pPr>
      <w:spacing w:before="240" w:after="240"/>
      <w:outlineLvl w:val="3"/>
    </w:pPr>
    <w:rPr>
      <w:sz w:val="36"/>
    </w:rPr>
  </w:style>
  <w:style w:type="paragraph" w:styleId="5">
    <w:name w:val="heading 5"/>
    <w:basedOn w:val="a"/>
    <w:next w:val="a0"/>
    <w:qFormat/>
    <w:rsid w:val="00BF1621"/>
    <w:pPr>
      <w:spacing w:before="200" w:after="200"/>
      <w:outlineLvl w:val="4"/>
    </w:pPr>
    <w:rPr>
      <w:b/>
      <w:sz w:val="28"/>
    </w:rPr>
  </w:style>
  <w:style w:type="paragraph" w:styleId="6">
    <w:name w:val="heading 6"/>
    <w:basedOn w:val="a"/>
    <w:next w:val="a0"/>
    <w:qFormat/>
    <w:rsid w:val="00BF1621"/>
    <w:pPr>
      <w:spacing w:before="200" w:after="200"/>
      <w:outlineLvl w:val="5"/>
    </w:pPr>
    <w:rPr>
      <w:sz w:val="28"/>
    </w:rPr>
  </w:style>
  <w:style w:type="paragraph" w:styleId="7">
    <w:name w:val="heading 7"/>
    <w:basedOn w:val="a"/>
    <w:next w:val="a0"/>
    <w:qFormat/>
    <w:rsid w:val="00BF1621"/>
    <w:pPr>
      <w:spacing w:before="200" w:after="200"/>
      <w:outlineLvl w:val="6"/>
    </w:pPr>
    <w:rPr>
      <w:sz w:val="28"/>
    </w:rPr>
  </w:style>
  <w:style w:type="paragraph" w:styleId="8">
    <w:name w:val="heading 8"/>
    <w:basedOn w:val="a"/>
    <w:next w:val="a0"/>
    <w:qFormat/>
    <w:rsid w:val="00BF1621"/>
    <w:pPr>
      <w:spacing w:before="200" w:after="200"/>
      <w:outlineLvl w:val="7"/>
    </w:pPr>
    <w:rPr>
      <w:sz w:val="28"/>
    </w:rPr>
  </w:style>
  <w:style w:type="paragraph" w:styleId="9">
    <w:name w:val="heading 9"/>
    <w:basedOn w:val="a"/>
    <w:next w:val="a0"/>
    <w:qFormat/>
    <w:rsid w:val="00BF1621"/>
    <w:pPr>
      <w:spacing w:before="200" w:after="200"/>
      <w:outlineLvl w:val="8"/>
    </w:pPr>
    <w:rPr>
      <w:sz w:val="28"/>
    </w:rPr>
  </w:style>
  <w:style w:type="character" w:default="1" w:styleId="a1">
    <w:name w:val="Default Paragraph Font"/>
    <w:semiHidden/>
    <w:rsid w:val="00BF1621"/>
  </w:style>
  <w:style w:type="table" w:default="1" w:styleId="a2">
    <w:name w:val="Normal Table"/>
    <w:semiHidden/>
    <w:rsid w:val="009760C2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semiHidden/>
    <w:rsid w:val="00BF1621"/>
  </w:style>
  <w:style w:type="paragraph" w:styleId="a0">
    <w:name w:val="Normal Indent"/>
    <w:basedOn w:val="a"/>
    <w:rsid w:val="00BF1621"/>
    <w:pPr>
      <w:ind w:left="475"/>
    </w:pPr>
  </w:style>
  <w:style w:type="character" w:customStyle="1" w:styleId="a4">
    <w:name w:val="核取方块"/>
    <w:rsid w:val="00BF1621"/>
    <w:rPr>
      <w:rFonts w:ascii="Wingdings" w:hAnsi="Wingdings"/>
      <w:spacing w:val="0"/>
      <w:sz w:val="22"/>
    </w:rPr>
  </w:style>
  <w:style w:type="paragraph" w:styleId="a5">
    <w:name w:val="footnote text"/>
    <w:basedOn w:val="a"/>
    <w:semiHidden/>
    <w:rsid w:val="00BF1621"/>
    <w:rPr>
      <w:sz w:val="20"/>
    </w:rPr>
  </w:style>
  <w:style w:type="character" w:styleId="a6">
    <w:name w:val="footnote reference"/>
    <w:semiHidden/>
    <w:rsid w:val="00BF1621"/>
    <w:rPr>
      <w:position w:val="6"/>
      <w:sz w:val="16"/>
    </w:rPr>
  </w:style>
  <w:style w:type="paragraph" w:styleId="10">
    <w:name w:val="toc 1"/>
    <w:basedOn w:val="a"/>
    <w:next w:val="a"/>
    <w:semiHidden/>
    <w:rsid w:val="00BF1621"/>
    <w:pPr>
      <w:tabs>
        <w:tab w:val="left" w:leader="dot" w:pos="8179"/>
        <w:tab w:val="right" w:pos="8309"/>
      </w:tabs>
      <w:ind w:right="850"/>
    </w:pPr>
  </w:style>
  <w:style w:type="paragraph" w:styleId="20">
    <w:name w:val="toc 2"/>
    <w:basedOn w:val="a"/>
    <w:next w:val="a"/>
    <w:semiHidden/>
    <w:rsid w:val="00BF1621"/>
    <w:pPr>
      <w:tabs>
        <w:tab w:val="left" w:leader="dot" w:pos="8179"/>
        <w:tab w:val="right" w:pos="8309"/>
      </w:tabs>
      <w:ind w:left="475" w:right="850"/>
    </w:pPr>
  </w:style>
  <w:style w:type="paragraph" w:styleId="30">
    <w:name w:val="toc 3"/>
    <w:basedOn w:val="a"/>
    <w:next w:val="a"/>
    <w:semiHidden/>
    <w:rsid w:val="00BF1621"/>
    <w:pPr>
      <w:tabs>
        <w:tab w:val="left" w:leader="dot" w:pos="8179"/>
        <w:tab w:val="right" w:pos="8309"/>
      </w:tabs>
      <w:ind w:left="965" w:right="850"/>
    </w:pPr>
  </w:style>
  <w:style w:type="paragraph" w:styleId="40">
    <w:name w:val="toc 4"/>
    <w:basedOn w:val="a"/>
    <w:next w:val="a"/>
    <w:semiHidden/>
    <w:rsid w:val="00BF1621"/>
    <w:pPr>
      <w:tabs>
        <w:tab w:val="left" w:leader="dot" w:pos="8179"/>
        <w:tab w:val="right" w:pos="8309"/>
      </w:tabs>
      <w:ind w:left="1440" w:right="850"/>
    </w:pPr>
  </w:style>
  <w:style w:type="paragraph" w:styleId="50">
    <w:name w:val="toc 5"/>
    <w:basedOn w:val="a"/>
    <w:next w:val="a"/>
    <w:semiHidden/>
    <w:rsid w:val="00BF1621"/>
    <w:pPr>
      <w:tabs>
        <w:tab w:val="left" w:leader="dot" w:pos="8179"/>
        <w:tab w:val="right" w:pos="8309"/>
      </w:tabs>
      <w:ind w:left="1915" w:right="850"/>
    </w:pPr>
  </w:style>
  <w:style w:type="paragraph" w:styleId="60">
    <w:name w:val="toc 6"/>
    <w:basedOn w:val="a"/>
    <w:next w:val="a"/>
    <w:semiHidden/>
    <w:rsid w:val="00BF1621"/>
    <w:pPr>
      <w:tabs>
        <w:tab w:val="left" w:leader="dot" w:pos="8179"/>
        <w:tab w:val="right" w:pos="8309"/>
      </w:tabs>
      <w:ind w:left="2405" w:right="850"/>
    </w:pPr>
  </w:style>
  <w:style w:type="paragraph" w:styleId="70">
    <w:name w:val="toc 7"/>
    <w:basedOn w:val="a"/>
    <w:next w:val="a"/>
    <w:semiHidden/>
    <w:rsid w:val="00BF1621"/>
    <w:pPr>
      <w:tabs>
        <w:tab w:val="left" w:leader="dot" w:pos="8179"/>
        <w:tab w:val="right" w:pos="8309"/>
      </w:tabs>
      <w:ind w:left="2880" w:right="850"/>
    </w:pPr>
  </w:style>
  <w:style w:type="paragraph" w:styleId="80">
    <w:name w:val="toc 8"/>
    <w:basedOn w:val="a"/>
    <w:next w:val="a"/>
    <w:semiHidden/>
    <w:rsid w:val="00BF1621"/>
    <w:pPr>
      <w:tabs>
        <w:tab w:val="left" w:leader="dot" w:pos="8179"/>
        <w:tab w:val="right" w:pos="8309"/>
      </w:tabs>
      <w:ind w:left="3355" w:right="850"/>
    </w:pPr>
  </w:style>
  <w:style w:type="paragraph" w:styleId="a7">
    <w:name w:val="annotation text"/>
    <w:basedOn w:val="a"/>
    <w:semiHidden/>
    <w:rsid w:val="00BF1621"/>
  </w:style>
  <w:style w:type="character" w:styleId="a8">
    <w:name w:val="annotation reference"/>
    <w:semiHidden/>
    <w:rsid w:val="00BF1621"/>
    <w:rPr>
      <w:sz w:val="16"/>
    </w:rPr>
  </w:style>
  <w:style w:type="paragraph" w:styleId="11">
    <w:name w:val="index 1"/>
    <w:basedOn w:val="a"/>
    <w:next w:val="a"/>
    <w:semiHidden/>
    <w:rsid w:val="00BF1621"/>
  </w:style>
  <w:style w:type="paragraph" w:styleId="21">
    <w:name w:val="index 2"/>
    <w:basedOn w:val="a"/>
    <w:next w:val="a"/>
    <w:semiHidden/>
    <w:rsid w:val="00BF1621"/>
    <w:pPr>
      <w:ind w:left="475"/>
    </w:pPr>
  </w:style>
  <w:style w:type="paragraph" w:styleId="31">
    <w:name w:val="index 3"/>
    <w:basedOn w:val="a"/>
    <w:next w:val="a"/>
    <w:semiHidden/>
    <w:rsid w:val="00BF1621"/>
    <w:pPr>
      <w:ind w:left="965"/>
    </w:pPr>
  </w:style>
  <w:style w:type="paragraph" w:styleId="41">
    <w:name w:val="index 4"/>
    <w:basedOn w:val="a"/>
    <w:next w:val="a"/>
    <w:semiHidden/>
    <w:rsid w:val="00BF1621"/>
    <w:pPr>
      <w:ind w:left="1440"/>
    </w:pPr>
  </w:style>
  <w:style w:type="paragraph" w:styleId="51">
    <w:name w:val="index 5"/>
    <w:basedOn w:val="a"/>
    <w:next w:val="a"/>
    <w:semiHidden/>
    <w:rsid w:val="00BF1621"/>
    <w:pPr>
      <w:ind w:left="1915"/>
    </w:pPr>
  </w:style>
  <w:style w:type="paragraph" w:styleId="61">
    <w:name w:val="index 6"/>
    <w:basedOn w:val="a"/>
    <w:next w:val="a"/>
    <w:semiHidden/>
    <w:rsid w:val="00BF1621"/>
    <w:pPr>
      <w:ind w:left="2405"/>
    </w:pPr>
  </w:style>
  <w:style w:type="paragraph" w:styleId="71">
    <w:name w:val="index 7"/>
    <w:basedOn w:val="a"/>
    <w:next w:val="a"/>
    <w:semiHidden/>
    <w:rsid w:val="00BF1621"/>
    <w:pPr>
      <w:ind w:left="2880"/>
    </w:pPr>
  </w:style>
  <w:style w:type="paragraph" w:styleId="a9">
    <w:name w:val="index heading"/>
    <w:basedOn w:val="a"/>
    <w:next w:val="11"/>
    <w:semiHidden/>
    <w:rsid w:val="00BF1621"/>
  </w:style>
  <w:style w:type="character" w:styleId="aa">
    <w:name w:val="line number"/>
    <w:basedOn w:val="a1"/>
    <w:rsid w:val="00BF1621"/>
  </w:style>
  <w:style w:type="character" w:customStyle="1" w:styleId="ab">
    <w:name w:val="信息标题名称"/>
    <w:rsid w:val="00BF1621"/>
    <w:rPr>
      <w:rFonts w:ascii="Arial" w:hAnsi="Arial"/>
      <w:b/>
      <w:spacing w:val="-4"/>
      <w:sz w:val="18"/>
    </w:rPr>
  </w:style>
  <w:style w:type="paragraph" w:styleId="ac">
    <w:name w:val="footer"/>
    <w:basedOn w:val="a"/>
    <w:rsid w:val="00BF1621"/>
    <w:pPr>
      <w:tabs>
        <w:tab w:val="center" w:pos="4147"/>
        <w:tab w:val="right" w:pos="8309"/>
      </w:tabs>
    </w:pPr>
    <w:rPr>
      <w:sz w:val="20"/>
    </w:rPr>
  </w:style>
  <w:style w:type="paragraph" w:styleId="ad">
    <w:name w:val="header"/>
    <w:basedOn w:val="a"/>
    <w:rsid w:val="00BF1621"/>
    <w:pPr>
      <w:tabs>
        <w:tab w:val="center" w:pos="4147"/>
        <w:tab w:val="right" w:pos="8309"/>
      </w:tabs>
    </w:pPr>
    <w:rPr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1086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固定资产统计表.dotx</Template>
  <TotalTime>2</TotalTime>
  <Pages>1</Pages>
  <Words>89</Words>
  <Characters>511</Characters>
  <Application>Microsoft Office Word</Application>
  <DocSecurity>0</DocSecurity>
  <Lines>4</Lines>
  <Paragraphs>1</Paragraphs>
  <ScaleCrop>false</ScaleCrop>
  <Manager/>
  <Company>11</Company>
  <LinksUpToDate>false</LinksUpToDate>
  <CharactersWithSpaces>599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dcterms:created xsi:type="dcterms:W3CDTF">2012-06-27T02:33:00Z</dcterms:created>
  <dcterms:modified xsi:type="dcterms:W3CDTF">2012-06-27T02:33:00Z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TC010597622052</vt:lpwstr>
  </property>
</Properties>
</file>