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167" w:rsidRDefault="002B4925" w:rsidP="00994FFE">
      <w:pPr>
        <w:pStyle w:val="a8"/>
      </w:pPr>
      <w:r>
        <w:rPr>
          <w:rFonts w:hint="eastAsia"/>
        </w:rPr>
        <w:t>A</w:t>
      </w:r>
      <w:r>
        <w:t>PS</w:t>
      </w:r>
      <w:r w:rsidR="00DF608B">
        <w:rPr>
          <w:rFonts w:hint="eastAsia"/>
        </w:rPr>
        <w:t>方案</w:t>
      </w:r>
    </w:p>
    <w:p w:rsidR="00B811DC" w:rsidRDefault="00B811DC" w:rsidP="00B811DC">
      <w:pPr>
        <w:pStyle w:val="13"/>
      </w:pPr>
      <w:r>
        <w:t>概述</w:t>
      </w:r>
    </w:p>
    <w:p w:rsidR="002B4925" w:rsidRDefault="00DF608B" w:rsidP="00B811DC">
      <w:pPr>
        <w:pStyle w:val="aa"/>
      </w:pPr>
      <w:r>
        <w:rPr>
          <w:rFonts w:hint="eastAsia"/>
        </w:rPr>
        <w:t>A</w:t>
      </w:r>
      <w:r>
        <w:t>PS</w:t>
      </w:r>
      <w:r>
        <w:t>初步方案</w:t>
      </w:r>
      <w:r>
        <w:rPr>
          <w:rFonts w:hint="eastAsia"/>
        </w:rPr>
        <w:t>，文档分车位检测、</w:t>
      </w:r>
      <w:r w:rsidR="00B811DC">
        <w:rPr>
          <w:rFonts w:hint="eastAsia"/>
        </w:rPr>
        <w:t>路径规划</w:t>
      </w:r>
      <w:r>
        <w:rPr>
          <w:rFonts w:hint="eastAsia"/>
        </w:rPr>
        <w:t>和控制部分；</w:t>
      </w:r>
    </w:p>
    <w:p w:rsidR="00DF608B" w:rsidRDefault="00DF608B" w:rsidP="00B811DC">
      <w:pPr>
        <w:pStyle w:val="aa"/>
      </w:pPr>
      <w:r>
        <w:t>针对</w:t>
      </w:r>
      <w:r>
        <w:rPr>
          <w:rFonts w:hint="eastAsia"/>
        </w:rPr>
        <w:t>公司已有产品，车位检测目前方案有两种形式，纯超声波与超声波</w:t>
      </w:r>
      <w:r>
        <w:rPr>
          <w:rFonts w:hint="eastAsia"/>
        </w:rPr>
        <w:t>&amp;</w:t>
      </w:r>
      <w:r>
        <w:t>视觉</w:t>
      </w:r>
      <w:r>
        <w:rPr>
          <w:rFonts w:hint="eastAsia"/>
        </w:rPr>
        <w:t>；</w:t>
      </w:r>
    </w:p>
    <w:p w:rsidR="00DF608B" w:rsidRDefault="00DF608B" w:rsidP="00B811DC">
      <w:pPr>
        <w:pStyle w:val="aa"/>
      </w:pPr>
      <w:r>
        <w:t>基于</w:t>
      </w:r>
      <w:r>
        <w:rPr>
          <w:rFonts w:hint="eastAsia"/>
        </w:rPr>
        <w:t>垂直平行车位两种泊车形式，综合单步两步泊车方式，采用</w:t>
      </w:r>
      <w:r>
        <w:rPr>
          <w:rFonts w:hint="eastAsia"/>
        </w:rPr>
        <w:t>B</w:t>
      </w:r>
      <w:r>
        <w:t>样条</w:t>
      </w:r>
      <w:r>
        <w:rPr>
          <w:rFonts w:hint="eastAsia"/>
        </w:rPr>
        <w:t>曲线和五次多项式规划生成路径轨迹；</w:t>
      </w:r>
    </w:p>
    <w:p w:rsidR="00DF608B" w:rsidRDefault="00B811DC" w:rsidP="00B811DC">
      <w:pPr>
        <w:pStyle w:val="aa"/>
      </w:pPr>
      <w:r>
        <w:t>纵向</w:t>
      </w:r>
      <w:r>
        <w:rPr>
          <w:rFonts w:hint="eastAsia"/>
        </w:rPr>
        <w:t>车速</w:t>
      </w:r>
      <w:r>
        <w:rPr>
          <w:rFonts w:hint="eastAsia"/>
        </w:rPr>
        <w:t>P</w:t>
      </w:r>
      <w:r>
        <w:t>ID</w:t>
      </w:r>
      <w:r>
        <w:t>控制</w:t>
      </w:r>
      <w:r>
        <w:rPr>
          <w:rFonts w:hint="eastAsia"/>
        </w:rPr>
        <w:t>，</w:t>
      </w:r>
      <w:r>
        <w:t>横</w:t>
      </w:r>
      <w:r>
        <w:rPr>
          <w:rFonts w:hint="eastAsia"/>
        </w:rPr>
        <w:t>向</w:t>
      </w:r>
      <w:r w:rsidR="00DF608B">
        <w:t>控制</w:t>
      </w:r>
      <w:r w:rsidR="00DF608B">
        <w:rPr>
          <w:rFonts w:hint="eastAsia"/>
        </w:rPr>
        <w:t>采用</w:t>
      </w:r>
      <w:r>
        <w:t>纯跟踪</w:t>
      </w:r>
      <w:r>
        <w:rPr>
          <w:rFonts w:hint="eastAsia"/>
        </w:rPr>
        <w:t>算法或</w:t>
      </w:r>
      <w:r>
        <w:rPr>
          <w:rFonts w:hint="eastAsia"/>
        </w:rPr>
        <w:t>M</w:t>
      </w:r>
      <w:r>
        <w:t>PC</w:t>
      </w:r>
      <w:r>
        <w:t>模型</w:t>
      </w:r>
      <w:r>
        <w:rPr>
          <w:rFonts w:hint="eastAsia"/>
        </w:rPr>
        <w:t>预测</w:t>
      </w:r>
      <w:r>
        <w:t>控制</w:t>
      </w:r>
      <w:r>
        <w:rPr>
          <w:rFonts w:hint="eastAsia"/>
        </w:rPr>
        <w:t>；</w:t>
      </w:r>
    </w:p>
    <w:p w:rsidR="00BE47E6" w:rsidRDefault="00BE47E6" w:rsidP="00B811DC">
      <w:pPr>
        <w:pStyle w:val="aa"/>
      </w:pPr>
      <w:r>
        <w:t>泊车</w:t>
      </w:r>
      <w:r>
        <w:rPr>
          <w:rFonts w:hint="eastAsia"/>
        </w:rPr>
        <w:t>流程图，如下：</w:t>
      </w:r>
    </w:p>
    <w:p w:rsidR="00BE47E6" w:rsidRDefault="00BE47E6" w:rsidP="00B811DC">
      <w:pPr>
        <w:pStyle w:val="aa"/>
      </w:pPr>
      <w:r>
        <w:rPr>
          <w:noProof/>
        </w:rPr>
        <w:drawing>
          <wp:inline distT="0" distB="0" distL="0" distR="0" wp14:anchorId="77E4A433" wp14:editId="5FBB6B65">
            <wp:extent cx="3781425" cy="36195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425" cy="3619500"/>
                    </a:xfrm>
                    <a:prstGeom prst="rect">
                      <a:avLst/>
                    </a:prstGeom>
                  </pic:spPr>
                </pic:pic>
              </a:graphicData>
            </a:graphic>
          </wp:inline>
        </w:drawing>
      </w:r>
    </w:p>
    <w:p w:rsidR="00547DE2" w:rsidRPr="002B4925" w:rsidRDefault="00547DE2" w:rsidP="00547DE2">
      <w:pPr>
        <w:pStyle w:val="13"/>
      </w:pPr>
      <w:r w:rsidRPr="002B4925">
        <w:rPr>
          <w:rFonts w:hint="eastAsia"/>
        </w:rPr>
        <w:t>车位检测</w:t>
      </w:r>
    </w:p>
    <w:p w:rsidR="00547DE2" w:rsidRDefault="00547DE2" w:rsidP="00547DE2">
      <w:pPr>
        <w:pStyle w:val="21"/>
      </w:pPr>
      <w:r>
        <w:tab/>
      </w:r>
      <w:r>
        <w:t>超声波</w:t>
      </w:r>
      <w:r>
        <w:t>&amp;</w:t>
      </w:r>
      <w:r>
        <w:t>航迹</w:t>
      </w:r>
    </w:p>
    <w:p w:rsidR="00BE47E6" w:rsidRDefault="00BE47E6" w:rsidP="002D6809">
      <w:pPr>
        <w:pStyle w:val="aa"/>
        <w:ind w:firstLineChars="0" w:firstLine="0"/>
        <w:rPr>
          <w:rFonts w:hint="eastAsia"/>
        </w:rPr>
      </w:pPr>
    </w:p>
    <w:p w:rsidR="00994FFE" w:rsidRDefault="00C84FED" w:rsidP="00EB412F">
      <w:pPr>
        <w:pStyle w:val="aa"/>
      </w:pPr>
      <w:r>
        <w:rPr>
          <w:noProof/>
        </w:rPr>
        <w:lastRenderedPageBreak/>
        <w:drawing>
          <wp:inline distT="0" distB="0" distL="0" distR="0" wp14:anchorId="2A0C45A3" wp14:editId="6B7EFEE5">
            <wp:extent cx="4838700" cy="2505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700" cy="2505075"/>
                    </a:xfrm>
                    <a:prstGeom prst="rect">
                      <a:avLst/>
                    </a:prstGeom>
                  </pic:spPr>
                </pic:pic>
              </a:graphicData>
            </a:graphic>
          </wp:inline>
        </w:drawing>
      </w:r>
    </w:p>
    <w:p w:rsidR="00C84FED" w:rsidRDefault="00C84FED" w:rsidP="00EB412F">
      <w:pPr>
        <w:pStyle w:val="aa"/>
      </w:pPr>
      <w:r>
        <w:rPr>
          <w:noProof/>
        </w:rPr>
        <w:drawing>
          <wp:inline distT="0" distB="0" distL="0" distR="0" wp14:anchorId="2997654B" wp14:editId="4D4555B3">
            <wp:extent cx="5162550" cy="2133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2133600"/>
                    </a:xfrm>
                    <a:prstGeom prst="rect">
                      <a:avLst/>
                    </a:prstGeom>
                  </pic:spPr>
                </pic:pic>
              </a:graphicData>
            </a:graphic>
          </wp:inline>
        </w:drawing>
      </w:r>
    </w:p>
    <w:p w:rsidR="00BE47E6" w:rsidRPr="00994FFE" w:rsidRDefault="00BE47E6" w:rsidP="00EB412F">
      <w:pPr>
        <w:pStyle w:val="aa"/>
      </w:pPr>
      <w:r>
        <w:rPr>
          <w:noProof/>
        </w:rPr>
        <w:drawing>
          <wp:inline distT="0" distB="0" distL="0" distR="0" wp14:anchorId="5D57282B" wp14:editId="6DCF53B9">
            <wp:extent cx="5274310" cy="30549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54985"/>
                    </a:xfrm>
                    <a:prstGeom prst="rect">
                      <a:avLst/>
                    </a:prstGeom>
                  </pic:spPr>
                </pic:pic>
              </a:graphicData>
            </a:graphic>
          </wp:inline>
        </w:drawing>
      </w:r>
    </w:p>
    <w:p w:rsidR="002B4925" w:rsidRDefault="002B4925" w:rsidP="00994FFE">
      <w:pPr>
        <w:pStyle w:val="21"/>
      </w:pPr>
      <w:r>
        <w:lastRenderedPageBreak/>
        <w:tab/>
      </w:r>
      <w:r>
        <w:t>超声波</w:t>
      </w:r>
      <w:r>
        <w:t>&amp;</w:t>
      </w:r>
      <w:r>
        <w:t>视觉</w:t>
      </w:r>
    </w:p>
    <w:p w:rsidR="00994FFE" w:rsidRDefault="00E502FF" w:rsidP="00EB412F">
      <w:pPr>
        <w:pStyle w:val="aa"/>
      </w:pPr>
      <w:r>
        <w:rPr>
          <w:noProof/>
        </w:rPr>
        <w:drawing>
          <wp:inline distT="0" distB="0" distL="0" distR="0" wp14:anchorId="0DB0E9A5" wp14:editId="0937E5F4">
            <wp:extent cx="4962525" cy="27336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2733675"/>
                    </a:xfrm>
                    <a:prstGeom prst="rect">
                      <a:avLst/>
                    </a:prstGeom>
                  </pic:spPr>
                </pic:pic>
              </a:graphicData>
            </a:graphic>
          </wp:inline>
        </w:drawing>
      </w:r>
    </w:p>
    <w:p w:rsidR="00547DE2" w:rsidRDefault="00547DE2" w:rsidP="00EB412F">
      <w:pPr>
        <w:pStyle w:val="aa"/>
      </w:pPr>
      <w:r>
        <w:rPr>
          <w:noProof/>
        </w:rPr>
        <w:drawing>
          <wp:inline distT="0" distB="0" distL="0" distR="0" wp14:anchorId="6C41C053" wp14:editId="439A155A">
            <wp:extent cx="5274310" cy="525526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55260"/>
                    </a:xfrm>
                    <a:prstGeom prst="rect">
                      <a:avLst/>
                    </a:prstGeom>
                  </pic:spPr>
                </pic:pic>
              </a:graphicData>
            </a:graphic>
          </wp:inline>
        </w:drawing>
      </w:r>
    </w:p>
    <w:p w:rsidR="00994FFE" w:rsidRDefault="002B4925" w:rsidP="002D6809">
      <w:pPr>
        <w:pStyle w:val="13"/>
        <w:rPr>
          <w:rFonts w:hint="eastAsia"/>
        </w:rPr>
      </w:pPr>
      <w:r>
        <w:rPr>
          <w:rFonts w:hint="eastAsia"/>
        </w:rPr>
        <w:lastRenderedPageBreak/>
        <w:t>路径规划</w:t>
      </w:r>
    </w:p>
    <w:p w:rsidR="002B4925" w:rsidRDefault="002B4925" w:rsidP="002B4925">
      <w:pPr>
        <w:pStyle w:val="21"/>
      </w:pPr>
      <w:r>
        <w:tab/>
        <w:t>5</w:t>
      </w:r>
      <w:r>
        <w:t>次多项式规划</w:t>
      </w:r>
    </w:p>
    <w:p w:rsidR="00994FFE" w:rsidRDefault="00003412" w:rsidP="00EB412F">
      <w:pPr>
        <w:pStyle w:val="aa"/>
      </w:pPr>
      <w:r>
        <w:t>根据</w:t>
      </w:r>
      <w:r>
        <w:rPr>
          <w:rFonts w:hint="eastAsia"/>
        </w:rPr>
        <w:t>凸优化理论，五次多项式能得到</w:t>
      </w:r>
      <w:r>
        <w:t>舒适</w:t>
      </w:r>
      <w:r>
        <w:rPr>
          <w:rFonts w:hint="eastAsia"/>
        </w:rPr>
        <w:t>安全的优化轨迹曲线；</w:t>
      </w:r>
    </w:p>
    <w:p w:rsidR="00003412" w:rsidRPr="00003412" w:rsidRDefault="00003412" w:rsidP="00EB412F">
      <w:pPr>
        <w:pStyle w:val="aa"/>
      </w:pPr>
      <m:oMathPara>
        <m:oMath>
          <m:r>
            <m:rPr>
              <m:sty m:val="p"/>
            </m:rPr>
            <w:rPr>
              <w:rFonts w:ascii="Cambria Math" w:hAnsi="Cambria Math"/>
            </w:rPr>
            <m:t>y=a5*</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5</m:t>
              </m:r>
            </m:sup>
          </m:sSup>
          <m:r>
            <w:rPr>
              <w:rFonts w:ascii="Cambria Math" w:hAnsi="Cambria Math"/>
            </w:rPr>
            <m:t>+a4*</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+a3*</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+a1*x+a0 ; </m:t>
          </m:r>
        </m:oMath>
      </m:oMathPara>
    </w:p>
    <w:p w:rsidR="00003412" w:rsidRPr="00003412" w:rsidRDefault="00003412" w:rsidP="00EB412F">
      <w:pPr>
        <w:pStyle w:val="aa"/>
      </w:pPr>
      <w:r>
        <w:t>五次</w:t>
      </w:r>
      <w:r>
        <w:rPr>
          <w:rFonts w:hint="eastAsia"/>
        </w:rPr>
        <w:t>多项式过目标点（</w:t>
      </w:r>
      <w:r>
        <w:rPr>
          <w:rFonts w:hint="eastAsia"/>
        </w:rPr>
        <w:t>x0</w:t>
      </w:r>
      <w:r>
        <w:rPr>
          <w:rFonts w:hint="eastAsia"/>
        </w:rPr>
        <w:t>，</w:t>
      </w:r>
      <w:r>
        <w:rPr>
          <w:rFonts w:hint="eastAsia"/>
        </w:rPr>
        <w:t>y0</w:t>
      </w:r>
      <w:r>
        <w:rPr>
          <w:rFonts w:hint="eastAsia"/>
        </w:rPr>
        <w:t>），且目标点处一二阶导数</w:t>
      </w:r>
      <m:oMath>
        <m:r>
          <m:rPr>
            <m:sty m:val="p"/>
          </m:rPr>
          <w:rPr>
            <w:rFonts w:ascii="Cambria Math" w:hAnsi="Cambria Math" w:hint="eastAsia"/>
          </w:rPr>
          <m:t>y</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hint="eastAsia"/>
          </w:rPr>
          <m:t>’‘</m:t>
        </m:r>
      </m:oMath>
      <w:r>
        <w:rPr>
          <w:rFonts w:hint="eastAsia"/>
        </w:rPr>
        <w:t>均为</w:t>
      </w:r>
      <w:r>
        <w:rPr>
          <w:rFonts w:hint="eastAsia"/>
        </w:rPr>
        <w:t>0</w:t>
      </w:r>
    </w:p>
    <w:p w:rsidR="00994FFE" w:rsidRDefault="00003412" w:rsidP="002D6809">
      <w:pPr>
        <w:pStyle w:val="aa"/>
        <w:rPr>
          <w:rFonts w:hint="eastAsia"/>
        </w:rPr>
      </w:pPr>
      <w:r>
        <w:rPr>
          <w:rFonts w:hint="eastAsia"/>
        </w:rPr>
        <w:t>过切点（</w:t>
      </w:r>
      <w:r>
        <w:rPr>
          <w:rFonts w:hint="eastAsia"/>
        </w:rPr>
        <w:t>x1</w:t>
      </w:r>
      <w:r>
        <w:rPr>
          <w:rFonts w:hint="eastAsia"/>
        </w:rPr>
        <w:t>，</w:t>
      </w:r>
      <w:r>
        <w:rPr>
          <w:rFonts w:hint="eastAsia"/>
        </w:rPr>
        <w:t>y1</w:t>
      </w:r>
      <w:r>
        <w:rPr>
          <w:rFonts w:hint="eastAsia"/>
        </w:rPr>
        <w:t>）、过起始点（</w:t>
      </w:r>
      <w:r>
        <w:rPr>
          <w:rFonts w:hint="eastAsia"/>
        </w:rPr>
        <w:t>x2</w:t>
      </w:r>
      <w:r>
        <w:rPr>
          <w:rFonts w:hint="eastAsia"/>
        </w:rPr>
        <w:t>，</w:t>
      </w:r>
      <w:r>
        <w:rPr>
          <w:rFonts w:hint="eastAsia"/>
        </w:rPr>
        <w:t>y2</w:t>
      </w:r>
      <w:r>
        <w:rPr>
          <w:rFonts w:hint="eastAsia"/>
        </w:rPr>
        <w:t>），且在起点处斜率为</w:t>
      </w:r>
      <w:r>
        <w:rPr>
          <w:rFonts w:hint="eastAsia"/>
        </w:rPr>
        <w:t>0</w:t>
      </w:r>
      <w:r>
        <w:rPr>
          <w:rFonts w:hint="eastAsia"/>
        </w:rPr>
        <w:t>；</w:t>
      </w:r>
    </w:p>
    <w:p w:rsidR="00994FFE" w:rsidRDefault="002B4925" w:rsidP="002D6809">
      <w:pPr>
        <w:pStyle w:val="21"/>
        <w:rPr>
          <w:rFonts w:hint="eastAsia"/>
        </w:rPr>
      </w:pPr>
      <w:r>
        <w:t>B</w:t>
      </w:r>
      <w:r>
        <w:t>样条曲线</w:t>
      </w:r>
    </w:p>
    <w:p w:rsidR="002D6809" w:rsidRDefault="002B4925" w:rsidP="002D6809">
      <w:pPr>
        <w:pStyle w:val="aa"/>
      </w:pPr>
      <w:r>
        <w:tab/>
      </w:r>
      <w:r>
        <w:tab/>
      </w:r>
    </w:p>
    <w:p w:rsidR="002B4925" w:rsidRDefault="002B4925" w:rsidP="002B4925">
      <w:pPr>
        <w:pStyle w:val="31"/>
      </w:pPr>
      <w:r>
        <w:t>自由曲线</w:t>
      </w:r>
    </w:p>
    <w:p w:rsidR="00994FFE" w:rsidRDefault="00E539E0" w:rsidP="00E539E0">
      <w:pPr>
        <w:pStyle w:val="aa"/>
      </w:pPr>
      <w:r>
        <w:rPr>
          <w:rFonts w:hint="eastAsia"/>
        </w:rPr>
        <w:t>不能出确切描述整个曲线的方程，往往通过实际测量得到的一系列散点数据来确定，称为自由曲线；</w:t>
      </w:r>
    </w:p>
    <w:p w:rsidR="002B4925" w:rsidRDefault="002B4925" w:rsidP="002B4925">
      <w:pPr>
        <w:pStyle w:val="31"/>
      </w:pPr>
      <w:r>
        <w:tab/>
      </w:r>
      <w:r>
        <w:tab/>
      </w:r>
      <w:r>
        <w:t>解析曲线</w:t>
      </w:r>
    </w:p>
    <w:p w:rsidR="00994FFE" w:rsidRDefault="00E539E0" w:rsidP="00EB412F">
      <w:pPr>
        <w:pStyle w:val="aa"/>
      </w:pPr>
      <w:r w:rsidRPr="00E539E0">
        <w:rPr>
          <w:rFonts w:hint="eastAsia"/>
        </w:rPr>
        <w:t>可用标准解析式表达的曲线，称为解析曲线；</w:t>
      </w:r>
    </w:p>
    <w:p w:rsidR="002B4925" w:rsidRDefault="002B4925" w:rsidP="002B4925">
      <w:pPr>
        <w:pStyle w:val="31"/>
      </w:pPr>
      <w:r>
        <w:tab/>
      </w:r>
      <w:r>
        <w:tab/>
      </w:r>
      <w:r>
        <w:t>均匀周期性</w:t>
      </w:r>
      <w:r>
        <w:t xml:space="preserve"> B </w:t>
      </w:r>
      <w:r>
        <w:t>样条曲线</w:t>
      </w:r>
    </w:p>
    <w:p w:rsidR="00994FFE" w:rsidRDefault="00E539E0" w:rsidP="00EB412F">
      <w:pPr>
        <w:pStyle w:val="aa"/>
      </w:pPr>
      <w:r>
        <w:rPr>
          <w:noProof/>
        </w:rPr>
        <w:drawing>
          <wp:inline distT="0" distB="0" distL="0" distR="0" wp14:anchorId="6B52B7A9" wp14:editId="287B10EF">
            <wp:extent cx="1895475" cy="542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475" cy="542925"/>
                    </a:xfrm>
                    <a:prstGeom prst="rect">
                      <a:avLst/>
                    </a:prstGeom>
                  </pic:spPr>
                </pic:pic>
              </a:graphicData>
            </a:graphic>
          </wp:inline>
        </w:drawing>
      </w:r>
    </w:p>
    <w:p w:rsidR="00E539E0" w:rsidRDefault="00E539E0" w:rsidP="00EB412F">
      <w:pPr>
        <w:pStyle w:val="aa"/>
      </w:pPr>
      <w:r>
        <w:rPr>
          <w:noProof/>
        </w:rPr>
        <w:drawing>
          <wp:inline distT="0" distB="0" distL="0" distR="0" wp14:anchorId="6CFDAFFF" wp14:editId="58690CAB">
            <wp:extent cx="2876550" cy="5429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542925"/>
                    </a:xfrm>
                    <a:prstGeom prst="rect">
                      <a:avLst/>
                    </a:prstGeom>
                  </pic:spPr>
                </pic:pic>
              </a:graphicData>
            </a:graphic>
          </wp:inline>
        </w:drawing>
      </w:r>
    </w:p>
    <w:p w:rsidR="00E539E0" w:rsidRDefault="00E539E0" w:rsidP="00E539E0">
      <w:pPr>
        <w:pStyle w:val="aa"/>
      </w:pPr>
      <w:r>
        <w:rPr>
          <w:rFonts w:hint="eastAsia"/>
        </w:rPr>
        <w:t>通过</w:t>
      </w:r>
      <w:r>
        <w:t xml:space="preserve"> B </w:t>
      </w:r>
      <w:r>
        <w:t>样条理论对圆弧路径曲线进行</w:t>
      </w:r>
      <w:r>
        <w:rPr>
          <w:rFonts w:hint="eastAsia"/>
        </w:rPr>
        <w:t>多阶平滑处理，使平滑处理后的路径满足避障约束和车辆行驶性能参数约束，且曲线始、末点曲率尽量小，甚至为</w:t>
      </w:r>
      <w:r>
        <w:t xml:space="preserve"> 0</w:t>
      </w:r>
      <w:r>
        <w:t>。</w:t>
      </w:r>
      <w:r w:rsidR="00AA2039" w:rsidRPr="00AA2039">
        <w:rPr>
          <w:rFonts w:hint="eastAsia"/>
        </w:rPr>
        <w:t>实现车辆泊车结束时车轮回正</w:t>
      </w:r>
      <w:r w:rsidR="00AA2039">
        <w:rPr>
          <w:rFonts w:hint="eastAsia"/>
        </w:rPr>
        <w:t>；</w:t>
      </w:r>
    </w:p>
    <w:p w:rsidR="00994FFE" w:rsidRDefault="002B4925" w:rsidP="00903B8F">
      <w:pPr>
        <w:pStyle w:val="21"/>
      </w:pPr>
      <w:r>
        <w:lastRenderedPageBreak/>
        <w:t>泊车路径规划</w:t>
      </w:r>
    </w:p>
    <w:p w:rsidR="002B4925" w:rsidRDefault="002B4925" w:rsidP="002B4925">
      <w:pPr>
        <w:pStyle w:val="31"/>
      </w:pPr>
      <w:r>
        <w:tab/>
      </w:r>
      <w:r>
        <w:tab/>
      </w:r>
      <w:r>
        <w:t>单步平行泊车</w:t>
      </w:r>
    </w:p>
    <w:p w:rsidR="002D6809" w:rsidRDefault="002D6809" w:rsidP="00EB412F">
      <w:pPr>
        <w:pStyle w:val="aa"/>
      </w:pPr>
    </w:p>
    <w:p w:rsidR="002D7119" w:rsidRDefault="002D7119" w:rsidP="00EB412F">
      <w:pPr>
        <w:pStyle w:val="aa"/>
      </w:pPr>
      <w:r>
        <w:rPr>
          <w:rFonts w:hint="eastAsia"/>
        </w:rPr>
        <w:t>1</w:t>
      </w:r>
      <w:r>
        <w:rPr>
          <w:rFonts w:hint="eastAsia"/>
        </w:rPr>
        <w:t>、以某车型为参考，计算单步平行泊车最小车位长度与宽度；</w:t>
      </w:r>
    </w:p>
    <w:p w:rsidR="002D7119" w:rsidRPr="002D7119" w:rsidRDefault="002D7119" w:rsidP="00EB412F">
      <w:pPr>
        <w:pStyle w:val="aa"/>
      </w:pPr>
      <w:r>
        <w:rPr>
          <w:noProof/>
        </w:rPr>
        <w:drawing>
          <wp:inline distT="0" distB="0" distL="0" distR="0" wp14:anchorId="5EF4DB2E" wp14:editId="12A559E7">
            <wp:extent cx="5274310" cy="15017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01775"/>
                    </a:xfrm>
                    <a:prstGeom prst="rect">
                      <a:avLst/>
                    </a:prstGeom>
                  </pic:spPr>
                </pic:pic>
              </a:graphicData>
            </a:graphic>
          </wp:inline>
        </w:drawing>
      </w:r>
    </w:p>
    <w:p w:rsidR="00994FFE" w:rsidRDefault="002D7119" w:rsidP="00EB412F">
      <w:pPr>
        <w:pStyle w:val="aa"/>
      </w:pPr>
      <w:r>
        <w:rPr>
          <w:noProof/>
        </w:rPr>
        <w:drawing>
          <wp:inline distT="0" distB="0" distL="0" distR="0" wp14:anchorId="1F79CF95" wp14:editId="0AC53198">
            <wp:extent cx="4238625" cy="20764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2076450"/>
                    </a:xfrm>
                    <a:prstGeom prst="rect">
                      <a:avLst/>
                    </a:prstGeom>
                  </pic:spPr>
                </pic:pic>
              </a:graphicData>
            </a:graphic>
          </wp:inline>
        </w:drawing>
      </w:r>
    </w:p>
    <w:p w:rsidR="002D7119" w:rsidRDefault="002D7119" w:rsidP="00EB412F">
      <w:pPr>
        <w:pStyle w:val="aa"/>
      </w:pPr>
      <w:r>
        <w:rPr>
          <w:noProof/>
        </w:rPr>
        <w:drawing>
          <wp:inline distT="0" distB="0" distL="0" distR="0" wp14:anchorId="04BD7CA9" wp14:editId="4C531CFF">
            <wp:extent cx="3171825" cy="2181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2181225"/>
                    </a:xfrm>
                    <a:prstGeom prst="rect">
                      <a:avLst/>
                    </a:prstGeom>
                  </pic:spPr>
                </pic:pic>
              </a:graphicData>
            </a:graphic>
          </wp:inline>
        </w:drawing>
      </w:r>
    </w:p>
    <w:p w:rsidR="002D6809" w:rsidRDefault="002D6809" w:rsidP="00EB412F">
      <w:pPr>
        <w:pStyle w:val="aa"/>
        <w:rPr>
          <w:rFonts w:hint="eastAsia"/>
        </w:rPr>
      </w:pPr>
    </w:p>
    <w:p w:rsidR="002D7119" w:rsidRDefault="002D7119" w:rsidP="00EB412F">
      <w:pPr>
        <w:pStyle w:val="aa"/>
      </w:pPr>
      <w:r>
        <w:rPr>
          <w:rFonts w:hint="eastAsia"/>
        </w:rPr>
        <w:t>2</w:t>
      </w:r>
      <w:r>
        <w:rPr>
          <w:rFonts w:hint="eastAsia"/>
        </w:rPr>
        <w:t>、由几何关系计算车位长宽约束；</w:t>
      </w:r>
    </w:p>
    <w:p w:rsidR="002D7119" w:rsidRDefault="002D7119" w:rsidP="00EB412F">
      <w:pPr>
        <w:pStyle w:val="aa"/>
      </w:pPr>
      <w:r>
        <w:rPr>
          <w:noProof/>
        </w:rPr>
        <w:lastRenderedPageBreak/>
        <w:drawing>
          <wp:inline distT="0" distB="0" distL="0" distR="0" wp14:anchorId="65869178" wp14:editId="5733F941">
            <wp:extent cx="2076450" cy="752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450" cy="752475"/>
                    </a:xfrm>
                    <a:prstGeom prst="rect">
                      <a:avLst/>
                    </a:prstGeom>
                  </pic:spPr>
                </pic:pic>
              </a:graphicData>
            </a:graphic>
          </wp:inline>
        </w:drawing>
      </w:r>
    </w:p>
    <w:p w:rsidR="002D7119" w:rsidRDefault="002D7119" w:rsidP="00EB412F">
      <w:pPr>
        <w:pStyle w:val="aa"/>
      </w:pPr>
      <w:r>
        <w:t>转化为</w:t>
      </w:r>
      <w:r>
        <w:rPr>
          <w:rFonts w:hint="eastAsia"/>
        </w:rPr>
        <w:t>车辆后轴中心转弯半径</w:t>
      </w:r>
      <w:r>
        <w:rPr>
          <w:rFonts w:hint="eastAsia"/>
        </w:rPr>
        <w:t>R</w:t>
      </w:r>
      <w:r>
        <w:rPr>
          <w:rFonts w:hint="eastAsia"/>
        </w:rPr>
        <w:t>：</w:t>
      </w:r>
    </w:p>
    <w:p w:rsidR="002D7119" w:rsidRDefault="002D7119" w:rsidP="00EB412F">
      <w:pPr>
        <w:pStyle w:val="aa"/>
      </w:pPr>
      <w:r>
        <w:rPr>
          <w:noProof/>
        </w:rPr>
        <w:drawing>
          <wp:inline distT="0" distB="0" distL="0" distR="0" wp14:anchorId="2F4D7C44" wp14:editId="46C1F533">
            <wp:extent cx="3295650" cy="7334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5650" cy="733425"/>
                    </a:xfrm>
                    <a:prstGeom prst="rect">
                      <a:avLst/>
                    </a:prstGeom>
                  </pic:spPr>
                </pic:pic>
              </a:graphicData>
            </a:graphic>
          </wp:inline>
        </w:drawing>
      </w:r>
    </w:p>
    <w:p w:rsidR="002D7119" w:rsidRDefault="002D7119" w:rsidP="00EB412F">
      <w:pPr>
        <w:pStyle w:val="aa"/>
      </w:pPr>
      <w:r>
        <w:rPr>
          <w:noProof/>
        </w:rPr>
        <w:drawing>
          <wp:inline distT="0" distB="0" distL="0" distR="0" wp14:anchorId="6EA5B8B1" wp14:editId="1C275D0F">
            <wp:extent cx="2038350" cy="1114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350" cy="1114425"/>
                    </a:xfrm>
                    <a:prstGeom prst="rect">
                      <a:avLst/>
                    </a:prstGeom>
                  </pic:spPr>
                </pic:pic>
              </a:graphicData>
            </a:graphic>
          </wp:inline>
        </w:drawing>
      </w:r>
      <w:r>
        <w:rPr>
          <w:noProof/>
        </w:rPr>
        <w:drawing>
          <wp:inline distT="0" distB="0" distL="0" distR="0" wp14:anchorId="39D8C4C3" wp14:editId="691E1B2A">
            <wp:extent cx="80962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9625" cy="571500"/>
                    </a:xfrm>
                    <a:prstGeom prst="rect">
                      <a:avLst/>
                    </a:prstGeom>
                  </pic:spPr>
                </pic:pic>
              </a:graphicData>
            </a:graphic>
          </wp:inline>
        </w:drawing>
      </w:r>
    </w:p>
    <w:p w:rsidR="002D6809" w:rsidRDefault="002D6809" w:rsidP="00EB412F">
      <w:pPr>
        <w:pStyle w:val="aa"/>
        <w:rPr>
          <w:rFonts w:hint="eastAsia"/>
        </w:rPr>
      </w:pPr>
    </w:p>
    <w:p w:rsidR="002D6809" w:rsidRDefault="002D6809" w:rsidP="002D6809">
      <w:pPr>
        <w:pStyle w:val="aa"/>
      </w:pPr>
      <w:r>
        <w:t>车位</w:t>
      </w:r>
      <w:r>
        <w:rPr>
          <w:rFonts w:hint="eastAsia"/>
        </w:rPr>
        <w:t>长宽与后轴中点转弯半径关系图</w:t>
      </w:r>
      <w:r w:rsidR="002D7119">
        <w:rPr>
          <w:rFonts w:hint="eastAsia"/>
        </w:rPr>
        <w:t>：</w:t>
      </w:r>
    </w:p>
    <w:p w:rsidR="002D6809" w:rsidRDefault="002D6809" w:rsidP="002D6809">
      <w:pPr>
        <w:pStyle w:val="aa"/>
      </w:pPr>
    </w:p>
    <w:p w:rsidR="00047AF4" w:rsidRDefault="002D7119" w:rsidP="002D6809">
      <w:pPr>
        <w:pStyle w:val="aa"/>
      </w:pPr>
      <w:r>
        <w:rPr>
          <w:noProof/>
        </w:rPr>
        <w:drawing>
          <wp:inline distT="0" distB="0" distL="0" distR="0" wp14:anchorId="6CCF1FAA" wp14:editId="23348E20">
            <wp:extent cx="37147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1924050"/>
                    </a:xfrm>
                    <a:prstGeom prst="rect">
                      <a:avLst/>
                    </a:prstGeom>
                  </pic:spPr>
                </pic:pic>
              </a:graphicData>
            </a:graphic>
          </wp:inline>
        </w:drawing>
      </w:r>
    </w:p>
    <w:p w:rsidR="002D6809" w:rsidRDefault="002D6809" w:rsidP="002D6809">
      <w:pPr>
        <w:pStyle w:val="aa"/>
        <w:rPr>
          <w:rFonts w:hint="eastAsia"/>
        </w:rPr>
      </w:pPr>
    </w:p>
    <w:p w:rsidR="00047AF4" w:rsidRDefault="00047AF4" w:rsidP="00EB412F">
      <w:pPr>
        <w:pStyle w:val="aa"/>
      </w:pPr>
      <w:r>
        <w:rPr>
          <w:rFonts w:hint="eastAsia"/>
        </w:rPr>
        <w:t>3</w:t>
      </w:r>
      <w:r>
        <w:rPr>
          <w:rFonts w:hint="eastAsia"/>
        </w:rPr>
        <w:t>、计算车辆可行泊车起始点区域；</w:t>
      </w:r>
    </w:p>
    <w:p w:rsidR="00047AF4" w:rsidRDefault="00047AF4" w:rsidP="00047AF4">
      <w:pPr>
        <w:pStyle w:val="aa"/>
      </w:pPr>
      <w:r>
        <w:rPr>
          <w:rFonts w:hint="eastAsia"/>
        </w:rPr>
        <w:t>对任意泊车起始点，若存在连接车辆泊车起始点和终止点且满足车辆最小转弯半径约束和泊车避障约束的圆弧</w:t>
      </w:r>
      <w:r>
        <w:t>-</w:t>
      </w:r>
      <w:r>
        <w:t>直线曲线，则该起始点为可行泊车起始点，所有起始点形成的区</w:t>
      </w:r>
      <w:r>
        <w:rPr>
          <w:rFonts w:hint="eastAsia"/>
        </w:rPr>
        <w:t>域为可行泊车起始点区。</w:t>
      </w:r>
    </w:p>
    <w:p w:rsidR="00047AF4" w:rsidRDefault="00047AF4" w:rsidP="00047AF4">
      <w:pPr>
        <w:pStyle w:val="aa"/>
      </w:pPr>
      <w:r w:rsidRPr="00047AF4">
        <w:rPr>
          <w:rFonts w:hint="eastAsia"/>
        </w:rPr>
        <w:t>以车位顶点</w:t>
      </w:r>
      <w:r w:rsidRPr="00047AF4">
        <w:t xml:space="preserve"> d </w:t>
      </w:r>
      <w:r w:rsidRPr="00047AF4">
        <w:t>为坐标系原点建立坐标系</w:t>
      </w:r>
      <w:r>
        <w:rPr>
          <w:rFonts w:hint="eastAsia"/>
        </w:rPr>
        <w:t>；</w:t>
      </w:r>
    </w:p>
    <w:p w:rsidR="002D6809" w:rsidRDefault="002D6809" w:rsidP="00047AF4">
      <w:pPr>
        <w:pStyle w:val="aa"/>
      </w:pPr>
    </w:p>
    <w:p w:rsidR="00047AF4" w:rsidRDefault="00047AF4" w:rsidP="00047AF4">
      <w:pPr>
        <w:pStyle w:val="aa"/>
      </w:pPr>
      <w:r>
        <w:rPr>
          <w:noProof/>
        </w:rPr>
        <w:lastRenderedPageBreak/>
        <w:drawing>
          <wp:inline distT="0" distB="0" distL="0" distR="0" wp14:anchorId="3CE49650" wp14:editId="211F5D59">
            <wp:extent cx="436245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3048000"/>
                    </a:xfrm>
                    <a:prstGeom prst="rect">
                      <a:avLst/>
                    </a:prstGeom>
                  </pic:spPr>
                </pic:pic>
              </a:graphicData>
            </a:graphic>
          </wp:inline>
        </w:drawing>
      </w:r>
    </w:p>
    <w:p w:rsidR="002D6809" w:rsidRDefault="002D6809" w:rsidP="00047AF4">
      <w:pPr>
        <w:pStyle w:val="aa"/>
        <w:rPr>
          <w:rFonts w:hint="eastAsia"/>
        </w:rPr>
      </w:pPr>
    </w:p>
    <w:p w:rsidR="00047AF4" w:rsidRDefault="00047AF4" w:rsidP="00047AF4">
      <w:pPr>
        <w:pStyle w:val="aa"/>
      </w:pPr>
      <w:r>
        <w:rPr>
          <w:noProof/>
        </w:rPr>
        <w:drawing>
          <wp:inline distT="0" distB="0" distL="0" distR="0" wp14:anchorId="281626C5" wp14:editId="626376ED">
            <wp:extent cx="3914775" cy="1533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1533525"/>
                    </a:xfrm>
                    <a:prstGeom prst="rect">
                      <a:avLst/>
                    </a:prstGeom>
                  </pic:spPr>
                </pic:pic>
              </a:graphicData>
            </a:graphic>
          </wp:inline>
        </w:drawing>
      </w:r>
    </w:p>
    <w:p w:rsidR="002D6809" w:rsidRDefault="002D6809" w:rsidP="00047AF4">
      <w:pPr>
        <w:pStyle w:val="aa"/>
        <w:rPr>
          <w:rFonts w:hint="eastAsia"/>
        </w:rPr>
      </w:pPr>
    </w:p>
    <w:p w:rsidR="005E4D76" w:rsidRDefault="005E4D76" w:rsidP="005E4D76">
      <w:pPr>
        <w:pStyle w:val="aa"/>
      </w:pPr>
      <w:r>
        <w:t>约束</w:t>
      </w:r>
      <w:r>
        <w:rPr>
          <w:rFonts w:hint="eastAsia"/>
        </w:rPr>
        <w:t>条件</w:t>
      </w:r>
      <w:r>
        <w:rPr>
          <w:rFonts w:hint="eastAsia"/>
        </w:rPr>
        <w:t>1</w:t>
      </w:r>
      <w:r>
        <w:rPr>
          <w:rFonts w:hint="eastAsia"/>
        </w:rPr>
        <w:t>：</w:t>
      </w:r>
      <w:r>
        <w:rPr>
          <w:rFonts w:hint="eastAsia"/>
        </w:rPr>
        <w:t>C</w:t>
      </w:r>
      <w:r>
        <w:t>1~C2</w:t>
      </w:r>
      <w:r>
        <w:rPr>
          <w:rFonts w:hint="eastAsia"/>
        </w:rPr>
        <w:t>段，车身轮廓左前点不越过道路边界线；</w:t>
      </w:r>
    </w:p>
    <w:p w:rsidR="00047AF4" w:rsidRDefault="005E4D76" w:rsidP="005E4D76">
      <w:pPr>
        <w:pStyle w:val="aa"/>
      </w:pPr>
      <w:r>
        <w:t>约束条件</w:t>
      </w:r>
      <w:r>
        <w:rPr>
          <w:rFonts w:hint="eastAsia"/>
        </w:rPr>
        <w:t>2</w:t>
      </w:r>
      <w:r>
        <w:rPr>
          <w:rFonts w:hint="eastAsia"/>
        </w:rPr>
        <w:t>：</w:t>
      </w:r>
      <w:r>
        <w:rPr>
          <w:rFonts w:hint="eastAsia"/>
        </w:rPr>
        <w:t>C</w:t>
      </w:r>
      <w:r>
        <w:t>2~C3</w:t>
      </w:r>
      <w:r>
        <w:t>段</w:t>
      </w:r>
      <w:r>
        <w:rPr>
          <w:rFonts w:hint="eastAsia"/>
        </w:rPr>
        <w:t>，车辆右侧轮廓线</w:t>
      </w:r>
      <w:r>
        <w:t xml:space="preserve"> BC </w:t>
      </w:r>
      <w:r>
        <w:t>在车位顶点</w:t>
      </w:r>
      <w:r>
        <w:t xml:space="preserve"> a </w:t>
      </w:r>
      <w:r>
        <w:t>左上方</w:t>
      </w:r>
      <w:r>
        <w:rPr>
          <w:rFonts w:hint="eastAsia"/>
        </w:rPr>
        <w:t>；</w:t>
      </w:r>
    </w:p>
    <w:p w:rsidR="005E4D76" w:rsidRDefault="005E4D76" w:rsidP="005E4D76">
      <w:pPr>
        <w:pStyle w:val="aa"/>
      </w:pPr>
      <w:r>
        <w:t>约束条件</w:t>
      </w:r>
      <w:r>
        <w:rPr>
          <w:rFonts w:hint="eastAsia"/>
        </w:rPr>
        <w:t>3</w:t>
      </w:r>
      <w:r>
        <w:rPr>
          <w:rFonts w:hint="eastAsia"/>
        </w:rPr>
        <w:t>：</w:t>
      </w:r>
      <w:r w:rsidRPr="005E4D76">
        <w:rPr>
          <w:rFonts w:hint="eastAsia"/>
        </w:rPr>
        <w:t>路径曲线圆弧半径不小于车辆最小转弯半径</w:t>
      </w:r>
      <w:r>
        <w:rPr>
          <w:rFonts w:hint="eastAsia"/>
        </w:rPr>
        <w:t>；</w:t>
      </w:r>
    </w:p>
    <w:p w:rsidR="002D6809" w:rsidRDefault="002D6809" w:rsidP="005E4D76">
      <w:pPr>
        <w:pStyle w:val="aa"/>
        <w:rPr>
          <w:rFonts w:hint="eastAsia"/>
        </w:rPr>
      </w:pPr>
    </w:p>
    <w:p w:rsidR="005E4D76" w:rsidRDefault="005E4D76" w:rsidP="005E4D76">
      <w:pPr>
        <w:pStyle w:val="aa"/>
      </w:pPr>
      <w:r>
        <w:rPr>
          <w:rFonts w:hint="eastAsia"/>
        </w:rPr>
        <w:t>4</w:t>
      </w:r>
      <w:r>
        <w:rPr>
          <w:rFonts w:hint="eastAsia"/>
        </w:rPr>
        <w:t>、</w:t>
      </w:r>
      <w:r>
        <w:t>MATLAB</w:t>
      </w:r>
      <w:r>
        <w:rPr>
          <w:rFonts w:hint="eastAsia"/>
        </w:rPr>
        <w:t>求解约束函数</w:t>
      </w:r>
    </w:p>
    <w:p w:rsidR="002D6809" w:rsidRDefault="002D6809" w:rsidP="005E4D76">
      <w:pPr>
        <w:pStyle w:val="aa"/>
      </w:pPr>
    </w:p>
    <w:p w:rsidR="005E4D76" w:rsidRDefault="005E4D76" w:rsidP="005E4D76">
      <w:pPr>
        <w:pStyle w:val="aa"/>
      </w:pPr>
      <w:r>
        <w:rPr>
          <w:noProof/>
        </w:rPr>
        <w:lastRenderedPageBreak/>
        <w:drawing>
          <wp:inline distT="0" distB="0" distL="0" distR="0" wp14:anchorId="072CD34F" wp14:editId="49FCF14A">
            <wp:extent cx="4124325" cy="4048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4048125"/>
                    </a:xfrm>
                    <a:prstGeom prst="rect">
                      <a:avLst/>
                    </a:prstGeom>
                  </pic:spPr>
                </pic:pic>
              </a:graphicData>
            </a:graphic>
          </wp:inline>
        </w:drawing>
      </w:r>
    </w:p>
    <w:p w:rsidR="002D6809" w:rsidRDefault="002D6809" w:rsidP="005E4D76">
      <w:pPr>
        <w:pStyle w:val="aa"/>
        <w:rPr>
          <w:rFonts w:hint="eastAsia"/>
        </w:rPr>
      </w:pPr>
    </w:p>
    <w:p w:rsidR="002D6809" w:rsidRDefault="002D6809" w:rsidP="005E4D76">
      <w:pPr>
        <w:pStyle w:val="aa"/>
      </w:pPr>
    </w:p>
    <w:p w:rsidR="005E4D76" w:rsidRDefault="005E4D76" w:rsidP="005E4D76">
      <w:pPr>
        <w:pStyle w:val="aa"/>
      </w:pPr>
      <w:r>
        <w:rPr>
          <w:noProof/>
        </w:rPr>
        <w:drawing>
          <wp:inline distT="0" distB="0" distL="0" distR="0" wp14:anchorId="7FAE405C" wp14:editId="6F97F18B">
            <wp:extent cx="4524375" cy="20859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375" cy="2085975"/>
                    </a:xfrm>
                    <a:prstGeom prst="rect">
                      <a:avLst/>
                    </a:prstGeom>
                  </pic:spPr>
                </pic:pic>
              </a:graphicData>
            </a:graphic>
          </wp:inline>
        </w:drawing>
      </w:r>
    </w:p>
    <w:p w:rsidR="002D6809" w:rsidRDefault="002D6809" w:rsidP="005E4D76">
      <w:pPr>
        <w:pStyle w:val="aa"/>
        <w:rPr>
          <w:rFonts w:hint="eastAsia"/>
        </w:rPr>
      </w:pPr>
    </w:p>
    <w:p w:rsidR="002D6809" w:rsidRDefault="002D6809" w:rsidP="005E4D76">
      <w:pPr>
        <w:pStyle w:val="aa"/>
      </w:pPr>
    </w:p>
    <w:p w:rsidR="002D6809" w:rsidRDefault="002D6809" w:rsidP="005E4D76">
      <w:pPr>
        <w:pStyle w:val="aa"/>
      </w:pPr>
      <w:r>
        <w:t>单步</w:t>
      </w:r>
      <w:r>
        <w:rPr>
          <w:rFonts w:hint="eastAsia"/>
        </w:rPr>
        <w:t>平行泊车</w:t>
      </w:r>
      <w:r w:rsidR="0069593B">
        <w:rPr>
          <w:rFonts w:hint="eastAsia"/>
        </w:rPr>
        <w:t>可行起始点图</w:t>
      </w:r>
      <w:r w:rsidR="005E4D76">
        <w:rPr>
          <w:rFonts w:hint="eastAsia"/>
        </w:rPr>
        <w:t>：</w:t>
      </w:r>
    </w:p>
    <w:p w:rsidR="005E4D76" w:rsidRDefault="005E4D76" w:rsidP="005E4D76">
      <w:pPr>
        <w:pStyle w:val="aa"/>
      </w:pPr>
      <w:r>
        <w:rPr>
          <w:noProof/>
        </w:rPr>
        <w:lastRenderedPageBreak/>
        <w:drawing>
          <wp:inline distT="0" distB="0" distL="0" distR="0" wp14:anchorId="18BB7B0A" wp14:editId="28409624">
            <wp:extent cx="3829050" cy="2476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2476500"/>
                    </a:xfrm>
                    <a:prstGeom prst="rect">
                      <a:avLst/>
                    </a:prstGeom>
                  </pic:spPr>
                </pic:pic>
              </a:graphicData>
            </a:graphic>
          </wp:inline>
        </w:drawing>
      </w:r>
    </w:p>
    <w:p w:rsidR="002D6809" w:rsidRDefault="002D6809" w:rsidP="005E4D76">
      <w:pPr>
        <w:pStyle w:val="aa"/>
        <w:rPr>
          <w:rFonts w:hint="eastAsia"/>
        </w:rPr>
      </w:pPr>
    </w:p>
    <w:p w:rsidR="005E4D76" w:rsidRDefault="005E4D76" w:rsidP="005E4D76">
      <w:pPr>
        <w:pStyle w:val="aa"/>
      </w:pPr>
      <w:r>
        <w:rPr>
          <w:noProof/>
        </w:rPr>
        <w:drawing>
          <wp:inline distT="0" distB="0" distL="0" distR="0" wp14:anchorId="2B3F6568" wp14:editId="35E3EC1F">
            <wp:extent cx="3133725" cy="8953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895350"/>
                    </a:xfrm>
                    <a:prstGeom prst="rect">
                      <a:avLst/>
                    </a:prstGeom>
                  </pic:spPr>
                </pic:pic>
              </a:graphicData>
            </a:graphic>
          </wp:inline>
        </w:drawing>
      </w:r>
    </w:p>
    <w:p w:rsidR="0069593B" w:rsidRDefault="0069593B" w:rsidP="005E4D76">
      <w:pPr>
        <w:pStyle w:val="aa"/>
        <w:rPr>
          <w:rFonts w:hint="eastAsia"/>
        </w:rPr>
      </w:pPr>
    </w:p>
    <w:p w:rsidR="005E4D76" w:rsidRDefault="005E4D76" w:rsidP="005E4D76">
      <w:pPr>
        <w:pStyle w:val="aa"/>
      </w:pPr>
      <w:r>
        <w:rPr>
          <w:rFonts w:hint="eastAsia"/>
        </w:rPr>
        <w:t>5</w:t>
      </w:r>
      <w:r>
        <w:rPr>
          <w:rFonts w:hint="eastAsia"/>
        </w:rPr>
        <w:t>、</w:t>
      </w:r>
      <w:r>
        <w:rPr>
          <w:rFonts w:hint="eastAsia"/>
        </w:rPr>
        <w:t>B</w:t>
      </w:r>
      <w:r>
        <w:t>样条曲线</w:t>
      </w:r>
      <w:r>
        <w:rPr>
          <w:rFonts w:hint="eastAsia"/>
        </w:rPr>
        <w:t>优化圆弧直线圆弧轨迹；</w:t>
      </w:r>
    </w:p>
    <w:p w:rsidR="0069593B" w:rsidRDefault="0069593B" w:rsidP="005E4D76">
      <w:pPr>
        <w:pStyle w:val="aa"/>
        <w:rPr>
          <w:rFonts w:hint="eastAsia"/>
        </w:rPr>
      </w:pPr>
    </w:p>
    <w:p w:rsidR="005E4D76" w:rsidRDefault="00F9298E" w:rsidP="005E4D76">
      <w:pPr>
        <w:pStyle w:val="aa"/>
      </w:pPr>
      <w:r>
        <w:t>根据</w:t>
      </w:r>
      <w:r>
        <w:rPr>
          <w:rFonts w:hint="eastAsia"/>
        </w:rPr>
        <w:t>所选</w:t>
      </w:r>
      <w:r>
        <w:rPr>
          <w:rFonts w:hint="eastAsia"/>
        </w:rPr>
        <w:t>B</w:t>
      </w:r>
      <w:r>
        <w:t>样条</w:t>
      </w:r>
      <w:r>
        <w:rPr>
          <w:rFonts w:hint="eastAsia"/>
        </w:rPr>
        <w:t>曲线参数</w:t>
      </w:r>
      <w:r>
        <w:rPr>
          <w:rFonts w:hint="eastAsia"/>
        </w:rPr>
        <w:t>[</w:t>
      </w:r>
      <w:r>
        <w:t>P1,P2,……P8,P9</w:t>
      </w:r>
      <w:r>
        <w:rPr>
          <w:rFonts w:hint="eastAsia"/>
        </w:rPr>
        <w:t>]</w:t>
      </w:r>
      <w:r>
        <w:t>不同</w:t>
      </w:r>
      <w:r>
        <w:rPr>
          <w:rFonts w:hint="eastAsia"/>
        </w:rPr>
        <w:t>，可生成各不同圆弧轨迹；</w:t>
      </w:r>
    </w:p>
    <w:p w:rsidR="00F9298E" w:rsidRDefault="00F9298E" w:rsidP="005E4D76">
      <w:pPr>
        <w:pStyle w:val="aa"/>
      </w:pPr>
      <w:r>
        <w:rPr>
          <w:noProof/>
        </w:rPr>
        <w:drawing>
          <wp:inline distT="0" distB="0" distL="0" distR="0" wp14:anchorId="7EC9FF13" wp14:editId="0234762C">
            <wp:extent cx="2381250" cy="17240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0" cy="1724025"/>
                    </a:xfrm>
                    <a:prstGeom prst="rect">
                      <a:avLst/>
                    </a:prstGeom>
                  </pic:spPr>
                </pic:pic>
              </a:graphicData>
            </a:graphic>
          </wp:inline>
        </w:drawing>
      </w:r>
      <w:r>
        <w:rPr>
          <w:noProof/>
        </w:rPr>
        <w:drawing>
          <wp:inline distT="0" distB="0" distL="0" distR="0" wp14:anchorId="36F539A7" wp14:editId="51091F28">
            <wp:extent cx="2438400" cy="171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1714500"/>
                    </a:xfrm>
                    <a:prstGeom prst="rect">
                      <a:avLst/>
                    </a:prstGeom>
                  </pic:spPr>
                </pic:pic>
              </a:graphicData>
            </a:graphic>
          </wp:inline>
        </w:drawing>
      </w:r>
    </w:p>
    <w:p w:rsidR="00F9298E" w:rsidRDefault="00F9298E" w:rsidP="005E4D76">
      <w:pPr>
        <w:pStyle w:val="aa"/>
      </w:pPr>
      <w:r>
        <w:rPr>
          <w:noProof/>
        </w:rPr>
        <w:drawing>
          <wp:inline distT="0" distB="0" distL="0" distR="0" wp14:anchorId="655CCCFD" wp14:editId="7D7DA9D0">
            <wp:extent cx="5274310" cy="1035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35050"/>
                    </a:xfrm>
                    <a:prstGeom prst="rect">
                      <a:avLst/>
                    </a:prstGeom>
                  </pic:spPr>
                </pic:pic>
              </a:graphicData>
            </a:graphic>
          </wp:inline>
        </w:drawing>
      </w:r>
    </w:p>
    <w:p w:rsidR="00F9298E" w:rsidRPr="005E4D76" w:rsidRDefault="00F9298E" w:rsidP="005E4D76">
      <w:pPr>
        <w:pStyle w:val="aa"/>
      </w:pPr>
      <w:r>
        <w:rPr>
          <w:noProof/>
        </w:rPr>
        <w:lastRenderedPageBreak/>
        <w:drawing>
          <wp:inline distT="0" distB="0" distL="0" distR="0" wp14:anchorId="1D29353D" wp14:editId="48D2C525">
            <wp:extent cx="5274310" cy="9671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67105"/>
                    </a:xfrm>
                    <a:prstGeom prst="rect">
                      <a:avLst/>
                    </a:prstGeom>
                  </pic:spPr>
                </pic:pic>
              </a:graphicData>
            </a:graphic>
          </wp:inline>
        </w:drawing>
      </w:r>
    </w:p>
    <w:p w:rsidR="002B4925" w:rsidRDefault="002B4925" w:rsidP="002B4925">
      <w:pPr>
        <w:pStyle w:val="31"/>
      </w:pPr>
      <w:r>
        <w:tab/>
      </w:r>
      <w:r>
        <w:tab/>
      </w:r>
      <w:r>
        <w:t>两步平行泊车</w:t>
      </w:r>
    </w:p>
    <w:p w:rsidR="00994FFE" w:rsidRDefault="00F9298E" w:rsidP="00EB412F">
      <w:pPr>
        <w:pStyle w:val="aa"/>
      </w:pPr>
      <w:r>
        <w:rPr>
          <w:noProof/>
        </w:rPr>
        <w:drawing>
          <wp:inline distT="0" distB="0" distL="0" distR="0" wp14:anchorId="6174A1B0" wp14:editId="3D6FD023">
            <wp:extent cx="4219575" cy="26479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2647950"/>
                    </a:xfrm>
                    <a:prstGeom prst="rect">
                      <a:avLst/>
                    </a:prstGeom>
                  </pic:spPr>
                </pic:pic>
              </a:graphicData>
            </a:graphic>
          </wp:inline>
        </w:drawing>
      </w:r>
      <w:r>
        <w:rPr>
          <w:noProof/>
        </w:rPr>
        <w:drawing>
          <wp:inline distT="0" distB="0" distL="0" distR="0" wp14:anchorId="03A7E419" wp14:editId="5F842DB6">
            <wp:extent cx="3581400" cy="4244323"/>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287" cy="4256040"/>
                    </a:xfrm>
                    <a:prstGeom prst="rect">
                      <a:avLst/>
                    </a:prstGeom>
                  </pic:spPr>
                </pic:pic>
              </a:graphicData>
            </a:graphic>
          </wp:inline>
        </w:drawing>
      </w:r>
    </w:p>
    <w:p w:rsidR="00F9298E" w:rsidRDefault="00F9298E" w:rsidP="00EB412F">
      <w:pPr>
        <w:pStyle w:val="aa"/>
      </w:pPr>
      <w:r>
        <w:rPr>
          <w:rFonts w:hint="eastAsia"/>
        </w:rPr>
        <w:lastRenderedPageBreak/>
        <w:t>1</w:t>
      </w:r>
      <w:r>
        <w:rPr>
          <w:rFonts w:hint="eastAsia"/>
        </w:rPr>
        <w:t>、</w:t>
      </w:r>
      <w:r>
        <w:t>最小车位</w:t>
      </w:r>
      <w:r>
        <w:rPr>
          <w:rFonts w:hint="eastAsia"/>
        </w:rPr>
        <w:t>计算：</w:t>
      </w:r>
    </w:p>
    <w:p w:rsidR="00F9298E" w:rsidRDefault="00F9298E" w:rsidP="00EB412F">
      <w:pPr>
        <w:pStyle w:val="aa"/>
      </w:pPr>
      <w:r>
        <w:rPr>
          <w:noProof/>
        </w:rPr>
        <w:drawing>
          <wp:inline distT="0" distB="0" distL="0" distR="0" wp14:anchorId="2E44FCB3" wp14:editId="2AE8B9C6">
            <wp:extent cx="4914900" cy="11144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900" cy="1114425"/>
                    </a:xfrm>
                    <a:prstGeom prst="rect">
                      <a:avLst/>
                    </a:prstGeom>
                  </pic:spPr>
                </pic:pic>
              </a:graphicData>
            </a:graphic>
          </wp:inline>
        </w:drawing>
      </w:r>
    </w:p>
    <w:p w:rsidR="00F9298E" w:rsidRDefault="00F9298E" w:rsidP="00EB412F">
      <w:pPr>
        <w:pStyle w:val="aa"/>
      </w:pPr>
      <w:r>
        <w:rPr>
          <w:noProof/>
        </w:rPr>
        <w:drawing>
          <wp:inline distT="0" distB="0" distL="0" distR="0" wp14:anchorId="2A826F71" wp14:editId="59192488">
            <wp:extent cx="4648200" cy="2419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200" cy="2419350"/>
                    </a:xfrm>
                    <a:prstGeom prst="rect">
                      <a:avLst/>
                    </a:prstGeom>
                  </pic:spPr>
                </pic:pic>
              </a:graphicData>
            </a:graphic>
          </wp:inline>
        </w:drawing>
      </w:r>
    </w:p>
    <w:p w:rsidR="00F9298E" w:rsidRDefault="00F9298E" w:rsidP="00EB412F">
      <w:pPr>
        <w:pStyle w:val="aa"/>
      </w:pPr>
      <w:r>
        <w:rPr>
          <w:noProof/>
        </w:rPr>
        <w:drawing>
          <wp:inline distT="0" distB="0" distL="0" distR="0" wp14:anchorId="5A31F557" wp14:editId="511AD1F9">
            <wp:extent cx="5257800" cy="20478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7800" cy="2047875"/>
                    </a:xfrm>
                    <a:prstGeom prst="rect">
                      <a:avLst/>
                    </a:prstGeom>
                  </pic:spPr>
                </pic:pic>
              </a:graphicData>
            </a:graphic>
          </wp:inline>
        </w:drawing>
      </w:r>
    </w:p>
    <w:p w:rsidR="00F9298E" w:rsidRDefault="00F9298E" w:rsidP="00EB412F">
      <w:pPr>
        <w:pStyle w:val="aa"/>
      </w:pPr>
      <w:r>
        <w:rPr>
          <w:rFonts w:hint="eastAsia"/>
        </w:rPr>
        <w:t>2</w:t>
      </w:r>
      <w:r>
        <w:rPr>
          <w:rFonts w:hint="eastAsia"/>
        </w:rPr>
        <w:t>、</w:t>
      </w:r>
      <w:r w:rsidR="00C65D8F">
        <w:rPr>
          <w:rFonts w:hint="eastAsia"/>
        </w:rPr>
        <w:t>两步平行泊车运动学分析</w:t>
      </w:r>
    </w:p>
    <w:p w:rsidR="00C65D8F" w:rsidRDefault="00C65D8F" w:rsidP="00EB412F">
      <w:pPr>
        <w:pStyle w:val="aa"/>
      </w:pPr>
      <w:r>
        <w:rPr>
          <w:noProof/>
        </w:rPr>
        <w:drawing>
          <wp:inline distT="0" distB="0" distL="0" distR="0" wp14:anchorId="096C5CBC" wp14:editId="13FB3E28">
            <wp:extent cx="4362450" cy="139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2450" cy="1390650"/>
                    </a:xfrm>
                    <a:prstGeom prst="rect">
                      <a:avLst/>
                    </a:prstGeom>
                  </pic:spPr>
                </pic:pic>
              </a:graphicData>
            </a:graphic>
          </wp:inline>
        </w:drawing>
      </w:r>
    </w:p>
    <w:p w:rsidR="00C65D8F" w:rsidRDefault="00C65D8F" w:rsidP="00EB412F">
      <w:pPr>
        <w:pStyle w:val="aa"/>
      </w:pPr>
      <w:r>
        <w:rPr>
          <w:noProof/>
        </w:rPr>
        <w:lastRenderedPageBreak/>
        <w:drawing>
          <wp:inline distT="0" distB="0" distL="0" distR="0" wp14:anchorId="610E106C" wp14:editId="3EFAD677">
            <wp:extent cx="5274310" cy="32156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15640"/>
                    </a:xfrm>
                    <a:prstGeom prst="rect">
                      <a:avLst/>
                    </a:prstGeom>
                  </pic:spPr>
                </pic:pic>
              </a:graphicData>
            </a:graphic>
          </wp:inline>
        </w:drawing>
      </w:r>
    </w:p>
    <w:p w:rsidR="00C65D8F" w:rsidRDefault="00C65D8F" w:rsidP="00EB412F">
      <w:pPr>
        <w:pStyle w:val="aa"/>
      </w:pPr>
      <w:r>
        <w:rPr>
          <w:rFonts w:hint="eastAsia"/>
        </w:rPr>
        <w:t>以车位</w:t>
      </w:r>
      <w:r>
        <w:rPr>
          <w:rFonts w:hint="eastAsia"/>
        </w:rPr>
        <w:t>d</w:t>
      </w:r>
      <w:r>
        <w:t>为</w:t>
      </w:r>
      <w:r>
        <w:rPr>
          <w:rFonts w:hint="eastAsia"/>
        </w:rPr>
        <w:t>圆心，坐标公式如下：</w:t>
      </w:r>
    </w:p>
    <w:p w:rsidR="00C65D8F" w:rsidRDefault="00C65D8F" w:rsidP="00EB412F">
      <w:pPr>
        <w:pStyle w:val="aa"/>
      </w:pPr>
      <w:r>
        <w:rPr>
          <w:noProof/>
        </w:rPr>
        <w:drawing>
          <wp:inline distT="0" distB="0" distL="0" distR="0" wp14:anchorId="42A6606F" wp14:editId="1C626393">
            <wp:extent cx="4972050" cy="335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2050" cy="3352800"/>
                    </a:xfrm>
                    <a:prstGeom prst="rect">
                      <a:avLst/>
                    </a:prstGeom>
                  </pic:spPr>
                </pic:pic>
              </a:graphicData>
            </a:graphic>
          </wp:inline>
        </w:drawing>
      </w:r>
    </w:p>
    <w:p w:rsidR="00C65D8F" w:rsidRDefault="00C65D8F" w:rsidP="00EB412F">
      <w:pPr>
        <w:pStyle w:val="aa"/>
      </w:pPr>
      <w:r>
        <w:rPr>
          <w:rFonts w:hint="eastAsia"/>
        </w:rPr>
        <w:t>3</w:t>
      </w:r>
      <w:r>
        <w:rPr>
          <w:rFonts w:hint="eastAsia"/>
        </w:rPr>
        <w:t>、约束</w:t>
      </w:r>
      <w:r w:rsidR="00BE4E95">
        <w:rPr>
          <w:rFonts w:hint="eastAsia"/>
        </w:rPr>
        <w:t>条件</w:t>
      </w:r>
    </w:p>
    <w:p w:rsidR="00C65D8F" w:rsidRDefault="00C65D8F" w:rsidP="00ED4F62">
      <w:pPr>
        <w:pStyle w:val="aa"/>
        <w:numPr>
          <w:ilvl w:val="0"/>
          <w:numId w:val="1"/>
        </w:numPr>
        <w:ind w:firstLineChars="0"/>
      </w:pPr>
      <w:r>
        <w:rPr>
          <w:rFonts w:hint="eastAsia"/>
        </w:rPr>
        <w:t>车辆沿圆弧</w:t>
      </w:r>
      <w:r>
        <w:rPr>
          <w:rFonts w:hint="eastAsia"/>
        </w:rPr>
        <w:t>C</w:t>
      </w:r>
      <w:r>
        <w:t>1C2</w:t>
      </w:r>
      <w:r>
        <w:t>行驶时左前点</w:t>
      </w:r>
      <w:r>
        <w:t xml:space="preserve"> A </w:t>
      </w:r>
      <w:r>
        <w:t>路径不应越过道路边界线以免与道路边</w:t>
      </w:r>
      <w:r>
        <w:rPr>
          <w:rFonts w:hint="eastAsia"/>
        </w:rPr>
        <w:t>界物体或对面行驶来的车辆发生碰撞</w:t>
      </w:r>
      <w:r w:rsidR="00BE4E95">
        <w:rPr>
          <w:rFonts w:hint="eastAsia"/>
        </w:rPr>
        <w:t>；</w:t>
      </w:r>
    </w:p>
    <w:p w:rsidR="00BE4E95" w:rsidRDefault="00BE4E95" w:rsidP="00BE4E95">
      <w:pPr>
        <w:pStyle w:val="aa"/>
        <w:numPr>
          <w:ilvl w:val="0"/>
          <w:numId w:val="1"/>
        </w:numPr>
        <w:ind w:firstLineChars="0"/>
      </w:pPr>
      <w:r>
        <w:rPr>
          <w:rFonts w:hint="eastAsia"/>
        </w:rPr>
        <w:t>车辆沿直线</w:t>
      </w:r>
      <w:r>
        <w:t>C2C3</w:t>
      </w:r>
      <w:r>
        <w:t>行驶时要求车辆右侧轮廓线</w:t>
      </w:r>
      <w:r>
        <w:t xml:space="preserve"> BC </w:t>
      </w:r>
      <w:r>
        <w:t>与车位顶点</w:t>
      </w:r>
      <w:r>
        <w:t xml:space="preserve"> a </w:t>
      </w:r>
      <w:r>
        <w:t>无交集</w:t>
      </w:r>
      <w:r>
        <w:rPr>
          <w:rFonts w:hint="eastAsia"/>
        </w:rPr>
        <w:t>；</w:t>
      </w:r>
    </w:p>
    <w:p w:rsidR="00BE4E95" w:rsidRDefault="00BE4E95" w:rsidP="001E3820">
      <w:pPr>
        <w:pStyle w:val="aa"/>
        <w:numPr>
          <w:ilvl w:val="0"/>
          <w:numId w:val="1"/>
        </w:numPr>
        <w:ind w:firstLineChars="0"/>
      </w:pPr>
      <w:r>
        <w:rPr>
          <w:rFonts w:hint="eastAsia"/>
        </w:rPr>
        <w:lastRenderedPageBreak/>
        <w:t>车辆到达路径</w:t>
      </w:r>
      <w:r>
        <w:t xml:space="preserve">4C </w:t>
      </w:r>
      <w:r>
        <w:t>点时：</w:t>
      </w:r>
      <w:r>
        <w:t xml:space="preserve">D </w:t>
      </w:r>
      <w:r>
        <w:t>点的</w:t>
      </w:r>
      <w:r>
        <w:t xml:space="preserve"> X </w:t>
      </w:r>
      <w:r>
        <w:t>轴坐标大于</w:t>
      </w:r>
      <w:r>
        <w:t xml:space="preserve"> 0</w:t>
      </w:r>
      <w:r>
        <w:t>、</w:t>
      </w:r>
      <w:r>
        <w:t xml:space="preserve">C </w:t>
      </w:r>
      <w:r>
        <w:t>点的</w:t>
      </w:r>
      <w:r>
        <w:t xml:space="preserve"> Y </w:t>
      </w:r>
      <w:r>
        <w:t>轴坐标大于</w:t>
      </w:r>
      <w:r>
        <w:rPr>
          <w:rFonts w:hint="eastAsia"/>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k</m:t>
            </m:r>
          </m:sub>
        </m:sSub>
      </m:oMath>
      <w:r>
        <w:rPr>
          <w:rFonts w:hint="eastAsia"/>
        </w:rPr>
        <w:t>；</w:t>
      </w:r>
    </w:p>
    <w:p w:rsidR="00BE4E95" w:rsidRDefault="00BE4E95" w:rsidP="001E3820">
      <w:pPr>
        <w:pStyle w:val="aa"/>
        <w:numPr>
          <w:ilvl w:val="0"/>
          <w:numId w:val="1"/>
        </w:numPr>
        <w:ind w:firstLineChars="0"/>
      </w:pPr>
      <w:r>
        <w:t>最小</w:t>
      </w:r>
      <w:r>
        <w:rPr>
          <w:rFonts w:hint="eastAsia"/>
        </w:rPr>
        <w:t>转弯半径约束；</w:t>
      </w:r>
      <m:oMath>
        <m:r>
          <m:rPr>
            <m:sty m:val="p"/>
          </m:rPr>
          <w:rPr>
            <w:rFonts w:ascii="Cambria Math" w:hAnsi="Cambria Math"/>
          </w:rPr>
          <m:t>R&gt;</m:t>
        </m:r>
        <m:sSub>
          <m:sSubPr>
            <m:ctrlPr>
              <w:rPr>
                <w:rFonts w:ascii="Cambria Math" w:hAnsi="Cambria Math"/>
              </w:rPr>
            </m:ctrlPr>
          </m:sSubPr>
          <m:e>
            <m:r>
              <m:rPr>
                <m:sty m:val="p"/>
              </m:rPr>
              <w:rPr>
                <w:rFonts w:ascii="Cambria Math" w:hAnsi="Cambria Math"/>
              </w:rPr>
              <m:t>R</m:t>
            </m:r>
          </m:e>
          <m: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r>
              <m:rPr>
                <m:sty m:val="p"/>
              </m:rPr>
              <w:rPr>
                <w:rFonts w:ascii="Cambria Math" w:hAnsi="Cambria Math"/>
              </w:rPr>
              <m:t>n</m:t>
            </m:r>
          </m:sub>
        </m:sSub>
      </m:oMath>
    </w:p>
    <w:p w:rsidR="00BE4E95" w:rsidRDefault="00BE4E95" w:rsidP="001E3820">
      <w:pPr>
        <w:pStyle w:val="aa"/>
        <w:numPr>
          <w:ilvl w:val="0"/>
          <w:numId w:val="1"/>
        </w:numPr>
        <w:ind w:firstLineChars="0"/>
      </w:pPr>
      <w:r>
        <w:t>圆弧</w:t>
      </w:r>
      <w:r>
        <w:rPr>
          <w:rFonts w:hint="eastAsia"/>
        </w:rPr>
        <w:t>直线约束；</w:t>
      </w:r>
    </w:p>
    <w:p w:rsidR="00231BAD" w:rsidRDefault="00231BAD" w:rsidP="00231BAD">
      <w:pPr>
        <w:pStyle w:val="aa"/>
        <w:ind w:left="480" w:firstLineChars="0" w:firstLine="0"/>
      </w:pPr>
      <w:r>
        <w:rPr>
          <w:noProof/>
        </w:rPr>
        <w:drawing>
          <wp:inline distT="0" distB="0" distL="0" distR="0" wp14:anchorId="29AE576E" wp14:editId="0F3B8D0D">
            <wp:extent cx="4686300" cy="2762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300" cy="276225"/>
                    </a:xfrm>
                    <a:prstGeom prst="rect">
                      <a:avLst/>
                    </a:prstGeom>
                  </pic:spPr>
                </pic:pic>
              </a:graphicData>
            </a:graphic>
          </wp:inline>
        </w:drawing>
      </w:r>
    </w:p>
    <w:p w:rsidR="00231BAD" w:rsidRDefault="00231BAD" w:rsidP="00231BAD">
      <w:pPr>
        <w:pStyle w:val="aa"/>
        <w:ind w:left="480" w:firstLineChars="0" w:firstLine="0"/>
      </w:pPr>
      <w:r>
        <w:rPr>
          <w:noProof/>
        </w:rPr>
        <w:drawing>
          <wp:inline distT="0" distB="0" distL="0" distR="0" wp14:anchorId="4854D7E4" wp14:editId="4C80F0EA">
            <wp:extent cx="3657600" cy="3790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3790950"/>
                    </a:xfrm>
                    <a:prstGeom prst="rect">
                      <a:avLst/>
                    </a:prstGeom>
                  </pic:spPr>
                </pic:pic>
              </a:graphicData>
            </a:graphic>
          </wp:inline>
        </w:drawing>
      </w:r>
      <w:r>
        <w:rPr>
          <w:noProof/>
        </w:rPr>
        <w:drawing>
          <wp:inline distT="0" distB="0" distL="0" distR="0" wp14:anchorId="23BBE04F" wp14:editId="16D0898F">
            <wp:extent cx="3857625" cy="23336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2333625"/>
                    </a:xfrm>
                    <a:prstGeom prst="rect">
                      <a:avLst/>
                    </a:prstGeom>
                  </pic:spPr>
                </pic:pic>
              </a:graphicData>
            </a:graphic>
          </wp:inline>
        </w:drawing>
      </w:r>
    </w:p>
    <w:p w:rsidR="00231BAD" w:rsidRDefault="00231BAD" w:rsidP="00231BAD">
      <w:pPr>
        <w:pStyle w:val="aa"/>
        <w:ind w:left="480" w:firstLineChars="0" w:firstLine="0"/>
      </w:pPr>
      <w:r>
        <w:rPr>
          <w:noProof/>
        </w:rPr>
        <w:lastRenderedPageBreak/>
        <w:drawing>
          <wp:inline distT="0" distB="0" distL="0" distR="0" wp14:anchorId="547FB181" wp14:editId="0FF7E4E8">
            <wp:extent cx="4410075" cy="34766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3476625"/>
                    </a:xfrm>
                    <a:prstGeom prst="rect">
                      <a:avLst/>
                    </a:prstGeom>
                  </pic:spPr>
                </pic:pic>
              </a:graphicData>
            </a:graphic>
          </wp:inline>
        </w:drawing>
      </w:r>
    </w:p>
    <w:p w:rsidR="00231BAD" w:rsidRDefault="00231BAD" w:rsidP="00231BAD">
      <w:pPr>
        <w:pStyle w:val="aa"/>
        <w:ind w:left="480" w:firstLineChars="0" w:firstLine="0"/>
      </w:pPr>
      <w:r>
        <w:t>可行使</w:t>
      </w:r>
      <w:r>
        <w:rPr>
          <w:rFonts w:hint="eastAsia"/>
        </w:rPr>
        <w:t>起始点区域：</w:t>
      </w:r>
      <w:r>
        <w:rPr>
          <w:noProof/>
        </w:rPr>
        <w:drawing>
          <wp:inline distT="0" distB="0" distL="0" distR="0" wp14:anchorId="04C0656E" wp14:editId="46974AEF">
            <wp:extent cx="3067050" cy="8667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866775"/>
                    </a:xfrm>
                    <a:prstGeom prst="rect">
                      <a:avLst/>
                    </a:prstGeom>
                  </pic:spPr>
                </pic:pic>
              </a:graphicData>
            </a:graphic>
          </wp:inline>
        </w:drawing>
      </w:r>
    </w:p>
    <w:p w:rsidR="0069593B" w:rsidRDefault="0069593B" w:rsidP="00231BAD">
      <w:pPr>
        <w:pStyle w:val="aa"/>
        <w:ind w:left="480" w:firstLineChars="0" w:firstLine="0"/>
      </w:pPr>
    </w:p>
    <w:p w:rsidR="00231BAD" w:rsidRDefault="00231BAD" w:rsidP="00231BAD">
      <w:pPr>
        <w:pStyle w:val="aa"/>
        <w:ind w:left="480" w:firstLineChars="0" w:firstLine="0"/>
      </w:pPr>
      <w:r>
        <w:rPr>
          <w:rFonts w:hint="eastAsia"/>
        </w:rPr>
        <w:t>4</w:t>
      </w:r>
      <w:r>
        <w:rPr>
          <w:rFonts w:hint="eastAsia"/>
        </w:rPr>
        <w:t>、</w:t>
      </w:r>
      <w:r>
        <w:rPr>
          <w:rFonts w:hint="eastAsia"/>
        </w:rPr>
        <w:t>B</w:t>
      </w:r>
      <w:r>
        <w:t>样条</w:t>
      </w:r>
      <w:r>
        <w:rPr>
          <w:rFonts w:hint="eastAsia"/>
        </w:rPr>
        <w:t>曲线优化</w:t>
      </w:r>
    </w:p>
    <w:p w:rsidR="0069593B" w:rsidRDefault="0069593B" w:rsidP="00231BAD">
      <w:pPr>
        <w:pStyle w:val="aa"/>
        <w:ind w:left="480" w:firstLineChars="0" w:firstLine="0"/>
        <w:rPr>
          <w:rFonts w:hint="eastAsia"/>
        </w:rPr>
      </w:pPr>
    </w:p>
    <w:p w:rsidR="00231BAD" w:rsidRDefault="00231BAD" w:rsidP="00231BAD">
      <w:pPr>
        <w:pStyle w:val="aa"/>
        <w:ind w:left="480" w:firstLineChars="0" w:firstLine="0"/>
      </w:pPr>
      <w:r>
        <w:rPr>
          <w:noProof/>
        </w:rPr>
        <w:drawing>
          <wp:inline distT="0" distB="0" distL="0" distR="0" wp14:anchorId="43D0EA89" wp14:editId="79F6060D">
            <wp:extent cx="3771900" cy="304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1900" cy="304800"/>
                    </a:xfrm>
                    <a:prstGeom prst="rect">
                      <a:avLst/>
                    </a:prstGeom>
                  </pic:spPr>
                </pic:pic>
              </a:graphicData>
            </a:graphic>
          </wp:inline>
        </w:drawing>
      </w:r>
    </w:p>
    <w:p w:rsidR="00231BAD" w:rsidRDefault="00231BAD" w:rsidP="00231BAD">
      <w:pPr>
        <w:pStyle w:val="aa"/>
        <w:ind w:left="480" w:firstLineChars="0" w:firstLine="0"/>
      </w:pPr>
      <w:r>
        <w:rPr>
          <w:noProof/>
        </w:rPr>
        <w:lastRenderedPageBreak/>
        <w:drawing>
          <wp:inline distT="0" distB="0" distL="0" distR="0" wp14:anchorId="081C00F6" wp14:editId="600ADCB1">
            <wp:extent cx="4286250" cy="72294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6250" cy="7229475"/>
                    </a:xfrm>
                    <a:prstGeom prst="rect">
                      <a:avLst/>
                    </a:prstGeom>
                  </pic:spPr>
                </pic:pic>
              </a:graphicData>
            </a:graphic>
          </wp:inline>
        </w:drawing>
      </w:r>
      <w:r>
        <w:rPr>
          <w:noProof/>
        </w:rPr>
        <w:lastRenderedPageBreak/>
        <w:drawing>
          <wp:inline distT="0" distB="0" distL="0" distR="0" wp14:anchorId="10C67AB3" wp14:editId="708DB602">
            <wp:extent cx="5274310" cy="18662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66265"/>
                    </a:xfrm>
                    <a:prstGeom prst="rect">
                      <a:avLst/>
                    </a:prstGeom>
                  </pic:spPr>
                </pic:pic>
              </a:graphicData>
            </a:graphic>
          </wp:inline>
        </w:drawing>
      </w:r>
    </w:p>
    <w:p w:rsidR="00231BAD" w:rsidRDefault="00231BAD" w:rsidP="00231BAD">
      <w:pPr>
        <w:pStyle w:val="aa"/>
        <w:ind w:left="480" w:firstLineChars="0" w:firstLine="0"/>
      </w:pPr>
      <w:r>
        <w:rPr>
          <w:noProof/>
        </w:rPr>
        <w:drawing>
          <wp:inline distT="0" distB="0" distL="0" distR="0" wp14:anchorId="51C623F4" wp14:editId="580E5DB4">
            <wp:extent cx="2724150" cy="10191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4150" cy="1019175"/>
                    </a:xfrm>
                    <a:prstGeom prst="rect">
                      <a:avLst/>
                    </a:prstGeom>
                  </pic:spPr>
                </pic:pic>
              </a:graphicData>
            </a:graphic>
          </wp:inline>
        </w:drawing>
      </w:r>
      <w:r>
        <w:rPr>
          <w:noProof/>
        </w:rPr>
        <w:drawing>
          <wp:inline distT="0" distB="0" distL="0" distR="0" wp14:anchorId="546DA339" wp14:editId="775359B8">
            <wp:extent cx="4552950" cy="1295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2950" cy="1295400"/>
                    </a:xfrm>
                    <a:prstGeom prst="rect">
                      <a:avLst/>
                    </a:prstGeom>
                  </pic:spPr>
                </pic:pic>
              </a:graphicData>
            </a:graphic>
          </wp:inline>
        </w:drawing>
      </w:r>
    </w:p>
    <w:p w:rsidR="00231BAD" w:rsidRDefault="00231BAD" w:rsidP="00231BAD">
      <w:pPr>
        <w:pStyle w:val="aa"/>
        <w:ind w:left="480" w:firstLineChars="0" w:firstLine="0"/>
      </w:pPr>
      <w:r>
        <w:t>两段</w:t>
      </w:r>
      <w:r>
        <w:rPr>
          <w:rFonts w:hint="eastAsia"/>
        </w:rPr>
        <w:t>路径</w:t>
      </w:r>
      <w:r>
        <w:rPr>
          <w:rFonts w:hint="eastAsia"/>
        </w:rPr>
        <w:t>B</w:t>
      </w:r>
      <w:r>
        <w:t>样条</w:t>
      </w:r>
      <w:r>
        <w:rPr>
          <w:rFonts w:hint="eastAsia"/>
        </w:rPr>
        <w:t>优化：</w:t>
      </w:r>
    </w:p>
    <w:p w:rsidR="00231BAD" w:rsidRDefault="00231BAD" w:rsidP="00231BAD">
      <w:pPr>
        <w:pStyle w:val="aa"/>
        <w:ind w:left="480" w:firstLineChars="0" w:firstLine="0"/>
      </w:pPr>
      <w:r>
        <w:rPr>
          <w:noProof/>
        </w:rPr>
        <w:drawing>
          <wp:inline distT="0" distB="0" distL="0" distR="0" wp14:anchorId="6F2BD831" wp14:editId="6E12647B">
            <wp:extent cx="5274310" cy="169418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94180"/>
                    </a:xfrm>
                    <a:prstGeom prst="rect">
                      <a:avLst/>
                    </a:prstGeom>
                  </pic:spPr>
                </pic:pic>
              </a:graphicData>
            </a:graphic>
          </wp:inline>
        </w:drawing>
      </w:r>
    </w:p>
    <w:p w:rsidR="00231BAD" w:rsidRDefault="00231BAD" w:rsidP="00231BAD">
      <w:pPr>
        <w:pStyle w:val="aa"/>
        <w:ind w:left="480" w:firstLineChars="0" w:firstLine="0"/>
      </w:pPr>
      <w:r>
        <w:rPr>
          <w:noProof/>
        </w:rPr>
        <w:drawing>
          <wp:inline distT="0" distB="0" distL="0" distR="0" wp14:anchorId="1E20EF46" wp14:editId="4C491CC1">
            <wp:extent cx="2171700" cy="15906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1700" cy="1590675"/>
                    </a:xfrm>
                    <a:prstGeom prst="rect">
                      <a:avLst/>
                    </a:prstGeom>
                  </pic:spPr>
                </pic:pic>
              </a:graphicData>
            </a:graphic>
          </wp:inline>
        </w:drawing>
      </w:r>
      <w:r>
        <w:rPr>
          <w:noProof/>
        </w:rPr>
        <w:drawing>
          <wp:inline distT="0" distB="0" distL="0" distR="0" wp14:anchorId="33C99C9C" wp14:editId="39DA0A07">
            <wp:extent cx="2114550" cy="1571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14550" cy="1571625"/>
                    </a:xfrm>
                    <a:prstGeom prst="rect">
                      <a:avLst/>
                    </a:prstGeom>
                  </pic:spPr>
                </pic:pic>
              </a:graphicData>
            </a:graphic>
          </wp:inline>
        </w:drawing>
      </w:r>
    </w:p>
    <w:p w:rsidR="002B4925" w:rsidRDefault="002B4925" w:rsidP="002B4925">
      <w:pPr>
        <w:pStyle w:val="21"/>
      </w:pPr>
      <w:r>
        <w:lastRenderedPageBreak/>
        <w:t>相切圆弧法</w:t>
      </w:r>
    </w:p>
    <w:p w:rsidR="00994FFE" w:rsidRDefault="00994FFE" w:rsidP="00EB412F">
      <w:pPr>
        <w:pStyle w:val="aa"/>
      </w:pPr>
      <w:r>
        <w:rPr>
          <w:noProof/>
        </w:rPr>
        <w:drawing>
          <wp:inline distT="0" distB="0" distL="0" distR="0" wp14:anchorId="28FED6B2" wp14:editId="51206838">
            <wp:extent cx="4752975" cy="20574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2975" cy="2057400"/>
                    </a:xfrm>
                    <a:prstGeom prst="rect">
                      <a:avLst/>
                    </a:prstGeom>
                  </pic:spPr>
                </pic:pic>
              </a:graphicData>
            </a:graphic>
          </wp:inline>
        </w:drawing>
      </w:r>
    </w:p>
    <w:p w:rsidR="00994FFE" w:rsidRDefault="00994FFE" w:rsidP="00EB412F">
      <w:pPr>
        <w:pStyle w:val="aa"/>
      </w:pPr>
      <w:r>
        <w:rPr>
          <w:noProof/>
        </w:rPr>
        <w:drawing>
          <wp:inline distT="0" distB="0" distL="0" distR="0" wp14:anchorId="171400B7" wp14:editId="25445DA6">
            <wp:extent cx="1495425" cy="552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95425" cy="552450"/>
                    </a:xfrm>
                    <a:prstGeom prst="rect">
                      <a:avLst/>
                    </a:prstGeom>
                  </pic:spPr>
                </pic:pic>
              </a:graphicData>
            </a:graphic>
          </wp:inline>
        </w:drawing>
      </w:r>
    </w:p>
    <w:p w:rsidR="00994FFE" w:rsidRDefault="00994FFE" w:rsidP="00EB412F">
      <w:pPr>
        <w:pStyle w:val="aa"/>
      </w:pPr>
      <w:r>
        <w:rPr>
          <w:noProof/>
        </w:rPr>
        <w:drawing>
          <wp:inline distT="0" distB="0" distL="0" distR="0" wp14:anchorId="4A39C78B" wp14:editId="742D11B2">
            <wp:extent cx="2409825" cy="600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600075"/>
                    </a:xfrm>
                    <a:prstGeom prst="rect">
                      <a:avLst/>
                    </a:prstGeom>
                  </pic:spPr>
                </pic:pic>
              </a:graphicData>
            </a:graphic>
          </wp:inline>
        </w:drawing>
      </w:r>
    </w:p>
    <w:p w:rsidR="00994FFE" w:rsidRDefault="001A1589" w:rsidP="00EB412F">
      <w:pPr>
        <w:pStyle w:val="aa"/>
      </w:pPr>
      <w:r w:rsidRPr="001A1589">
        <w:rPr>
          <w:rFonts w:hint="eastAsia"/>
          <w:noProof/>
        </w:rPr>
        <w:drawing>
          <wp:inline distT="0" distB="0" distL="0" distR="0">
            <wp:extent cx="5274310" cy="39533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53374"/>
                    </a:xfrm>
                    <a:prstGeom prst="rect">
                      <a:avLst/>
                    </a:prstGeom>
                    <a:noFill/>
                    <a:ln>
                      <a:noFill/>
                    </a:ln>
                  </pic:spPr>
                </pic:pic>
              </a:graphicData>
            </a:graphic>
          </wp:inline>
        </w:drawing>
      </w:r>
    </w:p>
    <w:p w:rsidR="001A1589" w:rsidRDefault="001A1589" w:rsidP="002B4925">
      <w:pPr>
        <w:pStyle w:val="21"/>
      </w:pPr>
      <w:r>
        <w:lastRenderedPageBreak/>
        <w:t>泊车路径最小车位</w:t>
      </w:r>
    </w:p>
    <w:p w:rsidR="001A1589" w:rsidRDefault="001A1589" w:rsidP="00EB412F">
      <w:pPr>
        <w:pStyle w:val="aa"/>
      </w:pPr>
      <w:r>
        <w:rPr>
          <w:noProof/>
        </w:rPr>
        <w:drawing>
          <wp:inline distT="0" distB="0" distL="0" distR="0" wp14:anchorId="719BE5F2" wp14:editId="6E9E7EA6">
            <wp:extent cx="2628900" cy="1981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8900" cy="1981200"/>
                    </a:xfrm>
                    <a:prstGeom prst="rect">
                      <a:avLst/>
                    </a:prstGeom>
                  </pic:spPr>
                </pic:pic>
              </a:graphicData>
            </a:graphic>
          </wp:inline>
        </w:drawing>
      </w:r>
    </w:p>
    <w:p w:rsidR="001A1589" w:rsidRPr="001A1589" w:rsidRDefault="001A1589" w:rsidP="00EB412F">
      <w:pPr>
        <w:pStyle w:val="aa"/>
      </w:pPr>
      <w:r w:rsidRPr="001A1589">
        <w:t>车辆</w:t>
      </w:r>
      <w:r w:rsidRPr="001A1589">
        <w:rPr>
          <w:rFonts w:hint="eastAsia"/>
        </w:rPr>
        <w:t>以最小转弯半径倒车入库，所需车位最小，</w:t>
      </w:r>
      <w:r w:rsidRPr="001A1589">
        <w:rPr>
          <w:rFonts w:hint="eastAsia"/>
        </w:rPr>
        <w:t>R</w:t>
      </w:r>
      <w:r w:rsidRPr="001A1589">
        <w:t>2 = R</w:t>
      </w:r>
      <w:r w:rsidRPr="001A1589">
        <w:rPr>
          <w:rFonts w:hint="eastAsia"/>
        </w:rPr>
        <w:t>m</w:t>
      </w:r>
      <w:r w:rsidRPr="001A1589">
        <w:t xml:space="preserve">in </w:t>
      </w:r>
      <w:r w:rsidRPr="001A1589">
        <w:rPr>
          <w:rFonts w:hint="eastAsia"/>
        </w:rPr>
        <w:t>；</w:t>
      </w:r>
      <w:r>
        <w:rPr>
          <w:rFonts w:hint="eastAsia"/>
        </w:rPr>
        <w:t>计算如</w:t>
      </w:r>
      <w:r w:rsidR="009316E8">
        <w:rPr>
          <w:rFonts w:hint="eastAsia"/>
        </w:rPr>
        <w:t>上，相切圆弧。</w:t>
      </w:r>
    </w:p>
    <w:p w:rsidR="001A1589" w:rsidRDefault="001A1589" w:rsidP="00EB412F">
      <w:pPr>
        <w:pStyle w:val="aa"/>
      </w:pPr>
      <w:r>
        <w:rPr>
          <w:noProof/>
        </w:rPr>
        <w:drawing>
          <wp:inline distT="0" distB="0" distL="0" distR="0" wp14:anchorId="55D621A3" wp14:editId="1AD73C4E">
            <wp:extent cx="1676400" cy="36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76400" cy="361950"/>
                    </a:xfrm>
                    <a:prstGeom prst="rect">
                      <a:avLst/>
                    </a:prstGeom>
                  </pic:spPr>
                </pic:pic>
              </a:graphicData>
            </a:graphic>
          </wp:inline>
        </w:drawing>
      </w:r>
    </w:p>
    <w:p w:rsidR="001A1589" w:rsidRDefault="001A1589" w:rsidP="00EB412F">
      <w:pPr>
        <w:pStyle w:val="aa"/>
      </w:pPr>
      <w:r>
        <w:rPr>
          <w:noProof/>
        </w:rPr>
        <w:drawing>
          <wp:inline distT="0" distB="0" distL="0" distR="0" wp14:anchorId="19E13531" wp14:editId="61596F76">
            <wp:extent cx="2124075" cy="342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4075" cy="342900"/>
                    </a:xfrm>
                    <a:prstGeom prst="rect">
                      <a:avLst/>
                    </a:prstGeom>
                  </pic:spPr>
                </pic:pic>
              </a:graphicData>
            </a:graphic>
          </wp:inline>
        </w:drawing>
      </w:r>
    </w:p>
    <w:p w:rsidR="00EB412F" w:rsidRDefault="00EB412F" w:rsidP="00EB412F">
      <w:pPr>
        <w:pStyle w:val="aa"/>
      </w:pPr>
      <w:r w:rsidRPr="00EB412F">
        <w:rPr>
          <w:rFonts w:hint="eastAsia"/>
          <w:noProof/>
        </w:rPr>
        <w:drawing>
          <wp:inline distT="0" distB="0" distL="0" distR="0">
            <wp:extent cx="5274310" cy="39513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51331"/>
                    </a:xfrm>
                    <a:prstGeom prst="rect">
                      <a:avLst/>
                    </a:prstGeom>
                    <a:noFill/>
                    <a:ln>
                      <a:noFill/>
                    </a:ln>
                  </pic:spPr>
                </pic:pic>
              </a:graphicData>
            </a:graphic>
          </wp:inline>
        </w:drawing>
      </w:r>
    </w:p>
    <w:p w:rsidR="009316E8" w:rsidRDefault="009316E8" w:rsidP="002B4925">
      <w:pPr>
        <w:pStyle w:val="21"/>
      </w:pPr>
      <w:r>
        <w:rPr>
          <w:rFonts w:hint="eastAsia"/>
        </w:rPr>
        <w:lastRenderedPageBreak/>
        <w:t>泊车最短路径优化</w:t>
      </w:r>
    </w:p>
    <w:p w:rsidR="009316E8" w:rsidRDefault="00FC5CBE" w:rsidP="00EB412F">
      <w:pPr>
        <w:pStyle w:val="aa"/>
      </w:pPr>
      <w:r>
        <w:rPr>
          <w:rFonts w:hint="eastAsia"/>
        </w:rPr>
        <w:t>以车辆最小转弯半径为半径的圆弧和直线组成的路径为泊车的最短路径；</w:t>
      </w:r>
    </w:p>
    <w:p w:rsidR="00FC5CBE" w:rsidRDefault="00FC5CBE" w:rsidP="00EB412F">
      <w:pPr>
        <w:pStyle w:val="aa"/>
      </w:pPr>
      <w:r>
        <w:rPr>
          <w:noProof/>
        </w:rPr>
        <w:drawing>
          <wp:inline distT="0" distB="0" distL="0" distR="0" wp14:anchorId="147B0C2B" wp14:editId="6248D781">
            <wp:extent cx="4695825" cy="2124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5825" cy="2124075"/>
                    </a:xfrm>
                    <a:prstGeom prst="rect">
                      <a:avLst/>
                    </a:prstGeom>
                  </pic:spPr>
                </pic:pic>
              </a:graphicData>
            </a:graphic>
          </wp:inline>
        </w:drawing>
      </w:r>
    </w:p>
    <w:p w:rsidR="00FC5CBE" w:rsidRDefault="00FC5CBE" w:rsidP="00EB412F">
      <w:pPr>
        <w:pStyle w:val="aa"/>
      </w:pPr>
      <w:r>
        <w:rPr>
          <w:noProof/>
        </w:rPr>
        <w:drawing>
          <wp:inline distT="0" distB="0" distL="0" distR="0" wp14:anchorId="7CCEFD92" wp14:editId="0A205450">
            <wp:extent cx="2581275" cy="800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1275" cy="800100"/>
                    </a:xfrm>
                    <a:prstGeom prst="rect">
                      <a:avLst/>
                    </a:prstGeom>
                  </pic:spPr>
                </pic:pic>
              </a:graphicData>
            </a:graphic>
          </wp:inline>
        </w:drawing>
      </w:r>
    </w:p>
    <w:p w:rsidR="00EB412F" w:rsidRDefault="00EB412F" w:rsidP="00EB412F">
      <w:pPr>
        <w:pStyle w:val="aa"/>
      </w:pPr>
      <w:r w:rsidRPr="00EB412F">
        <w:rPr>
          <w:rFonts w:hint="eastAsia"/>
          <w:noProof/>
        </w:rPr>
        <w:drawing>
          <wp:inline distT="0" distB="0" distL="0" distR="0">
            <wp:extent cx="5274310" cy="39513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951331"/>
                    </a:xfrm>
                    <a:prstGeom prst="rect">
                      <a:avLst/>
                    </a:prstGeom>
                    <a:noFill/>
                    <a:ln>
                      <a:noFill/>
                    </a:ln>
                  </pic:spPr>
                </pic:pic>
              </a:graphicData>
            </a:graphic>
          </wp:inline>
        </w:drawing>
      </w:r>
    </w:p>
    <w:p w:rsidR="00EB412F" w:rsidRDefault="00EB412F" w:rsidP="00EB412F">
      <w:pPr>
        <w:pStyle w:val="aa"/>
        <w:rPr>
          <w:color w:val="FF0000"/>
        </w:rPr>
      </w:pPr>
      <w:r w:rsidRPr="00EB412F">
        <w:rPr>
          <w:rFonts w:hint="eastAsia"/>
          <w:color w:val="FF0000"/>
        </w:rPr>
        <w:t>结果对比（相切圆弧、最小车位、最短路径）：</w:t>
      </w:r>
    </w:p>
    <w:p w:rsidR="00EB412F" w:rsidRPr="00EB412F" w:rsidRDefault="00EB412F" w:rsidP="00EB412F">
      <w:pPr>
        <w:pStyle w:val="aa"/>
        <w:rPr>
          <w:color w:val="FF0000"/>
        </w:rPr>
      </w:pPr>
      <w:r w:rsidRPr="00EB412F">
        <w:rPr>
          <w:rFonts w:hint="eastAsia"/>
          <w:noProof/>
          <w:color w:val="FF0000"/>
        </w:rPr>
        <w:lastRenderedPageBreak/>
        <w:drawing>
          <wp:inline distT="0" distB="0" distL="0" distR="0">
            <wp:extent cx="5274310" cy="25599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559976"/>
                    </a:xfrm>
                    <a:prstGeom prst="rect">
                      <a:avLst/>
                    </a:prstGeom>
                    <a:noFill/>
                    <a:ln>
                      <a:noFill/>
                    </a:ln>
                  </pic:spPr>
                </pic:pic>
              </a:graphicData>
            </a:graphic>
          </wp:inline>
        </w:drawing>
      </w:r>
    </w:p>
    <w:p w:rsidR="002B4925" w:rsidRDefault="002B4925" w:rsidP="002B4925">
      <w:pPr>
        <w:pStyle w:val="21"/>
      </w:pPr>
      <w:r>
        <w:t>平行泊车路径</w:t>
      </w:r>
      <w:r w:rsidR="005B5C87">
        <w:rPr>
          <w:rFonts w:hint="eastAsia"/>
        </w:rPr>
        <w:t>规划</w:t>
      </w:r>
    </w:p>
    <w:p w:rsidR="008D31DF" w:rsidRDefault="005B5C87" w:rsidP="008D31DF">
      <w:pPr>
        <w:pStyle w:val="aa"/>
      </w:pPr>
      <w:r>
        <w:rPr>
          <w:noProof/>
        </w:rPr>
        <w:drawing>
          <wp:inline distT="0" distB="0" distL="0" distR="0" wp14:anchorId="0F032A66" wp14:editId="0C5C31BC">
            <wp:extent cx="5124450" cy="38957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4450" cy="3895725"/>
                    </a:xfrm>
                    <a:prstGeom prst="rect">
                      <a:avLst/>
                    </a:prstGeom>
                  </pic:spPr>
                </pic:pic>
              </a:graphicData>
            </a:graphic>
          </wp:inline>
        </w:drawing>
      </w:r>
    </w:p>
    <w:p w:rsidR="002F1681" w:rsidRDefault="008D31DF" w:rsidP="002B4925">
      <w:pPr>
        <w:pStyle w:val="21"/>
      </w:pPr>
      <w:r w:rsidRPr="008D31DF">
        <w:rPr>
          <w:rFonts w:hint="eastAsia"/>
        </w:rPr>
        <w:lastRenderedPageBreak/>
        <w:t>双圆弧垂直泊车路径</w:t>
      </w:r>
    </w:p>
    <w:p w:rsidR="0069593B" w:rsidRDefault="005B5C87" w:rsidP="0069593B">
      <w:pPr>
        <w:pStyle w:val="aa"/>
      </w:pPr>
      <w:r>
        <w:rPr>
          <w:noProof/>
        </w:rPr>
        <w:drawing>
          <wp:inline distT="0" distB="0" distL="0" distR="0" wp14:anchorId="1F725555" wp14:editId="23657265">
            <wp:extent cx="4343220" cy="374332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2033" cy="3768158"/>
                    </a:xfrm>
                    <a:prstGeom prst="rect">
                      <a:avLst/>
                    </a:prstGeom>
                  </pic:spPr>
                </pic:pic>
              </a:graphicData>
            </a:graphic>
          </wp:inline>
        </w:drawing>
      </w:r>
    </w:p>
    <w:p w:rsidR="0069593B" w:rsidRDefault="0069593B" w:rsidP="0069593B">
      <w:pPr>
        <w:pStyle w:val="aa"/>
        <w:rPr>
          <w:rFonts w:hint="eastAsia"/>
        </w:rPr>
      </w:pPr>
    </w:p>
    <w:p w:rsidR="00994FFE" w:rsidRDefault="002B4925" w:rsidP="0069593B">
      <w:pPr>
        <w:pStyle w:val="13"/>
        <w:rPr>
          <w:rFonts w:hint="eastAsia"/>
        </w:rPr>
      </w:pPr>
      <w:r>
        <w:rPr>
          <w:rFonts w:hint="eastAsia"/>
        </w:rPr>
        <w:lastRenderedPageBreak/>
        <w:t>控制</w:t>
      </w:r>
    </w:p>
    <w:p w:rsidR="002B4925" w:rsidRDefault="002B4925" w:rsidP="002B4925">
      <w:pPr>
        <w:pStyle w:val="21"/>
      </w:pPr>
      <w:r>
        <w:tab/>
        <w:t xml:space="preserve">Pure Pursuite </w:t>
      </w:r>
      <w:r>
        <w:t>算法预瞄控制</w:t>
      </w:r>
    </w:p>
    <w:p w:rsidR="0069593B" w:rsidRDefault="00101601" w:rsidP="0069593B">
      <w:pPr>
        <w:pStyle w:val="aa"/>
        <w:rPr>
          <w:rFonts w:hint="eastAsia"/>
        </w:rPr>
      </w:pPr>
      <w:r>
        <w:rPr>
          <w:noProof/>
        </w:rPr>
        <w:drawing>
          <wp:inline distT="0" distB="0" distL="0" distR="0" wp14:anchorId="45F762E6" wp14:editId="7005B3AC">
            <wp:extent cx="2938884" cy="2857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2029" cy="2860558"/>
                    </a:xfrm>
                    <a:prstGeom prst="rect">
                      <a:avLst/>
                    </a:prstGeom>
                  </pic:spPr>
                </pic:pic>
              </a:graphicData>
            </a:graphic>
          </wp:inline>
        </w:drawing>
      </w:r>
    </w:p>
    <w:p w:rsidR="00101601" w:rsidRDefault="00101601" w:rsidP="00EB412F">
      <w:pPr>
        <w:pStyle w:val="aa"/>
      </w:pPr>
      <w:r>
        <w:rPr>
          <w:noProof/>
        </w:rPr>
        <w:drawing>
          <wp:inline distT="0" distB="0" distL="0" distR="0" wp14:anchorId="3CFE1051" wp14:editId="4286B83A">
            <wp:extent cx="1743075" cy="16668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43075" cy="1666875"/>
                    </a:xfrm>
                    <a:prstGeom prst="rect">
                      <a:avLst/>
                    </a:prstGeom>
                  </pic:spPr>
                </pic:pic>
              </a:graphicData>
            </a:graphic>
          </wp:inline>
        </w:drawing>
      </w:r>
    </w:p>
    <w:p w:rsidR="00994FFE" w:rsidRDefault="00101601" w:rsidP="00EB412F">
      <w:pPr>
        <w:pStyle w:val="aa"/>
      </w:pPr>
      <w:r>
        <w:t>曲率</w:t>
      </w:r>
      <w:r>
        <w:rPr>
          <w:rFonts w:hint="eastAsia"/>
        </w:rPr>
        <w:t>：</w:t>
      </w:r>
      <w:r>
        <w:rPr>
          <w:noProof/>
        </w:rPr>
        <w:drawing>
          <wp:inline distT="0" distB="0" distL="0" distR="0" wp14:anchorId="30D6FBD4" wp14:editId="40A18DB3">
            <wp:extent cx="914400" cy="5429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14400" cy="542925"/>
                    </a:xfrm>
                    <a:prstGeom prst="rect">
                      <a:avLst/>
                    </a:prstGeom>
                  </pic:spPr>
                </pic:pic>
              </a:graphicData>
            </a:graphic>
          </wp:inline>
        </w:drawing>
      </w:r>
    </w:p>
    <w:p w:rsidR="00101601" w:rsidRDefault="00101601" w:rsidP="00EB412F">
      <w:pPr>
        <w:pStyle w:val="aa"/>
      </w:pPr>
      <w:r>
        <w:t>根据</w:t>
      </w:r>
      <w:r>
        <w:rPr>
          <w:rFonts w:hint="eastAsia"/>
        </w:rPr>
        <w:t>文献，预瞄距离计算：</w:t>
      </w:r>
      <w:r>
        <w:rPr>
          <w:noProof/>
        </w:rPr>
        <w:drawing>
          <wp:inline distT="0" distB="0" distL="0" distR="0" wp14:anchorId="23C5619A" wp14:editId="28873CF6">
            <wp:extent cx="1276350" cy="3714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76350" cy="371475"/>
                    </a:xfrm>
                    <a:prstGeom prst="rect">
                      <a:avLst/>
                    </a:prstGeom>
                  </pic:spPr>
                </pic:pic>
              </a:graphicData>
            </a:graphic>
          </wp:inline>
        </w:drawing>
      </w:r>
    </w:p>
    <w:p w:rsidR="00101601" w:rsidRDefault="00101601" w:rsidP="00EB412F">
      <w:pPr>
        <w:pStyle w:val="aa"/>
      </w:pPr>
      <w:r>
        <w:t>A</w:t>
      </w:r>
      <w:r>
        <w:rPr>
          <w:rFonts w:hint="eastAsia"/>
        </w:rPr>
        <w:t>：受最大制动加速度</w:t>
      </w:r>
      <w:r>
        <w:rPr>
          <w:rFonts w:hint="eastAsia"/>
        </w:rPr>
        <w:t>a</w:t>
      </w:r>
      <w:r>
        <w:t>max</w:t>
      </w:r>
      <w:r>
        <w:rPr>
          <w:rFonts w:hint="eastAsia"/>
        </w:rPr>
        <w:t>影响</w:t>
      </w:r>
      <w:r>
        <w:rPr>
          <w:rFonts w:hint="eastAsia"/>
        </w:rPr>
        <w:t xml:space="preserve"> </w:t>
      </w:r>
      <w:r>
        <w:rPr>
          <w:rFonts w:hint="eastAsia"/>
        </w:rPr>
        <w:t>：</w:t>
      </w:r>
      <w:r>
        <w:rPr>
          <w:rFonts w:hint="eastAsia"/>
        </w:rPr>
        <w:t xml:space="preserve"> </w:t>
      </w:r>
      <w:r>
        <w:rPr>
          <w:noProof/>
        </w:rPr>
        <w:drawing>
          <wp:inline distT="0" distB="0" distL="0" distR="0" wp14:anchorId="17EB1D75" wp14:editId="56B77DFA">
            <wp:extent cx="695325" cy="5143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95325" cy="514350"/>
                    </a:xfrm>
                    <a:prstGeom prst="rect">
                      <a:avLst/>
                    </a:prstGeom>
                  </pic:spPr>
                </pic:pic>
              </a:graphicData>
            </a:graphic>
          </wp:inline>
        </w:drawing>
      </w:r>
    </w:p>
    <w:p w:rsidR="00101601" w:rsidRDefault="00101601" w:rsidP="00EB412F">
      <w:pPr>
        <w:pStyle w:val="aa"/>
      </w:pPr>
      <w:r>
        <w:t>B</w:t>
      </w:r>
      <w:r>
        <w:rPr>
          <w:rFonts w:hint="eastAsia"/>
        </w:rPr>
        <w:t>：</w:t>
      </w:r>
      <w:r w:rsidRPr="00101601">
        <w:rPr>
          <w:rFonts w:hint="eastAsia"/>
        </w:rPr>
        <w:t>表示车辆遇到突发状况时反应时间内行驶距离</w:t>
      </w:r>
      <w:r>
        <w:rPr>
          <w:rFonts w:hint="eastAsia"/>
        </w:rPr>
        <w:t>；</w:t>
      </w:r>
    </w:p>
    <w:p w:rsidR="00101601" w:rsidRPr="00101601" w:rsidRDefault="00101601" w:rsidP="00EB412F">
      <w:pPr>
        <w:pStyle w:val="aa"/>
      </w:pPr>
      <w:r>
        <w:rPr>
          <w:rFonts w:hint="eastAsia"/>
        </w:rPr>
        <w:t>C</w:t>
      </w:r>
      <w:r>
        <w:rPr>
          <w:rFonts w:hint="eastAsia"/>
        </w:rPr>
        <w:t>：</w:t>
      </w:r>
      <w:r w:rsidRPr="00101601">
        <w:rPr>
          <w:rFonts w:hint="eastAsia"/>
        </w:rPr>
        <w:t>表示为车辆的最小转弯半径</w:t>
      </w:r>
      <w:r>
        <w:rPr>
          <w:rFonts w:hint="eastAsia"/>
        </w:rPr>
        <w:t>；</w:t>
      </w:r>
    </w:p>
    <w:p w:rsidR="002B4925" w:rsidRDefault="002B4925" w:rsidP="002B4925">
      <w:pPr>
        <w:pStyle w:val="21"/>
      </w:pPr>
      <w:r>
        <w:lastRenderedPageBreak/>
        <w:tab/>
      </w:r>
      <w:r>
        <w:t>基于模型预测控制算法</w:t>
      </w:r>
      <w:r>
        <w:t>MPC</w:t>
      </w:r>
    </w:p>
    <w:p w:rsidR="00994FFE" w:rsidRDefault="00101601" w:rsidP="00101601">
      <w:pPr>
        <w:pStyle w:val="aa"/>
      </w:pPr>
      <w:r>
        <w:rPr>
          <w:rFonts w:hint="eastAsia"/>
        </w:rPr>
        <w:t>预瞄控制可较好的实现路径的跟踪，但存在不可以约束控制量的问题，这就导致车辆在运动控制过程中转向波动大，造成车身左右摆动大等现象。</w:t>
      </w:r>
    </w:p>
    <w:p w:rsidR="009702BC" w:rsidRPr="009702BC" w:rsidRDefault="009702BC" w:rsidP="009702BC">
      <w:pPr>
        <w:pStyle w:val="aa"/>
      </w:pPr>
      <w:r>
        <w:rPr>
          <w:rFonts w:hint="eastAsia"/>
        </w:rPr>
        <w:t>在模型预测控制的基础上，使用增量式运动学模型，可对车辆的控制量进行约束，可有效的避免</w:t>
      </w:r>
    </w:p>
    <w:p w:rsidR="002B4925" w:rsidRDefault="002B4925" w:rsidP="002B4925">
      <w:pPr>
        <w:pStyle w:val="31"/>
      </w:pPr>
      <w:r>
        <w:tab/>
      </w:r>
      <w:r>
        <w:tab/>
      </w:r>
      <w:r>
        <w:t>预测模型</w:t>
      </w:r>
    </w:p>
    <w:p w:rsidR="00994FFE" w:rsidRDefault="009702BC" w:rsidP="009702BC">
      <w:pPr>
        <w:pStyle w:val="aa"/>
      </w:pPr>
      <w:r>
        <w:rPr>
          <w:rFonts w:hint="eastAsia"/>
        </w:rPr>
        <w:t>预测模型一般是可以描述系统动态特性的模型，系统通过此模型可以由目前系统输入、结合历史记录，推算出未来时刻的可能输出量。</w:t>
      </w:r>
    </w:p>
    <w:p w:rsidR="002B4925" w:rsidRDefault="002B4925" w:rsidP="002B4925">
      <w:pPr>
        <w:pStyle w:val="31"/>
      </w:pPr>
      <w:r>
        <w:tab/>
      </w:r>
      <w:r>
        <w:tab/>
      </w:r>
      <w:r>
        <w:t>反馈控制</w:t>
      </w:r>
    </w:p>
    <w:p w:rsidR="00994FFE" w:rsidRDefault="009702BC" w:rsidP="009702BC">
      <w:pPr>
        <w:pStyle w:val="aa"/>
      </w:pPr>
      <w:r>
        <w:rPr>
          <w:rFonts w:hint="eastAsia"/>
        </w:rPr>
        <w:t>当现实系统实际输出量与预测模型的预测输出量存在差异，根据此差异再利用预测模型对下次的模型预测输出量进行修正，从而得出下次系统的实际控制量。对预测模型进行反馈矫正，使得系统可面对更强的扰动和不确定性</w:t>
      </w:r>
    </w:p>
    <w:p w:rsidR="002B4925" w:rsidRDefault="002B4925" w:rsidP="002B4925">
      <w:pPr>
        <w:pStyle w:val="31"/>
      </w:pPr>
      <w:r>
        <w:tab/>
      </w:r>
      <w:r>
        <w:tab/>
      </w:r>
      <w:r>
        <w:t>滚动优化</w:t>
      </w:r>
    </w:p>
    <w:p w:rsidR="00994FFE" w:rsidRDefault="009702BC" w:rsidP="009702BC">
      <w:pPr>
        <w:pStyle w:val="aa"/>
      </w:pPr>
      <w:r>
        <w:rPr>
          <w:rFonts w:hint="eastAsia"/>
        </w:rPr>
        <w:t>的最优解是局部最优解，</w:t>
      </w:r>
      <w:r w:rsidRPr="009702BC">
        <w:t xml:space="preserve">MPC </w:t>
      </w:r>
      <w:r w:rsidRPr="009702BC">
        <w:t>只对预测步长内的时间域进行性能指标最优化</w:t>
      </w:r>
      <w:r>
        <w:rPr>
          <w:rFonts w:hint="eastAsia"/>
        </w:rPr>
        <w:t>；</w:t>
      </w:r>
      <w:r w:rsidRPr="009702BC">
        <w:t xml:space="preserve">MPC </w:t>
      </w:r>
      <w:r w:rsidRPr="009702BC">
        <w:t>采用滚动式的有限时域优化策略，反复在线优化</w:t>
      </w:r>
      <w:r>
        <w:rPr>
          <w:rFonts w:hint="eastAsia"/>
        </w:rPr>
        <w:t>，以此完成整个时域的预测控制。</w:t>
      </w:r>
    </w:p>
    <w:p w:rsidR="002B4925" w:rsidRDefault="002B4925" w:rsidP="002B4925">
      <w:pPr>
        <w:pStyle w:val="31"/>
      </w:pPr>
      <w:r>
        <w:tab/>
      </w:r>
      <w:r>
        <w:tab/>
      </w:r>
      <w:r>
        <w:t>参考轨迹</w:t>
      </w:r>
    </w:p>
    <w:p w:rsidR="00994FFE" w:rsidRPr="009702BC" w:rsidRDefault="009702BC" w:rsidP="009702BC">
      <w:pPr>
        <w:pStyle w:val="aa"/>
      </w:pPr>
      <w:r w:rsidRPr="009702BC">
        <w:rPr>
          <w:rFonts w:hint="eastAsia"/>
        </w:rPr>
        <w:t>系统过程的动态特性</w:t>
      </w:r>
      <w:r>
        <w:rPr>
          <w:rFonts w:hint="eastAsia"/>
        </w:rPr>
        <w:t>，</w:t>
      </w:r>
      <w:r w:rsidRPr="009702BC">
        <w:rPr>
          <w:rFonts w:hint="eastAsia"/>
        </w:rPr>
        <w:t>需要一条期望的平滑轨迹作为参考轨迹。</w:t>
      </w:r>
    </w:p>
    <w:p w:rsidR="00994FFE" w:rsidRPr="009702BC" w:rsidRDefault="00994FFE" w:rsidP="00EB412F">
      <w:pPr>
        <w:pStyle w:val="aa"/>
      </w:pPr>
    </w:p>
    <w:p w:rsidR="00994FFE" w:rsidRDefault="00994FFE" w:rsidP="00EB412F">
      <w:pPr>
        <w:pStyle w:val="aa"/>
      </w:pPr>
    </w:p>
    <w:p w:rsidR="00994FFE" w:rsidRDefault="00994FFE" w:rsidP="00EB412F">
      <w:pPr>
        <w:pStyle w:val="aa"/>
      </w:pPr>
    </w:p>
    <w:p w:rsidR="00994FFE" w:rsidRDefault="00994FFE" w:rsidP="00EB412F">
      <w:pPr>
        <w:pStyle w:val="aa"/>
      </w:pPr>
      <w:bookmarkStart w:id="0" w:name="_GoBack"/>
      <w:bookmarkEnd w:id="0"/>
    </w:p>
    <w:sectPr w:rsidR="00994F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8CC" w:rsidRDefault="008D28CC" w:rsidP="002B4925">
      <w:r>
        <w:separator/>
      </w:r>
    </w:p>
  </w:endnote>
  <w:endnote w:type="continuationSeparator" w:id="0">
    <w:p w:rsidR="008D28CC" w:rsidRDefault="008D28CC" w:rsidP="002B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8CC" w:rsidRDefault="008D28CC" w:rsidP="002B4925">
      <w:r>
        <w:separator/>
      </w:r>
    </w:p>
  </w:footnote>
  <w:footnote w:type="continuationSeparator" w:id="0">
    <w:p w:rsidR="008D28CC" w:rsidRDefault="008D28CC" w:rsidP="002B49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A005C5"/>
    <w:multiLevelType w:val="hybridMultilevel"/>
    <w:tmpl w:val="5FC682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6ED"/>
    <w:rsid w:val="00003412"/>
    <w:rsid w:val="00047AF4"/>
    <w:rsid w:val="00101601"/>
    <w:rsid w:val="001A1589"/>
    <w:rsid w:val="00231BAD"/>
    <w:rsid w:val="002B4925"/>
    <w:rsid w:val="002D6809"/>
    <w:rsid w:val="002D7119"/>
    <w:rsid w:val="002F1681"/>
    <w:rsid w:val="00547DE2"/>
    <w:rsid w:val="005B5C87"/>
    <w:rsid w:val="005E4D76"/>
    <w:rsid w:val="0061056F"/>
    <w:rsid w:val="0069593B"/>
    <w:rsid w:val="00867BBE"/>
    <w:rsid w:val="008D28CC"/>
    <w:rsid w:val="008D31DF"/>
    <w:rsid w:val="008E6167"/>
    <w:rsid w:val="00903B8F"/>
    <w:rsid w:val="009316E8"/>
    <w:rsid w:val="009702BC"/>
    <w:rsid w:val="00987A3F"/>
    <w:rsid w:val="00994FFE"/>
    <w:rsid w:val="00AA2039"/>
    <w:rsid w:val="00B811DC"/>
    <w:rsid w:val="00BD351D"/>
    <w:rsid w:val="00BE47E6"/>
    <w:rsid w:val="00BE4E95"/>
    <w:rsid w:val="00C65D8F"/>
    <w:rsid w:val="00C84FED"/>
    <w:rsid w:val="00CA16ED"/>
    <w:rsid w:val="00DF608B"/>
    <w:rsid w:val="00E502FF"/>
    <w:rsid w:val="00E539E0"/>
    <w:rsid w:val="00EB412F"/>
    <w:rsid w:val="00F9298E"/>
    <w:rsid w:val="00FC5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AAA85"/>
  <w15:chartTrackingRefBased/>
  <w15:docId w15:val="{D352A3DD-9458-4A5E-963F-5644973BB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B4925"/>
    <w:pPr>
      <w:keepNext/>
      <w:keepLines/>
      <w:spacing w:before="240" w:after="240"/>
      <w:jc w:val="left"/>
      <w:outlineLvl w:val="0"/>
    </w:pPr>
    <w:rPr>
      <w:rFonts w:eastAsia="仿宋"/>
      <w:b/>
      <w:bCs/>
      <w:kern w:val="44"/>
      <w:sz w:val="44"/>
      <w:szCs w:val="44"/>
    </w:rPr>
  </w:style>
  <w:style w:type="paragraph" w:styleId="2">
    <w:name w:val="heading 2"/>
    <w:basedOn w:val="a"/>
    <w:next w:val="a"/>
    <w:link w:val="20"/>
    <w:uiPriority w:val="9"/>
    <w:semiHidden/>
    <w:unhideWhenUsed/>
    <w:qFormat/>
    <w:rsid w:val="002B49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B49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49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4925"/>
    <w:rPr>
      <w:sz w:val="18"/>
      <w:szCs w:val="18"/>
    </w:rPr>
  </w:style>
  <w:style w:type="paragraph" w:styleId="a5">
    <w:name w:val="footer"/>
    <w:basedOn w:val="a"/>
    <w:link w:val="a6"/>
    <w:uiPriority w:val="99"/>
    <w:unhideWhenUsed/>
    <w:rsid w:val="002B4925"/>
    <w:pPr>
      <w:tabs>
        <w:tab w:val="center" w:pos="4153"/>
        <w:tab w:val="right" w:pos="8306"/>
      </w:tabs>
      <w:snapToGrid w:val="0"/>
      <w:jc w:val="left"/>
    </w:pPr>
    <w:rPr>
      <w:sz w:val="18"/>
      <w:szCs w:val="18"/>
    </w:rPr>
  </w:style>
  <w:style w:type="character" w:customStyle="1" w:styleId="a6">
    <w:name w:val="页脚 字符"/>
    <w:basedOn w:val="a0"/>
    <w:link w:val="a5"/>
    <w:uiPriority w:val="99"/>
    <w:rsid w:val="002B4925"/>
    <w:rPr>
      <w:sz w:val="18"/>
      <w:szCs w:val="18"/>
    </w:rPr>
  </w:style>
  <w:style w:type="paragraph" w:customStyle="1" w:styleId="11">
    <w:name w:val="1级标题"/>
    <w:basedOn w:val="a"/>
    <w:link w:val="12"/>
    <w:qFormat/>
    <w:rsid w:val="002B4925"/>
  </w:style>
  <w:style w:type="character" w:styleId="a7">
    <w:name w:val="Subtle Emphasis"/>
    <w:basedOn w:val="a0"/>
    <w:uiPriority w:val="19"/>
    <w:qFormat/>
    <w:rsid w:val="002B4925"/>
    <w:rPr>
      <w:i/>
      <w:iCs/>
      <w:color w:val="404040" w:themeColor="text1" w:themeTint="BF"/>
    </w:rPr>
  </w:style>
  <w:style w:type="character" w:customStyle="1" w:styleId="12">
    <w:name w:val="1级标题 字符"/>
    <w:basedOn w:val="a0"/>
    <w:link w:val="11"/>
    <w:rsid w:val="002B4925"/>
  </w:style>
  <w:style w:type="character" w:customStyle="1" w:styleId="10">
    <w:name w:val="标题 1 字符"/>
    <w:basedOn w:val="a0"/>
    <w:link w:val="1"/>
    <w:uiPriority w:val="9"/>
    <w:rsid w:val="002B4925"/>
    <w:rPr>
      <w:rFonts w:eastAsia="仿宋"/>
      <w:b/>
      <w:bCs/>
      <w:kern w:val="44"/>
      <w:sz w:val="44"/>
      <w:szCs w:val="44"/>
    </w:rPr>
  </w:style>
  <w:style w:type="paragraph" w:customStyle="1" w:styleId="13">
    <w:name w:val="我的1级标题"/>
    <w:basedOn w:val="1"/>
    <w:link w:val="14"/>
    <w:qFormat/>
    <w:rsid w:val="002B4925"/>
  </w:style>
  <w:style w:type="paragraph" w:customStyle="1" w:styleId="21">
    <w:name w:val="我的2级标题"/>
    <w:basedOn w:val="2"/>
    <w:link w:val="22"/>
    <w:qFormat/>
    <w:rsid w:val="002B4925"/>
    <w:pPr>
      <w:spacing w:line="240" w:lineRule="auto"/>
    </w:pPr>
    <w:rPr>
      <w:rFonts w:eastAsia="仿宋"/>
    </w:rPr>
  </w:style>
  <w:style w:type="character" w:customStyle="1" w:styleId="14">
    <w:name w:val="我的1级标题 字符"/>
    <w:basedOn w:val="10"/>
    <w:link w:val="13"/>
    <w:rsid w:val="002B4925"/>
    <w:rPr>
      <w:rFonts w:eastAsia="仿宋"/>
      <w:b/>
      <w:bCs/>
      <w:kern w:val="44"/>
      <w:sz w:val="44"/>
      <w:szCs w:val="44"/>
    </w:rPr>
  </w:style>
  <w:style w:type="paragraph" w:customStyle="1" w:styleId="31">
    <w:name w:val="我的3级标题"/>
    <w:basedOn w:val="3"/>
    <w:link w:val="32"/>
    <w:qFormat/>
    <w:rsid w:val="002B4925"/>
    <w:pPr>
      <w:spacing w:line="240" w:lineRule="auto"/>
    </w:pPr>
    <w:rPr>
      <w:rFonts w:eastAsia="仿宋"/>
      <w:b w:val="0"/>
    </w:rPr>
  </w:style>
  <w:style w:type="character" w:customStyle="1" w:styleId="22">
    <w:name w:val="我的2级标题 字符"/>
    <w:basedOn w:val="a0"/>
    <w:link w:val="21"/>
    <w:rsid w:val="002B4925"/>
    <w:rPr>
      <w:rFonts w:asciiTheme="majorHAnsi" w:eastAsia="仿宋" w:hAnsiTheme="majorHAnsi" w:cstheme="majorBidi"/>
      <w:b/>
      <w:bCs/>
      <w:sz w:val="32"/>
      <w:szCs w:val="32"/>
    </w:rPr>
  </w:style>
  <w:style w:type="character" w:customStyle="1" w:styleId="30">
    <w:name w:val="标题 3 字符"/>
    <w:basedOn w:val="a0"/>
    <w:link w:val="3"/>
    <w:uiPriority w:val="9"/>
    <w:semiHidden/>
    <w:rsid w:val="002B4925"/>
    <w:rPr>
      <w:b/>
      <w:bCs/>
      <w:sz w:val="32"/>
      <w:szCs w:val="32"/>
    </w:rPr>
  </w:style>
  <w:style w:type="character" w:customStyle="1" w:styleId="20">
    <w:name w:val="标题 2 字符"/>
    <w:basedOn w:val="a0"/>
    <w:link w:val="2"/>
    <w:uiPriority w:val="9"/>
    <w:semiHidden/>
    <w:rsid w:val="002B4925"/>
    <w:rPr>
      <w:rFonts w:asciiTheme="majorHAnsi" w:eastAsiaTheme="majorEastAsia" w:hAnsiTheme="majorHAnsi" w:cstheme="majorBidi"/>
      <w:b/>
      <w:bCs/>
      <w:sz w:val="32"/>
      <w:szCs w:val="32"/>
    </w:rPr>
  </w:style>
  <w:style w:type="paragraph" w:customStyle="1" w:styleId="a8">
    <w:name w:val="我的标题"/>
    <w:basedOn w:val="11"/>
    <w:link w:val="a9"/>
    <w:qFormat/>
    <w:rsid w:val="00994FFE"/>
    <w:pPr>
      <w:spacing w:line="360" w:lineRule="auto"/>
      <w:jc w:val="center"/>
    </w:pPr>
    <w:rPr>
      <w:rFonts w:eastAsia="仿宋"/>
      <w:b/>
      <w:sz w:val="48"/>
    </w:rPr>
  </w:style>
  <w:style w:type="character" w:customStyle="1" w:styleId="32">
    <w:name w:val="我的3级标题 字符"/>
    <w:basedOn w:val="30"/>
    <w:link w:val="31"/>
    <w:rsid w:val="002B4925"/>
    <w:rPr>
      <w:rFonts w:eastAsia="仿宋"/>
      <w:b w:val="0"/>
      <w:bCs/>
      <w:sz w:val="32"/>
      <w:szCs w:val="32"/>
    </w:rPr>
  </w:style>
  <w:style w:type="paragraph" w:customStyle="1" w:styleId="aa">
    <w:name w:val="我的文本"/>
    <w:basedOn w:val="a"/>
    <w:qFormat/>
    <w:rsid w:val="00EB412F"/>
    <w:pPr>
      <w:ind w:firstLineChars="200" w:firstLine="480"/>
      <w:jc w:val="left"/>
    </w:pPr>
    <w:rPr>
      <w:rFonts w:eastAsia="仿宋"/>
      <w:sz w:val="24"/>
    </w:rPr>
  </w:style>
  <w:style w:type="character" w:customStyle="1" w:styleId="a9">
    <w:name w:val="我的标题 字符"/>
    <w:basedOn w:val="12"/>
    <w:link w:val="a8"/>
    <w:rsid w:val="00994FFE"/>
    <w:rPr>
      <w:rFonts w:eastAsia="仿宋"/>
      <w:b/>
      <w:sz w:val="48"/>
    </w:rPr>
  </w:style>
  <w:style w:type="character" w:styleId="ab">
    <w:name w:val="Placeholder Text"/>
    <w:basedOn w:val="a0"/>
    <w:uiPriority w:val="99"/>
    <w:semiHidden/>
    <w:rsid w:val="000034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248A4-E07F-4DA8-BEF6-D58728E20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5440</TotalTime>
  <Pages>23</Pages>
  <Words>300</Words>
  <Characters>1712</Characters>
  <Application>Microsoft Office Word</Application>
  <DocSecurity>0</DocSecurity>
  <Lines>14</Lines>
  <Paragraphs>4</Paragraphs>
  <ScaleCrop>false</ScaleCrop>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曾飘洋</dc:creator>
  <cp:keywords/>
  <dc:description/>
  <cp:lastModifiedBy>曾飘洋</cp:lastModifiedBy>
  <cp:revision>29</cp:revision>
  <dcterms:created xsi:type="dcterms:W3CDTF">2021-10-25T09:02:00Z</dcterms:created>
  <dcterms:modified xsi:type="dcterms:W3CDTF">2021-10-29T08:24:00Z</dcterms:modified>
</cp:coreProperties>
</file>