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13C" w:rsidRPr="008543C7" w:rsidRDefault="007A5A48" w:rsidP="0054504B">
      <w:pPr>
        <w:spacing w:afterLines="50" w:after="180"/>
        <w:jc w:val="center"/>
        <w:rPr>
          <w:rFonts w:ascii="黑体" w:eastAsia="黑体" w:hAnsi="黑体" w:cs="Times New Roman"/>
          <w:b/>
          <w:sz w:val="44"/>
          <w:szCs w:val="44"/>
          <w:lang w:eastAsia="zh-CN"/>
        </w:rPr>
      </w:pPr>
      <w:r>
        <w:rPr>
          <w:rFonts w:ascii="黑体" w:eastAsia="黑体" w:hAnsi="黑体" w:cs="Times New Roman" w:hint="eastAsia"/>
          <w:b/>
          <w:sz w:val="44"/>
          <w:szCs w:val="44"/>
          <w:lang w:eastAsia="zh-CN"/>
        </w:rPr>
        <w:t>Resume</w:t>
      </w:r>
    </w:p>
    <w:tbl>
      <w:tblPr>
        <w:tblStyle w:val="a9"/>
        <w:tblW w:w="8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4305"/>
      </w:tblGrid>
      <w:tr w:rsidR="009C1091" w:rsidRPr="008543C7" w:rsidTr="00E52306">
        <w:trPr>
          <w:trHeight w:val="1591"/>
        </w:trPr>
        <w:tc>
          <w:tcPr>
            <w:tcW w:w="4219" w:type="dxa"/>
          </w:tcPr>
          <w:p w:rsidR="009C1091" w:rsidRPr="008543C7" w:rsidRDefault="007A5A48" w:rsidP="0054504B">
            <w:pPr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  <w:lang w:eastAsia="zh-CN"/>
              </w:rPr>
              <w:t>N</w:t>
            </w:r>
            <w:r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ame</w:t>
            </w:r>
            <w:r w:rsidR="009C1091" w:rsidRPr="008543C7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：</w:t>
            </w:r>
            <w:r w:rsidR="004013B7">
              <w:rPr>
                <w:rFonts w:ascii="宋体" w:eastAsia="宋体" w:hAnsi="宋体" w:cs="Times New Roman" w:hint="eastAsia"/>
                <w:sz w:val="21"/>
                <w:szCs w:val="21"/>
                <w:lang w:eastAsia="zh-CN"/>
              </w:rPr>
              <w:t>Z</w:t>
            </w:r>
            <w:r w:rsidR="004013B7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hou Qianqian</w:t>
            </w:r>
          </w:p>
          <w:p w:rsidR="009C1091" w:rsidRPr="008543C7" w:rsidRDefault="004D3B13" w:rsidP="0054504B">
            <w:pPr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Degree</w:t>
            </w:r>
            <w:r w:rsidR="009C1091" w:rsidRPr="008543C7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：</w:t>
            </w:r>
            <w:r>
              <w:rPr>
                <w:rFonts w:ascii="宋体" w:eastAsia="宋体" w:hAnsi="宋体" w:cs="Times New Roman" w:hint="eastAsia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achelor</w:t>
            </w:r>
          </w:p>
          <w:p w:rsidR="009C1091" w:rsidRPr="008543C7" w:rsidRDefault="002140C4" w:rsidP="0054504B">
            <w:pPr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  <w:lang w:eastAsia="zh-CN"/>
              </w:rPr>
              <w:t>E</w:t>
            </w:r>
            <w:r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-mail</w:t>
            </w:r>
            <w:r w:rsidR="009C1091" w:rsidRPr="008543C7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：</w:t>
            </w:r>
            <w:r w:rsidR="00834B35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827522344</w:t>
            </w:r>
            <w:r w:rsidR="009C1091" w:rsidRPr="008543C7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@qq.com</w:t>
            </w:r>
          </w:p>
          <w:p w:rsidR="009C1091" w:rsidRPr="008543C7" w:rsidRDefault="002140C4" w:rsidP="002140C4">
            <w:pPr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ddress</w:t>
            </w:r>
            <w:r w:rsidR="009C1091" w:rsidRPr="008543C7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：</w:t>
            </w:r>
            <w:r>
              <w:rPr>
                <w:rFonts w:ascii="宋体" w:eastAsia="宋体" w:hAnsi="宋体" w:cs="Times New Roman" w:hint="eastAsia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IP, Suzhou</w:t>
            </w:r>
          </w:p>
        </w:tc>
        <w:tc>
          <w:tcPr>
            <w:tcW w:w="4305" w:type="dxa"/>
          </w:tcPr>
          <w:p w:rsidR="009C1091" w:rsidRPr="008543C7" w:rsidRDefault="007A5A48" w:rsidP="0054504B">
            <w:pPr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  <w:lang w:eastAsia="zh-CN"/>
              </w:rPr>
              <w:t>D</w:t>
            </w:r>
            <w:r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OB</w:t>
            </w:r>
            <w:r w:rsidR="009C1091" w:rsidRPr="008543C7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：</w:t>
            </w:r>
            <w:r w:rsidR="004013B7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26/03/1992</w:t>
            </w:r>
          </w:p>
          <w:p w:rsidR="00214AD0" w:rsidRDefault="004D3B13" w:rsidP="0054504B">
            <w:pPr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  <w:lang w:eastAsia="zh-CN"/>
              </w:rPr>
              <w:t>L</w:t>
            </w:r>
            <w:r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 xml:space="preserve">anguage </w:t>
            </w:r>
            <w:r w:rsidR="002140C4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Qualification</w:t>
            </w:r>
            <w:r w:rsidR="009C1091" w:rsidRPr="008543C7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：</w:t>
            </w:r>
            <w:r w:rsidR="00834B35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TEM8</w:t>
            </w:r>
          </w:p>
          <w:p w:rsidR="009C1091" w:rsidRPr="008543C7" w:rsidRDefault="002140C4" w:rsidP="0054504B">
            <w:pPr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  <w:lang w:eastAsia="zh-CN"/>
              </w:rPr>
              <w:t>T</w:t>
            </w:r>
            <w:r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el</w:t>
            </w:r>
            <w:r w:rsidR="009C1091" w:rsidRPr="008543C7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：1</w:t>
            </w:r>
            <w:r w:rsidR="00834B35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5950065152</w:t>
            </w:r>
          </w:p>
          <w:p w:rsidR="009C1091" w:rsidRPr="008543C7" w:rsidRDefault="002140C4" w:rsidP="004013B7">
            <w:pPr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  <w:lang w:eastAsia="zh-CN"/>
              </w:rPr>
              <w:t>N</w:t>
            </w:r>
            <w:r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ative Place</w:t>
            </w:r>
            <w:r w:rsidR="009C1091" w:rsidRPr="008543C7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：</w:t>
            </w:r>
            <w:r w:rsidR="004013B7">
              <w:rPr>
                <w:rFonts w:ascii="宋体" w:eastAsia="宋体" w:hAnsi="宋体" w:cs="Times New Roman" w:hint="eastAsia"/>
                <w:sz w:val="21"/>
                <w:szCs w:val="21"/>
                <w:lang w:eastAsia="zh-CN"/>
              </w:rPr>
              <w:t>Jiu</w:t>
            </w:r>
            <w:r w:rsidR="004013B7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jiang, Jiangxi</w:t>
            </w:r>
          </w:p>
        </w:tc>
      </w:tr>
    </w:tbl>
    <w:p w:rsidR="001954DF" w:rsidRDefault="004013B7" w:rsidP="001954DF">
      <w:pPr>
        <w:pStyle w:val="2"/>
        <w:spacing w:before="0" w:after="0" w:line="240" w:lineRule="auto"/>
        <w:rPr>
          <w:rFonts w:ascii="微软雅黑" w:eastAsia="微软雅黑" w:hAnsi="微软雅黑" w:cs="微软雅黑"/>
          <w:sz w:val="28"/>
          <w:lang w:eastAsia="zh-CN"/>
        </w:rPr>
      </w:pPr>
      <w:r>
        <w:rPr>
          <w:rFonts w:ascii="微软雅黑" w:eastAsia="微软雅黑" w:hAnsi="微软雅黑" w:cs="微软雅黑" w:hint="eastAsia"/>
          <w:sz w:val="28"/>
          <w:lang w:eastAsia="zh-CN"/>
        </w:rPr>
        <w:t>W</w:t>
      </w:r>
      <w:r>
        <w:rPr>
          <w:rFonts w:ascii="微软雅黑" w:eastAsia="微软雅黑" w:hAnsi="微软雅黑" w:cs="微软雅黑"/>
          <w:sz w:val="28"/>
          <w:lang w:eastAsia="zh-CN"/>
        </w:rPr>
        <w:t>ork Experience</w:t>
      </w:r>
    </w:p>
    <w:p w:rsidR="001954DF" w:rsidRPr="001954DF" w:rsidRDefault="001954DF" w:rsidP="001954DF">
      <w:pPr>
        <w:rPr>
          <w:rFonts w:eastAsia="宋体" w:hint="eastAsia"/>
          <w:lang w:eastAsia="zh-CN"/>
        </w:rPr>
      </w:pPr>
      <w:r w:rsidRPr="00CC0620">
        <w:rPr>
          <w:rFonts w:ascii="宋体" w:eastAsia="宋体" w:hAnsi="宋体"/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6E0EAC" wp14:editId="6435CAA1">
                <wp:simplePos x="0" y="0"/>
                <wp:positionH relativeFrom="margin">
                  <wp:align>left</wp:align>
                </wp:positionH>
                <wp:positionV relativeFrom="paragraph">
                  <wp:posOffset>82550</wp:posOffset>
                </wp:positionV>
                <wp:extent cx="5438775" cy="0"/>
                <wp:effectExtent l="0" t="19050" r="28575" b="1905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7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CCC5EE" id="直線接點 11" o:spid="_x0000_s1026" style="position:absolute;left:0;text-align:left;z-index:2516531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6.5pt" to="428.2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" strokecolor="#4579b8 [3044]" strokeweight="2.25pt">
                <w10:wrap anchorx="margin"/>
              </v:line>
            </w:pict>
          </mc:Fallback>
        </mc:AlternateContent>
      </w:r>
    </w:p>
    <w:p w:rsidR="001954DF" w:rsidRPr="001954DF" w:rsidRDefault="001954DF" w:rsidP="001954DF">
      <w:pPr>
        <w:pStyle w:val="3"/>
        <w:spacing w:before="0" w:after="0" w:line="240" w:lineRule="auto"/>
        <w:rPr>
          <w:rFonts w:ascii="宋体" w:eastAsia="宋体" w:hAnsi="宋体" w:cs="微软雅黑"/>
          <w:sz w:val="21"/>
          <w:lang w:eastAsia="zh-CN"/>
        </w:rPr>
      </w:pPr>
      <w:r w:rsidRPr="00AA4985">
        <w:rPr>
          <w:rFonts w:ascii="宋体" w:eastAsia="宋体" w:hAnsi="宋体" w:cs="微软雅黑"/>
          <w:sz w:val="21"/>
          <w:lang w:eastAsia="zh-CN"/>
        </w:rPr>
        <w:t>07</w:t>
      </w:r>
      <w:r w:rsidRPr="00AA4985">
        <w:rPr>
          <w:rFonts w:ascii="宋体" w:eastAsia="宋体" w:hAnsi="宋体" w:cs="微软雅黑" w:hint="eastAsia"/>
          <w:sz w:val="21"/>
          <w:lang w:eastAsia="zh-CN"/>
        </w:rPr>
        <w:t>/201</w:t>
      </w:r>
      <w:r w:rsidRPr="00AA4985">
        <w:rPr>
          <w:rFonts w:ascii="宋体" w:eastAsia="宋体" w:hAnsi="宋体" w:cs="微软雅黑"/>
          <w:sz w:val="21"/>
          <w:lang w:eastAsia="zh-CN"/>
        </w:rPr>
        <w:t>6</w:t>
      </w:r>
      <w:r w:rsidR="00BD75E8">
        <w:rPr>
          <w:rFonts w:ascii="宋体" w:eastAsia="宋体" w:hAnsi="宋体" w:cs="微软雅黑"/>
          <w:sz w:val="21"/>
          <w:lang w:eastAsia="zh-CN"/>
        </w:rPr>
        <w:t xml:space="preserve"> to Present  </w:t>
      </w:r>
      <w:r w:rsidRPr="00AA4985">
        <w:rPr>
          <w:rFonts w:ascii="宋体" w:eastAsia="宋体" w:hAnsi="宋体" w:cs="微软雅黑" w:hint="eastAsia"/>
          <w:sz w:val="21"/>
          <w:lang w:eastAsia="zh-CN"/>
        </w:rPr>
        <w:t xml:space="preserve"> </w:t>
      </w:r>
      <w:r w:rsidR="00BD75E8">
        <w:rPr>
          <w:rFonts w:ascii="宋体" w:eastAsia="宋体" w:hAnsi="宋体" w:cs="微软雅黑" w:hint="eastAsia"/>
          <w:sz w:val="21"/>
          <w:lang w:eastAsia="zh-CN"/>
        </w:rPr>
        <w:t>X</w:t>
      </w:r>
      <w:r w:rsidR="00BD75E8">
        <w:rPr>
          <w:rFonts w:ascii="宋体" w:eastAsia="宋体" w:hAnsi="宋体" w:cs="微软雅黑"/>
          <w:sz w:val="21"/>
          <w:lang w:eastAsia="zh-CN"/>
        </w:rPr>
        <w:t>PEC Art Center</w:t>
      </w:r>
    </w:p>
    <w:p w:rsidR="001954DF" w:rsidRPr="00F05A54" w:rsidRDefault="00BD75E8" w:rsidP="001954DF">
      <w:pPr>
        <w:rPr>
          <w:rFonts w:ascii="宋体" w:eastAsia="宋体" w:hAnsi="宋体"/>
          <w:sz w:val="21"/>
          <w:lang w:eastAsia="zh-CN"/>
        </w:rPr>
      </w:pPr>
      <w:r>
        <w:rPr>
          <w:rFonts w:ascii="宋体" w:eastAsia="宋体" w:hAnsi="宋体" w:hint="eastAsia"/>
          <w:sz w:val="21"/>
          <w:lang w:eastAsia="zh-CN"/>
        </w:rPr>
        <w:t>P</w:t>
      </w:r>
      <w:r>
        <w:rPr>
          <w:rFonts w:ascii="宋体" w:eastAsia="宋体" w:hAnsi="宋体"/>
          <w:sz w:val="21"/>
          <w:lang w:eastAsia="zh-CN"/>
        </w:rPr>
        <w:t>osition</w:t>
      </w:r>
      <w:r w:rsidR="001954DF" w:rsidRPr="00F05A54">
        <w:rPr>
          <w:rFonts w:ascii="宋体" w:eastAsia="宋体" w:hAnsi="宋体" w:hint="eastAsia"/>
          <w:sz w:val="21"/>
          <w:lang w:eastAsia="zh-CN"/>
        </w:rPr>
        <w:t>：</w:t>
      </w:r>
      <w:r>
        <w:rPr>
          <w:rFonts w:ascii="宋体" w:eastAsia="宋体" w:hAnsi="宋体" w:hint="eastAsia"/>
          <w:sz w:val="21"/>
          <w:lang w:eastAsia="zh-CN"/>
        </w:rPr>
        <w:t>English T</w:t>
      </w:r>
      <w:r>
        <w:rPr>
          <w:rFonts w:ascii="宋体" w:eastAsia="宋体" w:hAnsi="宋体"/>
          <w:sz w:val="21"/>
          <w:lang w:eastAsia="zh-CN"/>
        </w:rPr>
        <w:t>ranslator</w:t>
      </w:r>
    </w:p>
    <w:p w:rsidR="001954DF" w:rsidRPr="00916894" w:rsidRDefault="00BD75E8" w:rsidP="001954DF">
      <w:pPr>
        <w:rPr>
          <w:rFonts w:eastAsia="宋体" w:hint="eastAsia"/>
          <w:b/>
          <w:sz w:val="21"/>
          <w:lang w:eastAsia="zh-CN"/>
        </w:rPr>
      </w:pPr>
      <w:r>
        <w:rPr>
          <w:b/>
          <w:color w:val="000000"/>
        </w:rPr>
        <w:t>Job Responsibility</w:t>
      </w:r>
      <w:r w:rsidR="001954DF" w:rsidRPr="003A12B8">
        <w:rPr>
          <w:rFonts w:eastAsia="宋体" w:hint="eastAsia"/>
          <w:b/>
          <w:sz w:val="21"/>
          <w:lang w:eastAsia="zh-CN"/>
        </w:rPr>
        <w:t>：</w:t>
      </w:r>
    </w:p>
    <w:p w:rsidR="00F559EC" w:rsidRPr="00E47509" w:rsidRDefault="00F559EC" w:rsidP="00183477">
      <w:pPr>
        <w:rPr>
          <w:rFonts w:eastAsia="宋体" w:hint="eastAsia"/>
          <w:sz w:val="21"/>
          <w:lang w:eastAsia="zh-CN"/>
        </w:rPr>
      </w:pPr>
      <w:r>
        <w:rPr>
          <w:rFonts w:eastAsia="宋体" w:hint="eastAsia"/>
          <w:sz w:val="21"/>
          <w:lang w:eastAsia="zh-CN"/>
        </w:rPr>
        <w:t xml:space="preserve">Independently </w:t>
      </w:r>
      <w:r>
        <w:rPr>
          <w:rFonts w:eastAsia="宋体"/>
          <w:sz w:val="21"/>
          <w:lang w:eastAsia="zh-CN"/>
        </w:rPr>
        <w:t xml:space="preserve">in charge of translation and </w:t>
      </w:r>
      <w:r w:rsidR="00F32411">
        <w:rPr>
          <w:rFonts w:eastAsia="宋体"/>
          <w:sz w:val="21"/>
          <w:lang w:eastAsia="zh-CN"/>
        </w:rPr>
        <w:t xml:space="preserve">proofreading </w:t>
      </w:r>
      <w:r w:rsidR="00183477">
        <w:rPr>
          <w:rFonts w:eastAsia="宋体"/>
          <w:sz w:val="21"/>
          <w:lang w:eastAsia="zh-CN"/>
        </w:rPr>
        <w:t xml:space="preserve">of </w:t>
      </w:r>
      <w:r w:rsidR="00183477">
        <w:rPr>
          <w:rFonts w:eastAsia="宋体"/>
          <w:sz w:val="21"/>
          <w:lang w:eastAsia="zh-CN"/>
        </w:rPr>
        <w:t>several large projects and some small ones</w:t>
      </w:r>
      <w:r w:rsidR="00183477">
        <w:rPr>
          <w:rFonts w:eastAsia="宋体"/>
          <w:sz w:val="21"/>
          <w:lang w:eastAsia="zh-CN"/>
        </w:rPr>
        <w:t>.</w:t>
      </w:r>
    </w:p>
    <w:p w:rsidR="001954DF" w:rsidRDefault="00183477" w:rsidP="008418DB">
      <w:pPr>
        <w:pStyle w:val="aa"/>
        <w:numPr>
          <w:ilvl w:val="0"/>
          <w:numId w:val="8"/>
        </w:numPr>
        <w:ind w:firstLineChars="0"/>
        <w:rPr>
          <w:rFonts w:ascii="宋体" w:eastAsia="宋体" w:hAnsi="宋体" w:cs="微软雅黑"/>
          <w:sz w:val="21"/>
          <w:lang w:eastAsia="zh-CN"/>
        </w:rPr>
      </w:pPr>
      <w:r>
        <w:rPr>
          <w:rFonts w:ascii="宋体" w:eastAsia="宋体" w:hAnsi="宋体" w:cs="微软雅黑" w:hint="eastAsia"/>
          <w:sz w:val="21"/>
          <w:lang w:eastAsia="zh-CN"/>
        </w:rPr>
        <w:t>Responsible for b</w:t>
      </w:r>
      <w:r>
        <w:rPr>
          <w:rFonts w:ascii="宋体" w:eastAsia="宋体" w:hAnsi="宋体" w:cs="微软雅黑"/>
          <w:sz w:val="21"/>
          <w:lang w:eastAsia="zh-CN"/>
        </w:rPr>
        <w:t xml:space="preserve">oth written translation and </w:t>
      </w:r>
      <w:r w:rsidR="008418DB" w:rsidRPr="008418DB">
        <w:rPr>
          <w:rFonts w:ascii="宋体" w:eastAsia="宋体" w:hAnsi="宋体" w:cs="微软雅黑"/>
          <w:sz w:val="21"/>
          <w:lang w:eastAsia="zh-CN"/>
        </w:rPr>
        <w:t>interpreting</w:t>
      </w:r>
      <w:r w:rsidR="001954DF" w:rsidRPr="00092A86">
        <w:rPr>
          <w:rFonts w:ascii="宋体" w:eastAsia="宋体" w:hAnsi="宋体" w:cs="微软雅黑" w:hint="eastAsia"/>
          <w:sz w:val="21"/>
          <w:lang w:eastAsia="zh-CN"/>
        </w:rPr>
        <w:t>；</w:t>
      </w:r>
    </w:p>
    <w:p w:rsidR="001954DF" w:rsidRDefault="008418DB" w:rsidP="001954DF">
      <w:pPr>
        <w:pStyle w:val="aa"/>
        <w:numPr>
          <w:ilvl w:val="0"/>
          <w:numId w:val="8"/>
        </w:numPr>
        <w:ind w:firstLineChars="0"/>
        <w:rPr>
          <w:rFonts w:ascii="宋体" w:eastAsia="宋体" w:hAnsi="宋体" w:cs="微软雅黑"/>
          <w:sz w:val="21"/>
          <w:lang w:eastAsia="zh-CN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Assist in contacting and communicating with foreign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partners</w:t>
      </w:r>
      <w:r w:rsidR="001954DF" w:rsidRPr="00092A86">
        <w:rPr>
          <w:rFonts w:ascii="宋体" w:eastAsia="宋体" w:hAnsi="宋体" w:cs="微软雅黑" w:hint="eastAsia"/>
          <w:sz w:val="21"/>
          <w:lang w:eastAsia="zh-CN"/>
        </w:rPr>
        <w:t>。</w:t>
      </w:r>
    </w:p>
    <w:p w:rsidR="00BA5A32" w:rsidRPr="001954DF" w:rsidRDefault="00BA5A32" w:rsidP="00BA5A32">
      <w:pPr>
        <w:pStyle w:val="aa"/>
        <w:ind w:left="420" w:firstLineChars="0" w:firstLine="0"/>
        <w:rPr>
          <w:rFonts w:ascii="宋体" w:eastAsia="宋体" w:hAnsi="宋体" w:cs="微软雅黑" w:hint="eastAsia"/>
          <w:sz w:val="21"/>
          <w:lang w:eastAsia="zh-CN"/>
        </w:rPr>
      </w:pPr>
    </w:p>
    <w:p w:rsidR="00E1313C" w:rsidRDefault="00222462" w:rsidP="0054504B">
      <w:pPr>
        <w:pStyle w:val="3"/>
        <w:spacing w:before="0" w:after="0" w:line="240" w:lineRule="auto"/>
        <w:rPr>
          <w:rFonts w:ascii="宋体" w:eastAsia="宋体" w:hAnsi="宋体" w:cs="微软雅黑"/>
          <w:sz w:val="21"/>
          <w:lang w:eastAsia="zh-CN"/>
        </w:rPr>
      </w:pPr>
      <w:r>
        <w:rPr>
          <w:rFonts w:ascii="宋体" w:eastAsia="宋体" w:hAnsi="宋体" w:cs="微软雅黑" w:hint="eastAsia"/>
          <w:sz w:val="21"/>
          <w:lang w:eastAsia="zh-CN"/>
        </w:rPr>
        <w:t>11/2014-</w:t>
      </w:r>
      <w:r>
        <w:rPr>
          <w:rFonts w:ascii="宋体" w:eastAsia="宋体" w:hAnsi="宋体" w:cs="微软雅黑"/>
          <w:sz w:val="21"/>
          <w:lang w:eastAsia="zh-CN"/>
        </w:rPr>
        <w:t>05</w:t>
      </w:r>
      <w:r>
        <w:rPr>
          <w:rFonts w:ascii="宋体" w:eastAsia="宋体" w:hAnsi="宋体" w:cs="微软雅黑" w:hint="eastAsia"/>
          <w:sz w:val="21"/>
          <w:lang w:eastAsia="zh-CN"/>
        </w:rPr>
        <w:t>/2016</w:t>
      </w:r>
      <w:r w:rsidR="00AA4985">
        <w:rPr>
          <w:rFonts w:ascii="宋体" w:eastAsia="宋体" w:hAnsi="宋体" w:cs="微软雅黑" w:hint="eastAsia"/>
          <w:sz w:val="21"/>
          <w:lang w:eastAsia="zh-CN"/>
        </w:rPr>
        <w:t>：</w:t>
      </w:r>
      <w:r w:rsidR="00063DAB">
        <w:rPr>
          <w:rFonts w:ascii="宋体" w:eastAsia="宋体" w:hAnsi="宋体" w:cs="微软雅黑" w:hint="eastAsia"/>
          <w:sz w:val="21"/>
          <w:lang w:eastAsia="zh-CN"/>
        </w:rPr>
        <w:t xml:space="preserve">Shinyway Education </w:t>
      </w:r>
      <w:r w:rsidR="00063DAB">
        <w:rPr>
          <w:rFonts w:ascii="宋体" w:eastAsia="宋体" w:hAnsi="宋体" w:cs="微软雅黑"/>
          <w:sz w:val="21"/>
          <w:lang w:eastAsia="zh-CN"/>
        </w:rPr>
        <w:t>Suzhou</w:t>
      </w:r>
      <w:r w:rsidR="00063DAB">
        <w:rPr>
          <w:rFonts w:ascii="宋体" w:eastAsia="宋体" w:hAnsi="宋体" w:cs="微软雅黑" w:hint="eastAsia"/>
          <w:sz w:val="21"/>
          <w:lang w:eastAsia="zh-CN"/>
        </w:rPr>
        <w:t xml:space="preserve"> </w:t>
      </w:r>
      <w:r w:rsidR="00063DAB">
        <w:rPr>
          <w:rFonts w:ascii="宋体" w:eastAsia="宋体" w:hAnsi="宋体" w:cs="微软雅黑"/>
          <w:sz w:val="21"/>
          <w:lang w:eastAsia="zh-CN"/>
        </w:rPr>
        <w:t>Branch</w:t>
      </w:r>
    </w:p>
    <w:p w:rsidR="00B20950" w:rsidRPr="00C5035E" w:rsidRDefault="00063DAB" w:rsidP="0054504B">
      <w:pPr>
        <w:rPr>
          <w:rFonts w:ascii="宋体" w:eastAsia="宋体" w:hAnsi="宋体"/>
          <w:sz w:val="21"/>
          <w:lang w:eastAsia="zh-CN"/>
        </w:rPr>
      </w:pPr>
      <w:r>
        <w:rPr>
          <w:rFonts w:ascii="宋体" w:eastAsia="宋体" w:hAnsi="宋体" w:hint="eastAsia"/>
          <w:sz w:val="21"/>
          <w:lang w:eastAsia="zh-CN"/>
        </w:rPr>
        <w:t>P</w:t>
      </w:r>
      <w:r>
        <w:rPr>
          <w:rFonts w:ascii="宋体" w:eastAsia="宋体" w:hAnsi="宋体"/>
          <w:sz w:val="21"/>
          <w:lang w:eastAsia="zh-CN"/>
        </w:rPr>
        <w:t>osition</w:t>
      </w:r>
      <w:r w:rsidR="00B20950" w:rsidRPr="00C5035E">
        <w:rPr>
          <w:rFonts w:ascii="宋体" w:eastAsia="宋体" w:hAnsi="宋体" w:hint="eastAsia"/>
          <w:sz w:val="21"/>
          <w:lang w:eastAsia="zh-CN"/>
        </w:rPr>
        <w:t>：</w:t>
      </w:r>
      <w:r>
        <w:rPr>
          <w:rFonts w:ascii="宋体" w:eastAsia="宋体" w:hAnsi="宋体" w:hint="eastAsia"/>
          <w:sz w:val="21"/>
          <w:lang w:eastAsia="zh-CN"/>
        </w:rPr>
        <w:t>C</w:t>
      </w:r>
      <w:r>
        <w:rPr>
          <w:rFonts w:ascii="宋体" w:eastAsia="宋体" w:hAnsi="宋体"/>
          <w:sz w:val="21"/>
          <w:lang w:eastAsia="zh-CN"/>
        </w:rPr>
        <w:t>ounselor</w:t>
      </w:r>
    </w:p>
    <w:p w:rsidR="00B20950" w:rsidRPr="00E80423" w:rsidRDefault="00063DAB" w:rsidP="0054504B">
      <w:pPr>
        <w:rPr>
          <w:rFonts w:ascii="宋体" w:eastAsia="宋体" w:hAnsi="宋体"/>
          <w:b/>
          <w:sz w:val="21"/>
          <w:lang w:eastAsia="zh-CN"/>
        </w:rPr>
      </w:pPr>
      <w:r>
        <w:rPr>
          <w:b/>
          <w:color w:val="000000"/>
        </w:rPr>
        <w:t>Job Responsibility</w:t>
      </w:r>
      <w:r w:rsidR="00B20950" w:rsidRPr="00E80423">
        <w:rPr>
          <w:rFonts w:ascii="宋体" w:eastAsia="宋体" w:hAnsi="宋体" w:hint="eastAsia"/>
          <w:b/>
          <w:sz w:val="21"/>
          <w:lang w:eastAsia="zh-CN"/>
        </w:rPr>
        <w:t>：</w:t>
      </w:r>
      <w:r>
        <w:rPr>
          <w:rFonts w:ascii="宋体" w:eastAsia="宋体" w:hAnsi="宋体" w:hint="eastAsia"/>
          <w:b/>
          <w:sz w:val="21"/>
          <w:lang w:eastAsia="zh-CN"/>
        </w:rPr>
        <w:t xml:space="preserve"> </w:t>
      </w:r>
    </w:p>
    <w:p w:rsidR="006038F4" w:rsidRPr="00E80423" w:rsidRDefault="006038F4" w:rsidP="00092A86">
      <w:pPr>
        <w:widowControl/>
        <w:shd w:val="clear" w:color="auto" w:fill="FFFFFF"/>
        <w:spacing w:line="375" w:lineRule="atLeast"/>
        <w:ind w:firstLine="480"/>
        <w:rPr>
          <w:rFonts w:ascii="宋体" w:eastAsia="宋体" w:hAnsi="宋体" w:hint="eastAsia"/>
          <w:sz w:val="21"/>
          <w:lang w:eastAsia="zh-CN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application</w:t>
      </w:r>
      <w:r w:rsidR="00E453B1">
        <w:rPr>
          <w:rFonts w:ascii="Arial" w:hAnsi="Arial" w:cs="Arial"/>
          <w:color w:val="333333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for </w:t>
      </w:r>
      <w:r w:rsidR="00E453B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overseas study include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high school, preparatory courses, undergraduate and postgraduate studies in mainstream countries like Britain, the United States, Australia and Canada, and </w:t>
      </w:r>
      <w:r w:rsidR="00E453B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also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involves the application for study in New Zealand, Japan, the Netherlands and other countries;</w:t>
      </w:r>
      <w:r w:rsidR="0091689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Visa application work and follow-up matters.</w:t>
      </w:r>
    </w:p>
    <w:p w:rsidR="00386C68" w:rsidRPr="00386C68" w:rsidRDefault="00916894" w:rsidP="00386C68">
      <w:pPr>
        <w:pStyle w:val="aa"/>
        <w:widowControl/>
        <w:numPr>
          <w:ilvl w:val="0"/>
          <w:numId w:val="7"/>
        </w:numPr>
        <w:shd w:val="clear" w:color="auto" w:fill="FFFFFF"/>
        <w:spacing w:line="375" w:lineRule="atLeast"/>
        <w:ind w:firstLineChars="0"/>
        <w:rPr>
          <w:rFonts w:ascii="宋体" w:eastAsia="宋体" w:hAnsi="宋体"/>
          <w:sz w:val="21"/>
          <w:lang w:eastAsia="zh-CN"/>
        </w:rPr>
      </w:pPr>
      <w:r w:rsidRPr="00A8678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Help students to </w:t>
      </w:r>
      <w:r w:rsidRPr="00A86789">
        <w:rPr>
          <w:rFonts w:ascii="Arial" w:hAnsi="Arial" w:cs="Arial"/>
          <w:color w:val="333333"/>
          <w:sz w:val="21"/>
          <w:szCs w:val="21"/>
          <w:shd w:val="clear" w:color="auto" w:fill="FFFFFF"/>
        </w:rPr>
        <w:t>explore their own advantages</w:t>
      </w:r>
      <w:r w:rsidR="00A86789" w:rsidRPr="00A86789">
        <w:rPr>
          <w:rFonts w:ascii="Arial" w:hAnsi="Arial" w:cs="Arial"/>
          <w:color w:val="333333"/>
          <w:sz w:val="21"/>
          <w:szCs w:val="21"/>
          <w:shd w:val="clear" w:color="auto" w:fill="FFFFFF"/>
        </w:rPr>
        <w:t>, collect the application materials and</w:t>
      </w:r>
      <w:r w:rsidR="00B31A06" w:rsidRPr="00A8678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86789">
        <w:rPr>
          <w:rFonts w:ascii="Arial" w:hAnsi="Arial" w:cs="Arial"/>
          <w:color w:val="333333"/>
          <w:sz w:val="21"/>
          <w:szCs w:val="21"/>
          <w:shd w:val="clear" w:color="auto" w:fill="FFFFFF"/>
        </w:rPr>
        <w:t>design the</w:t>
      </w:r>
      <w:r w:rsidR="00B31A06" w:rsidRPr="00A8678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application essays structure </w:t>
      </w:r>
      <w:r w:rsidRPr="00A8678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according to the </w:t>
      </w:r>
      <w:r w:rsidR="00B31A06" w:rsidRPr="00A8678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school requirements; </w:t>
      </w:r>
      <w:r w:rsidR="00A86789" w:rsidRPr="00A86789">
        <w:rPr>
          <w:rFonts w:ascii="Arial" w:hAnsi="Arial" w:cs="Arial"/>
          <w:color w:val="333333"/>
          <w:sz w:val="21"/>
          <w:szCs w:val="21"/>
          <w:shd w:val="clear" w:color="auto" w:fill="FFFFFF"/>
        </w:rPr>
        <w:t>W</w:t>
      </w:r>
      <w:r w:rsidRPr="00A86789">
        <w:rPr>
          <w:rFonts w:ascii="Arial" w:hAnsi="Arial" w:cs="Arial"/>
          <w:color w:val="333333"/>
          <w:sz w:val="21"/>
          <w:szCs w:val="21"/>
          <w:shd w:val="clear" w:color="auto" w:fill="FFFFFF"/>
        </w:rPr>
        <w:t>riting, polishing and finalizing application documents;</w:t>
      </w:r>
    </w:p>
    <w:p w:rsidR="00A86789" w:rsidRPr="00386C68" w:rsidRDefault="00A86789" w:rsidP="00386C68">
      <w:pPr>
        <w:pStyle w:val="aa"/>
        <w:widowControl/>
        <w:numPr>
          <w:ilvl w:val="0"/>
          <w:numId w:val="7"/>
        </w:numPr>
        <w:shd w:val="clear" w:color="auto" w:fill="FFFFFF"/>
        <w:spacing w:line="375" w:lineRule="atLeast"/>
        <w:ind w:firstLineChars="0"/>
        <w:rPr>
          <w:rFonts w:ascii="宋体" w:eastAsia="宋体" w:hAnsi="宋体" w:hint="eastAsia"/>
          <w:sz w:val="21"/>
          <w:lang w:eastAsia="zh-CN"/>
        </w:rPr>
      </w:pPr>
      <w:r w:rsidRPr="00386C68">
        <w:rPr>
          <w:rFonts w:ascii="宋体" w:eastAsia="宋体" w:hAnsi="宋体"/>
          <w:sz w:val="21"/>
          <w:lang w:eastAsia="zh-CN"/>
        </w:rPr>
        <w:t>Make application plan</w:t>
      </w:r>
      <w:r w:rsidR="004808D7" w:rsidRPr="00386C68">
        <w:rPr>
          <w:rFonts w:ascii="宋体" w:eastAsia="宋体" w:hAnsi="宋体"/>
          <w:sz w:val="21"/>
          <w:lang w:eastAsia="zh-CN"/>
        </w:rPr>
        <w:t>s</w:t>
      </w:r>
      <w:r w:rsidRPr="00386C68">
        <w:rPr>
          <w:rFonts w:ascii="宋体" w:eastAsia="宋体" w:hAnsi="宋体"/>
          <w:sz w:val="21"/>
          <w:lang w:eastAsia="zh-CN"/>
        </w:rPr>
        <w:t xml:space="preserve"> </w:t>
      </w:r>
      <w:r w:rsidR="004808D7" w:rsidRPr="00386C68">
        <w:rPr>
          <w:rFonts w:ascii="宋体" w:eastAsia="宋体" w:hAnsi="宋体"/>
          <w:sz w:val="21"/>
          <w:lang w:eastAsia="zh-CN"/>
        </w:rPr>
        <w:t>following</w:t>
      </w:r>
      <w:r w:rsidRPr="00386C68">
        <w:rPr>
          <w:rFonts w:ascii="宋体" w:eastAsia="宋体" w:hAnsi="宋体"/>
          <w:sz w:val="21"/>
          <w:lang w:eastAsia="zh-CN"/>
        </w:rPr>
        <w:t xml:space="preserve"> </w:t>
      </w:r>
      <w:r w:rsidR="004808D7" w:rsidRPr="00386C68">
        <w:rPr>
          <w:rFonts w:ascii="宋体" w:eastAsia="宋体" w:hAnsi="宋体"/>
          <w:sz w:val="21"/>
          <w:lang w:eastAsia="zh-CN"/>
        </w:rPr>
        <w:t>different countries’</w:t>
      </w:r>
      <w:r w:rsidRPr="00386C68">
        <w:rPr>
          <w:rFonts w:ascii="宋体" w:eastAsia="宋体" w:hAnsi="宋体"/>
          <w:sz w:val="21"/>
          <w:lang w:eastAsia="zh-CN"/>
        </w:rPr>
        <w:t xml:space="preserve"> application procedures, ensure the progress of application materials and paperwork, and submit the application </w:t>
      </w:r>
      <w:r w:rsidR="000D277B" w:rsidRPr="00386C68">
        <w:rPr>
          <w:rFonts w:ascii="宋体" w:eastAsia="宋体" w:hAnsi="宋体"/>
          <w:sz w:val="21"/>
          <w:lang w:eastAsia="zh-CN"/>
        </w:rPr>
        <w:t>in</w:t>
      </w:r>
      <w:r w:rsidRPr="00386C68">
        <w:rPr>
          <w:rFonts w:ascii="宋体" w:eastAsia="宋体" w:hAnsi="宋体"/>
          <w:sz w:val="21"/>
          <w:lang w:eastAsia="zh-CN"/>
        </w:rPr>
        <w:t xml:space="preserve"> time;</w:t>
      </w:r>
      <w:r w:rsidR="000D277B" w:rsidRPr="00386C68">
        <w:rPr>
          <w:rFonts w:ascii="宋体" w:eastAsia="宋体" w:hAnsi="宋体"/>
          <w:sz w:val="21"/>
          <w:lang w:eastAsia="zh-CN"/>
        </w:rPr>
        <w:t xml:space="preserve"> </w:t>
      </w:r>
      <w:r w:rsidRPr="00386C68">
        <w:rPr>
          <w:rFonts w:ascii="宋体" w:eastAsia="宋体" w:hAnsi="宋体"/>
          <w:sz w:val="21"/>
          <w:lang w:eastAsia="zh-CN"/>
        </w:rPr>
        <w:t>Follow the feedback from the school</w:t>
      </w:r>
      <w:r w:rsidR="000D277B" w:rsidRPr="00386C68">
        <w:rPr>
          <w:rFonts w:ascii="宋体" w:eastAsia="宋体" w:hAnsi="宋体"/>
          <w:sz w:val="21"/>
          <w:lang w:eastAsia="zh-CN"/>
        </w:rPr>
        <w:t xml:space="preserve">; </w:t>
      </w:r>
      <w:r w:rsidRPr="00386C68">
        <w:rPr>
          <w:rFonts w:ascii="宋体" w:eastAsia="宋体" w:hAnsi="宋体"/>
          <w:sz w:val="21"/>
          <w:lang w:eastAsia="zh-CN"/>
        </w:rPr>
        <w:t xml:space="preserve">Communicate with the admission offices to help students solve various problems </w:t>
      </w:r>
      <w:r w:rsidR="000D277B" w:rsidRPr="00386C68">
        <w:rPr>
          <w:rFonts w:ascii="宋体" w:eastAsia="宋体" w:hAnsi="宋体"/>
          <w:sz w:val="21"/>
          <w:lang w:eastAsia="zh-CN"/>
        </w:rPr>
        <w:t>during</w:t>
      </w:r>
      <w:r w:rsidRPr="00386C68">
        <w:rPr>
          <w:rFonts w:ascii="宋体" w:eastAsia="宋体" w:hAnsi="宋体"/>
          <w:sz w:val="21"/>
          <w:lang w:eastAsia="zh-CN"/>
        </w:rPr>
        <w:t xml:space="preserve"> application;</w:t>
      </w:r>
    </w:p>
    <w:p w:rsidR="000D277B" w:rsidRPr="00E80423" w:rsidRDefault="000D277B" w:rsidP="00DA612E">
      <w:pPr>
        <w:pStyle w:val="aa"/>
        <w:widowControl/>
        <w:numPr>
          <w:ilvl w:val="0"/>
          <w:numId w:val="7"/>
        </w:numPr>
        <w:shd w:val="clear" w:color="auto" w:fill="FFFFFF"/>
        <w:spacing w:line="375" w:lineRule="atLeast"/>
        <w:ind w:firstLineChars="0"/>
        <w:rPr>
          <w:rFonts w:ascii="宋体" w:eastAsia="宋体" w:hAnsi="宋体"/>
          <w:sz w:val="21"/>
          <w:lang w:eastAsia="zh-CN"/>
        </w:rPr>
      </w:pPr>
      <w:r>
        <w:rPr>
          <w:rFonts w:ascii="宋体" w:eastAsia="宋体" w:hAnsi="宋体" w:hint="eastAsia"/>
          <w:sz w:val="21"/>
          <w:lang w:eastAsia="zh-CN"/>
        </w:rPr>
        <w:t xml:space="preserve">Follow up </w:t>
      </w:r>
      <w:r w:rsidR="00E55F9C">
        <w:rPr>
          <w:rFonts w:ascii="宋体" w:eastAsia="宋体" w:hAnsi="宋体"/>
          <w:sz w:val="21"/>
          <w:lang w:eastAsia="zh-CN"/>
        </w:rPr>
        <w:t>the application results and timely inform the students about the results and remind them of the important information</w:t>
      </w:r>
      <w:r w:rsidR="00DA612E">
        <w:rPr>
          <w:rFonts w:ascii="宋体" w:eastAsia="宋体" w:hAnsi="宋体"/>
          <w:sz w:val="21"/>
          <w:lang w:eastAsia="zh-CN"/>
        </w:rPr>
        <w:t xml:space="preserve"> in offers; P</w:t>
      </w:r>
      <w:r w:rsidR="00DA612E" w:rsidRPr="00DA612E">
        <w:rPr>
          <w:rFonts w:ascii="宋体" w:eastAsia="宋体" w:hAnsi="宋体"/>
          <w:sz w:val="21"/>
          <w:lang w:eastAsia="zh-CN"/>
        </w:rPr>
        <w:t xml:space="preserve">rovide consulting services </w:t>
      </w:r>
      <w:r w:rsidR="00DA612E">
        <w:rPr>
          <w:rFonts w:ascii="宋体" w:eastAsia="宋体" w:hAnsi="宋体"/>
          <w:sz w:val="21"/>
          <w:lang w:eastAsia="zh-CN"/>
        </w:rPr>
        <w:t xml:space="preserve">to help students to </w:t>
      </w:r>
      <w:r w:rsidR="00DA612E" w:rsidRPr="00DA612E">
        <w:rPr>
          <w:rFonts w:ascii="宋体" w:eastAsia="宋体" w:hAnsi="宋体"/>
          <w:sz w:val="21"/>
          <w:lang w:eastAsia="zh-CN"/>
        </w:rPr>
        <w:t>better select the final school</w:t>
      </w:r>
      <w:r w:rsidR="00DA612E">
        <w:rPr>
          <w:rFonts w:ascii="宋体" w:eastAsia="宋体" w:hAnsi="宋体"/>
          <w:sz w:val="21"/>
          <w:lang w:eastAsia="zh-CN"/>
        </w:rPr>
        <w:t xml:space="preserve">; </w:t>
      </w:r>
      <w:r w:rsidR="00DA612E" w:rsidRPr="00DA612E">
        <w:rPr>
          <w:rFonts w:ascii="宋体" w:eastAsia="宋体" w:hAnsi="宋体"/>
          <w:sz w:val="21"/>
          <w:lang w:eastAsia="zh-CN"/>
        </w:rPr>
        <w:t>After the students decide the school, help the students to pay the deposit, accept the offer and exchange for COE,I20, CAS, etc.</w:t>
      </w:r>
      <w:r w:rsidR="00B52043">
        <w:rPr>
          <w:rFonts w:ascii="宋体" w:eastAsia="宋体" w:hAnsi="宋体"/>
          <w:sz w:val="21"/>
          <w:lang w:eastAsia="zh-CN"/>
        </w:rPr>
        <w:t xml:space="preserve">; </w:t>
      </w:r>
      <w:r w:rsidR="00DA612E" w:rsidRPr="00DA612E">
        <w:rPr>
          <w:rFonts w:ascii="宋体" w:eastAsia="宋体" w:hAnsi="宋体"/>
          <w:sz w:val="21"/>
          <w:lang w:eastAsia="zh-CN"/>
        </w:rPr>
        <w:t xml:space="preserve">Assist </w:t>
      </w:r>
      <w:r w:rsidR="00DA612E" w:rsidRPr="00DA612E">
        <w:rPr>
          <w:rFonts w:ascii="宋体" w:eastAsia="宋体" w:hAnsi="宋体"/>
          <w:sz w:val="21"/>
          <w:lang w:eastAsia="zh-CN"/>
        </w:rPr>
        <w:lastRenderedPageBreak/>
        <w:t xml:space="preserve">students to </w:t>
      </w:r>
      <w:r w:rsidR="00B52043">
        <w:rPr>
          <w:rFonts w:ascii="宋体" w:eastAsia="宋体" w:hAnsi="宋体"/>
          <w:sz w:val="21"/>
          <w:lang w:eastAsia="zh-CN"/>
        </w:rPr>
        <w:t xml:space="preserve">do online </w:t>
      </w:r>
      <w:r w:rsidR="00DA612E" w:rsidRPr="00DA612E">
        <w:rPr>
          <w:rFonts w:ascii="宋体" w:eastAsia="宋体" w:hAnsi="宋体"/>
          <w:sz w:val="21"/>
          <w:lang w:eastAsia="zh-CN"/>
        </w:rPr>
        <w:t>register, arrange physical examination and send the final report card;</w:t>
      </w:r>
      <w:r w:rsidR="00E55F9C">
        <w:rPr>
          <w:rFonts w:ascii="宋体" w:eastAsia="宋体" w:hAnsi="宋体"/>
          <w:sz w:val="21"/>
          <w:lang w:eastAsia="zh-CN"/>
        </w:rPr>
        <w:t xml:space="preserve"> </w:t>
      </w:r>
    </w:p>
    <w:p w:rsidR="00E92A4F" w:rsidRPr="00B52043" w:rsidRDefault="00B52043" w:rsidP="00B52043">
      <w:pPr>
        <w:pStyle w:val="aa"/>
        <w:widowControl/>
        <w:numPr>
          <w:ilvl w:val="0"/>
          <w:numId w:val="7"/>
        </w:numPr>
        <w:shd w:val="clear" w:color="auto" w:fill="FFFFFF"/>
        <w:spacing w:line="375" w:lineRule="atLeast"/>
        <w:ind w:firstLineChars="0"/>
        <w:rPr>
          <w:rFonts w:ascii="宋体" w:eastAsia="宋体" w:hAnsi="宋体"/>
          <w:sz w:val="21"/>
          <w:lang w:eastAsia="zh-CN"/>
        </w:rPr>
      </w:pPr>
      <w:r w:rsidRPr="00B52043">
        <w:rPr>
          <w:rFonts w:ascii="宋体" w:eastAsia="宋体" w:hAnsi="宋体"/>
          <w:sz w:val="21"/>
          <w:lang w:eastAsia="zh-CN"/>
        </w:rPr>
        <w:t>Search the language course information for students who need to study the language course</w:t>
      </w:r>
      <w:r>
        <w:rPr>
          <w:rFonts w:ascii="宋体" w:eastAsia="宋体" w:hAnsi="宋体"/>
          <w:sz w:val="21"/>
          <w:lang w:eastAsia="zh-CN"/>
        </w:rPr>
        <w:t xml:space="preserve"> and</w:t>
      </w:r>
      <w:r w:rsidRPr="00B52043">
        <w:rPr>
          <w:rFonts w:ascii="宋体" w:eastAsia="宋体" w:hAnsi="宋体"/>
          <w:sz w:val="21"/>
          <w:lang w:eastAsia="zh-CN"/>
        </w:rPr>
        <w:t xml:space="preserve"> </w:t>
      </w:r>
      <w:r>
        <w:rPr>
          <w:rFonts w:ascii="宋体" w:eastAsia="宋体" w:hAnsi="宋体"/>
          <w:sz w:val="21"/>
          <w:lang w:eastAsia="zh-CN"/>
        </w:rPr>
        <w:t xml:space="preserve">apply for </w:t>
      </w:r>
      <w:r w:rsidRPr="00B52043">
        <w:rPr>
          <w:rFonts w:ascii="宋体" w:eastAsia="宋体" w:hAnsi="宋体"/>
          <w:sz w:val="21"/>
          <w:lang w:eastAsia="zh-CN"/>
        </w:rPr>
        <w:t>appropriate language course</w:t>
      </w:r>
      <w:r>
        <w:rPr>
          <w:rFonts w:ascii="宋体" w:eastAsia="宋体" w:hAnsi="宋体"/>
          <w:sz w:val="21"/>
          <w:lang w:eastAsia="zh-CN"/>
        </w:rPr>
        <w:t>;</w:t>
      </w:r>
    </w:p>
    <w:p w:rsidR="007C76B4" w:rsidRPr="00E80423" w:rsidRDefault="00B52043" w:rsidP="007C76B4">
      <w:pPr>
        <w:pStyle w:val="aa"/>
        <w:widowControl/>
        <w:numPr>
          <w:ilvl w:val="0"/>
          <w:numId w:val="7"/>
        </w:numPr>
        <w:shd w:val="clear" w:color="auto" w:fill="FFFFFF"/>
        <w:spacing w:line="375" w:lineRule="atLeast"/>
        <w:ind w:firstLineChars="0"/>
        <w:rPr>
          <w:rFonts w:ascii="宋体" w:eastAsia="宋体" w:hAnsi="宋体"/>
          <w:sz w:val="21"/>
          <w:lang w:eastAsia="zh-CN"/>
        </w:rPr>
      </w:pPr>
      <w:r>
        <w:rPr>
          <w:rFonts w:ascii="宋体" w:eastAsia="宋体" w:hAnsi="宋体" w:hint="eastAsia"/>
          <w:sz w:val="21"/>
          <w:lang w:eastAsia="zh-CN"/>
        </w:rPr>
        <w:t>A</w:t>
      </w:r>
      <w:r>
        <w:rPr>
          <w:rFonts w:ascii="宋体" w:eastAsia="宋体" w:hAnsi="宋体"/>
          <w:sz w:val="21"/>
          <w:lang w:eastAsia="zh-CN"/>
        </w:rPr>
        <w:t>pply Visa</w:t>
      </w:r>
      <w:r w:rsidR="004A358E">
        <w:rPr>
          <w:rFonts w:ascii="宋体" w:eastAsia="宋体" w:hAnsi="宋体"/>
          <w:sz w:val="21"/>
          <w:lang w:eastAsia="zh-CN"/>
        </w:rPr>
        <w:t xml:space="preserve"> for students </w:t>
      </w:r>
    </w:p>
    <w:p w:rsidR="004A358E" w:rsidRPr="004A358E" w:rsidRDefault="004A358E" w:rsidP="004A358E">
      <w:pPr>
        <w:pStyle w:val="aa"/>
        <w:widowControl/>
        <w:numPr>
          <w:ilvl w:val="0"/>
          <w:numId w:val="7"/>
        </w:numPr>
        <w:shd w:val="clear" w:color="auto" w:fill="FFFFFF"/>
        <w:spacing w:line="375" w:lineRule="atLeast"/>
        <w:ind w:firstLineChars="0"/>
        <w:rPr>
          <w:rFonts w:ascii="宋体" w:eastAsia="宋体" w:hAnsi="宋体"/>
          <w:b/>
          <w:sz w:val="21"/>
          <w:lang w:eastAsia="zh-CN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Assist students to arrange accommodation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airplane; Help them to adapt to foreign life</w:t>
      </w:r>
    </w:p>
    <w:p w:rsidR="00921856" w:rsidRPr="00386C68" w:rsidRDefault="004A358E" w:rsidP="004A358E">
      <w:pPr>
        <w:pStyle w:val="aa"/>
        <w:widowControl/>
        <w:shd w:val="clear" w:color="auto" w:fill="FFFFFF"/>
        <w:spacing w:line="375" w:lineRule="atLeast"/>
        <w:ind w:left="502" w:firstLineChars="0" w:firstLine="0"/>
        <w:rPr>
          <w:rFonts w:ascii="宋体" w:eastAsia="宋体" w:hAnsi="宋体"/>
          <w:b/>
          <w:sz w:val="21"/>
          <w:lang w:eastAsia="zh-CN"/>
        </w:rPr>
      </w:pPr>
      <w:r w:rsidRPr="00386C68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Achievements</w:t>
      </w:r>
      <w:r w:rsidR="0097206B" w:rsidRPr="00386C68">
        <w:rPr>
          <w:rFonts w:ascii="宋体" w:eastAsia="宋体" w:hAnsi="宋体" w:hint="eastAsia"/>
          <w:b/>
          <w:sz w:val="21"/>
          <w:lang w:eastAsia="zh-CN"/>
        </w:rPr>
        <w:t>：</w:t>
      </w:r>
    </w:p>
    <w:p w:rsidR="004A358E" w:rsidRDefault="004A358E" w:rsidP="00921856">
      <w:pPr>
        <w:ind w:firstLine="480"/>
        <w:rPr>
          <w:rFonts w:ascii="宋体" w:eastAsia="宋体" w:hAnsi="宋体" w:hint="eastAsia"/>
          <w:sz w:val="21"/>
          <w:lang w:eastAsia="zh-CN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Successfully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helped students apply to ideal schools in the United States, Britain, Australia, Canada, Hong Kong and other countries, with a total number of students of 60-70 per year.</w:t>
      </w:r>
    </w:p>
    <w:p w:rsidR="00D24755" w:rsidRPr="0010520B" w:rsidRDefault="004A358E" w:rsidP="0054504B">
      <w:pPr>
        <w:rPr>
          <w:rFonts w:ascii="宋体" w:eastAsia="宋体" w:hAnsi="宋体"/>
          <w:b/>
          <w:sz w:val="21"/>
          <w:lang w:eastAsia="zh-CN"/>
        </w:rPr>
      </w:pPr>
      <w:r>
        <w:rPr>
          <w:rFonts w:ascii="宋体" w:eastAsia="宋体" w:hAnsi="宋体" w:hint="eastAsia"/>
          <w:b/>
          <w:sz w:val="21"/>
          <w:lang w:eastAsia="zh-CN"/>
        </w:rPr>
        <w:t>E</w:t>
      </w:r>
      <w:r>
        <w:rPr>
          <w:rFonts w:ascii="宋体" w:eastAsia="宋体" w:hAnsi="宋体"/>
          <w:b/>
          <w:sz w:val="21"/>
          <w:lang w:eastAsia="zh-CN"/>
        </w:rPr>
        <w:t>xample of Application Results (See attached)</w:t>
      </w:r>
    </w:p>
    <w:p w:rsidR="0023370A" w:rsidRDefault="0023370A" w:rsidP="0054504B">
      <w:pPr>
        <w:rPr>
          <w:rFonts w:eastAsia="宋体"/>
          <w:lang w:eastAsia="zh-CN"/>
        </w:rPr>
      </w:pPr>
    </w:p>
    <w:p w:rsidR="004064F3" w:rsidRDefault="003F5CB8" w:rsidP="0054504B">
      <w:pPr>
        <w:pStyle w:val="3"/>
        <w:spacing w:before="0" w:after="0" w:line="240" w:lineRule="auto"/>
        <w:rPr>
          <w:rFonts w:ascii="宋体" w:eastAsia="宋体" w:hAnsi="宋体" w:cs="微软雅黑"/>
          <w:sz w:val="21"/>
          <w:lang w:eastAsia="zh-CN"/>
        </w:rPr>
      </w:pPr>
      <w:r>
        <w:rPr>
          <w:rFonts w:ascii="宋体" w:eastAsia="宋体" w:hAnsi="宋体" w:cs="微软雅黑"/>
          <w:sz w:val="21"/>
          <w:lang w:eastAsia="zh-CN"/>
        </w:rPr>
        <w:t>01</w:t>
      </w:r>
      <w:r w:rsidR="004064F3">
        <w:rPr>
          <w:rFonts w:ascii="宋体" w:eastAsia="宋体" w:hAnsi="宋体" w:cs="微软雅黑" w:hint="eastAsia"/>
          <w:sz w:val="21"/>
          <w:lang w:eastAsia="zh-CN"/>
        </w:rPr>
        <w:t>/2014-</w:t>
      </w:r>
      <w:r>
        <w:rPr>
          <w:rFonts w:ascii="宋体" w:eastAsia="宋体" w:hAnsi="宋体" w:cs="微软雅黑"/>
          <w:sz w:val="21"/>
          <w:lang w:eastAsia="zh-CN"/>
        </w:rPr>
        <w:t>10</w:t>
      </w:r>
      <w:r w:rsidR="004064F3">
        <w:rPr>
          <w:rFonts w:ascii="宋体" w:eastAsia="宋体" w:hAnsi="宋体" w:cs="微软雅黑" w:hint="eastAsia"/>
          <w:sz w:val="21"/>
          <w:lang w:eastAsia="zh-CN"/>
        </w:rPr>
        <w:t>/201</w:t>
      </w:r>
      <w:r>
        <w:rPr>
          <w:rFonts w:ascii="宋体" w:eastAsia="宋体" w:hAnsi="宋体" w:cs="微软雅黑"/>
          <w:sz w:val="21"/>
          <w:lang w:eastAsia="zh-CN"/>
        </w:rPr>
        <w:t>4</w:t>
      </w:r>
      <w:r w:rsidR="004064F3" w:rsidRPr="00C1578A">
        <w:rPr>
          <w:rFonts w:ascii="宋体" w:eastAsia="宋体" w:hAnsi="宋体" w:cs="微软雅黑" w:hint="eastAsia"/>
          <w:sz w:val="21"/>
          <w:lang w:eastAsia="zh-CN"/>
        </w:rPr>
        <w:t xml:space="preserve"> </w:t>
      </w:r>
      <w:r w:rsidR="00386C68">
        <w:rPr>
          <w:rFonts w:ascii="宋体" w:eastAsia="宋体" w:hAnsi="宋体" w:cs="微软雅黑" w:hint="eastAsia"/>
          <w:sz w:val="21"/>
          <w:lang w:eastAsia="zh-CN"/>
        </w:rPr>
        <w:t>G</w:t>
      </w:r>
      <w:r w:rsidR="00386C68">
        <w:rPr>
          <w:rFonts w:ascii="宋体" w:eastAsia="宋体" w:hAnsi="宋体" w:cs="微软雅黑"/>
          <w:sz w:val="21"/>
          <w:lang w:eastAsia="zh-CN"/>
        </w:rPr>
        <w:t>SS</w:t>
      </w:r>
    </w:p>
    <w:p w:rsidR="00647EF5" w:rsidRPr="00C1578A" w:rsidRDefault="00386C68" w:rsidP="0054504B">
      <w:pPr>
        <w:rPr>
          <w:rFonts w:ascii="宋体" w:eastAsia="宋体" w:hAnsi="宋体" w:cs="微软雅黑"/>
          <w:sz w:val="21"/>
          <w:szCs w:val="21"/>
          <w:lang w:eastAsia="zh-CN"/>
        </w:rPr>
      </w:pPr>
      <w:r>
        <w:rPr>
          <w:rFonts w:ascii="宋体" w:eastAsia="宋体" w:hAnsi="宋体" w:cs="微软雅黑" w:hint="eastAsia"/>
          <w:sz w:val="21"/>
          <w:szCs w:val="21"/>
          <w:lang w:eastAsia="zh-CN"/>
        </w:rPr>
        <w:t>Position</w:t>
      </w:r>
      <w:r w:rsidR="00647EF5" w:rsidRPr="00C1578A">
        <w:rPr>
          <w:rFonts w:ascii="宋体" w:eastAsia="宋体" w:hAnsi="宋体" w:cs="微软雅黑" w:hint="eastAsia"/>
          <w:sz w:val="21"/>
          <w:szCs w:val="21"/>
          <w:lang w:eastAsia="zh-CN"/>
        </w:rPr>
        <w:t>：</w:t>
      </w:r>
      <w:r>
        <w:rPr>
          <w:rFonts w:ascii="宋体" w:eastAsia="宋体" w:hAnsi="宋体" w:cs="微软雅黑" w:hint="eastAsia"/>
          <w:sz w:val="21"/>
          <w:szCs w:val="21"/>
          <w:lang w:eastAsia="zh-CN"/>
        </w:rPr>
        <w:t>C</w:t>
      </w:r>
      <w:r>
        <w:rPr>
          <w:rFonts w:ascii="宋体" w:eastAsia="宋体" w:hAnsi="宋体" w:cs="微软雅黑"/>
          <w:sz w:val="21"/>
          <w:szCs w:val="21"/>
          <w:lang w:eastAsia="zh-CN"/>
        </w:rPr>
        <w:t>ounselor</w:t>
      </w:r>
    </w:p>
    <w:p w:rsidR="00386C68" w:rsidRPr="00386C68" w:rsidRDefault="00386C68" w:rsidP="00386C68">
      <w:pPr>
        <w:rPr>
          <w:rFonts w:ascii="宋体" w:eastAsia="宋体" w:hAnsi="宋体"/>
          <w:b/>
          <w:sz w:val="21"/>
          <w:lang w:eastAsia="zh-CN"/>
        </w:rPr>
      </w:pPr>
      <w:r w:rsidRPr="00386C68">
        <w:rPr>
          <w:b/>
          <w:color w:val="000000"/>
        </w:rPr>
        <w:t>Job Responsibility</w:t>
      </w:r>
      <w:r w:rsidRPr="00386C68">
        <w:rPr>
          <w:rFonts w:ascii="宋体" w:eastAsia="宋体" w:hAnsi="宋体" w:hint="eastAsia"/>
          <w:b/>
          <w:sz w:val="21"/>
          <w:lang w:eastAsia="zh-CN"/>
        </w:rPr>
        <w:t xml:space="preserve">： </w:t>
      </w:r>
    </w:p>
    <w:p w:rsidR="00647EF5" w:rsidRPr="00F05A54" w:rsidRDefault="00647EF5" w:rsidP="0054504B">
      <w:pPr>
        <w:pStyle w:val="aa"/>
        <w:numPr>
          <w:ilvl w:val="0"/>
          <w:numId w:val="4"/>
        </w:numPr>
        <w:ind w:firstLineChars="0"/>
        <w:rPr>
          <w:rFonts w:ascii="宋体" w:eastAsia="宋体" w:hAnsi="宋体"/>
          <w:sz w:val="21"/>
          <w:lang w:eastAsia="zh-CN"/>
        </w:rPr>
      </w:pPr>
      <w:r w:rsidRPr="00F05A54">
        <w:rPr>
          <w:rFonts w:ascii="宋体" w:eastAsia="宋体" w:hAnsi="宋体" w:hint="eastAsia"/>
          <w:sz w:val="21"/>
          <w:lang w:eastAsia="zh-CN"/>
        </w:rPr>
        <w:t>投资项目沟通，协调；客户沟通，收集移信息，根据客户具体情况，制定移民资金来源方案，帮助客户进行各类个人文件，资金来源证明文件材料收集，制作及翻译；帮助客户进行换汇，国际汇款；</w:t>
      </w:r>
    </w:p>
    <w:p w:rsidR="002A6F09" w:rsidRPr="00F05A54" w:rsidRDefault="002A6F09" w:rsidP="0054504B">
      <w:pPr>
        <w:pStyle w:val="aa"/>
        <w:numPr>
          <w:ilvl w:val="0"/>
          <w:numId w:val="4"/>
        </w:numPr>
        <w:ind w:firstLineChars="0"/>
        <w:rPr>
          <w:rFonts w:ascii="宋体" w:eastAsia="宋体" w:hAnsi="宋体"/>
          <w:sz w:val="21"/>
          <w:lang w:eastAsia="zh-CN"/>
        </w:rPr>
      </w:pPr>
      <w:r w:rsidRPr="00F05A54">
        <w:rPr>
          <w:rFonts w:ascii="宋体" w:eastAsia="宋体" w:hAnsi="宋体" w:hint="eastAsia"/>
          <w:sz w:val="21"/>
          <w:lang w:eastAsia="zh-CN"/>
        </w:rPr>
        <w:t>查询英文相关</w:t>
      </w:r>
      <w:r w:rsidR="00647EF5" w:rsidRPr="00F05A54">
        <w:rPr>
          <w:rFonts w:ascii="宋体" w:eastAsia="宋体" w:hAnsi="宋体" w:hint="eastAsia"/>
          <w:sz w:val="21"/>
          <w:lang w:eastAsia="zh-CN"/>
        </w:rPr>
        <w:t>法律条文资料并制作成手册</w:t>
      </w:r>
      <w:r w:rsidR="00353B50">
        <w:rPr>
          <w:rFonts w:ascii="宋体" w:eastAsia="宋体" w:hAnsi="宋体" w:hint="eastAsia"/>
          <w:sz w:val="21"/>
          <w:lang w:eastAsia="zh-CN"/>
        </w:rPr>
        <w:t>；</w:t>
      </w:r>
    </w:p>
    <w:p w:rsidR="0054504B" w:rsidRPr="00F05A54" w:rsidRDefault="00647EF5" w:rsidP="0054504B">
      <w:pPr>
        <w:pStyle w:val="aa"/>
        <w:numPr>
          <w:ilvl w:val="0"/>
          <w:numId w:val="4"/>
        </w:numPr>
        <w:ind w:firstLineChars="0"/>
        <w:rPr>
          <w:rFonts w:ascii="宋体" w:eastAsia="宋体" w:hAnsi="宋体"/>
          <w:sz w:val="21"/>
          <w:lang w:eastAsia="zh-CN"/>
        </w:rPr>
      </w:pPr>
      <w:r w:rsidRPr="00F05A54">
        <w:rPr>
          <w:rFonts w:ascii="宋体" w:eastAsia="宋体" w:hAnsi="宋体" w:hint="eastAsia"/>
          <w:sz w:val="21"/>
          <w:lang w:eastAsia="zh-CN"/>
        </w:rPr>
        <w:t>为客户申请各国家各类签证，收集材料，制作材料，翻译材料，递案</w:t>
      </w:r>
      <w:r w:rsidR="00353B50">
        <w:rPr>
          <w:rFonts w:ascii="宋体" w:eastAsia="宋体" w:hAnsi="宋体" w:hint="eastAsia"/>
          <w:sz w:val="21"/>
          <w:lang w:eastAsia="zh-CN"/>
        </w:rPr>
        <w:t>；</w:t>
      </w:r>
    </w:p>
    <w:p w:rsidR="00647EF5" w:rsidRDefault="00647EF5" w:rsidP="0054504B">
      <w:pPr>
        <w:pStyle w:val="aa"/>
        <w:numPr>
          <w:ilvl w:val="0"/>
          <w:numId w:val="4"/>
        </w:numPr>
        <w:ind w:firstLineChars="0"/>
        <w:rPr>
          <w:rFonts w:ascii="宋体" w:eastAsia="宋体" w:hAnsi="宋体"/>
          <w:sz w:val="21"/>
          <w:lang w:eastAsia="zh-CN"/>
        </w:rPr>
      </w:pPr>
      <w:r w:rsidRPr="00F05A54">
        <w:rPr>
          <w:rFonts w:ascii="宋体" w:eastAsia="宋体" w:hAnsi="宋体" w:hint="eastAsia"/>
          <w:sz w:val="21"/>
          <w:lang w:eastAsia="zh-CN"/>
        </w:rPr>
        <w:t>留学客户材料收集，各个学校官网申请要求查询，制作并翻译递交材料</w:t>
      </w:r>
      <w:r w:rsidR="00353B50">
        <w:rPr>
          <w:rFonts w:ascii="宋体" w:eastAsia="宋体" w:hAnsi="宋体" w:hint="eastAsia"/>
          <w:sz w:val="21"/>
          <w:lang w:eastAsia="zh-CN"/>
        </w:rPr>
        <w:t>。</w:t>
      </w:r>
    </w:p>
    <w:p w:rsidR="0057589D" w:rsidRDefault="0057589D" w:rsidP="0057589D">
      <w:pPr>
        <w:pStyle w:val="tgt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 Communicat</w:t>
      </w:r>
      <w:r>
        <w:rPr>
          <w:rFonts w:ascii="Arial" w:hAnsi="Arial" w:cs="Arial"/>
          <w:color w:val="333333"/>
          <w:sz w:val="21"/>
          <w:szCs w:val="21"/>
        </w:rPr>
        <w:t>e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with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="006728A3">
        <w:rPr>
          <w:rFonts w:ascii="Arial" w:hAnsi="Arial" w:cs="Arial"/>
          <w:color w:val="333333"/>
          <w:sz w:val="21"/>
          <w:szCs w:val="21"/>
        </w:rPr>
        <w:t xml:space="preserve">project managers and </w:t>
      </w:r>
      <w:r>
        <w:rPr>
          <w:rFonts w:ascii="Arial" w:hAnsi="Arial" w:cs="Arial"/>
          <w:color w:val="333333"/>
          <w:sz w:val="21"/>
          <w:szCs w:val="21"/>
        </w:rPr>
        <w:t>client</w:t>
      </w:r>
      <w:r w:rsidR="006728A3">
        <w:rPr>
          <w:rFonts w:ascii="Arial" w:hAnsi="Arial" w:cs="Arial"/>
          <w:color w:val="333333"/>
          <w:sz w:val="21"/>
          <w:szCs w:val="21"/>
        </w:rPr>
        <w:t>s</w:t>
      </w:r>
      <w:r>
        <w:rPr>
          <w:rFonts w:ascii="Arial" w:hAnsi="Arial" w:cs="Arial"/>
          <w:color w:val="333333"/>
          <w:sz w:val="21"/>
          <w:szCs w:val="21"/>
        </w:rPr>
        <w:t xml:space="preserve"> communicates</w:t>
      </w:r>
      <w:r w:rsidR="006728A3">
        <w:rPr>
          <w:rFonts w:ascii="Arial" w:hAnsi="Arial" w:cs="Arial"/>
          <w:color w:val="333333"/>
          <w:sz w:val="21"/>
          <w:szCs w:val="21"/>
        </w:rPr>
        <w:t>; C</w:t>
      </w:r>
      <w:r w:rsidR="001E53C0">
        <w:rPr>
          <w:rFonts w:ascii="Arial" w:hAnsi="Arial" w:cs="Arial"/>
          <w:color w:val="333333"/>
          <w:sz w:val="21"/>
          <w:szCs w:val="21"/>
        </w:rPr>
        <w:t>ollect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="001E53C0">
        <w:rPr>
          <w:rFonts w:ascii="Arial" w:hAnsi="Arial" w:cs="Arial"/>
          <w:color w:val="333333"/>
          <w:sz w:val="21"/>
          <w:szCs w:val="21"/>
        </w:rPr>
        <w:t>materials,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="001E53C0">
        <w:rPr>
          <w:rFonts w:ascii="Arial" w:hAnsi="Arial" w:cs="Arial"/>
          <w:color w:val="333333"/>
          <w:sz w:val="21"/>
          <w:szCs w:val="21"/>
        </w:rPr>
        <w:t>develop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="001E53C0">
        <w:rPr>
          <w:rFonts w:ascii="Arial" w:hAnsi="Arial" w:cs="Arial"/>
          <w:color w:val="333333"/>
          <w:sz w:val="21"/>
          <w:szCs w:val="21"/>
        </w:rPr>
        <w:t xml:space="preserve">a proposal to explain the source of </w:t>
      </w:r>
      <w:r>
        <w:rPr>
          <w:rFonts w:ascii="Arial" w:hAnsi="Arial" w:cs="Arial"/>
          <w:color w:val="333333"/>
          <w:sz w:val="21"/>
          <w:szCs w:val="21"/>
        </w:rPr>
        <w:t xml:space="preserve">migration fund according to the client's specific conditions, and </w:t>
      </w:r>
      <w:r w:rsidR="00DA126A">
        <w:rPr>
          <w:rFonts w:ascii="Arial" w:hAnsi="Arial" w:cs="Arial"/>
          <w:color w:val="333333"/>
          <w:sz w:val="21"/>
          <w:szCs w:val="21"/>
        </w:rPr>
        <w:t>write</w:t>
      </w:r>
      <w:r>
        <w:rPr>
          <w:rFonts w:ascii="Arial" w:hAnsi="Arial" w:cs="Arial"/>
          <w:color w:val="333333"/>
          <w:sz w:val="21"/>
          <w:szCs w:val="21"/>
        </w:rPr>
        <w:t xml:space="preserve"> and translate </w:t>
      </w:r>
      <w:r w:rsidR="00DA126A">
        <w:rPr>
          <w:rFonts w:ascii="Arial" w:hAnsi="Arial" w:cs="Arial"/>
          <w:color w:val="333333"/>
          <w:sz w:val="21"/>
          <w:szCs w:val="21"/>
        </w:rPr>
        <w:t xml:space="preserve">all personal, financial and relevant </w:t>
      </w:r>
      <w:r>
        <w:rPr>
          <w:rFonts w:ascii="Arial" w:hAnsi="Arial" w:cs="Arial"/>
          <w:color w:val="333333"/>
          <w:sz w:val="21"/>
          <w:szCs w:val="21"/>
        </w:rPr>
        <w:t>documents</w:t>
      </w:r>
      <w:r w:rsidR="00DA126A">
        <w:rPr>
          <w:rFonts w:ascii="Arial" w:hAnsi="Arial" w:cs="Arial"/>
          <w:color w:val="333333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z w:val="21"/>
          <w:szCs w:val="21"/>
        </w:rPr>
        <w:t xml:space="preserve">Help clients to </w:t>
      </w:r>
      <w:r w:rsidR="00DA126A">
        <w:rPr>
          <w:rFonts w:ascii="Arial" w:hAnsi="Arial" w:cs="Arial"/>
          <w:color w:val="333333"/>
          <w:sz w:val="21"/>
          <w:szCs w:val="21"/>
        </w:rPr>
        <w:t xml:space="preserve">exchange foreign currency and do </w:t>
      </w:r>
      <w:r>
        <w:rPr>
          <w:rFonts w:ascii="Arial" w:hAnsi="Arial" w:cs="Arial"/>
          <w:color w:val="333333"/>
          <w:sz w:val="21"/>
          <w:szCs w:val="21"/>
        </w:rPr>
        <w:t>international remittance;</w:t>
      </w:r>
    </w:p>
    <w:p w:rsidR="0057589D" w:rsidRDefault="0057589D" w:rsidP="00DA126A">
      <w:pPr>
        <w:pStyle w:val="tgt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2. Check the relevant legal provisions in English and make </w:t>
      </w:r>
      <w:r w:rsidR="00DA126A">
        <w:rPr>
          <w:rFonts w:ascii="Arial" w:hAnsi="Arial" w:cs="Arial"/>
          <w:color w:val="333333"/>
          <w:sz w:val="21"/>
          <w:szCs w:val="21"/>
        </w:rPr>
        <w:t xml:space="preserve">relevant </w:t>
      </w:r>
      <w:r>
        <w:rPr>
          <w:rFonts w:ascii="Arial" w:hAnsi="Arial" w:cs="Arial"/>
          <w:color w:val="333333"/>
          <w:sz w:val="21"/>
          <w:szCs w:val="21"/>
        </w:rPr>
        <w:t>manual</w:t>
      </w:r>
      <w:r w:rsidR="00DA126A">
        <w:rPr>
          <w:rFonts w:ascii="Arial" w:hAnsi="Arial" w:cs="Arial"/>
          <w:color w:val="333333"/>
          <w:sz w:val="21"/>
          <w:szCs w:val="21"/>
        </w:rPr>
        <w:t>s</w:t>
      </w:r>
      <w:r>
        <w:rPr>
          <w:rFonts w:ascii="Arial" w:hAnsi="Arial" w:cs="Arial"/>
          <w:color w:val="333333"/>
          <w:sz w:val="21"/>
          <w:szCs w:val="21"/>
        </w:rPr>
        <w:t>;</w:t>
      </w:r>
    </w:p>
    <w:p w:rsidR="00DA126A" w:rsidRDefault="0057589D" w:rsidP="00DA126A">
      <w:pPr>
        <w:pStyle w:val="tgt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3. Apply </w:t>
      </w:r>
      <w:r w:rsidR="00DA126A">
        <w:rPr>
          <w:rFonts w:ascii="Arial" w:hAnsi="Arial" w:cs="Arial"/>
          <w:color w:val="333333"/>
          <w:sz w:val="21"/>
          <w:szCs w:val="21"/>
        </w:rPr>
        <w:t>for various visas for customers;</w:t>
      </w:r>
    </w:p>
    <w:p w:rsidR="0057589D" w:rsidRDefault="0057589D" w:rsidP="00DA126A">
      <w:pPr>
        <w:pStyle w:val="tgt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4. </w:t>
      </w:r>
      <w:r w:rsidR="00932ED8">
        <w:rPr>
          <w:rFonts w:ascii="Arial" w:hAnsi="Arial" w:cs="Arial"/>
          <w:color w:val="333333"/>
          <w:sz w:val="21"/>
          <w:szCs w:val="21"/>
        </w:rPr>
        <w:t>Apply for</w:t>
      </w:r>
      <w:r>
        <w:rPr>
          <w:rFonts w:ascii="Arial" w:hAnsi="Arial" w:cs="Arial"/>
          <w:color w:val="333333"/>
          <w:sz w:val="21"/>
          <w:szCs w:val="21"/>
        </w:rPr>
        <w:t xml:space="preserve"> overseas</w:t>
      </w:r>
      <w:r w:rsidR="00932ED8">
        <w:rPr>
          <w:rFonts w:ascii="Arial" w:hAnsi="Arial" w:cs="Arial"/>
          <w:color w:val="333333"/>
          <w:sz w:val="21"/>
          <w:szCs w:val="21"/>
        </w:rPr>
        <w:t xml:space="preserve"> study.</w:t>
      </w:r>
    </w:p>
    <w:p w:rsidR="0057589D" w:rsidRPr="0057589D" w:rsidRDefault="0057589D" w:rsidP="0057589D">
      <w:pPr>
        <w:rPr>
          <w:rFonts w:ascii="宋体" w:eastAsia="宋体" w:hAnsi="宋体" w:hint="eastAsia"/>
          <w:sz w:val="21"/>
          <w:lang w:eastAsia="zh-CN"/>
        </w:rPr>
      </w:pPr>
    </w:p>
    <w:p w:rsidR="006256CD" w:rsidRDefault="006256CD" w:rsidP="006256CD">
      <w:pPr>
        <w:rPr>
          <w:rFonts w:ascii="宋体" w:eastAsia="宋体" w:hAnsi="宋体" w:cs="微软雅黑"/>
          <w:sz w:val="21"/>
          <w:lang w:eastAsia="zh-CN"/>
        </w:rPr>
      </w:pPr>
    </w:p>
    <w:p w:rsidR="00D77AC2" w:rsidRDefault="00D77AC2" w:rsidP="00D77AC2">
      <w:pPr>
        <w:pStyle w:val="3"/>
        <w:spacing w:before="0" w:after="0" w:line="240" w:lineRule="auto"/>
        <w:rPr>
          <w:rFonts w:ascii="微软雅黑" w:eastAsia="微软雅黑" w:hAnsi="微软雅黑" w:cs="宋体"/>
          <w:b w:val="0"/>
          <w:bCs w:val="0"/>
          <w:color w:val="555555"/>
          <w:kern w:val="0"/>
          <w:sz w:val="18"/>
          <w:szCs w:val="18"/>
          <w:lang w:eastAsia="zh-CN"/>
        </w:rPr>
      </w:pPr>
      <w:r>
        <w:rPr>
          <w:rFonts w:ascii="宋体" w:eastAsia="宋体" w:hAnsi="宋体" w:cs="微软雅黑" w:hint="eastAsia"/>
          <w:sz w:val="21"/>
          <w:lang w:eastAsia="zh-CN"/>
        </w:rPr>
        <w:t>06/2013-</w:t>
      </w:r>
      <w:r>
        <w:rPr>
          <w:rFonts w:ascii="宋体" w:eastAsia="宋体" w:hAnsi="宋体" w:cs="微软雅黑"/>
          <w:sz w:val="21"/>
          <w:lang w:eastAsia="zh-CN"/>
        </w:rPr>
        <w:t xml:space="preserve">12/2013: </w:t>
      </w:r>
      <w:r w:rsidR="00932ED8">
        <w:rPr>
          <w:rFonts w:ascii="宋体" w:eastAsia="宋体" w:hAnsi="宋体" w:cs="微软雅黑"/>
          <w:sz w:val="21"/>
          <w:lang w:eastAsia="zh-CN"/>
        </w:rPr>
        <w:t>Jiangxi Province Chemical Industry School</w:t>
      </w:r>
    </w:p>
    <w:p w:rsidR="00D77AC2" w:rsidRDefault="00932ED8" w:rsidP="00D77AC2">
      <w:pPr>
        <w:rPr>
          <w:rFonts w:ascii="宋体" w:eastAsia="宋体" w:hAnsi="宋体"/>
          <w:sz w:val="21"/>
          <w:lang w:eastAsia="zh-CN"/>
        </w:rPr>
      </w:pPr>
      <w:r>
        <w:rPr>
          <w:rFonts w:ascii="宋体" w:eastAsia="宋体" w:hAnsi="宋体" w:hint="eastAsia"/>
          <w:sz w:val="21"/>
          <w:lang w:eastAsia="zh-CN"/>
        </w:rPr>
        <w:t>P</w:t>
      </w:r>
      <w:r>
        <w:rPr>
          <w:rFonts w:ascii="宋体" w:eastAsia="宋体" w:hAnsi="宋体"/>
          <w:sz w:val="21"/>
          <w:lang w:eastAsia="zh-CN"/>
        </w:rPr>
        <w:t>osition</w:t>
      </w:r>
      <w:r w:rsidR="00D77AC2">
        <w:rPr>
          <w:rFonts w:ascii="宋体" w:eastAsia="宋体" w:hAnsi="宋体" w:hint="eastAsia"/>
          <w:sz w:val="21"/>
          <w:lang w:eastAsia="zh-CN"/>
        </w:rPr>
        <w:t>：</w:t>
      </w:r>
      <w:r w:rsidR="00823E29">
        <w:rPr>
          <w:rFonts w:ascii="宋体" w:eastAsia="宋体" w:hAnsi="宋体" w:hint="eastAsia"/>
          <w:sz w:val="21"/>
          <w:lang w:eastAsia="zh-CN"/>
        </w:rPr>
        <w:t>Class Advisor and English Tea</w:t>
      </w:r>
      <w:r w:rsidR="00823E29">
        <w:rPr>
          <w:rFonts w:ascii="宋体" w:eastAsia="宋体" w:hAnsi="宋体"/>
          <w:sz w:val="21"/>
          <w:lang w:eastAsia="zh-CN"/>
        </w:rPr>
        <w:t>c</w:t>
      </w:r>
      <w:r w:rsidR="00823E29">
        <w:rPr>
          <w:rFonts w:ascii="宋体" w:eastAsia="宋体" w:hAnsi="宋体" w:hint="eastAsia"/>
          <w:sz w:val="21"/>
          <w:lang w:eastAsia="zh-CN"/>
        </w:rPr>
        <w:t>her</w:t>
      </w:r>
    </w:p>
    <w:p w:rsidR="00823E29" w:rsidRDefault="00823E29" w:rsidP="00823E29">
      <w:pPr>
        <w:pStyle w:val="12"/>
        <w:ind w:firstLineChars="0" w:firstLine="0"/>
        <w:rPr>
          <w:rFonts w:ascii="宋体" w:eastAsia="宋体" w:hAnsi="宋体"/>
          <w:b/>
          <w:sz w:val="21"/>
          <w:lang w:eastAsia="zh-CN"/>
        </w:rPr>
      </w:pPr>
      <w:r w:rsidRPr="00386C68">
        <w:rPr>
          <w:b/>
          <w:color w:val="000000"/>
        </w:rPr>
        <w:t>Job Responsibility</w:t>
      </w:r>
      <w:r w:rsidRPr="00386C68">
        <w:rPr>
          <w:rFonts w:ascii="宋体" w:eastAsia="宋体" w:hAnsi="宋体" w:hint="eastAsia"/>
          <w:b/>
          <w:sz w:val="21"/>
          <w:lang w:eastAsia="zh-CN"/>
        </w:rPr>
        <w:t>：</w:t>
      </w:r>
    </w:p>
    <w:p w:rsidR="00823E29" w:rsidRDefault="00895791" w:rsidP="00823E29">
      <w:pPr>
        <w:pStyle w:val="tgt"/>
        <w:numPr>
          <w:ilvl w:val="0"/>
          <w:numId w:val="11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t>Being the Class Advisor for two classes, a</w:t>
      </w:r>
      <w:r w:rsidR="00823E29">
        <w:rPr>
          <w:rFonts w:ascii="Arial" w:hAnsi="Arial" w:cs="Arial"/>
          <w:color w:val="333333"/>
          <w:sz w:val="21"/>
          <w:szCs w:val="21"/>
        </w:rPr>
        <w:t xml:space="preserve">bout 100 </w:t>
      </w:r>
      <w:r>
        <w:rPr>
          <w:rFonts w:ascii="Arial" w:hAnsi="Arial" w:cs="Arial"/>
          <w:color w:val="333333"/>
          <w:sz w:val="21"/>
          <w:szCs w:val="21"/>
        </w:rPr>
        <w:t>students. Supervise</w:t>
      </w:r>
      <w:r w:rsidR="005C0FCE">
        <w:rPr>
          <w:rFonts w:ascii="Arial" w:hAnsi="Arial" w:cs="Arial"/>
          <w:color w:val="333333"/>
          <w:sz w:val="21"/>
          <w:szCs w:val="21"/>
        </w:rPr>
        <w:t>d</w:t>
      </w:r>
      <w:r w:rsidR="00823E29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 xml:space="preserve">morning an evening </w:t>
      </w:r>
      <w:r w:rsidR="00823E29">
        <w:rPr>
          <w:rFonts w:ascii="Arial" w:hAnsi="Arial" w:cs="Arial"/>
          <w:color w:val="333333"/>
          <w:sz w:val="21"/>
          <w:szCs w:val="21"/>
        </w:rPr>
        <w:t xml:space="preserve">self-study supervision, classroom discipline, </w:t>
      </w:r>
      <w:r w:rsidR="00790402">
        <w:rPr>
          <w:rFonts w:ascii="Arial" w:hAnsi="Arial" w:cs="Arial"/>
          <w:color w:val="333333"/>
          <w:sz w:val="21"/>
          <w:szCs w:val="21"/>
          <w:shd w:val="clear" w:color="auto" w:fill="FFFFFF"/>
        </w:rPr>
        <w:t>classroom clean sanitation</w:t>
      </w:r>
      <w:r w:rsidR="00823E29">
        <w:rPr>
          <w:rFonts w:ascii="Arial" w:hAnsi="Arial" w:cs="Arial"/>
          <w:color w:val="333333"/>
          <w:sz w:val="21"/>
          <w:szCs w:val="21"/>
        </w:rPr>
        <w:t xml:space="preserve">, </w:t>
      </w:r>
      <w:r w:rsidR="00790402">
        <w:rPr>
          <w:rFonts w:ascii="Arial" w:hAnsi="Arial" w:cs="Arial"/>
          <w:color w:val="333333"/>
          <w:sz w:val="21"/>
          <w:szCs w:val="21"/>
        </w:rPr>
        <w:t xml:space="preserve">and </w:t>
      </w:r>
      <w:r w:rsidR="00823E29">
        <w:rPr>
          <w:rFonts w:ascii="Arial" w:hAnsi="Arial" w:cs="Arial"/>
          <w:color w:val="333333"/>
          <w:sz w:val="21"/>
          <w:szCs w:val="21"/>
        </w:rPr>
        <w:t xml:space="preserve">dormitory </w:t>
      </w:r>
      <w:r w:rsidR="00790402">
        <w:rPr>
          <w:rFonts w:ascii="Arial" w:hAnsi="Arial" w:cs="Arial"/>
          <w:color w:val="333333"/>
          <w:sz w:val="21"/>
          <w:szCs w:val="21"/>
        </w:rPr>
        <w:t>management</w:t>
      </w:r>
      <w:r w:rsidR="00823E29">
        <w:rPr>
          <w:rFonts w:ascii="Arial" w:hAnsi="Arial" w:cs="Arial"/>
          <w:color w:val="333333"/>
          <w:sz w:val="21"/>
          <w:szCs w:val="21"/>
        </w:rPr>
        <w:t>;</w:t>
      </w:r>
    </w:p>
    <w:p w:rsidR="00823E29" w:rsidRDefault="00823E29" w:rsidP="00790402">
      <w:pPr>
        <w:pStyle w:val="tgt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2. Establish</w:t>
      </w:r>
      <w:r w:rsidR="005C0FCE">
        <w:rPr>
          <w:rFonts w:ascii="Arial" w:hAnsi="Arial" w:cs="Arial"/>
          <w:color w:val="333333"/>
          <w:sz w:val="21"/>
          <w:szCs w:val="21"/>
        </w:rPr>
        <w:t>ed</w:t>
      </w:r>
      <w:r>
        <w:rPr>
          <w:rFonts w:ascii="Arial" w:hAnsi="Arial" w:cs="Arial"/>
          <w:color w:val="333333"/>
          <w:sz w:val="21"/>
          <w:szCs w:val="21"/>
        </w:rPr>
        <w:t xml:space="preserve"> and implement</w:t>
      </w:r>
      <w:r w:rsidR="005C0FCE">
        <w:rPr>
          <w:rFonts w:ascii="Arial" w:hAnsi="Arial" w:cs="Arial"/>
          <w:color w:val="333333"/>
          <w:sz w:val="21"/>
          <w:szCs w:val="21"/>
        </w:rPr>
        <w:t>ed</w:t>
      </w:r>
      <w:r>
        <w:rPr>
          <w:rFonts w:ascii="Arial" w:hAnsi="Arial" w:cs="Arial"/>
          <w:color w:val="333333"/>
          <w:sz w:val="21"/>
          <w:szCs w:val="21"/>
        </w:rPr>
        <w:t xml:space="preserve"> the class </w:t>
      </w:r>
      <w:r w:rsidR="00790402">
        <w:rPr>
          <w:rFonts w:ascii="Arial" w:hAnsi="Arial" w:cs="Arial"/>
          <w:color w:val="333333"/>
          <w:sz w:val="21"/>
          <w:szCs w:val="21"/>
        </w:rPr>
        <w:t>regulations</w:t>
      </w:r>
      <w:r>
        <w:rPr>
          <w:rFonts w:ascii="Arial" w:hAnsi="Arial" w:cs="Arial"/>
          <w:color w:val="333333"/>
          <w:sz w:val="21"/>
          <w:szCs w:val="21"/>
        </w:rPr>
        <w:t>; cultivate</w:t>
      </w:r>
      <w:r w:rsidR="005C0FCE">
        <w:rPr>
          <w:rFonts w:ascii="Arial" w:hAnsi="Arial" w:cs="Arial"/>
          <w:color w:val="333333"/>
          <w:sz w:val="21"/>
          <w:szCs w:val="21"/>
        </w:rPr>
        <w:t>d</w:t>
      </w:r>
      <w:r>
        <w:rPr>
          <w:rFonts w:ascii="Arial" w:hAnsi="Arial" w:cs="Arial"/>
          <w:color w:val="333333"/>
          <w:sz w:val="21"/>
          <w:szCs w:val="21"/>
        </w:rPr>
        <w:t xml:space="preserve"> the core team and class leader of the class; </w:t>
      </w:r>
      <w:r w:rsidR="005C0FCE">
        <w:rPr>
          <w:rFonts w:ascii="Arial" w:hAnsi="Arial" w:cs="Arial"/>
          <w:color w:val="333333"/>
          <w:sz w:val="21"/>
          <w:szCs w:val="21"/>
        </w:rPr>
        <w:t>developed</w:t>
      </w:r>
      <w:r>
        <w:rPr>
          <w:rFonts w:ascii="Arial" w:hAnsi="Arial" w:cs="Arial"/>
          <w:color w:val="333333"/>
          <w:sz w:val="21"/>
          <w:szCs w:val="21"/>
        </w:rPr>
        <w:t xml:space="preserve"> the class </w:t>
      </w:r>
      <w:r w:rsidR="005C0FCE">
        <w:rPr>
          <w:rFonts w:ascii="Arial" w:hAnsi="Arial" w:cs="Arial"/>
          <w:color w:val="333333"/>
          <w:sz w:val="21"/>
          <w:szCs w:val="21"/>
        </w:rPr>
        <w:t>learning environment</w:t>
      </w:r>
      <w:r>
        <w:rPr>
          <w:rFonts w:ascii="Arial" w:hAnsi="Arial" w:cs="Arial"/>
          <w:color w:val="333333"/>
          <w:sz w:val="21"/>
          <w:szCs w:val="21"/>
        </w:rPr>
        <w:t>; organize</w:t>
      </w:r>
      <w:r w:rsidR="005C0FCE">
        <w:rPr>
          <w:rFonts w:ascii="Arial" w:hAnsi="Arial" w:cs="Arial"/>
          <w:color w:val="333333"/>
          <w:sz w:val="21"/>
          <w:szCs w:val="21"/>
        </w:rPr>
        <w:t>d</w:t>
      </w:r>
      <w:r>
        <w:rPr>
          <w:rFonts w:ascii="Arial" w:hAnsi="Arial" w:cs="Arial"/>
          <w:color w:val="333333"/>
          <w:sz w:val="21"/>
          <w:szCs w:val="21"/>
        </w:rPr>
        <w:t xml:space="preserve"> students' activities, such as class meeting, class monthly activity, school sports meeting and art </w:t>
      </w:r>
      <w:r w:rsidR="005C0FCE">
        <w:rPr>
          <w:rFonts w:ascii="Arial" w:hAnsi="Arial" w:cs="Arial"/>
          <w:color w:val="333333"/>
          <w:sz w:val="21"/>
          <w:szCs w:val="21"/>
        </w:rPr>
        <w:t>show</w:t>
      </w:r>
      <w:r>
        <w:rPr>
          <w:rFonts w:ascii="Arial" w:hAnsi="Arial" w:cs="Arial"/>
          <w:color w:val="333333"/>
          <w:sz w:val="21"/>
          <w:szCs w:val="21"/>
        </w:rPr>
        <w:t>;</w:t>
      </w:r>
    </w:p>
    <w:p w:rsidR="00823E29" w:rsidRDefault="00823E29" w:rsidP="005C0FCE">
      <w:pPr>
        <w:pStyle w:val="tgt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3. Taught English courses and completed the </w:t>
      </w:r>
      <w:r w:rsidR="005C0FCE">
        <w:rPr>
          <w:rFonts w:ascii="Arial" w:hAnsi="Arial" w:cs="Arial"/>
          <w:color w:val="333333"/>
          <w:sz w:val="21"/>
          <w:szCs w:val="21"/>
        </w:rPr>
        <w:t>taching tasks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D77AC2" w:rsidRPr="00823E29" w:rsidRDefault="00D77AC2" w:rsidP="006256CD">
      <w:pPr>
        <w:rPr>
          <w:rFonts w:ascii="宋体" w:eastAsia="宋体" w:hAnsi="宋体" w:cs="微软雅黑" w:hint="eastAsia"/>
          <w:sz w:val="21"/>
          <w:lang w:eastAsia="zh-CN"/>
        </w:rPr>
      </w:pPr>
    </w:p>
    <w:p w:rsidR="00E1313C" w:rsidRPr="006256CD" w:rsidRDefault="005C0FCE" w:rsidP="00353B50">
      <w:pPr>
        <w:pStyle w:val="2"/>
        <w:spacing w:before="0" w:after="0" w:line="240" w:lineRule="auto"/>
        <w:rPr>
          <w:rFonts w:ascii="宋体" w:eastAsia="宋体" w:hAnsi="宋体" w:cs="微软雅黑"/>
          <w:sz w:val="21"/>
          <w:lang w:eastAsia="zh-CN"/>
        </w:rPr>
      </w:pPr>
      <w:r>
        <w:rPr>
          <w:rFonts w:ascii="微软雅黑" w:eastAsia="微软雅黑" w:hAnsi="微软雅黑" w:cs="微软雅黑" w:hint="eastAsia"/>
          <w:sz w:val="28"/>
          <w:lang w:eastAsia="zh-CN"/>
        </w:rPr>
        <w:t>E</w:t>
      </w:r>
      <w:r>
        <w:rPr>
          <w:rFonts w:ascii="微软雅黑" w:eastAsia="微软雅黑" w:hAnsi="微软雅黑" w:cs="微软雅黑"/>
          <w:sz w:val="28"/>
          <w:lang w:eastAsia="zh-CN"/>
        </w:rPr>
        <w:t>ducation Background</w:t>
      </w:r>
    </w:p>
    <w:p w:rsidR="00906A04" w:rsidRDefault="002B376D" w:rsidP="0054504B">
      <w:pPr>
        <w:rPr>
          <w:rFonts w:ascii="宋体" w:eastAsia="宋体" w:hAnsi="宋体" w:cs="Times New Roman" w:hint="eastAsia"/>
          <w:sz w:val="21"/>
          <w:szCs w:val="21"/>
          <w:lang w:eastAsia="zh-CN"/>
        </w:rPr>
      </w:pPr>
      <w:r w:rsidRPr="008543C7">
        <w:rPr>
          <w:rFonts w:ascii="宋体" w:eastAsia="宋体" w:hAnsi="宋体" w:cs="Times New Roman"/>
          <w:b/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1A8032A" wp14:editId="358E385A">
                <wp:simplePos x="0" y="0"/>
                <wp:positionH relativeFrom="column">
                  <wp:posOffset>-104775</wp:posOffset>
                </wp:positionH>
                <wp:positionV relativeFrom="paragraph">
                  <wp:posOffset>-1905</wp:posOffset>
                </wp:positionV>
                <wp:extent cx="5438775" cy="0"/>
                <wp:effectExtent l="0" t="19050" r="9525" b="19050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7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9D01D6" id="直線接點 12" o:spid="_x0000_s1026" style="position:absolute;left:0;text-align:lef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25pt,-.15pt" to="420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" strokecolor="#4579b8 [3044]" strokeweight="2.25pt"/>
            </w:pict>
          </mc:Fallback>
        </mc:AlternateContent>
      </w:r>
      <w:r w:rsidR="008A1A49" w:rsidRPr="008543C7">
        <w:rPr>
          <w:rFonts w:ascii="宋体" w:eastAsia="宋体" w:hAnsi="宋体" w:cs="Times New Roman"/>
          <w:sz w:val="21"/>
          <w:szCs w:val="21"/>
          <w:lang w:eastAsia="zh-CN"/>
        </w:rPr>
        <w:t>20</w:t>
      </w:r>
      <w:r w:rsidR="00906A04">
        <w:rPr>
          <w:rFonts w:ascii="宋体" w:eastAsia="宋体" w:hAnsi="宋体" w:cs="Times New Roman"/>
          <w:sz w:val="21"/>
          <w:szCs w:val="21"/>
          <w:lang w:eastAsia="zh-CN"/>
        </w:rPr>
        <w:t>09</w:t>
      </w:r>
      <w:r w:rsidR="00E1313C" w:rsidRPr="008543C7">
        <w:rPr>
          <w:rFonts w:ascii="宋体" w:eastAsia="宋体" w:hAnsi="宋体" w:cs="Times New Roman"/>
          <w:sz w:val="21"/>
          <w:szCs w:val="21"/>
          <w:lang w:eastAsia="zh-CN"/>
        </w:rPr>
        <w:t>/</w:t>
      </w:r>
      <w:r w:rsidR="00CF31A8">
        <w:rPr>
          <w:rFonts w:ascii="宋体" w:eastAsia="宋体" w:hAnsi="宋体" w:cs="Times New Roman"/>
          <w:sz w:val="21"/>
          <w:szCs w:val="21"/>
          <w:lang w:eastAsia="zh-CN"/>
        </w:rPr>
        <w:t>09--</w:t>
      </w:r>
      <w:r w:rsidR="008A1A49" w:rsidRPr="008543C7">
        <w:rPr>
          <w:rFonts w:ascii="宋体" w:eastAsia="宋体" w:hAnsi="宋体" w:cs="Times New Roman"/>
          <w:sz w:val="21"/>
          <w:szCs w:val="21"/>
          <w:lang w:eastAsia="zh-CN"/>
        </w:rPr>
        <w:t>201</w:t>
      </w:r>
      <w:r w:rsidR="00906A04">
        <w:rPr>
          <w:rFonts w:ascii="宋体" w:eastAsia="宋体" w:hAnsi="宋体" w:cs="Times New Roman"/>
          <w:sz w:val="21"/>
          <w:szCs w:val="21"/>
          <w:lang w:eastAsia="zh-CN"/>
        </w:rPr>
        <w:t>3</w:t>
      </w:r>
      <w:r w:rsidR="00E1313C" w:rsidRPr="008543C7">
        <w:rPr>
          <w:rFonts w:ascii="宋体" w:eastAsia="宋体" w:hAnsi="宋体" w:cs="Times New Roman"/>
          <w:sz w:val="21"/>
          <w:szCs w:val="21"/>
          <w:lang w:eastAsia="zh-CN"/>
        </w:rPr>
        <w:t>/</w:t>
      </w:r>
      <w:r w:rsidR="008A1A49" w:rsidRPr="008543C7">
        <w:rPr>
          <w:rFonts w:ascii="宋体" w:eastAsia="宋体" w:hAnsi="宋体" w:cs="Times New Roman"/>
          <w:sz w:val="21"/>
          <w:szCs w:val="21"/>
          <w:lang w:eastAsia="zh-CN"/>
        </w:rPr>
        <w:t>0</w:t>
      </w:r>
      <w:r w:rsidR="00E1313C" w:rsidRPr="008543C7">
        <w:rPr>
          <w:rFonts w:ascii="宋体" w:eastAsia="宋体" w:hAnsi="宋体" w:cs="Times New Roman"/>
          <w:sz w:val="21"/>
          <w:szCs w:val="21"/>
          <w:lang w:eastAsia="zh-CN"/>
        </w:rPr>
        <w:t xml:space="preserve">7 </w:t>
      </w:r>
      <w:r w:rsidR="00E1313C" w:rsidRPr="008543C7">
        <w:rPr>
          <w:rFonts w:ascii="宋体" w:eastAsia="宋体" w:hAnsi="宋体" w:cs="Times New Roman"/>
          <w:sz w:val="21"/>
          <w:szCs w:val="21"/>
          <w:lang w:eastAsia="zh-CN"/>
        </w:rPr>
        <w:tab/>
      </w:r>
      <w:r w:rsidR="005C0FCE">
        <w:rPr>
          <w:rFonts w:ascii="宋体" w:eastAsia="宋体" w:hAnsi="宋体" w:cs="Times New Roman" w:hint="eastAsia"/>
          <w:sz w:val="21"/>
          <w:szCs w:val="21"/>
          <w:lang w:eastAsia="zh-CN"/>
        </w:rPr>
        <w:t>G</w:t>
      </w:r>
      <w:r w:rsidR="005C0FCE">
        <w:rPr>
          <w:rFonts w:ascii="宋体" w:eastAsia="宋体" w:hAnsi="宋体" w:cs="Times New Roman"/>
          <w:sz w:val="21"/>
          <w:szCs w:val="21"/>
          <w:lang w:eastAsia="zh-CN"/>
        </w:rPr>
        <w:t>uizhou University</w:t>
      </w:r>
      <w:r w:rsidR="00AB7F6F">
        <w:rPr>
          <w:rFonts w:ascii="宋体" w:eastAsia="宋体" w:hAnsi="宋体" w:cs="Times New Roman" w:hint="eastAsia"/>
          <w:sz w:val="21"/>
          <w:szCs w:val="21"/>
          <w:lang w:eastAsia="zh-CN"/>
        </w:rPr>
        <w:t>（</w:t>
      </w:r>
      <w:r w:rsidR="00AB7F6F" w:rsidRPr="00AB7F6F">
        <w:rPr>
          <w:rFonts w:ascii="宋体" w:eastAsia="宋体" w:hAnsi="宋体" w:cs="Times New Roman" w:hint="eastAsia"/>
          <w:sz w:val="21"/>
          <w:szCs w:val="21"/>
          <w:lang w:eastAsia="zh-CN"/>
        </w:rPr>
        <w:t>“211”</w:t>
      </w:r>
      <w:r w:rsidR="005C0FCE">
        <w:rPr>
          <w:rFonts w:ascii="宋体" w:eastAsia="宋体" w:hAnsi="宋体" w:cs="Times New Roman" w:hint="eastAsia"/>
          <w:sz w:val="21"/>
          <w:szCs w:val="21"/>
          <w:lang w:eastAsia="zh-CN"/>
        </w:rPr>
        <w:t>P</w:t>
      </w:r>
      <w:r w:rsidR="005C0FCE">
        <w:rPr>
          <w:rFonts w:ascii="宋体" w:eastAsia="宋体" w:hAnsi="宋体" w:cs="Times New Roman"/>
          <w:sz w:val="21"/>
          <w:szCs w:val="21"/>
          <w:lang w:eastAsia="zh-CN"/>
        </w:rPr>
        <w:t>roject</w:t>
      </w:r>
      <w:r w:rsidR="00E1313C" w:rsidRPr="008543C7">
        <w:rPr>
          <w:rFonts w:ascii="宋体" w:eastAsia="宋体" w:hAnsi="宋体" w:cs="Times New Roman"/>
          <w:sz w:val="21"/>
          <w:szCs w:val="21"/>
          <w:lang w:eastAsia="zh-CN"/>
        </w:rPr>
        <w:t xml:space="preserve"> </w:t>
      </w:r>
      <w:r w:rsidR="00AB7F6F">
        <w:rPr>
          <w:rFonts w:ascii="宋体" w:eastAsia="宋体" w:hAnsi="宋体" w:cs="Times New Roman" w:hint="eastAsia"/>
          <w:sz w:val="21"/>
          <w:szCs w:val="21"/>
          <w:lang w:eastAsia="zh-CN"/>
        </w:rPr>
        <w:t>）</w:t>
      </w:r>
      <w:r w:rsidR="00E1313C" w:rsidRPr="008543C7">
        <w:rPr>
          <w:rFonts w:ascii="宋体" w:eastAsia="宋体" w:hAnsi="宋体" w:cs="Times New Roman"/>
          <w:sz w:val="21"/>
          <w:szCs w:val="21"/>
          <w:lang w:eastAsia="zh-CN"/>
        </w:rPr>
        <w:tab/>
      </w:r>
      <w:r w:rsidR="005C0FCE">
        <w:rPr>
          <w:rFonts w:ascii="宋体" w:eastAsia="宋体" w:hAnsi="宋体" w:cs="Times New Roman" w:hint="eastAsia"/>
          <w:sz w:val="21"/>
          <w:szCs w:val="21"/>
          <w:lang w:eastAsia="zh-CN"/>
        </w:rPr>
        <w:t>E</w:t>
      </w:r>
      <w:r w:rsidR="005C0FCE">
        <w:rPr>
          <w:rFonts w:ascii="宋体" w:eastAsia="宋体" w:hAnsi="宋体" w:cs="Times New Roman"/>
          <w:sz w:val="21"/>
          <w:szCs w:val="21"/>
          <w:lang w:eastAsia="zh-CN"/>
        </w:rPr>
        <w:t>nglish     Bachelor</w:t>
      </w:r>
      <w:r w:rsidR="005C0FCE">
        <w:rPr>
          <w:rFonts w:ascii="宋体" w:eastAsia="宋体" w:hAnsi="宋体" w:cs="Times New Roman"/>
          <w:sz w:val="21"/>
          <w:szCs w:val="21"/>
          <w:lang w:eastAsia="zh-CN"/>
        </w:rPr>
        <w:tab/>
      </w:r>
    </w:p>
    <w:p w:rsidR="00361467" w:rsidRPr="008543C7" w:rsidRDefault="00361467" w:rsidP="0054504B">
      <w:pPr>
        <w:rPr>
          <w:rFonts w:ascii="宋体" w:eastAsia="宋体" w:hAnsi="宋体" w:cs="Times New Roman"/>
          <w:sz w:val="21"/>
          <w:szCs w:val="21"/>
          <w:lang w:eastAsia="zh-CN"/>
        </w:rPr>
      </w:pPr>
    </w:p>
    <w:p w:rsidR="001320EC" w:rsidRPr="00686A9C" w:rsidRDefault="0054504B" w:rsidP="0054504B">
      <w:pPr>
        <w:pStyle w:val="2"/>
        <w:spacing w:before="0" w:after="0" w:line="240" w:lineRule="auto"/>
        <w:rPr>
          <w:rFonts w:ascii="微软雅黑" w:eastAsia="微软雅黑" w:hAnsi="微软雅黑" w:cs="微软雅黑"/>
          <w:sz w:val="28"/>
          <w:lang w:eastAsia="zh-CN"/>
        </w:rPr>
      </w:pPr>
      <w:r w:rsidRPr="008543C7">
        <w:rPr>
          <w:rFonts w:ascii="宋体" w:eastAsia="宋体" w:hAnsi="宋体" w:cs="Times New Roman"/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13E95D6" wp14:editId="690711F9">
                <wp:simplePos x="0" y="0"/>
                <wp:positionH relativeFrom="column">
                  <wp:posOffset>-104775</wp:posOffset>
                </wp:positionH>
                <wp:positionV relativeFrom="paragraph">
                  <wp:posOffset>473075</wp:posOffset>
                </wp:positionV>
                <wp:extent cx="5438775" cy="0"/>
                <wp:effectExtent l="0" t="19050" r="9525" b="1905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7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C20127" id="直線接點 9" o:spid="_x0000_s1026" style="position:absolute;left:0;text-align:lef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25pt,37.25pt" to="420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" strokecolor="#4579b8 [3044]" strokeweight="2.25pt"/>
            </w:pict>
          </mc:Fallback>
        </mc:AlternateContent>
      </w:r>
      <w:r w:rsidR="00224534">
        <w:rPr>
          <w:rFonts w:ascii="微软雅黑" w:eastAsia="微软雅黑" w:hAnsi="微软雅黑" w:cs="微软雅黑" w:hint="eastAsia"/>
          <w:sz w:val="28"/>
          <w:lang w:eastAsia="zh-CN"/>
        </w:rPr>
        <w:t>Qualification</w:t>
      </w:r>
    </w:p>
    <w:p w:rsidR="0054504B" w:rsidRDefault="0054504B" w:rsidP="0054504B">
      <w:pPr>
        <w:widowControl/>
        <w:shd w:val="clear" w:color="auto" w:fill="FFFFFF"/>
        <w:rPr>
          <w:rFonts w:ascii="宋体" w:eastAsia="宋体" w:hAnsi="宋体"/>
          <w:sz w:val="21"/>
          <w:lang w:eastAsia="zh-CN"/>
        </w:rPr>
      </w:pPr>
      <w:r w:rsidRPr="00906A04">
        <w:rPr>
          <w:rFonts w:ascii="宋体" w:eastAsia="宋体" w:hAnsi="宋体" w:hint="eastAsia"/>
          <w:sz w:val="21"/>
          <w:lang w:eastAsia="zh-CN"/>
        </w:rPr>
        <w:t>2013/03</w:t>
      </w:r>
      <w:r w:rsidR="00AA4985">
        <w:rPr>
          <w:rFonts w:ascii="宋体" w:eastAsia="宋体" w:hAnsi="宋体"/>
          <w:sz w:val="21"/>
          <w:lang w:eastAsia="zh-CN"/>
        </w:rPr>
        <w:tab/>
      </w:r>
      <w:r w:rsidR="00224534">
        <w:rPr>
          <w:rFonts w:ascii="宋体" w:eastAsia="宋体" w:hAnsi="宋体" w:hint="eastAsia"/>
          <w:sz w:val="21"/>
          <w:lang w:eastAsia="zh-CN"/>
        </w:rPr>
        <w:t>T</w:t>
      </w:r>
      <w:r w:rsidR="00224534">
        <w:rPr>
          <w:rFonts w:ascii="宋体" w:eastAsia="宋体" w:hAnsi="宋体"/>
          <w:sz w:val="21"/>
          <w:lang w:eastAsia="zh-CN"/>
        </w:rPr>
        <w:t>EM8</w:t>
      </w:r>
    </w:p>
    <w:p w:rsidR="00AA4985" w:rsidRPr="00906A04" w:rsidRDefault="00AA4985" w:rsidP="0054504B">
      <w:pPr>
        <w:widowControl/>
        <w:shd w:val="clear" w:color="auto" w:fill="FFFFFF"/>
        <w:rPr>
          <w:rFonts w:ascii="宋体" w:eastAsia="宋体" w:hAnsi="宋体"/>
          <w:sz w:val="21"/>
          <w:lang w:eastAsia="zh-CN"/>
        </w:rPr>
      </w:pPr>
      <w:r w:rsidRPr="00906A04">
        <w:rPr>
          <w:rFonts w:ascii="宋体" w:eastAsia="宋体" w:hAnsi="宋体" w:hint="eastAsia"/>
          <w:sz w:val="21"/>
          <w:lang w:eastAsia="zh-CN"/>
        </w:rPr>
        <w:t>2013/06</w:t>
      </w:r>
      <w:r>
        <w:rPr>
          <w:rFonts w:ascii="宋体" w:eastAsia="宋体" w:hAnsi="宋体"/>
          <w:sz w:val="21"/>
          <w:lang w:eastAsia="zh-CN"/>
        </w:rPr>
        <w:tab/>
      </w:r>
      <w:r w:rsidR="00224534">
        <w:rPr>
          <w:rFonts w:ascii="宋体" w:eastAsia="宋体" w:hAnsi="宋体"/>
          <w:sz w:val="21"/>
          <w:lang w:eastAsia="zh-CN"/>
        </w:rPr>
        <w:t>High School Teacher Certification</w:t>
      </w:r>
      <w:r w:rsidR="00541E5E">
        <w:rPr>
          <w:rFonts w:ascii="宋体" w:eastAsia="宋体" w:hAnsi="宋体" w:hint="eastAsia"/>
          <w:sz w:val="21"/>
          <w:lang w:eastAsia="zh-CN"/>
        </w:rPr>
        <w:t>（</w:t>
      </w:r>
      <w:r w:rsidR="00034D42">
        <w:rPr>
          <w:rFonts w:ascii="宋体" w:eastAsia="宋体" w:hAnsi="宋体" w:hint="eastAsia"/>
          <w:sz w:val="21"/>
          <w:lang w:eastAsia="zh-CN"/>
        </w:rPr>
        <w:t>E</w:t>
      </w:r>
      <w:r w:rsidR="00034D42">
        <w:rPr>
          <w:rFonts w:ascii="宋体" w:eastAsia="宋体" w:hAnsi="宋体"/>
          <w:sz w:val="21"/>
          <w:lang w:eastAsia="zh-CN"/>
        </w:rPr>
        <w:t>nglish</w:t>
      </w:r>
      <w:r w:rsidR="00541E5E">
        <w:rPr>
          <w:rFonts w:ascii="宋体" w:eastAsia="宋体" w:hAnsi="宋体" w:hint="eastAsia"/>
          <w:sz w:val="21"/>
          <w:lang w:eastAsia="zh-CN"/>
        </w:rPr>
        <w:t>）</w:t>
      </w:r>
    </w:p>
    <w:p w:rsidR="0054504B" w:rsidRPr="00906A04" w:rsidRDefault="0054504B" w:rsidP="00361467">
      <w:pPr>
        <w:widowControl/>
        <w:shd w:val="clear" w:color="auto" w:fill="FFFFFF"/>
        <w:rPr>
          <w:rFonts w:ascii="宋体" w:eastAsia="宋体" w:hAnsi="宋体"/>
          <w:sz w:val="21"/>
          <w:lang w:eastAsia="zh-CN"/>
        </w:rPr>
      </w:pPr>
    </w:p>
    <w:sectPr w:rsidR="0054504B" w:rsidRPr="00906A04" w:rsidSect="007101A6">
      <w:pgSz w:w="11906" w:h="16838"/>
      <w:pgMar w:top="1361" w:right="1797" w:bottom="1361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689" w:rsidRDefault="00B35689" w:rsidP="00E1313C">
      <w:r>
        <w:separator/>
      </w:r>
    </w:p>
  </w:endnote>
  <w:endnote w:type="continuationSeparator" w:id="0">
    <w:p w:rsidR="00B35689" w:rsidRDefault="00B35689" w:rsidP="00E13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20500000000000000"/>
    <w:charset w:val="88"/>
    <w:family w:val="auto"/>
    <w:pitch w:val="default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689" w:rsidRDefault="00B35689" w:rsidP="00E1313C">
      <w:r>
        <w:separator/>
      </w:r>
    </w:p>
  </w:footnote>
  <w:footnote w:type="continuationSeparator" w:id="0">
    <w:p w:rsidR="00B35689" w:rsidRDefault="00B35689" w:rsidP="00E13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B49"/>
    <w:multiLevelType w:val="hybridMultilevel"/>
    <w:tmpl w:val="3B42AD0E"/>
    <w:lvl w:ilvl="0" w:tplc="459CC482">
      <w:start w:val="1"/>
      <w:numFmt w:val="decimal"/>
      <w:lvlText w:val="%1."/>
      <w:lvlJc w:val="left"/>
      <w:pPr>
        <w:ind w:left="150" w:hanging="1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A45A12"/>
    <w:multiLevelType w:val="hybridMultilevel"/>
    <w:tmpl w:val="18DE6B7C"/>
    <w:lvl w:ilvl="0" w:tplc="CC461F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1E6A9C"/>
    <w:multiLevelType w:val="hybridMultilevel"/>
    <w:tmpl w:val="FF3E7F56"/>
    <w:lvl w:ilvl="0" w:tplc="A5D21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26B97"/>
    <w:multiLevelType w:val="hybridMultilevel"/>
    <w:tmpl w:val="769EF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1D22E0"/>
    <w:multiLevelType w:val="hybridMultilevel"/>
    <w:tmpl w:val="98BA8AC4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DB4D1F"/>
    <w:multiLevelType w:val="hybridMultilevel"/>
    <w:tmpl w:val="D91EE0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493187"/>
    <w:multiLevelType w:val="hybridMultilevel"/>
    <w:tmpl w:val="8A1E1B52"/>
    <w:lvl w:ilvl="0" w:tplc="92565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724E43"/>
    <w:multiLevelType w:val="hybridMultilevel"/>
    <w:tmpl w:val="F37EB1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BD1183"/>
    <w:multiLevelType w:val="hybridMultilevel"/>
    <w:tmpl w:val="6B8C6EDA"/>
    <w:lvl w:ilvl="0" w:tplc="113470D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AB2B0C"/>
    <w:multiLevelType w:val="hybridMultilevel"/>
    <w:tmpl w:val="3D44A8C4"/>
    <w:lvl w:ilvl="0" w:tplc="55642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E07BB5"/>
    <w:multiLevelType w:val="hybridMultilevel"/>
    <w:tmpl w:val="2F6E16DA"/>
    <w:lvl w:ilvl="0" w:tplc="7CDA3F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7"/>
  </w:num>
  <w:num w:numId="5">
    <w:abstractNumId w:val="9"/>
  </w:num>
  <w:num w:numId="6">
    <w:abstractNumId w:val="8"/>
  </w:num>
  <w:num w:numId="7">
    <w:abstractNumId w:val="4"/>
  </w:num>
  <w:num w:numId="8">
    <w:abstractNumId w:val="5"/>
  </w:num>
  <w:num w:numId="9">
    <w:abstractNumId w:val="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051"/>
    <w:rsid w:val="00005AB8"/>
    <w:rsid w:val="00005F99"/>
    <w:rsid w:val="000153E1"/>
    <w:rsid w:val="000207D3"/>
    <w:rsid w:val="00020FF7"/>
    <w:rsid w:val="00023BF8"/>
    <w:rsid w:val="00026D2C"/>
    <w:rsid w:val="00034D42"/>
    <w:rsid w:val="00061EE7"/>
    <w:rsid w:val="00063DAB"/>
    <w:rsid w:val="000644D6"/>
    <w:rsid w:val="000847FB"/>
    <w:rsid w:val="00087006"/>
    <w:rsid w:val="00092A86"/>
    <w:rsid w:val="000A567D"/>
    <w:rsid w:val="000A69EB"/>
    <w:rsid w:val="000B677F"/>
    <w:rsid w:val="000C3E63"/>
    <w:rsid w:val="000C48A0"/>
    <w:rsid w:val="000D277B"/>
    <w:rsid w:val="00103FFE"/>
    <w:rsid w:val="0010520B"/>
    <w:rsid w:val="001320EC"/>
    <w:rsid w:val="00164772"/>
    <w:rsid w:val="0016749B"/>
    <w:rsid w:val="00170536"/>
    <w:rsid w:val="001741F0"/>
    <w:rsid w:val="00183477"/>
    <w:rsid w:val="001954DF"/>
    <w:rsid w:val="001A1A4A"/>
    <w:rsid w:val="001A2813"/>
    <w:rsid w:val="001B5AFD"/>
    <w:rsid w:val="001D5956"/>
    <w:rsid w:val="001E4B9C"/>
    <w:rsid w:val="001E53C0"/>
    <w:rsid w:val="002055B2"/>
    <w:rsid w:val="00210C6E"/>
    <w:rsid w:val="002140C4"/>
    <w:rsid w:val="00214AD0"/>
    <w:rsid w:val="00222238"/>
    <w:rsid w:val="00222462"/>
    <w:rsid w:val="002224D8"/>
    <w:rsid w:val="00224534"/>
    <w:rsid w:val="0023370A"/>
    <w:rsid w:val="0025735F"/>
    <w:rsid w:val="002842AE"/>
    <w:rsid w:val="002A323F"/>
    <w:rsid w:val="002A6B43"/>
    <w:rsid w:val="002A6F09"/>
    <w:rsid w:val="002B051C"/>
    <w:rsid w:val="002B1225"/>
    <w:rsid w:val="002B376D"/>
    <w:rsid w:val="002D5056"/>
    <w:rsid w:val="002F56E5"/>
    <w:rsid w:val="00303CC2"/>
    <w:rsid w:val="0030764C"/>
    <w:rsid w:val="00311445"/>
    <w:rsid w:val="00311D9A"/>
    <w:rsid w:val="003162C8"/>
    <w:rsid w:val="00323710"/>
    <w:rsid w:val="00325193"/>
    <w:rsid w:val="00350A58"/>
    <w:rsid w:val="00353B50"/>
    <w:rsid w:val="00361467"/>
    <w:rsid w:val="003620B4"/>
    <w:rsid w:val="00377A05"/>
    <w:rsid w:val="00386C68"/>
    <w:rsid w:val="003A645E"/>
    <w:rsid w:val="003D0007"/>
    <w:rsid w:val="003D534F"/>
    <w:rsid w:val="003E6564"/>
    <w:rsid w:val="003E7D76"/>
    <w:rsid w:val="003F1005"/>
    <w:rsid w:val="003F5CB8"/>
    <w:rsid w:val="004013B7"/>
    <w:rsid w:val="004064F3"/>
    <w:rsid w:val="004403BA"/>
    <w:rsid w:val="00446DAA"/>
    <w:rsid w:val="00447C08"/>
    <w:rsid w:val="00453FD7"/>
    <w:rsid w:val="004629B4"/>
    <w:rsid w:val="00466951"/>
    <w:rsid w:val="004808D7"/>
    <w:rsid w:val="00484093"/>
    <w:rsid w:val="004927F3"/>
    <w:rsid w:val="004A358E"/>
    <w:rsid w:val="004A583B"/>
    <w:rsid w:val="004A5A90"/>
    <w:rsid w:val="004B42F7"/>
    <w:rsid w:val="004D0368"/>
    <w:rsid w:val="004D37AF"/>
    <w:rsid w:val="004D3B13"/>
    <w:rsid w:val="004D5B9A"/>
    <w:rsid w:val="004D676B"/>
    <w:rsid w:val="004E10C1"/>
    <w:rsid w:val="004F0932"/>
    <w:rsid w:val="00511F4F"/>
    <w:rsid w:val="0051381C"/>
    <w:rsid w:val="00516A0A"/>
    <w:rsid w:val="00541E5E"/>
    <w:rsid w:val="0054504B"/>
    <w:rsid w:val="00564BD5"/>
    <w:rsid w:val="005660A8"/>
    <w:rsid w:val="00573919"/>
    <w:rsid w:val="005743CF"/>
    <w:rsid w:val="0057589D"/>
    <w:rsid w:val="00576307"/>
    <w:rsid w:val="00576DBD"/>
    <w:rsid w:val="005773F1"/>
    <w:rsid w:val="00591083"/>
    <w:rsid w:val="00595966"/>
    <w:rsid w:val="00597587"/>
    <w:rsid w:val="005B02D2"/>
    <w:rsid w:val="005C0FCE"/>
    <w:rsid w:val="005D3645"/>
    <w:rsid w:val="005D6345"/>
    <w:rsid w:val="005F08D6"/>
    <w:rsid w:val="005F2A67"/>
    <w:rsid w:val="006038F4"/>
    <w:rsid w:val="0060404C"/>
    <w:rsid w:val="00610E02"/>
    <w:rsid w:val="00611E87"/>
    <w:rsid w:val="006171C4"/>
    <w:rsid w:val="00621758"/>
    <w:rsid w:val="006256CD"/>
    <w:rsid w:val="00641C3B"/>
    <w:rsid w:val="00643E4D"/>
    <w:rsid w:val="006460B6"/>
    <w:rsid w:val="00647EF5"/>
    <w:rsid w:val="00652128"/>
    <w:rsid w:val="0066084D"/>
    <w:rsid w:val="00661B81"/>
    <w:rsid w:val="00666C6A"/>
    <w:rsid w:val="006728A3"/>
    <w:rsid w:val="00686638"/>
    <w:rsid w:val="00686A9C"/>
    <w:rsid w:val="006D717C"/>
    <w:rsid w:val="006E2645"/>
    <w:rsid w:val="006E59A1"/>
    <w:rsid w:val="006F30BD"/>
    <w:rsid w:val="006F484C"/>
    <w:rsid w:val="0070577B"/>
    <w:rsid w:val="007101A6"/>
    <w:rsid w:val="00711132"/>
    <w:rsid w:val="00720051"/>
    <w:rsid w:val="007335BC"/>
    <w:rsid w:val="00736E2A"/>
    <w:rsid w:val="00755022"/>
    <w:rsid w:val="00760B89"/>
    <w:rsid w:val="00761627"/>
    <w:rsid w:val="007827C5"/>
    <w:rsid w:val="00790402"/>
    <w:rsid w:val="00794F78"/>
    <w:rsid w:val="007A3DAC"/>
    <w:rsid w:val="007A5A48"/>
    <w:rsid w:val="007A6812"/>
    <w:rsid w:val="007B40D4"/>
    <w:rsid w:val="007B64EF"/>
    <w:rsid w:val="007C311B"/>
    <w:rsid w:val="007C76B4"/>
    <w:rsid w:val="007F39AA"/>
    <w:rsid w:val="007F6E11"/>
    <w:rsid w:val="008041F0"/>
    <w:rsid w:val="00807167"/>
    <w:rsid w:val="008138B3"/>
    <w:rsid w:val="0081731E"/>
    <w:rsid w:val="00823E29"/>
    <w:rsid w:val="00834B35"/>
    <w:rsid w:val="00835B24"/>
    <w:rsid w:val="008418DB"/>
    <w:rsid w:val="008543C7"/>
    <w:rsid w:val="0085517D"/>
    <w:rsid w:val="00865A29"/>
    <w:rsid w:val="008911DF"/>
    <w:rsid w:val="00893697"/>
    <w:rsid w:val="008951BB"/>
    <w:rsid w:val="00895791"/>
    <w:rsid w:val="00895BF9"/>
    <w:rsid w:val="008A1A49"/>
    <w:rsid w:val="008A5DF3"/>
    <w:rsid w:val="008A63E2"/>
    <w:rsid w:val="008B6DB2"/>
    <w:rsid w:val="008E7E09"/>
    <w:rsid w:val="008F19F6"/>
    <w:rsid w:val="008F5F28"/>
    <w:rsid w:val="00906A04"/>
    <w:rsid w:val="00916894"/>
    <w:rsid w:val="009175CC"/>
    <w:rsid w:val="00921856"/>
    <w:rsid w:val="00924902"/>
    <w:rsid w:val="00932ED8"/>
    <w:rsid w:val="00936C77"/>
    <w:rsid w:val="00956436"/>
    <w:rsid w:val="00962366"/>
    <w:rsid w:val="00966AA0"/>
    <w:rsid w:val="0097206B"/>
    <w:rsid w:val="009770D5"/>
    <w:rsid w:val="009814DF"/>
    <w:rsid w:val="009A6403"/>
    <w:rsid w:val="009C1091"/>
    <w:rsid w:val="009E1F21"/>
    <w:rsid w:val="009F7E71"/>
    <w:rsid w:val="00A170A4"/>
    <w:rsid w:val="00A426A5"/>
    <w:rsid w:val="00A465AC"/>
    <w:rsid w:val="00A4704E"/>
    <w:rsid w:val="00A61633"/>
    <w:rsid w:val="00A64429"/>
    <w:rsid w:val="00A66A5B"/>
    <w:rsid w:val="00A67C7D"/>
    <w:rsid w:val="00A73790"/>
    <w:rsid w:val="00A7794D"/>
    <w:rsid w:val="00A81594"/>
    <w:rsid w:val="00A8346E"/>
    <w:rsid w:val="00A86789"/>
    <w:rsid w:val="00A87F70"/>
    <w:rsid w:val="00A90394"/>
    <w:rsid w:val="00AA4985"/>
    <w:rsid w:val="00AA5404"/>
    <w:rsid w:val="00AA66ED"/>
    <w:rsid w:val="00AB4073"/>
    <w:rsid w:val="00AB7749"/>
    <w:rsid w:val="00AB7F6F"/>
    <w:rsid w:val="00AD73B7"/>
    <w:rsid w:val="00AD7EE5"/>
    <w:rsid w:val="00B106B4"/>
    <w:rsid w:val="00B15F0D"/>
    <w:rsid w:val="00B20950"/>
    <w:rsid w:val="00B31A06"/>
    <w:rsid w:val="00B35689"/>
    <w:rsid w:val="00B52043"/>
    <w:rsid w:val="00B53207"/>
    <w:rsid w:val="00B544AD"/>
    <w:rsid w:val="00B5542A"/>
    <w:rsid w:val="00B60D0D"/>
    <w:rsid w:val="00B74181"/>
    <w:rsid w:val="00B81B76"/>
    <w:rsid w:val="00BA5A32"/>
    <w:rsid w:val="00BB290B"/>
    <w:rsid w:val="00BB29DC"/>
    <w:rsid w:val="00BB51B8"/>
    <w:rsid w:val="00BD124B"/>
    <w:rsid w:val="00BD290A"/>
    <w:rsid w:val="00BD75E8"/>
    <w:rsid w:val="00BE1DC6"/>
    <w:rsid w:val="00BE74E7"/>
    <w:rsid w:val="00C1578A"/>
    <w:rsid w:val="00C41345"/>
    <w:rsid w:val="00C45F06"/>
    <w:rsid w:val="00C5035E"/>
    <w:rsid w:val="00C7313D"/>
    <w:rsid w:val="00C860D4"/>
    <w:rsid w:val="00C875C4"/>
    <w:rsid w:val="00C919E7"/>
    <w:rsid w:val="00CA0EB0"/>
    <w:rsid w:val="00CA3D2D"/>
    <w:rsid w:val="00CA75B2"/>
    <w:rsid w:val="00CB270D"/>
    <w:rsid w:val="00CC0364"/>
    <w:rsid w:val="00CC0620"/>
    <w:rsid w:val="00CC4039"/>
    <w:rsid w:val="00CC5AC7"/>
    <w:rsid w:val="00CD3BD0"/>
    <w:rsid w:val="00CD5119"/>
    <w:rsid w:val="00CF31A8"/>
    <w:rsid w:val="00D00FBB"/>
    <w:rsid w:val="00D01DDE"/>
    <w:rsid w:val="00D06D0E"/>
    <w:rsid w:val="00D231D2"/>
    <w:rsid w:val="00D24755"/>
    <w:rsid w:val="00D77AC2"/>
    <w:rsid w:val="00D77AD1"/>
    <w:rsid w:val="00DA126A"/>
    <w:rsid w:val="00DA2CBA"/>
    <w:rsid w:val="00DA3DE6"/>
    <w:rsid w:val="00DA612E"/>
    <w:rsid w:val="00DC110E"/>
    <w:rsid w:val="00DC2975"/>
    <w:rsid w:val="00DE5C3D"/>
    <w:rsid w:val="00E0116A"/>
    <w:rsid w:val="00E02C2C"/>
    <w:rsid w:val="00E038C5"/>
    <w:rsid w:val="00E04442"/>
    <w:rsid w:val="00E1164B"/>
    <w:rsid w:val="00E1313C"/>
    <w:rsid w:val="00E3228C"/>
    <w:rsid w:val="00E41E45"/>
    <w:rsid w:val="00E453B1"/>
    <w:rsid w:val="00E45753"/>
    <w:rsid w:val="00E45CF1"/>
    <w:rsid w:val="00E45F8E"/>
    <w:rsid w:val="00E47509"/>
    <w:rsid w:val="00E52306"/>
    <w:rsid w:val="00E55F9C"/>
    <w:rsid w:val="00E61A2B"/>
    <w:rsid w:val="00E80423"/>
    <w:rsid w:val="00E80777"/>
    <w:rsid w:val="00E86167"/>
    <w:rsid w:val="00E92A4F"/>
    <w:rsid w:val="00E951FB"/>
    <w:rsid w:val="00EA2F30"/>
    <w:rsid w:val="00EA68CD"/>
    <w:rsid w:val="00ED461C"/>
    <w:rsid w:val="00ED6F6C"/>
    <w:rsid w:val="00F05A54"/>
    <w:rsid w:val="00F32411"/>
    <w:rsid w:val="00F45233"/>
    <w:rsid w:val="00F559EC"/>
    <w:rsid w:val="00F63814"/>
    <w:rsid w:val="00F6647F"/>
    <w:rsid w:val="00F725C1"/>
    <w:rsid w:val="00F82482"/>
    <w:rsid w:val="00F8768B"/>
    <w:rsid w:val="00F91738"/>
    <w:rsid w:val="00FC6D24"/>
    <w:rsid w:val="00FE003A"/>
    <w:rsid w:val="00FF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DA84E"/>
  <w15:docId w15:val="{49946E69-6928-4D42-9955-FA83CE81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86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6A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74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4D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31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E1313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131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uiPriority w:val="99"/>
    <w:rsid w:val="00E1313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131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1313C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B74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0444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86A9C"/>
    <w:rPr>
      <w:b/>
      <w:bCs/>
      <w:kern w:val="44"/>
      <w:sz w:val="44"/>
      <w:szCs w:val="44"/>
    </w:rPr>
  </w:style>
  <w:style w:type="paragraph" w:styleId="ab">
    <w:name w:val="Title"/>
    <w:basedOn w:val="a"/>
    <w:next w:val="a"/>
    <w:link w:val="ac"/>
    <w:uiPriority w:val="10"/>
    <w:qFormat/>
    <w:rsid w:val="00686A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686A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86A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样式1"/>
    <w:basedOn w:val="a"/>
    <w:link w:val="1Char"/>
    <w:qFormat/>
    <w:rsid w:val="00E038C5"/>
    <w:pPr>
      <w:widowControl/>
      <w:spacing w:line="320" w:lineRule="atLeast"/>
    </w:pPr>
    <w:rPr>
      <w:rFonts w:ascii="宋体" w:eastAsia="宋体" w:hAnsi="宋体" w:cs="宋体"/>
      <w:color w:val="000000"/>
      <w:kern w:val="0"/>
      <w:sz w:val="18"/>
      <w:szCs w:val="18"/>
      <w:lang w:eastAsia="zh-CN"/>
    </w:rPr>
  </w:style>
  <w:style w:type="character" w:customStyle="1" w:styleId="1Char">
    <w:name w:val="样式1 Char"/>
    <w:link w:val="11"/>
    <w:rsid w:val="00E038C5"/>
    <w:rPr>
      <w:rFonts w:ascii="宋体" w:eastAsia="宋体" w:hAnsi="宋体" w:cs="宋体"/>
      <w:color w:val="000000"/>
      <w:kern w:val="0"/>
      <w:sz w:val="18"/>
      <w:szCs w:val="18"/>
      <w:lang w:eastAsia="zh-CN"/>
    </w:rPr>
  </w:style>
  <w:style w:type="character" w:customStyle="1" w:styleId="30">
    <w:name w:val="标题 3 字符"/>
    <w:basedOn w:val="a0"/>
    <w:link w:val="3"/>
    <w:uiPriority w:val="9"/>
    <w:rsid w:val="0016749B"/>
    <w:rPr>
      <w:b/>
      <w:bCs/>
      <w:sz w:val="32"/>
      <w:szCs w:val="32"/>
    </w:rPr>
  </w:style>
  <w:style w:type="paragraph" w:styleId="ad">
    <w:name w:val="Normal (Web)"/>
    <w:basedOn w:val="a"/>
    <w:uiPriority w:val="99"/>
    <w:semiHidden/>
    <w:unhideWhenUsed/>
    <w:rsid w:val="009814DF"/>
    <w:pPr>
      <w:widowControl/>
    </w:pPr>
    <w:rPr>
      <w:rFonts w:ascii="微软雅黑" w:eastAsia="微软雅黑" w:hAnsi="微软雅黑" w:cs="宋体"/>
      <w:kern w:val="0"/>
      <w:szCs w:val="24"/>
      <w:lang w:eastAsia="zh-CN"/>
    </w:rPr>
  </w:style>
  <w:style w:type="character" w:customStyle="1" w:styleId="ver-line2">
    <w:name w:val="ver-line2"/>
    <w:basedOn w:val="a0"/>
    <w:rsid w:val="009814DF"/>
    <w:rPr>
      <w:rFonts w:ascii="微软雅黑" w:eastAsia="微软雅黑" w:hAnsi="微软雅黑" w:hint="eastAsia"/>
      <w:color w:val="555555"/>
      <w:sz w:val="21"/>
      <w:szCs w:val="21"/>
    </w:rPr>
  </w:style>
  <w:style w:type="character" w:customStyle="1" w:styleId="apple-converted-space">
    <w:name w:val="apple-converted-space"/>
    <w:basedOn w:val="a0"/>
    <w:rsid w:val="00C45F06"/>
  </w:style>
  <w:style w:type="character" w:styleId="ae">
    <w:name w:val="Emphasis"/>
    <w:basedOn w:val="a0"/>
    <w:uiPriority w:val="20"/>
    <w:qFormat/>
    <w:rsid w:val="009770D5"/>
    <w:rPr>
      <w:i/>
      <w:iCs/>
    </w:rPr>
  </w:style>
  <w:style w:type="paragraph" w:customStyle="1" w:styleId="12">
    <w:name w:val="列出段落1"/>
    <w:basedOn w:val="a"/>
    <w:uiPriority w:val="34"/>
    <w:qFormat/>
    <w:rsid w:val="00D77AC2"/>
    <w:pPr>
      <w:ind w:firstLineChars="200" w:firstLine="420"/>
    </w:pPr>
  </w:style>
  <w:style w:type="paragraph" w:customStyle="1" w:styleId="tgt">
    <w:name w:val="_tgt"/>
    <w:basedOn w:val="a"/>
    <w:rsid w:val="0057589D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034D4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2067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604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1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31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9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43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45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281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022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65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787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5453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014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08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3461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8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417ED7"/>
                <w:bottom w:val="single" w:sz="12" w:space="0" w:color="417ED7"/>
                <w:right w:val="single" w:sz="12" w:space="0" w:color="417ED7"/>
              </w:divBdr>
              <w:divsChild>
                <w:div w:id="68501732">
                  <w:marLeft w:val="0"/>
                  <w:marRight w:val="0"/>
                  <w:marTop w:val="0"/>
                  <w:marBottom w:val="0"/>
                  <w:divBdr>
                    <w:top w:val="single" w:sz="6" w:space="0" w:color="0070B8"/>
                    <w:left w:val="single" w:sz="6" w:space="0" w:color="0070B8"/>
                    <w:bottom w:val="single" w:sz="6" w:space="0" w:color="0070B8"/>
                    <w:right w:val="single" w:sz="6" w:space="0" w:color="0070B8"/>
                  </w:divBdr>
                  <w:divsChild>
                    <w:div w:id="204952800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687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  <w:div w:id="202054236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417ED7"/>
                <w:bottom w:val="single" w:sz="12" w:space="0" w:color="417ED7"/>
                <w:right w:val="single" w:sz="12" w:space="0" w:color="417ED7"/>
              </w:divBdr>
              <w:divsChild>
                <w:div w:id="1957637201">
                  <w:marLeft w:val="0"/>
                  <w:marRight w:val="0"/>
                  <w:marTop w:val="0"/>
                  <w:marBottom w:val="0"/>
                  <w:divBdr>
                    <w:top w:val="single" w:sz="6" w:space="0" w:color="0070B8"/>
                    <w:left w:val="single" w:sz="6" w:space="0" w:color="0070B8"/>
                    <w:bottom w:val="single" w:sz="6" w:space="0" w:color="0070B8"/>
                    <w:right w:val="single" w:sz="6" w:space="0" w:color="0070B8"/>
                  </w:divBdr>
                  <w:divsChild>
                    <w:div w:id="115101574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37108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3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417ED7"/>
                <w:bottom w:val="single" w:sz="12" w:space="0" w:color="417ED7"/>
                <w:right w:val="single" w:sz="12" w:space="0" w:color="417ED7"/>
              </w:divBdr>
              <w:divsChild>
                <w:div w:id="1384328764">
                  <w:marLeft w:val="0"/>
                  <w:marRight w:val="0"/>
                  <w:marTop w:val="0"/>
                  <w:marBottom w:val="0"/>
                  <w:divBdr>
                    <w:top w:val="single" w:sz="6" w:space="0" w:color="0070B8"/>
                    <w:left w:val="single" w:sz="6" w:space="0" w:color="0070B8"/>
                    <w:bottom w:val="single" w:sz="6" w:space="0" w:color="0070B8"/>
                    <w:right w:val="single" w:sz="6" w:space="0" w:color="0070B8"/>
                  </w:divBdr>
                  <w:divsChild>
                    <w:div w:id="119264504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2460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  <w:div w:id="15391992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  <w:div w:id="127143039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  <w:div w:id="356696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  <w:div w:id="105207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13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4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6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9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7431">
          <w:marLeft w:val="0"/>
          <w:marRight w:val="0"/>
          <w:marTop w:val="0"/>
          <w:marBottom w:val="0"/>
          <w:divBdr>
            <w:top w:val="single" w:sz="6" w:space="0" w:color="D8E6F8"/>
            <w:left w:val="single" w:sz="6" w:space="0" w:color="D8E6F8"/>
            <w:bottom w:val="single" w:sz="6" w:space="0" w:color="D8E6F8"/>
            <w:right w:val="single" w:sz="6" w:space="0" w:color="D8E6F8"/>
          </w:divBdr>
          <w:divsChild>
            <w:div w:id="11354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9650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3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556">
          <w:marLeft w:val="0"/>
          <w:marRight w:val="0"/>
          <w:marTop w:val="0"/>
          <w:marBottom w:val="0"/>
          <w:divBdr>
            <w:top w:val="single" w:sz="6" w:space="0" w:color="D8E6F8"/>
            <w:left w:val="single" w:sz="6" w:space="0" w:color="D8E6F8"/>
            <w:bottom w:val="single" w:sz="6" w:space="0" w:color="D8E6F8"/>
            <w:right w:val="single" w:sz="6" w:space="0" w:color="D8E6F8"/>
          </w:divBdr>
          <w:divsChild>
            <w:div w:id="819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8393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1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1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417ED7"/>
                <w:bottom w:val="single" w:sz="12" w:space="0" w:color="417ED7"/>
                <w:right w:val="single" w:sz="12" w:space="0" w:color="417ED7"/>
              </w:divBdr>
              <w:divsChild>
                <w:div w:id="1290404276">
                  <w:marLeft w:val="0"/>
                  <w:marRight w:val="0"/>
                  <w:marTop w:val="0"/>
                  <w:marBottom w:val="0"/>
                  <w:divBdr>
                    <w:top w:val="single" w:sz="6" w:space="0" w:color="0070B8"/>
                    <w:left w:val="single" w:sz="6" w:space="0" w:color="0070B8"/>
                    <w:bottom w:val="single" w:sz="6" w:space="0" w:color="0070B8"/>
                    <w:right w:val="single" w:sz="6" w:space="0" w:color="0070B8"/>
                  </w:divBdr>
                  <w:divsChild>
                    <w:div w:id="152516721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221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  <w:div w:id="56145238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3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B6087-689F-4BF1-BCEE-86E15205B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589</Words>
  <Characters>3358</Characters>
  <Application>Microsoft Office Word</Application>
  <DocSecurity>0</DocSecurity>
  <Lines>27</Lines>
  <Paragraphs>7</Paragraphs>
  <ScaleCrop>false</ScaleCrop>
  <Company>PEGATRON</Company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Giraffe Zhang(張鵬毅_PSZ)</dc:creator>
  <cp:keywords/>
  <dc:description/>
  <cp:lastModifiedBy>ZPY</cp:lastModifiedBy>
  <cp:revision>3</cp:revision>
  <cp:lastPrinted>2017-09-09T10:37:00Z</cp:lastPrinted>
  <dcterms:created xsi:type="dcterms:W3CDTF">2018-09-03T12:55:00Z</dcterms:created>
  <dcterms:modified xsi:type="dcterms:W3CDTF">2018-09-03T15:05:00Z</dcterms:modified>
</cp:coreProperties>
</file>