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Pr="0093766D" w:rsidRDefault="00152B8F" w:rsidP="0093766D">
      <w:pPr>
        <w:spacing w:line="240" w:lineRule="auto"/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58"/>
        <w:gridCol w:w="1324"/>
        <w:gridCol w:w="667"/>
        <w:gridCol w:w="708"/>
        <w:gridCol w:w="820"/>
        <w:gridCol w:w="1702"/>
        <w:gridCol w:w="1017"/>
      </w:tblGrid>
      <w:tr w:rsidR="00A11EC4" w:rsidRPr="0093766D" w:rsidTr="00FB0F00">
        <w:trPr>
          <w:trHeight w:val="405"/>
        </w:trPr>
        <w:tc>
          <w:tcPr>
            <w:tcW w:w="1240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Measure</w:t>
            </w:r>
          </w:p>
        </w:tc>
        <w:tc>
          <w:tcPr>
            <w:tcW w:w="798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N of Items</w:t>
            </w:r>
          </w:p>
        </w:tc>
        <w:tc>
          <w:tcPr>
            <w:tcW w:w="402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Min</w:t>
            </w:r>
          </w:p>
        </w:tc>
        <w:tc>
          <w:tcPr>
            <w:tcW w:w="427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Max</w:t>
            </w:r>
          </w:p>
        </w:tc>
        <w:tc>
          <w:tcPr>
            <w:tcW w:w="494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1026" w:type="pct"/>
            <w:vAlign w:val="center"/>
            <w:hideMark/>
          </w:tcPr>
          <w:p w:rsidR="00A11EC4" w:rsidRPr="0093766D" w:rsidRDefault="001D630C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613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Median</w:t>
            </w:r>
          </w:p>
        </w:tc>
      </w:tr>
      <w:tr w:rsidR="00A11EC4" w:rsidRPr="0093766D" w:rsidTr="00FB0F00">
        <w:trPr>
          <w:trHeight w:val="405"/>
        </w:trPr>
        <w:tc>
          <w:tcPr>
            <w:tcW w:w="1240" w:type="pct"/>
            <w:vAlign w:val="center"/>
            <w:hideMark/>
          </w:tcPr>
          <w:p w:rsidR="00A11EC4" w:rsidRPr="0093766D" w:rsidRDefault="00E95D4F" w:rsidP="0093766D">
            <w:pPr>
              <w:widowControl/>
              <w:spacing w:line="240" w:lineRule="auto"/>
              <w:jc w:val="center"/>
            </w:pPr>
            <w:r w:rsidRPr="0093766D">
              <w:t>Speaking Anxiety</w:t>
            </w:r>
          </w:p>
        </w:tc>
        <w:tc>
          <w:tcPr>
            <w:tcW w:w="798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100</w:t>
            </w:r>
          </w:p>
        </w:tc>
        <w:tc>
          <w:tcPr>
            <w:tcW w:w="402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35</w:t>
            </w:r>
          </w:p>
        </w:tc>
        <w:tc>
          <w:tcPr>
            <w:tcW w:w="427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110</w:t>
            </w:r>
          </w:p>
        </w:tc>
        <w:tc>
          <w:tcPr>
            <w:tcW w:w="494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75.63</w:t>
            </w:r>
          </w:p>
        </w:tc>
        <w:tc>
          <w:tcPr>
            <w:tcW w:w="1026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17.7</w:t>
            </w:r>
            <w:r w:rsidR="001B2E7D" w:rsidRPr="0093766D">
              <w:t>8</w:t>
            </w:r>
          </w:p>
        </w:tc>
        <w:tc>
          <w:tcPr>
            <w:tcW w:w="613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78</w:t>
            </w:r>
          </w:p>
        </w:tc>
      </w:tr>
    </w:tbl>
    <w:p w:rsidR="00A11EC4" w:rsidRPr="0093766D" w:rsidRDefault="00A11EC4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A11EC4" w:rsidRPr="0093766D" w:rsidRDefault="00A11EC4" w:rsidP="0093766D">
      <w:pPr>
        <w:spacing w:line="240" w:lineRule="auto"/>
      </w:pPr>
    </w:p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1297"/>
        <w:gridCol w:w="1309"/>
        <w:gridCol w:w="799"/>
        <w:gridCol w:w="982"/>
        <w:gridCol w:w="912"/>
      </w:tblGrid>
      <w:tr w:rsidR="00FB0F00" w:rsidRPr="0093766D" w:rsidTr="00F63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</w:pPr>
            <w:r w:rsidRPr="0093766D">
              <w:t>Percentages and Frequencies of levels of Speaking Anxiety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 xml:space="preserve">Speaking Anxiety Level </w:t>
            </w: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Percentages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Frequencies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Median</w:t>
            </w:r>
          </w:p>
        </w:tc>
      </w:tr>
      <w:tr w:rsidR="00F63163" w:rsidRPr="0093766D" w:rsidTr="00F6316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single" w:sz="4" w:space="0" w:color="auto"/>
            </w:tcBorders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Low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of less than 72)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39</w:t>
            </w:r>
          </w:p>
        </w:tc>
        <w:tc>
          <w:tcPr>
            <w:tcW w:w="788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39</w:t>
            </w:r>
          </w:p>
        </w:tc>
        <w:tc>
          <w:tcPr>
            <w:tcW w:w="48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57.59</w:t>
            </w:r>
          </w:p>
        </w:tc>
        <w:tc>
          <w:tcPr>
            <w:tcW w:w="59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10.51</w:t>
            </w:r>
          </w:p>
        </w:tc>
        <w:tc>
          <w:tcPr>
            <w:tcW w:w="548" w:type="pct"/>
            <w:tcBorders>
              <w:top w:val="single" w:sz="4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59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Moderate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between 72 and 95)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45</w:t>
            </w:r>
          </w:p>
        </w:tc>
        <w:tc>
          <w:tcPr>
            <w:tcW w:w="788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45</w:t>
            </w:r>
          </w:p>
        </w:tc>
        <w:tc>
          <w:tcPr>
            <w:tcW w:w="4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82.33</w:t>
            </w:r>
          </w:p>
        </w:tc>
        <w:tc>
          <w:tcPr>
            <w:tcW w:w="59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6.47</w:t>
            </w: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81</w:t>
            </w:r>
          </w:p>
        </w:tc>
      </w:tr>
      <w:tr w:rsidR="00F63163" w:rsidRPr="0093766D" w:rsidTr="00F6316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High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of more than 95)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16</w:t>
            </w:r>
          </w:p>
        </w:tc>
        <w:tc>
          <w:tcPr>
            <w:tcW w:w="788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16</w:t>
            </w:r>
          </w:p>
        </w:tc>
        <w:tc>
          <w:tcPr>
            <w:tcW w:w="48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100.75</w:t>
            </w:r>
          </w:p>
        </w:tc>
        <w:tc>
          <w:tcPr>
            <w:tcW w:w="59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4.19</w:t>
            </w:r>
          </w:p>
        </w:tc>
        <w:tc>
          <w:tcPr>
            <w:tcW w:w="548" w:type="pct"/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100.5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Total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788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4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75.63</w:t>
            </w:r>
          </w:p>
        </w:tc>
        <w:tc>
          <w:tcPr>
            <w:tcW w:w="59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17.78</w:t>
            </w: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78</w:t>
            </w:r>
          </w:p>
        </w:tc>
      </w:tr>
    </w:tbl>
    <w:p w:rsidR="00A11EC4" w:rsidRPr="0093766D" w:rsidRDefault="00A11EC4" w:rsidP="0093766D">
      <w:pPr>
        <w:spacing w:line="240" w:lineRule="auto"/>
      </w:pPr>
    </w:p>
    <w:p w:rsidR="00FB0F00" w:rsidRPr="0093766D" w:rsidRDefault="00FB0F00" w:rsidP="0093766D">
      <w:pPr>
        <w:spacing w:line="240" w:lineRule="auto"/>
      </w:pPr>
    </w:p>
    <w:p w:rsidR="0020089C" w:rsidRPr="0093766D" w:rsidRDefault="0020089C" w:rsidP="0093766D">
      <w:pPr>
        <w:spacing w:line="240" w:lineRule="auto"/>
      </w:pPr>
    </w:p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76"/>
        <w:gridCol w:w="1819"/>
        <w:gridCol w:w="1111"/>
        <w:gridCol w:w="1050"/>
        <w:gridCol w:w="1050"/>
        <w:gridCol w:w="650"/>
        <w:gridCol w:w="1050"/>
      </w:tblGrid>
      <w:tr w:rsidR="00B84704" w:rsidRPr="0093766D" w:rsidTr="001D6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</w:pPr>
            <w:r w:rsidRPr="0093766D">
              <w:t>Independent t test</w:t>
            </w:r>
          </w:p>
        </w:tc>
      </w:tr>
      <w:tr w:rsidR="001D630C" w:rsidRPr="0093766D" w:rsidTr="001D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</w:pPr>
            <w:r w:rsidRPr="0093766D">
              <w:t>Measure</w:t>
            </w:r>
          </w:p>
        </w:tc>
        <w:tc>
          <w:tcPr>
            <w:tcW w:w="1095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N of Items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t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df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p</w:t>
            </w:r>
          </w:p>
        </w:tc>
      </w:tr>
      <w:tr w:rsidR="001D630C" w:rsidRPr="0093766D" w:rsidTr="001D630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Female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78</w:t>
            </w:r>
          </w:p>
        </w:tc>
        <w:tc>
          <w:tcPr>
            <w:tcW w:w="669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76.51</w:t>
            </w:r>
          </w:p>
        </w:tc>
        <w:tc>
          <w:tcPr>
            <w:tcW w:w="632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17.43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0.935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98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</w:tcBorders>
            <w:vAlign w:val="center"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0.352</w:t>
            </w:r>
          </w:p>
        </w:tc>
      </w:tr>
      <w:tr w:rsidR="001D630C" w:rsidRPr="0093766D" w:rsidTr="001D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Male</w:t>
            </w:r>
          </w:p>
        </w:tc>
        <w:tc>
          <w:tcPr>
            <w:tcW w:w="1095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22</w:t>
            </w:r>
          </w:p>
        </w:tc>
        <w:tc>
          <w:tcPr>
            <w:tcW w:w="669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72.50</w:t>
            </w:r>
          </w:p>
        </w:tc>
        <w:tc>
          <w:tcPr>
            <w:tcW w:w="632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19.03</w:t>
            </w:r>
          </w:p>
        </w:tc>
        <w:tc>
          <w:tcPr>
            <w:tcW w:w="632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30C" w:rsidRPr="0093766D" w:rsidTr="001D630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Total</w:t>
            </w:r>
          </w:p>
        </w:tc>
        <w:tc>
          <w:tcPr>
            <w:tcW w:w="1095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669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75.63</w:t>
            </w:r>
          </w:p>
        </w:tc>
        <w:tc>
          <w:tcPr>
            <w:tcW w:w="632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17.78</w:t>
            </w:r>
          </w:p>
        </w:tc>
        <w:tc>
          <w:tcPr>
            <w:tcW w:w="632" w:type="pct"/>
            <w:vMerge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" w:type="pct"/>
            <w:vMerge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pct"/>
            <w:vMerge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F00" w:rsidRPr="0093766D" w:rsidRDefault="00FB0F00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2287"/>
        <w:gridCol w:w="598"/>
        <w:gridCol w:w="2000"/>
        <w:gridCol w:w="1116"/>
        <w:gridCol w:w="968"/>
      </w:tblGrid>
      <w:tr w:rsidR="00137502" w:rsidRPr="0093766D" w:rsidTr="00137502">
        <w:trPr>
          <w:trHeight w:val="405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ANVOA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Source</w:t>
            </w: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Sum of Squares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df</w:t>
            </w:r>
          </w:p>
        </w:tc>
        <w:tc>
          <w:tcPr>
            <w:tcW w:w="1204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Mean Square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F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p</w:t>
            </w:r>
            <w:r w:rsidRPr="009E42DE">
              <w:rPr>
                <w:rFonts w:eastAsia="黑体"/>
                <w:b/>
                <w:snapToGrid/>
                <w:color w:val="000000"/>
              </w:rPr>
              <w:t> 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Between</w:t>
            </w:r>
          </w:p>
        </w:tc>
        <w:tc>
          <w:tcPr>
            <w:tcW w:w="1377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10172.973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5086.486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23.376</w:t>
            </w:r>
          </w:p>
        </w:tc>
        <w:tc>
          <w:tcPr>
            <w:tcW w:w="583" w:type="pct"/>
            <w:vMerge w:val="restar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0.00</w:t>
            </w:r>
            <w:r w:rsidR="00E539AF" w:rsidRPr="0093766D">
              <w:rPr>
                <w:rFonts w:eastAsia="黑体"/>
                <w:snapToGrid/>
                <w:color w:val="000000"/>
              </w:rPr>
              <w:t>0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Within</w:t>
            </w:r>
          </w:p>
        </w:tc>
        <w:tc>
          <w:tcPr>
            <w:tcW w:w="1377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21106.337</w:t>
            </w:r>
          </w:p>
        </w:tc>
        <w:tc>
          <w:tcPr>
            <w:tcW w:w="360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97</w:t>
            </w:r>
          </w:p>
        </w:tc>
        <w:tc>
          <w:tcPr>
            <w:tcW w:w="12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217.591</w:t>
            </w:r>
          </w:p>
        </w:tc>
        <w:tc>
          <w:tcPr>
            <w:tcW w:w="672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583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Total</w:t>
            </w:r>
          </w:p>
        </w:tc>
        <w:tc>
          <w:tcPr>
            <w:tcW w:w="1377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31279.310</w:t>
            </w:r>
          </w:p>
        </w:tc>
        <w:tc>
          <w:tcPr>
            <w:tcW w:w="360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99</w:t>
            </w:r>
          </w:p>
        </w:tc>
        <w:tc>
          <w:tcPr>
            <w:tcW w:w="12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315.953</w:t>
            </w:r>
          </w:p>
        </w:tc>
        <w:tc>
          <w:tcPr>
            <w:tcW w:w="672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583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</w:tbl>
    <w:p w:rsidR="009E42DE" w:rsidRPr="0093766D" w:rsidRDefault="009E42DE" w:rsidP="0093766D">
      <w:pPr>
        <w:spacing w:line="240" w:lineRule="auto"/>
      </w:pPr>
    </w:p>
    <w:p w:rsidR="0076531A" w:rsidRPr="0093766D" w:rsidRDefault="0076531A" w:rsidP="0093766D">
      <w:pPr>
        <w:spacing w:line="240" w:lineRule="auto"/>
      </w:pPr>
    </w:p>
    <w:p w:rsidR="0076531A" w:rsidRPr="0093766D" w:rsidRDefault="0076531A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864"/>
        <w:gridCol w:w="1188"/>
        <w:gridCol w:w="1588"/>
        <w:gridCol w:w="1292"/>
        <w:gridCol w:w="1464"/>
      </w:tblGrid>
      <w:tr w:rsidR="0076531A" w:rsidRPr="0093766D" w:rsidTr="00B10307">
        <w:trPr>
          <w:trHeight w:val="405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ANVOA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Categories</w:t>
            </w:r>
          </w:p>
        </w:tc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3766D">
              <w:rPr>
                <w:rFonts w:eastAsia="黑体"/>
                <w:b/>
                <w:snapToGrid/>
                <w:color w:val="000000"/>
              </w:rPr>
              <w:t>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Mean</w:t>
            </w: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778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F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p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tcBorders>
              <w:top w:val="single" w:sz="4" w:space="0" w:color="auto"/>
            </w:tcBorders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Week</w:t>
            </w:r>
          </w:p>
        </w:tc>
        <w:tc>
          <w:tcPr>
            <w:tcW w:w="520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</w:t>
            </w:r>
          </w:p>
        </w:tc>
        <w:tc>
          <w:tcPr>
            <w:tcW w:w="715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89.14</w:t>
            </w:r>
          </w:p>
        </w:tc>
        <w:tc>
          <w:tcPr>
            <w:tcW w:w="956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13.62</w:t>
            </w:r>
          </w:p>
        </w:tc>
        <w:tc>
          <w:tcPr>
            <w:tcW w:w="778" w:type="pct"/>
            <w:vMerge w:val="restar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23.376</w:t>
            </w:r>
          </w:p>
        </w:tc>
        <w:tc>
          <w:tcPr>
            <w:tcW w:w="881" w:type="pct"/>
            <w:vMerge w:val="restar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0.000**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Good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68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75.34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15.40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Very Good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11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51.64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12.27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Total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100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75.63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17.78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</w:tbl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Default="009E42DE" w:rsidP="0093766D">
      <w:pPr>
        <w:spacing w:line="240" w:lineRule="auto"/>
      </w:pPr>
    </w:p>
    <w:p w:rsidR="0093766D" w:rsidRPr="0093766D" w:rsidRDefault="0093766D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4949"/>
        <w:gridCol w:w="730"/>
        <w:gridCol w:w="1057"/>
      </w:tblGrid>
      <w:tr w:rsidR="00E801E6" w:rsidRPr="0093766D" w:rsidTr="00E15580"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E801E6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An overview of factors affecting English speaking anxiety</w:t>
            </w:r>
          </w:p>
        </w:tc>
      </w:tr>
      <w:tr w:rsidR="00E15580" w:rsidRPr="0093766D" w:rsidTr="0093766D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Dimension</w:t>
            </w:r>
          </w:p>
        </w:tc>
        <w:tc>
          <w:tcPr>
            <w:tcW w:w="4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Descriptions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Communication apprehension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I get nervous when the teacher asks questions which I haven’t prepared in advance in the online EMI courses.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3.57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0.919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start to panic when I have to speak without preparation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3.42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can feel my heart pounding when I am going to be called 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0.946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embarrassed to volunteer answers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nervous while speaking English with native speakers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1.143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upset when I don’t understand what the teacher is correcting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0.918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don’t feel confident when I speak English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1.135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nervous when I don’t understand every word the teacher says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nervous and confused when I am speaking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3.07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very self‐conscious about speaking English in front of other students.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1.043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never quite sure of myself when I am speaking English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0.949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frightened when I don’t understand what the teacher is saying in Englishin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2.94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1.075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tremble when I know that I am going to be called 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2.87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1.074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overwhelmed by the number of rules I have to learn to speak English.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1.093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Total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Fear of negative evaluation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I am afraid of making mistakes in the online EMI courses.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3.26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always feel that the other students speak English better than I do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1.049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that the teacher is ready to correct every mistake I make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1.051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that the other students will laugh at me when I speak Englishin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2.79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1.194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  <w:tcBorders>
              <w:bottom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Total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3.02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1.118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Test anxiety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After an online oral presentation, I always feel I could have done better than I actually did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3.5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0.975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of failing in speaking test.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3.36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1.035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worried when I know that I will present orallyin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3.23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1.094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During the online oral presentation, my emotions affect my performance negatively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1.02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During online oral presentations, I frequently get so nervous that I forget facts I really know.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Even when I’m well prepared for an oral test for the online EMI course, I feel very anxious about it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3.09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1.021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Total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1.034</w:t>
            </w:r>
          </w:p>
        </w:tc>
      </w:tr>
    </w:tbl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Default="009E42DE" w:rsidP="0093766D">
      <w:pPr>
        <w:spacing w:line="240" w:lineRule="auto"/>
      </w:pPr>
    </w:p>
    <w:p w:rsidR="001B0857" w:rsidRDefault="001B0857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  <w:rPr>
          <w:rFonts w:hint="eastAsia"/>
        </w:rPr>
      </w:pPr>
    </w:p>
    <w:p w:rsidR="007D21CC" w:rsidRDefault="007D21CC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4B888F3E" wp14:editId="50EC1A49">
            <wp:extent cx="5274310" cy="3952875"/>
            <wp:effectExtent l="0" t="0" r="2540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9F14279-4BAE-4DBF-B5B3-B41E86CA46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21CC" w:rsidRDefault="007D21CC" w:rsidP="0093766D">
      <w:pPr>
        <w:spacing w:line="240" w:lineRule="auto"/>
      </w:pPr>
    </w:p>
    <w:p w:rsidR="00320001" w:rsidRDefault="00320001" w:rsidP="0093766D">
      <w:pPr>
        <w:spacing w:line="240" w:lineRule="auto"/>
      </w:pPr>
    </w:p>
    <w:p w:rsidR="008A0ACC" w:rsidRPr="0093766D" w:rsidRDefault="003E7E60" w:rsidP="0093766D">
      <w:pPr>
        <w:spacing w:line="240" w:lineRule="auto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4472222B" wp14:editId="784961CC">
            <wp:extent cx="5274310" cy="2846705"/>
            <wp:effectExtent l="0" t="0" r="2540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3ECC901-0A86-48B1-9A5C-47FA900A0C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8A0ACC" w:rsidRPr="009376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8A9" w:rsidRDefault="002C58A9">
      <w:r>
        <w:separator/>
      </w:r>
    </w:p>
  </w:endnote>
  <w:endnote w:type="continuationSeparator" w:id="0">
    <w:p w:rsidR="002C58A9" w:rsidRDefault="002C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B0857">
            <w:rPr>
              <w:noProof/>
            </w:rPr>
            <w:t>2022-11-10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8A9" w:rsidRDefault="002C58A9">
      <w:r>
        <w:separator/>
      </w:r>
    </w:p>
  </w:footnote>
  <w:footnote w:type="continuationSeparator" w:id="0">
    <w:p w:rsidR="002C58A9" w:rsidRDefault="002C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16298"/>
    <w:rsid w:val="0012175A"/>
    <w:rsid w:val="00137502"/>
    <w:rsid w:val="00152B8F"/>
    <w:rsid w:val="001B0857"/>
    <w:rsid w:val="001B2E7D"/>
    <w:rsid w:val="001D630C"/>
    <w:rsid w:val="0020089C"/>
    <w:rsid w:val="00265971"/>
    <w:rsid w:val="002C58A9"/>
    <w:rsid w:val="003055E4"/>
    <w:rsid w:val="00307760"/>
    <w:rsid w:val="00320001"/>
    <w:rsid w:val="00322719"/>
    <w:rsid w:val="003A3ACB"/>
    <w:rsid w:val="003E7E60"/>
    <w:rsid w:val="00425F62"/>
    <w:rsid w:val="0052233A"/>
    <w:rsid w:val="005838FC"/>
    <w:rsid w:val="005C2512"/>
    <w:rsid w:val="00624CAC"/>
    <w:rsid w:val="00634265"/>
    <w:rsid w:val="007162BA"/>
    <w:rsid w:val="0075012D"/>
    <w:rsid w:val="0076531A"/>
    <w:rsid w:val="00775BB5"/>
    <w:rsid w:val="00780144"/>
    <w:rsid w:val="007D21CC"/>
    <w:rsid w:val="008A0ACC"/>
    <w:rsid w:val="008B4722"/>
    <w:rsid w:val="0093766D"/>
    <w:rsid w:val="00963F4F"/>
    <w:rsid w:val="009E42DE"/>
    <w:rsid w:val="00A11EC4"/>
    <w:rsid w:val="00A312B8"/>
    <w:rsid w:val="00B10307"/>
    <w:rsid w:val="00B84704"/>
    <w:rsid w:val="00C51E5E"/>
    <w:rsid w:val="00C53AFA"/>
    <w:rsid w:val="00D16C4C"/>
    <w:rsid w:val="00D87114"/>
    <w:rsid w:val="00E15580"/>
    <w:rsid w:val="00E539AF"/>
    <w:rsid w:val="00E801E6"/>
    <w:rsid w:val="00E95D4F"/>
    <w:rsid w:val="00EE2438"/>
    <w:rsid w:val="00EE58DB"/>
    <w:rsid w:val="00F63163"/>
    <w:rsid w:val="00FB0F00"/>
    <w:rsid w:val="00FB6A65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7F98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6">
    <w:name w:val="Normal (Web)"/>
    <w:basedOn w:val="a1"/>
    <w:uiPriority w:val="99"/>
    <w:semiHidden/>
    <w:unhideWhenUsed/>
    <w:rsid w:val="00FB0F00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table" w:styleId="20">
    <w:name w:val="Table Subtle 2"/>
    <w:basedOn w:val="a3"/>
    <w:rsid w:val="001D630C"/>
    <w:pPr>
      <w:widowControl w:val="0"/>
      <w:autoSpaceDE w:val="0"/>
      <w:autoSpaceDN w:val="0"/>
      <w:adjustRightInd w:val="0"/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Plain Table 2"/>
    <w:basedOn w:val="a3"/>
    <w:uiPriority w:val="42"/>
    <w:rsid w:val="001D63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z30015504\Desktop\spss\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Sheet1!$AX$7:$AX$18</c:f>
              <c:strCache>
                <c:ptCount val="12"/>
                <c:pt idx="0">
                  <c:v>Others</c:v>
                </c:pt>
                <c:pt idx="1">
                  <c:v>Lack of vocabulary</c:v>
                </c:pt>
                <c:pt idx="2">
                  <c:v>Lack of practice</c:v>
                </c:pt>
                <c:pt idx="3">
                  <c:v>Speaking in front of the peers and the teacher</c:v>
                </c:pt>
                <c:pt idx="4">
                  <c:v>Teachers’ manner toward student errors</c:v>
                </c:pt>
                <c:pt idx="5">
                  <c:v>Fear of making mistakes</c:v>
                </c:pt>
                <c:pt idx="6">
                  <c:v>Comparison with others or ideal self-image</c:v>
                </c:pt>
                <c:pt idx="7">
                  <c:v>Self-perception of low proficiency in spoken English</c:v>
                </c:pt>
                <c:pt idx="8">
                  <c:v>Test anxiety</c:v>
                </c:pt>
                <c:pt idx="9">
                  <c:v>Fear of negative evaluation from peers or the teacher</c:v>
                </c:pt>
                <c:pt idx="10">
                  <c:v>Lack of self-confidence</c:v>
                </c:pt>
                <c:pt idx="11">
                  <c:v>Uncomfortable towards communication</c:v>
                </c:pt>
              </c:strCache>
            </c:strRef>
          </c:cat>
          <c:val>
            <c:numRef>
              <c:f>Sheet1!$AY$7:$AY$18</c:f>
              <c:numCache>
                <c:formatCode>0.0%</c:formatCode>
                <c:ptCount val="12"/>
                <c:pt idx="0">
                  <c:v>2.840909090909091E-3</c:v>
                </c:pt>
                <c:pt idx="1">
                  <c:v>0.11647727272727272</c:v>
                </c:pt>
                <c:pt idx="2">
                  <c:v>0.11931818181818182</c:v>
                </c:pt>
                <c:pt idx="3">
                  <c:v>4.5454545454545456E-2</c:v>
                </c:pt>
                <c:pt idx="4">
                  <c:v>1.9886363636363636E-2</c:v>
                </c:pt>
                <c:pt idx="5">
                  <c:v>0.10511363636363637</c:v>
                </c:pt>
                <c:pt idx="6">
                  <c:v>7.9545454545454544E-2</c:v>
                </c:pt>
                <c:pt idx="7">
                  <c:v>0.12784090909090909</c:v>
                </c:pt>
                <c:pt idx="8">
                  <c:v>9.375E-2</c:v>
                </c:pt>
                <c:pt idx="9">
                  <c:v>0.10511363636363637</c:v>
                </c:pt>
                <c:pt idx="10">
                  <c:v>0.13352272727272727</c:v>
                </c:pt>
                <c:pt idx="11">
                  <c:v>5.113636363636364E-2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55-4696-BBC9-6AEC791EDD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74913440"/>
        <c:axId val="1350534240"/>
      </c:barChart>
      <c:catAx>
        <c:axId val="1674913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350534240"/>
        <c:crosses val="autoZero"/>
        <c:auto val="1"/>
        <c:lblAlgn val="ctr"/>
        <c:lblOffset val="100"/>
        <c:noMultiLvlLbl val="0"/>
      </c:catAx>
      <c:valAx>
        <c:axId val="1350534240"/>
        <c:scaling>
          <c:orientation val="minMax"/>
        </c:scaling>
        <c:delete val="1"/>
        <c:axPos val="b"/>
        <c:numFmt formatCode="0.0%" sourceLinked="1"/>
        <c:majorTickMark val="none"/>
        <c:minorTickMark val="none"/>
        <c:tickLblPos val="nextTo"/>
        <c:crossAx val="167491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XXXXX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Weak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散点图!$A$2:$A$22</c:f>
              <c:numCache>
                <c:formatCode>General</c:formatCode>
                <c:ptCount val="21"/>
                <c:pt idx="0">
                  <c:v>1</c:v>
                </c:pt>
                <c:pt idx="1">
                  <c:v>7</c:v>
                </c:pt>
                <c:pt idx="2">
                  <c:v>23</c:v>
                </c:pt>
                <c:pt idx="3">
                  <c:v>31</c:v>
                </c:pt>
                <c:pt idx="4">
                  <c:v>35</c:v>
                </c:pt>
                <c:pt idx="5">
                  <c:v>40</c:v>
                </c:pt>
                <c:pt idx="6">
                  <c:v>46</c:v>
                </c:pt>
                <c:pt idx="7">
                  <c:v>47</c:v>
                </c:pt>
                <c:pt idx="8">
                  <c:v>50</c:v>
                </c:pt>
                <c:pt idx="9">
                  <c:v>52</c:v>
                </c:pt>
                <c:pt idx="10">
                  <c:v>55</c:v>
                </c:pt>
                <c:pt idx="11">
                  <c:v>58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68</c:v>
                </c:pt>
                <c:pt idx="16">
                  <c:v>71</c:v>
                </c:pt>
                <c:pt idx="17">
                  <c:v>75</c:v>
                </c:pt>
                <c:pt idx="18">
                  <c:v>86</c:v>
                </c:pt>
                <c:pt idx="19">
                  <c:v>99</c:v>
                </c:pt>
                <c:pt idx="20">
                  <c:v>107</c:v>
                </c:pt>
              </c:numCache>
            </c:numRef>
          </c:xVal>
          <c:yVal>
            <c:numRef>
              <c:f>散点图!$B$2:$B$22</c:f>
              <c:numCache>
                <c:formatCode>General</c:formatCode>
                <c:ptCount val="21"/>
                <c:pt idx="0">
                  <c:v>65</c:v>
                </c:pt>
                <c:pt idx="1">
                  <c:v>82</c:v>
                </c:pt>
                <c:pt idx="2">
                  <c:v>91</c:v>
                </c:pt>
                <c:pt idx="3">
                  <c:v>98</c:v>
                </c:pt>
                <c:pt idx="4">
                  <c:v>96</c:v>
                </c:pt>
                <c:pt idx="5">
                  <c:v>100</c:v>
                </c:pt>
                <c:pt idx="6">
                  <c:v>76</c:v>
                </c:pt>
                <c:pt idx="7">
                  <c:v>95</c:v>
                </c:pt>
                <c:pt idx="8">
                  <c:v>78</c:v>
                </c:pt>
                <c:pt idx="9">
                  <c:v>104</c:v>
                </c:pt>
                <c:pt idx="10">
                  <c:v>110</c:v>
                </c:pt>
                <c:pt idx="11">
                  <c:v>96</c:v>
                </c:pt>
                <c:pt idx="12">
                  <c:v>72</c:v>
                </c:pt>
                <c:pt idx="13">
                  <c:v>96</c:v>
                </c:pt>
                <c:pt idx="14">
                  <c:v>81</c:v>
                </c:pt>
                <c:pt idx="15">
                  <c:v>107</c:v>
                </c:pt>
                <c:pt idx="16">
                  <c:v>96</c:v>
                </c:pt>
                <c:pt idx="17">
                  <c:v>62</c:v>
                </c:pt>
                <c:pt idx="18">
                  <c:v>101</c:v>
                </c:pt>
                <c:pt idx="19">
                  <c:v>89</c:v>
                </c:pt>
                <c:pt idx="20">
                  <c:v>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9F-479E-BA66-698408FD79EB}"/>
            </c:ext>
          </c:extLst>
        </c:ser>
        <c:ser>
          <c:idx val="1"/>
          <c:order val="1"/>
          <c:tx>
            <c:v>Good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散点图!$A$23:$A$90</c:f>
              <c:numCache>
                <c:formatCode>General</c:formatCode>
                <c:ptCount val="68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20</c:v>
                </c:pt>
                <c:pt idx="15">
                  <c:v>22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30</c:v>
                </c:pt>
                <c:pt idx="20">
                  <c:v>32</c:v>
                </c:pt>
                <c:pt idx="21">
                  <c:v>33</c:v>
                </c:pt>
                <c:pt idx="22">
                  <c:v>34</c:v>
                </c:pt>
                <c:pt idx="23">
                  <c:v>36</c:v>
                </c:pt>
                <c:pt idx="24">
                  <c:v>37</c:v>
                </c:pt>
                <c:pt idx="25">
                  <c:v>38</c:v>
                </c:pt>
                <c:pt idx="26">
                  <c:v>39</c:v>
                </c:pt>
                <c:pt idx="27">
                  <c:v>41</c:v>
                </c:pt>
                <c:pt idx="28">
                  <c:v>44</c:v>
                </c:pt>
                <c:pt idx="29">
                  <c:v>48</c:v>
                </c:pt>
                <c:pt idx="30">
                  <c:v>49</c:v>
                </c:pt>
                <c:pt idx="31">
                  <c:v>51</c:v>
                </c:pt>
                <c:pt idx="32">
                  <c:v>54</c:v>
                </c:pt>
                <c:pt idx="33">
                  <c:v>56</c:v>
                </c:pt>
                <c:pt idx="34">
                  <c:v>57</c:v>
                </c:pt>
                <c:pt idx="35">
                  <c:v>59</c:v>
                </c:pt>
                <c:pt idx="36">
                  <c:v>60</c:v>
                </c:pt>
                <c:pt idx="37">
                  <c:v>62</c:v>
                </c:pt>
                <c:pt idx="38">
                  <c:v>66</c:v>
                </c:pt>
                <c:pt idx="39">
                  <c:v>67</c:v>
                </c:pt>
                <c:pt idx="40">
                  <c:v>70</c:v>
                </c:pt>
                <c:pt idx="41">
                  <c:v>72</c:v>
                </c:pt>
                <c:pt idx="42">
                  <c:v>73</c:v>
                </c:pt>
                <c:pt idx="43">
                  <c:v>76</c:v>
                </c:pt>
                <c:pt idx="44">
                  <c:v>77</c:v>
                </c:pt>
                <c:pt idx="45">
                  <c:v>78</c:v>
                </c:pt>
                <c:pt idx="46">
                  <c:v>79</c:v>
                </c:pt>
                <c:pt idx="47">
                  <c:v>80</c:v>
                </c:pt>
                <c:pt idx="48">
                  <c:v>81</c:v>
                </c:pt>
                <c:pt idx="49">
                  <c:v>84</c:v>
                </c:pt>
                <c:pt idx="50">
                  <c:v>85</c:v>
                </c:pt>
                <c:pt idx="51">
                  <c:v>87</c:v>
                </c:pt>
                <c:pt idx="52">
                  <c:v>88</c:v>
                </c:pt>
                <c:pt idx="53">
                  <c:v>90</c:v>
                </c:pt>
                <c:pt idx="54">
                  <c:v>91</c:v>
                </c:pt>
                <c:pt idx="55">
                  <c:v>93</c:v>
                </c:pt>
                <c:pt idx="56">
                  <c:v>96</c:v>
                </c:pt>
                <c:pt idx="57">
                  <c:v>97</c:v>
                </c:pt>
                <c:pt idx="58">
                  <c:v>98</c:v>
                </c:pt>
                <c:pt idx="59">
                  <c:v>100</c:v>
                </c:pt>
                <c:pt idx="60">
                  <c:v>102</c:v>
                </c:pt>
                <c:pt idx="61">
                  <c:v>105</c:v>
                </c:pt>
                <c:pt idx="62">
                  <c:v>106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118</c:v>
                </c:pt>
              </c:numCache>
            </c:numRef>
          </c:xVal>
          <c:yVal>
            <c:numRef>
              <c:f>散点图!$B$23:$B$90</c:f>
              <c:numCache>
                <c:formatCode>General</c:formatCode>
                <c:ptCount val="68"/>
                <c:pt idx="0">
                  <c:v>81</c:v>
                </c:pt>
                <c:pt idx="1">
                  <c:v>65</c:v>
                </c:pt>
                <c:pt idx="2">
                  <c:v>90</c:v>
                </c:pt>
                <c:pt idx="3">
                  <c:v>68</c:v>
                </c:pt>
                <c:pt idx="4">
                  <c:v>86</c:v>
                </c:pt>
                <c:pt idx="5">
                  <c:v>79</c:v>
                </c:pt>
                <c:pt idx="6">
                  <c:v>87</c:v>
                </c:pt>
                <c:pt idx="7">
                  <c:v>95</c:v>
                </c:pt>
                <c:pt idx="8">
                  <c:v>80</c:v>
                </c:pt>
                <c:pt idx="9">
                  <c:v>81</c:v>
                </c:pt>
                <c:pt idx="10">
                  <c:v>87</c:v>
                </c:pt>
                <c:pt idx="11">
                  <c:v>84</c:v>
                </c:pt>
                <c:pt idx="12">
                  <c:v>86</c:v>
                </c:pt>
                <c:pt idx="13">
                  <c:v>103</c:v>
                </c:pt>
                <c:pt idx="14">
                  <c:v>103</c:v>
                </c:pt>
                <c:pt idx="15">
                  <c:v>90</c:v>
                </c:pt>
                <c:pt idx="16">
                  <c:v>68</c:v>
                </c:pt>
                <c:pt idx="17">
                  <c:v>75</c:v>
                </c:pt>
                <c:pt idx="18">
                  <c:v>81</c:v>
                </c:pt>
                <c:pt idx="19">
                  <c:v>71</c:v>
                </c:pt>
                <c:pt idx="20">
                  <c:v>72</c:v>
                </c:pt>
                <c:pt idx="21">
                  <c:v>66</c:v>
                </c:pt>
                <c:pt idx="22">
                  <c:v>54</c:v>
                </c:pt>
                <c:pt idx="23">
                  <c:v>80</c:v>
                </c:pt>
                <c:pt idx="24">
                  <c:v>85</c:v>
                </c:pt>
                <c:pt idx="25">
                  <c:v>50</c:v>
                </c:pt>
                <c:pt idx="26">
                  <c:v>68</c:v>
                </c:pt>
                <c:pt idx="27">
                  <c:v>70</c:v>
                </c:pt>
                <c:pt idx="28">
                  <c:v>78</c:v>
                </c:pt>
                <c:pt idx="29">
                  <c:v>104</c:v>
                </c:pt>
                <c:pt idx="30">
                  <c:v>73</c:v>
                </c:pt>
                <c:pt idx="31">
                  <c:v>46</c:v>
                </c:pt>
                <c:pt idx="32">
                  <c:v>48</c:v>
                </c:pt>
                <c:pt idx="33">
                  <c:v>46</c:v>
                </c:pt>
                <c:pt idx="34">
                  <c:v>84</c:v>
                </c:pt>
                <c:pt idx="35">
                  <c:v>98</c:v>
                </c:pt>
                <c:pt idx="36">
                  <c:v>59</c:v>
                </c:pt>
                <c:pt idx="37">
                  <c:v>78</c:v>
                </c:pt>
                <c:pt idx="38">
                  <c:v>66</c:v>
                </c:pt>
                <c:pt idx="39">
                  <c:v>50</c:v>
                </c:pt>
                <c:pt idx="40">
                  <c:v>103</c:v>
                </c:pt>
                <c:pt idx="41">
                  <c:v>95</c:v>
                </c:pt>
                <c:pt idx="42">
                  <c:v>97</c:v>
                </c:pt>
                <c:pt idx="43">
                  <c:v>66</c:v>
                </c:pt>
                <c:pt idx="44">
                  <c:v>89</c:v>
                </c:pt>
                <c:pt idx="45">
                  <c:v>69</c:v>
                </c:pt>
                <c:pt idx="46">
                  <c:v>82</c:v>
                </c:pt>
                <c:pt idx="47">
                  <c:v>53</c:v>
                </c:pt>
                <c:pt idx="48">
                  <c:v>80</c:v>
                </c:pt>
                <c:pt idx="49">
                  <c:v>51</c:v>
                </c:pt>
                <c:pt idx="50">
                  <c:v>45</c:v>
                </c:pt>
                <c:pt idx="51">
                  <c:v>82</c:v>
                </c:pt>
                <c:pt idx="52">
                  <c:v>68</c:v>
                </c:pt>
                <c:pt idx="53">
                  <c:v>77</c:v>
                </c:pt>
                <c:pt idx="54">
                  <c:v>77</c:v>
                </c:pt>
                <c:pt idx="55">
                  <c:v>45</c:v>
                </c:pt>
                <c:pt idx="56">
                  <c:v>67</c:v>
                </c:pt>
                <c:pt idx="57">
                  <c:v>78</c:v>
                </c:pt>
                <c:pt idx="58">
                  <c:v>79</c:v>
                </c:pt>
                <c:pt idx="59">
                  <c:v>90</c:v>
                </c:pt>
                <c:pt idx="60">
                  <c:v>56</c:v>
                </c:pt>
                <c:pt idx="61">
                  <c:v>81</c:v>
                </c:pt>
                <c:pt idx="62">
                  <c:v>83</c:v>
                </c:pt>
                <c:pt idx="63">
                  <c:v>69</c:v>
                </c:pt>
                <c:pt idx="64">
                  <c:v>69</c:v>
                </c:pt>
                <c:pt idx="65">
                  <c:v>72</c:v>
                </c:pt>
                <c:pt idx="66">
                  <c:v>70</c:v>
                </c:pt>
                <c:pt idx="67">
                  <c:v>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9F-479E-BA66-698408FD79EB}"/>
            </c:ext>
          </c:extLst>
        </c:ser>
        <c:ser>
          <c:idx val="2"/>
          <c:order val="2"/>
          <c:tx>
            <c:v>Very Good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  <a:lumOff val="40000"/>
                </a:schemeClr>
              </a:solidFill>
              <a:ln w="9525" cap="flat">
                <a:noFill/>
                <a:round/>
              </a:ln>
              <a:effectLst/>
            </c:spPr>
          </c:marker>
          <c:xVal>
            <c:numRef>
              <c:f>散点图!$A$91:$A$101</c:f>
              <c:numCache>
                <c:formatCode>General</c:formatCode>
                <c:ptCount val="11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21</c:v>
                </c:pt>
                <c:pt idx="4">
                  <c:v>27</c:v>
                </c:pt>
                <c:pt idx="5">
                  <c:v>28</c:v>
                </c:pt>
                <c:pt idx="6">
                  <c:v>29</c:v>
                </c:pt>
                <c:pt idx="7">
                  <c:v>43</c:v>
                </c:pt>
                <c:pt idx="8">
                  <c:v>82</c:v>
                </c:pt>
                <c:pt idx="9">
                  <c:v>83</c:v>
                </c:pt>
                <c:pt idx="10">
                  <c:v>101</c:v>
                </c:pt>
              </c:numCache>
            </c:numRef>
          </c:xVal>
          <c:yVal>
            <c:numRef>
              <c:f>散点图!$B$91:$B$101</c:f>
              <c:numCache>
                <c:formatCode>General</c:formatCode>
                <c:ptCount val="11"/>
                <c:pt idx="0">
                  <c:v>47</c:v>
                </c:pt>
                <c:pt idx="1">
                  <c:v>45</c:v>
                </c:pt>
                <c:pt idx="2">
                  <c:v>55</c:v>
                </c:pt>
                <c:pt idx="3">
                  <c:v>72</c:v>
                </c:pt>
                <c:pt idx="4">
                  <c:v>56</c:v>
                </c:pt>
                <c:pt idx="5">
                  <c:v>61</c:v>
                </c:pt>
                <c:pt idx="6">
                  <c:v>35</c:v>
                </c:pt>
                <c:pt idx="7">
                  <c:v>54</c:v>
                </c:pt>
                <c:pt idx="8">
                  <c:v>35</c:v>
                </c:pt>
                <c:pt idx="9">
                  <c:v>41</c:v>
                </c:pt>
                <c:pt idx="10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D9F-479E-BA66-698408FD7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088560"/>
        <c:axId val="1352494448"/>
      </c:scatterChart>
      <c:valAx>
        <c:axId val="1201088560"/>
        <c:scaling>
          <c:orientation val="minMax"/>
          <c:max val="120"/>
        </c:scaling>
        <c:delete val="1"/>
        <c:axPos val="b"/>
        <c:numFmt formatCode="General" sourceLinked="1"/>
        <c:majorTickMark val="none"/>
        <c:minorTickMark val="none"/>
        <c:tickLblPos val="nextTo"/>
        <c:crossAx val="1352494448"/>
        <c:crosses val="autoZero"/>
        <c:crossBetween val="midCat"/>
      </c:valAx>
      <c:valAx>
        <c:axId val="1352494448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20108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586BE-B625-47FE-B5B7-0DFD4705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333</TotalTime>
  <Pages>4</Pages>
  <Words>523</Words>
  <Characters>2983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Zhangpengyi</dc:creator>
  <cp:keywords/>
  <dc:description/>
  <cp:lastModifiedBy>zhangpengyi (A)</cp:lastModifiedBy>
  <cp:revision>17</cp:revision>
  <dcterms:created xsi:type="dcterms:W3CDTF">2019-07-19T03:06:00Z</dcterms:created>
  <dcterms:modified xsi:type="dcterms:W3CDTF">2022-11-10T09:40:00Z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(3)7Fyxan0H8aQvJeAY05czoDBXSLnMY0Sk/ghPuq0Av57hmyRXD2WNBMBAfcIkujsb8Atxd1uN
Fw5ba9GuFgiXW7YNIC1s9eIP7h/ZbyKy6zNsDy3xKJW3vbdhBZOt07FOzxCmR6uwUowQyTNB
sFfHN1hdWkXJxvAigpD5um57KoQomiJ4J70BUjkkw0NuoF4WP/lf+tuBslL7GRn9DQ9GFPYv
3memm7ezrvQwhXLlTy</vt:lpwstr>
  </property>
  <property fmtid="{D5CDD505-2E9C-101B-9397-08002B2CF9AE}" pid="7" name="_2015_ms_pID_7253431">
    <vt:lpwstr>JjkU1nUIOrNKLrKXZ7fvwTGZd2kxzBDF12K/ZCatuYU8kazIftd+XL
ASPUk1U3mstKlnyqm1aIy0YBYKnWUJ8uF9RUOjJsaXkyO4VDwD/XURMd35DpELcmuBxru+T0
sP9LrlDSr+F8KIaq6sNfE+RpTDrBA0oBYok66FFcXH/yeI1F5n5ussiOqBPzy6+tsb6G6BbH
UoqoBoaamlD60gZbACpJ9QAi9t/AfHvB76c4</vt:lpwstr>
  </property>
  <property fmtid="{D5CDD505-2E9C-101B-9397-08002B2CF9AE}" pid="8" name="_2015_ms_pID_7253432">
    <vt:lpwstr>mQ==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