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F242" w14:textId="41ABCA17" w:rsidR="00A82E04" w:rsidRPr="00F94CC6" w:rsidRDefault="00A82E04">
      <w:pPr>
        <w:rPr>
          <w:rFonts w:eastAsiaTheme="minorHAnsi"/>
          <w:b/>
          <w:bCs/>
          <w:sz w:val="22"/>
          <w:szCs w:val="24"/>
        </w:rPr>
      </w:pPr>
      <w:r w:rsidRPr="00F94CC6">
        <w:rPr>
          <w:rFonts w:eastAsiaTheme="minorHAnsi" w:hint="eastAsia"/>
          <w:b/>
          <w:bCs/>
          <w:sz w:val="22"/>
          <w:szCs w:val="24"/>
        </w:rPr>
        <w:t>U</w:t>
      </w:r>
      <w:r w:rsidRPr="00F94CC6">
        <w:rPr>
          <w:rFonts w:eastAsiaTheme="minorHAnsi"/>
          <w:b/>
          <w:bCs/>
          <w:sz w:val="22"/>
          <w:szCs w:val="24"/>
        </w:rPr>
        <w:t>ndergraduate Admission Requirements</w:t>
      </w:r>
    </w:p>
    <w:p w14:paraId="74F82995" w14:textId="77777777" w:rsidR="00A82E04" w:rsidRPr="00F94CC6" w:rsidRDefault="00A82E04">
      <w:pPr>
        <w:rPr>
          <w:rFonts w:eastAsiaTheme="minorHAnsi"/>
        </w:rPr>
      </w:pPr>
    </w:p>
    <w:p w14:paraId="14BDE894" w14:textId="6D0E99E3" w:rsidR="00973887" w:rsidRPr="00F94CC6" w:rsidRDefault="00737A81">
      <w:pPr>
        <w:rPr>
          <w:rFonts w:eastAsiaTheme="minorHAnsi"/>
          <w:b/>
          <w:bCs/>
        </w:rPr>
      </w:pPr>
      <w:r w:rsidRPr="00F94CC6">
        <w:rPr>
          <w:rFonts w:eastAsiaTheme="minorHAnsi"/>
          <w:b/>
          <w:bCs/>
        </w:rPr>
        <w:t>United States of America</w:t>
      </w:r>
    </w:p>
    <w:tbl>
      <w:tblPr>
        <w:tblStyle w:val="3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753"/>
        <w:gridCol w:w="1253"/>
        <w:gridCol w:w="1226"/>
        <w:gridCol w:w="889"/>
        <w:gridCol w:w="967"/>
      </w:tblGrid>
      <w:tr w:rsidR="00F94CC6" w:rsidRPr="00F94CC6" w14:paraId="2543FB5E" w14:textId="77777777" w:rsidTr="004A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0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54487F2D" w14:textId="4218163B" w:rsidR="00F94CC6" w:rsidRPr="00F94CC6" w:rsidRDefault="00F94CC6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U.</w:t>
            </w:r>
            <w:proofErr w:type="gramStart"/>
            <w:r w:rsidRPr="00F94CC6">
              <w:rPr>
                <w:rFonts w:eastAsiaTheme="minorHAnsi"/>
              </w:rPr>
              <w:t>S.NEWS</w:t>
            </w:r>
            <w:proofErr w:type="gramEnd"/>
            <w:r w:rsidRPr="00F94CC6">
              <w:rPr>
                <w:rFonts w:eastAsiaTheme="minorHAnsi"/>
              </w:rPr>
              <w:t xml:space="preserve"> Rankings</w:t>
            </w:r>
          </w:p>
        </w:tc>
        <w:tc>
          <w:tcPr>
            <w:tcW w:w="1056" w:type="pct"/>
            <w:vAlign w:val="center"/>
          </w:tcPr>
          <w:p w14:paraId="7C43D509" w14:textId="6C5FA810" w:rsidR="00F94CC6" w:rsidRPr="00F94CC6" w:rsidRDefault="00F94CC6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IB</w:t>
            </w:r>
            <w:r w:rsidRPr="00F94CC6">
              <w:rPr>
                <w:rFonts w:eastAsiaTheme="minorHAnsi" w:hint="eastAsia"/>
              </w:rPr>
              <w:t xml:space="preserve"> </w:t>
            </w:r>
            <w:r w:rsidRPr="00F94CC6">
              <w:rPr>
                <w:rFonts w:eastAsiaTheme="minorHAnsi"/>
              </w:rPr>
              <w:t>Score Range</w:t>
            </w:r>
          </w:p>
        </w:tc>
        <w:tc>
          <w:tcPr>
            <w:tcW w:w="755" w:type="pct"/>
            <w:vAlign w:val="center"/>
          </w:tcPr>
          <w:p w14:paraId="5150A57E" w14:textId="415D427D" w:rsidR="00F94CC6" w:rsidRPr="00F94CC6" w:rsidRDefault="00F94CC6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OEFL</w:t>
            </w:r>
          </w:p>
        </w:tc>
        <w:tc>
          <w:tcPr>
            <w:tcW w:w="739" w:type="pct"/>
            <w:vAlign w:val="center"/>
          </w:tcPr>
          <w:p w14:paraId="1DE9A9EB" w14:textId="31CC9B2A" w:rsidR="00F94CC6" w:rsidRPr="00F94CC6" w:rsidRDefault="00F94CC6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I</w:t>
            </w:r>
            <w:r w:rsidRPr="00F94CC6">
              <w:rPr>
                <w:rFonts w:eastAsiaTheme="minorHAnsi"/>
              </w:rPr>
              <w:t>ELTS</w:t>
            </w:r>
          </w:p>
        </w:tc>
        <w:tc>
          <w:tcPr>
            <w:tcW w:w="536" w:type="pct"/>
            <w:vAlign w:val="center"/>
          </w:tcPr>
          <w:p w14:paraId="2828595D" w14:textId="1169675D" w:rsidR="00F94CC6" w:rsidRPr="00F94CC6" w:rsidRDefault="00F94CC6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SAT</w:t>
            </w:r>
          </w:p>
        </w:tc>
        <w:tc>
          <w:tcPr>
            <w:tcW w:w="583" w:type="pct"/>
            <w:vAlign w:val="center"/>
          </w:tcPr>
          <w:p w14:paraId="2EF91915" w14:textId="13AF0ABE" w:rsidR="00F94CC6" w:rsidRPr="00F94CC6" w:rsidRDefault="00F94CC6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ACT</w:t>
            </w:r>
          </w:p>
        </w:tc>
      </w:tr>
      <w:tr w:rsidR="00F94CC6" w:rsidRPr="00F94CC6" w14:paraId="25539A03" w14:textId="77777777" w:rsidTr="004A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0F1C97" w14:textId="3D3BD817" w:rsidR="00F94CC6" w:rsidRPr="00F94CC6" w:rsidRDefault="00F94CC6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op 1-30</w:t>
            </w:r>
          </w:p>
        </w:tc>
        <w:tc>
          <w:tcPr>
            <w:tcW w:w="105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C8A5B9" w14:textId="3BDDC59E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38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45</w:t>
            </w:r>
          </w:p>
        </w:tc>
        <w:tc>
          <w:tcPr>
            <w:tcW w:w="755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8A6E04" w14:textId="45F32161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100-110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73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AB780D" w14:textId="1B545E0F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7.0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7.5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53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297A72" w14:textId="0EA9146F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1450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5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4B1438" w14:textId="07819588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33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36</w:t>
            </w:r>
          </w:p>
        </w:tc>
      </w:tr>
      <w:tr w:rsidR="00F94CC6" w:rsidRPr="00F94CC6" w14:paraId="5A7F4776" w14:textId="77777777" w:rsidTr="004A7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  <w:tcBorders>
              <w:right w:val="none" w:sz="0" w:space="0" w:color="auto"/>
            </w:tcBorders>
            <w:vAlign w:val="center"/>
          </w:tcPr>
          <w:p w14:paraId="13483C02" w14:textId="11524685" w:rsidR="00F94CC6" w:rsidRPr="00F94CC6" w:rsidRDefault="00F94CC6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op 31-60</w:t>
            </w:r>
          </w:p>
        </w:tc>
        <w:tc>
          <w:tcPr>
            <w:tcW w:w="1056" w:type="pct"/>
            <w:vAlign w:val="center"/>
          </w:tcPr>
          <w:p w14:paraId="5532E72D" w14:textId="1C681411" w:rsidR="00F94CC6" w:rsidRPr="00F94CC6" w:rsidRDefault="00F94CC6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35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40</w:t>
            </w:r>
          </w:p>
        </w:tc>
        <w:tc>
          <w:tcPr>
            <w:tcW w:w="755" w:type="pct"/>
            <w:vAlign w:val="center"/>
          </w:tcPr>
          <w:p w14:paraId="1CDB8A02" w14:textId="5FD6890B" w:rsidR="00F94CC6" w:rsidRPr="00F94CC6" w:rsidRDefault="00F94CC6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90-100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739" w:type="pct"/>
            <w:vAlign w:val="center"/>
          </w:tcPr>
          <w:p w14:paraId="2D4A2E58" w14:textId="44546607" w:rsidR="00F94CC6" w:rsidRPr="00F94CC6" w:rsidRDefault="00F94CC6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6.5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7.0</w:t>
            </w:r>
          </w:p>
        </w:tc>
        <w:tc>
          <w:tcPr>
            <w:tcW w:w="536" w:type="pct"/>
            <w:vAlign w:val="center"/>
          </w:tcPr>
          <w:p w14:paraId="11E0A19D" w14:textId="74DAFE1F" w:rsidR="00F94CC6" w:rsidRPr="00F94CC6" w:rsidRDefault="00F94CC6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1300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583" w:type="pct"/>
            <w:vAlign w:val="center"/>
          </w:tcPr>
          <w:p w14:paraId="71A4CDFD" w14:textId="1053D477" w:rsidR="00F94CC6" w:rsidRPr="00F94CC6" w:rsidRDefault="00F94CC6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28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33</w:t>
            </w:r>
          </w:p>
        </w:tc>
      </w:tr>
      <w:tr w:rsidR="00F94CC6" w:rsidRPr="00F94CC6" w14:paraId="42D9EC7A" w14:textId="77777777" w:rsidTr="004A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E57114" w14:textId="7B0A8D9A" w:rsidR="00F94CC6" w:rsidRPr="00F94CC6" w:rsidRDefault="00F94CC6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op 61-120</w:t>
            </w:r>
          </w:p>
        </w:tc>
        <w:tc>
          <w:tcPr>
            <w:tcW w:w="105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2FE5BC" w14:textId="5EE74BDF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30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35</w:t>
            </w:r>
          </w:p>
        </w:tc>
        <w:tc>
          <w:tcPr>
            <w:tcW w:w="755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8D0C20" w14:textId="6A569ED3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80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73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17159F" w14:textId="1817E550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6.0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6.5</w:t>
            </w:r>
          </w:p>
        </w:tc>
        <w:tc>
          <w:tcPr>
            <w:tcW w:w="53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A54F81" w14:textId="67C4EDAD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1200</w:t>
            </w:r>
            <w:r w:rsidRPr="00F94CC6">
              <w:rPr>
                <w:rFonts w:eastAsiaTheme="minorHAnsi" w:hint="eastAsia"/>
              </w:rPr>
              <w:t>+</w:t>
            </w:r>
            <w:r w:rsidRPr="00F94CC6">
              <w:rPr>
                <w:rFonts w:eastAsiaTheme="minorHAnsi"/>
              </w:rPr>
              <w:t xml:space="preserve"> </w:t>
            </w:r>
          </w:p>
        </w:tc>
        <w:tc>
          <w:tcPr>
            <w:tcW w:w="5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E7BA11" w14:textId="08DEE7DC" w:rsidR="00F94CC6" w:rsidRPr="00F94CC6" w:rsidRDefault="00F94CC6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23</w:t>
            </w:r>
            <w:r w:rsidRPr="00F94CC6">
              <w:rPr>
                <w:rFonts w:eastAsiaTheme="minorHAnsi" w:hint="eastAsia"/>
              </w:rPr>
              <w:t>－</w:t>
            </w:r>
            <w:r w:rsidRPr="00F94CC6">
              <w:rPr>
                <w:rFonts w:eastAsiaTheme="minorHAnsi"/>
              </w:rPr>
              <w:t>28</w:t>
            </w:r>
          </w:p>
        </w:tc>
      </w:tr>
    </w:tbl>
    <w:p w14:paraId="59F8EDEF" w14:textId="77777777" w:rsidR="00F94CC6" w:rsidRPr="00F94CC6" w:rsidRDefault="00F94CC6">
      <w:pPr>
        <w:rPr>
          <w:rFonts w:eastAsiaTheme="minorHAnsi" w:hint="eastAsia"/>
        </w:rPr>
      </w:pPr>
    </w:p>
    <w:p w14:paraId="2973918B" w14:textId="0B70AEBF" w:rsidR="00737A81" w:rsidRPr="00F94CC6" w:rsidRDefault="00737A81" w:rsidP="00737A81">
      <w:pPr>
        <w:rPr>
          <w:rFonts w:eastAsiaTheme="minorHAnsi"/>
          <w:b/>
          <w:bCs/>
        </w:rPr>
      </w:pPr>
      <w:r w:rsidRPr="00F94CC6">
        <w:rPr>
          <w:rFonts w:eastAsiaTheme="minorHAnsi"/>
          <w:b/>
          <w:bCs/>
        </w:rPr>
        <w:t>United Kingdom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3372"/>
        <w:gridCol w:w="1941"/>
        <w:gridCol w:w="2983"/>
      </w:tblGrid>
      <w:tr w:rsidR="00737A81" w:rsidRPr="00F94CC6" w14:paraId="2F323DA9" w14:textId="77777777" w:rsidTr="004A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28B0" w14:textId="2D18494D" w:rsidR="00737A81" w:rsidRPr="00F94CC6" w:rsidRDefault="00737A81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Q</w:t>
            </w:r>
            <w:r w:rsidRPr="00F94CC6">
              <w:rPr>
                <w:rFonts w:eastAsiaTheme="minorHAnsi"/>
              </w:rPr>
              <w:t>S World University Rankings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CF1E" w14:textId="2D92E4C2" w:rsidR="00737A81" w:rsidRPr="00F94CC6" w:rsidRDefault="00737A81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IB</w:t>
            </w:r>
            <w:r w:rsidRPr="00F94CC6">
              <w:rPr>
                <w:rFonts w:eastAsiaTheme="minorHAnsi" w:hint="eastAsia"/>
              </w:rPr>
              <w:t xml:space="preserve"> </w:t>
            </w:r>
            <w:r w:rsidRPr="00F94CC6">
              <w:rPr>
                <w:rFonts w:eastAsiaTheme="minorHAnsi"/>
              </w:rPr>
              <w:t>Score Range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69F2" w14:textId="7F93E67E" w:rsidR="00737A81" w:rsidRPr="00F94CC6" w:rsidRDefault="00737A81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L</w:t>
            </w:r>
            <w:r w:rsidRPr="00F94CC6">
              <w:rPr>
                <w:rFonts w:eastAsiaTheme="minorHAnsi"/>
              </w:rPr>
              <w:t>anguage Requirement</w:t>
            </w:r>
          </w:p>
        </w:tc>
      </w:tr>
      <w:tr w:rsidR="00246B9F" w:rsidRPr="00F94CC6" w14:paraId="6F1F402C" w14:textId="77777777" w:rsidTr="004A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4095" w14:textId="57DAB5C1" w:rsidR="00246B9F" w:rsidRPr="00F94CC6" w:rsidRDefault="00246B9F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op 50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52D8" w14:textId="30CF9947" w:rsidR="00246B9F" w:rsidRPr="00F94CC6" w:rsidRDefault="00246B9F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3</w:t>
            </w:r>
            <w:r w:rsidRPr="00F94CC6">
              <w:rPr>
                <w:rFonts w:eastAsiaTheme="minorHAnsi"/>
              </w:rPr>
              <w:t>5+</w:t>
            </w:r>
          </w:p>
        </w:tc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0395" w14:textId="1A5AFF82" w:rsidR="00246B9F" w:rsidRPr="00F94CC6" w:rsidRDefault="00246B9F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6</w:t>
            </w:r>
            <w:r w:rsidRPr="00F94CC6">
              <w:rPr>
                <w:rFonts w:eastAsiaTheme="minorHAnsi"/>
              </w:rPr>
              <w:t>.5 (6) or above</w:t>
            </w:r>
          </w:p>
        </w:tc>
      </w:tr>
      <w:tr w:rsidR="00246B9F" w:rsidRPr="00F94CC6" w14:paraId="7CF26154" w14:textId="77777777" w:rsidTr="004A7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B80C" w14:textId="7C01AFE2" w:rsidR="00246B9F" w:rsidRPr="00F94CC6" w:rsidRDefault="00246B9F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T</w:t>
            </w:r>
            <w:r w:rsidRPr="00F94CC6">
              <w:rPr>
                <w:rFonts w:eastAsiaTheme="minorHAnsi"/>
              </w:rPr>
              <w:t>op 100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52BD" w14:textId="76047462" w:rsidR="00246B9F" w:rsidRPr="00F94CC6" w:rsidRDefault="00246B9F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3</w:t>
            </w:r>
            <w:r w:rsidRPr="00F94CC6">
              <w:rPr>
                <w:rFonts w:eastAsiaTheme="minorHAnsi"/>
              </w:rPr>
              <w:t>2+</w:t>
            </w:r>
          </w:p>
        </w:tc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0736" w14:textId="77777777" w:rsidR="00246B9F" w:rsidRPr="00F94CC6" w:rsidRDefault="00246B9F" w:rsidP="004A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246B9F" w:rsidRPr="00F94CC6" w14:paraId="14115184" w14:textId="77777777" w:rsidTr="004A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A890" w14:textId="3FC61E23" w:rsidR="00246B9F" w:rsidRPr="00F94CC6" w:rsidRDefault="00246B9F" w:rsidP="004A7B45">
            <w:pPr>
              <w:rPr>
                <w:rFonts w:eastAsiaTheme="minorHAnsi" w:hint="eastAsia"/>
              </w:rPr>
            </w:pPr>
            <w:r w:rsidRPr="00F94CC6">
              <w:rPr>
                <w:rFonts w:eastAsiaTheme="minorHAnsi" w:hint="eastAsia"/>
              </w:rPr>
              <w:t>N</w:t>
            </w:r>
            <w:r w:rsidRPr="00F94CC6">
              <w:rPr>
                <w:rFonts w:eastAsiaTheme="minorHAnsi"/>
              </w:rPr>
              <w:t xml:space="preserve">otes: There will be specific requirements for scores in three higher level subjects, and </w:t>
            </w:r>
            <w:r w:rsidR="004B0A79" w:rsidRPr="00F94CC6">
              <w:rPr>
                <w:rFonts w:eastAsiaTheme="minorHAnsi"/>
              </w:rPr>
              <w:t>some majors require prerequisite</w:t>
            </w:r>
            <w:r w:rsidRPr="00F94CC6">
              <w:rPr>
                <w:rFonts w:eastAsiaTheme="minorHAnsi"/>
              </w:rPr>
              <w:t xml:space="preserve"> subjects</w:t>
            </w:r>
            <w:r w:rsidR="004B0A79" w:rsidRPr="00F94CC6">
              <w:rPr>
                <w:rFonts w:eastAsiaTheme="minorHAnsi"/>
              </w:rPr>
              <w:t xml:space="preserve"> (Which need to be HL subjects).</w:t>
            </w:r>
          </w:p>
        </w:tc>
      </w:tr>
    </w:tbl>
    <w:p w14:paraId="191D5A07" w14:textId="77777777" w:rsidR="00737A81" w:rsidRPr="00F94CC6" w:rsidRDefault="00737A81" w:rsidP="00737A81">
      <w:pPr>
        <w:rPr>
          <w:rFonts w:eastAsiaTheme="minorHAnsi"/>
        </w:rPr>
      </w:pPr>
    </w:p>
    <w:p w14:paraId="59431BE5" w14:textId="37A4D8E8" w:rsidR="004B0A79" w:rsidRDefault="004B0A79" w:rsidP="00737A81">
      <w:pPr>
        <w:rPr>
          <w:rFonts w:eastAsiaTheme="minorHAnsi"/>
          <w:b/>
          <w:bCs/>
        </w:rPr>
      </w:pPr>
      <w:r w:rsidRPr="00F94CC6">
        <w:rPr>
          <w:rFonts w:eastAsiaTheme="minorHAnsi" w:hint="eastAsia"/>
          <w:b/>
          <w:bCs/>
        </w:rPr>
        <w:t>C</w:t>
      </w:r>
      <w:r w:rsidRPr="00F94CC6">
        <w:rPr>
          <w:rFonts w:eastAsiaTheme="minorHAnsi"/>
          <w:b/>
          <w:bCs/>
        </w:rPr>
        <w:t>anada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3348"/>
        <w:gridCol w:w="4948"/>
      </w:tblGrid>
      <w:tr w:rsidR="009862B3" w:rsidRPr="00F94CC6" w14:paraId="00DD1454" w14:textId="77777777" w:rsidTr="004A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460B" w14:textId="77777777" w:rsidR="009862B3" w:rsidRPr="00F94CC6" w:rsidRDefault="009862B3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IB</w:t>
            </w:r>
            <w:r w:rsidRPr="00F94CC6">
              <w:rPr>
                <w:rFonts w:eastAsiaTheme="minorHAnsi" w:hint="eastAsia"/>
              </w:rPr>
              <w:t xml:space="preserve"> </w:t>
            </w:r>
            <w:r w:rsidRPr="00F94CC6">
              <w:rPr>
                <w:rFonts w:eastAsiaTheme="minorHAnsi"/>
              </w:rPr>
              <w:t>Score Range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0510" w14:textId="77777777" w:rsidR="009862B3" w:rsidRPr="00F94CC6" w:rsidRDefault="009862B3" w:rsidP="004A7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L</w:t>
            </w:r>
            <w:r w:rsidRPr="00F94CC6">
              <w:rPr>
                <w:rFonts w:eastAsiaTheme="minorHAnsi"/>
              </w:rPr>
              <w:t>anguage Requirement</w:t>
            </w:r>
          </w:p>
        </w:tc>
      </w:tr>
      <w:tr w:rsidR="009862B3" w:rsidRPr="00F94CC6" w14:paraId="1D631D56" w14:textId="77777777" w:rsidTr="004A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2FA5" w14:textId="1DF9F9E2" w:rsidR="009862B3" w:rsidRPr="00F94CC6" w:rsidRDefault="009862B3" w:rsidP="004A7B45">
            <w:pPr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24+-30+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6C43" w14:textId="77777777" w:rsidR="009862B3" w:rsidRPr="00F94CC6" w:rsidRDefault="009862B3" w:rsidP="004A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6</w:t>
            </w:r>
            <w:r w:rsidRPr="00F94CC6">
              <w:rPr>
                <w:rFonts w:eastAsiaTheme="minorHAnsi"/>
              </w:rPr>
              <w:t>.5 (6) or above</w:t>
            </w:r>
          </w:p>
        </w:tc>
      </w:tr>
    </w:tbl>
    <w:p w14:paraId="4A221D17" w14:textId="77777777" w:rsidR="009862B3" w:rsidRPr="009862B3" w:rsidRDefault="009862B3" w:rsidP="00737A81">
      <w:pPr>
        <w:rPr>
          <w:rFonts w:eastAsiaTheme="minorHAnsi" w:hint="eastAsia"/>
          <w:b/>
          <w:bCs/>
        </w:rPr>
      </w:pPr>
    </w:p>
    <w:p w14:paraId="425149A5" w14:textId="3040E297" w:rsidR="004B0A79" w:rsidRDefault="004B0A79" w:rsidP="00737A81">
      <w:pPr>
        <w:rPr>
          <w:rFonts w:eastAsiaTheme="minorHAnsi"/>
          <w:b/>
          <w:bCs/>
        </w:rPr>
      </w:pPr>
      <w:r w:rsidRPr="00F94CC6">
        <w:rPr>
          <w:rFonts w:eastAsiaTheme="minorHAnsi"/>
          <w:b/>
          <w:bCs/>
        </w:rPr>
        <w:t>Australia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3348"/>
        <w:gridCol w:w="4948"/>
      </w:tblGrid>
      <w:tr w:rsidR="009862B3" w:rsidRPr="00F94CC6" w14:paraId="6D27D33A" w14:textId="77777777" w:rsidTr="0051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7E6C" w14:textId="77777777" w:rsidR="009862B3" w:rsidRPr="00F94CC6" w:rsidRDefault="009862B3" w:rsidP="005107B3">
            <w:pPr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IB</w:t>
            </w:r>
            <w:r w:rsidRPr="00F94CC6">
              <w:rPr>
                <w:rFonts w:eastAsiaTheme="minorHAnsi" w:hint="eastAsia"/>
              </w:rPr>
              <w:t xml:space="preserve"> </w:t>
            </w:r>
            <w:r w:rsidRPr="00F94CC6">
              <w:rPr>
                <w:rFonts w:eastAsiaTheme="minorHAnsi"/>
              </w:rPr>
              <w:t>Score Range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D511" w14:textId="77777777" w:rsidR="009862B3" w:rsidRPr="00F94CC6" w:rsidRDefault="009862B3" w:rsidP="00510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L</w:t>
            </w:r>
            <w:r w:rsidRPr="00F94CC6">
              <w:rPr>
                <w:rFonts w:eastAsiaTheme="minorHAnsi"/>
              </w:rPr>
              <w:t>anguage Requirement</w:t>
            </w:r>
          </w:p>
        </w:tc>
      </w:tr>
      <w:tr w:rsidR="009862B3" w:rsidRPr="00F94CC6" w14:paraId="5D552F99" w14:textId="77777777" w:rsidTr="0051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410C" w14:textId="77777777" w:rsidR="009862B3" w:rsidRPr="00F94CC6" w:rsidRDefault="009862B3" w:rsidP="005107B3">
            <w:pPr>
              <w:rPr>
                <w:rFonts w:eastAsiaTheme="minorHAnsi"/>
              </w:rPr>
            </w:pPr>
            <w:r w:rsidRPr="00F94CC6">
              <w:rPr>
                <w:rFonts w:eastAsiaTheme="minorHAnsi"/>
              </w:rPr>
              <w:t>24+-30+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2F45" w14:textId="77777777" w:rsidR="009862B3" w:rsidRPr="00F94CC6" w:rsidRDefault="009862B3" w:rsidP="0051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F94CC6">
              <w:rPr>
                <w:rFonts w:eastAsiaTheme="minorHAnsi" w:hint="eastAsia"/>
              </w:rPr>
              <w:t>6</w:t>
            </w:r>
            <w:r w:rsidRPr="00F94CC6">
              <w:rPr>
                <w:rFonts w:eastAsiaTheme="minorHAnsi"/>
              </w:rPr>
              <w:t>.5 (6) or above</w:t>
            </w:r>
          </w:p>
        </w:tc>
      </w:tr>
    </w:tbl>
    <w:p w14:paraId="444199A4" w14:textId="3C4416B5" w:rsidR="009862B3" w:rsidRDefault="009862B3" w:rsidP="00737A81">
      <w:pPr>
        <w:rPr>
          <w:rFonts w:eastAsiaTheme="minorHAnsi"/>
          <w:b/>
          <w:bCs/>
        </w:rPr>
      </w:pPr>
      <w:bookmarkStart w:id="0" w:name="_GoBack"/>
      <w:bookmarkEnd w:id="0"/>
    </w:p>
    <w:sectPr w:rsidR="0098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4E"/>
    <w:rsid w:val="00246B9F"/>
    <w:rsid w:val="003615C5"/>
    <w:rsid w:val="003B13CF"/>
    <w:rsid w:val="004A7B45"/>
    <w:rsid w:val="004B0A79"/>
    <w:rsid w:val="00534DFE"/>
    <w:rsid w:val="00737A81"/>
    <w:rsid w:val="009664B9"/>
    <w:rsid w:val="00973887"/>
    <w:rsid w:val="009862B3"/>
    <w:rsid w:val="009B0EB4"/>
    <w:rsid w:val="00A82E04"/>
    <w:rsid w:val="00AA430D"/>
    <w:rsid w:val="00DC4B4E"/>
    <w:rsid w:val="00F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F55"/>
  <w15:chartTrackingRefBased/>
  <w15:docId w15:val="{B205174A-B105-40F1-8D90-65B9761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9664B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z073479</dc:creator>
  <cp:keywords/>
  <dc:description/>
  <cp:lastModifiedBy>Zhangpengyi</cp:lastModifiedBy>
  <cp:revision>9</cp:revision>
  <dcterms:created xsi:type="dcterms:W3CDTF">2023-09-13T05:17:00Z</dcterms:created>
  <dcterms:modified xsi:type="dcterms:W3CDTF">2023-09-13T06:40:00Z</dcterms:modified>
</cp:coreProperties>
</file>