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077A" w:rsidRDefault="00B74AEE">
      <w:r>
        <w:rPr>
          <w:rFonts w:hint="eastAsia"/>
        </w:rPr>
        <w:t>课程1</w:t>
      </w:r>
    </w:p>
    <w:p w:rsidR="00B74AEE" w:rsidRDefault="00B74AEE"/>
    <w:p w:rsidR="00B74AEE" w:rsidRDefault="00B74AEE">
      <w:r>
        <w:rPr>
          <w:rFonts w:hint="eastAsia"/>
        </w:rPr>
        <w:t>内容：对给出的机器模型进行扫描，把扫描结果统计出来</w:t>
      </w:r>
    </w:p>
    <w:p w:rsidR="00B74AEE" w:rsidRDefault="00B74AEE"/>
    <w:p w:rsidR="00B74AEE" w:rsidRDefault="00B74AEE">
      <w:r>
        <w:rPr>
          <w:rFonts w:hint="eastAsia"/>
        </w:rPr>
        <w:t>日期：2017/9/30</w:t>
      </w:r>
    </w:p>
    <w:p w:rsidR="00B74AEE" w:rsidRDefault="00B74AEE"/>
    <w:p w:rsidR="00B74AEE" w:rsidRDefault="00B74AEE">
      <w:r>
        <w:rPr>
          <w:rFonts w:hint="eastAsia"/>
        </w:rPr>
        <w:t>步骤：</w:t>
      </w:r>
    </w:p>
    <w:p w:rsidR="00B74AEE" w:rsidRDefault="00B74AEE" w:rsidP="00695C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新建unity项目，命名</w:t>
      </w:r>
      <w:r w:rsidRPr="00B74AEE">
        <w:t>Study</w:t>
      </w:r>
    </w:p>
    <w:p w:rsidR="0066421A" w:rsidRDefault="0066421A" w:rsidP="0066421A">
      <w:pPr>
        <w:rPr>
          <w:rFonts w:hint="eastAsia"/>
        </w:rPr>
      </w:pPr>
      <w:r>
        <w:rPr>
          <w:noProof/>
        </w:rPr>
        <w:drawing>
          <wp:inline distT="0" distB="0" distL="0" distR="0" wp14:anchorId="654F73F7" wp14:editId="58CDB99A">
            <wp:extent cx="3168530" cy="1836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4699" cy="184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48" w:rsidRDefault="00695C48" w:rsidP="0066421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导入unity版本对应的</w:t>
      </w:r>
      <w:proofErr w:type="spellStart"/>
      <w:r>
        <w:rPr>
          <w:rFonts w:hint="eastAsia"/>
        </w:rPr>
        <w:t>Holotoolkit</w:t>
      </w:r>
      <w:proofErr w:type="spellEnd"/>
      <w:r>
        <w:rPr>
          <w:rFonts w:hint="eastAsia"/>
        </w:rPr>
        <w:t>插件</w:t>
      </w:r>
      <w:r w:rsidR="0066421A">
        <w:rPr>
          <w:rFonts w:hint="eastAsia"/>
        </w:rPr>
        <w:t>（直接</w:t>
      </w:r>
      <w:proofErr w:type="gramStart"/>
      <w:r w:rsidR="0066421A">
        <w:rPr>
          <w:rFonts w:hint="eastAsia"/>
        </w:rPr>
        <w:t>将官网</w:t>
      </w:r>
      <w:proofErr w:type="gramEnd"/>
      <w:r w:rsidR="0066421A">
        <w:rPr>
          <w:rFonts w:hint="eastAsia"/>
        </w:rPr>
        <w:t>下载好的.</w:t>
      </w:r>
      <w:proofErr w:type="spellStart"/>
      <w:r w:rsidR="0066421A">
        <w:rPr>
          <w:rFonts w:hint="eastAsia"/>
        </w:rPr>
        <w:t>unitypackage</w:t>
      </w:r>
      <w:proofErr w:type="spellEnd"/>
      <w:r w:rsidR="0066421A">
        <w:rPr>
          <w:rFonts w:hint="eastAsia"/>
        </w:rPr>
        <w:t>文件导入，</w:t>
      </w:r>
      <w:proofErr w:type="gramStart"/>
      <w:r w:rsidR="0066421A">
        <w:rPr>
          <w:rFonts w:hint="eastAsia"/>
        </w:rPr>
        <w:t>官网地址</w:t>
      </w:r>
      <w:proofErr w:type="gramEnd"/>
      <w:r w:rsidR="0066421A">
        <w:rPr>
          <w:rFonts w:hint="eastAsia"/>
        </w:rPr>
        <w:t xml:space="preserve">： </w:t>
      </w:r>
      <w:hyperlink r:id="rId6" w:history="1">
        <w:r w:rsidR="0066421A" w:rsidRPr="003A21DC">
          <w:rPr>
            <w:rStyle w:val="a4"/>
          </w:rPr>
          <w:t>https://github.com/Microsoft/MixedRealityToolkit-Unity</w:t>
        </w:r>
      </w:hyperlink>
      <w:r w:rsidR="0066421A">
        <w:t xml:space="preserve"> </w:t>
      </w:r>
      <w:r w:rsidR="0066421A">
        <w:rPr>
          <w:rFonts w:hint="eastAsia"/>
        </w:rPr>
        <w:t>）</w:t>
      </w:r>
    </w:p>
    <w:p w:rsidR="0066421A" w:rsidRDefault="0066421A" w:rsidP="0066421A">
      <w:pPr>
        <w:pStyle w:val="a3"/>
      </w:pPr>
      <w:r>
        <w:rPr>
          <w:noProof/>
        </w:rPr>
        <w:drawing>
          <wp:inline distT="0" distB="0" distL="0" distR="0" wp14:anchorId="1F0E768B" wp14:editId="78C84297">
            <wp:extent cx="2771775" cy="1266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1A" w:rsidRDefault="0066421A" w:rsidP="0066421A">
      <w:pPr>
        <w:pStyle w:val="a3"/>
        <w:rPr>
          <w:rFonts w:hint="eastAsia"/>
        </w:rPr>
      </w:pPr>
    </w:p>
    <w:p w:rsidR="0066421A" w:rsidRDefault="00FC30E5" w:rsidP="00695C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按如图创建场景</w:t>
      </w:r>
    </w:p>
    <w:p w:rsidR="00FC30E5" w:rsidRDefault="00FC30E5" w:rsidP="00FC30E5">
      <w:r>
        <w:rPr>
          <w:noProof/>
        </w:rPr>
        <w:drawing>
          <wp:inline distT="0" distB="0" distL="0" distR="0" wp14:anchorId="4D7E2549" wp14:editId="0E8A306F">
            <wp:extent cx="2217420" cy="26761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2567" cy="268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0" w:rsidRDefault="001C41A0" w:rsidP="00FC30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40F316" wp14:editId="2264E2FE">
            <wp:extent cx="3850296" cy="14782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454" cy="148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E5" w:rsidRDefault="007010D6" w:rsidP="00FC30E5">
      <w:r>
        <w:rPr>
          <w:rFonts w:hint="eastAsia"/>
        </w:rPr>
        <w:t>LCD1是我们要拆的机器模型，Test是打印log的UI</w:t>
      </w:r>
    </w:p>
    <w:p w:rsidR="001C41A0" w:rsidRDefault="001C41A0" w:rsidP="00FC30E5">
      <w:pPr>
        <w:rPr>
          <w:rFonts w:hint="eastAsia"/>
        </w:rPr>
      </w:pPr>
    </w:p>
    <w:p w:rsidR="00FC30E5" w:rsidRDefault="007010D6" w:rsidP="00695C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拖拽</w:t>
      </w:r>
      <w:proofErr w:type="spellStart"/>
      <w:r w:rsidR="001C41A0" w:rsidRPr="001C41A0">
        <w:t>AssembleController</w:t>
      </w:r>
      <w:r w:rsidR="001C41A0" w:rsidRPr="001C41A0">
        <w:rPr>
          <w:rFonts w:hint="eastAsia"/>
        </w:rPr>
        <w:t>.cs</w:t>
      </w:r>
      <w:proofErr w:type="spellEnd"/>
      <w:r w:rsidR="001C41A0">
        <w:rPr>
          <w:rFonts w:hint="eastAsia"/>
        </w:rPr>
        <w:t>脚本到LCD1上，作为组装机器的管理脚本</w:t>
      </w:r>
    </w:p>
    <w:p w:rsidR="001C41A0" w:rsidRDefault="001C41A0" w:rsidP="001C41A0">
      <w:r>
        <w:rPr>
          <w:noProof/>
        </w:rPr>
        <w:drawing>
          <wp:inline distT="0" distB="0" distL="0" distR="0" wp14:anchorId="734CE3F8" wp14:editId="79DDA708">
            <wp:extent cx="3798349" cy="205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875" cy="206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0" w:rsidRDefault="001C41A0" w:rsidP="001C41A0">
      <w:pPr>
        <w:rPr>
          <w:rFonts w:hint="eastAsia"/>
        </w:rPr>
      </w:pPr>
    </w:p>
    <w:p w:rsidR="001C41A0" w:rsidRDefault="001C41A0" w:rsidP="00695C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拖拽</w:t>
      </w:r>
      <w:proofErr w:type="spellStart"/>
      <w:r>
        <w:rPr>
          <w:rFonts w:hint="eastAsia"/>
        </w:rPr>
        <w:t>Node.cs</w:t>
      </w:r>
      <w:proofErr w:type="spellEnd"/>
      <w:r>
        <w:rPr>
          <w:rFonts w:hint="eastAsia"/>
        </w:rPr>
        <w:t>到LCD1下面，认为是零件模型的物体上</w:t>
      </w:r>
    </w:p>
    <w:p w:rsidR="001C41A0" w:rsidRDefault="001C41A0" w:rsidP="001C41A0">
      <w:r>
        <w:rPr>
          <w:noProof/>
        </w:rPr>
        <w:drawing>
          <wp:inline distT="0" distB="0" distL="0" distR="0" wp14:anchorId="486A6FFC" wp14:editId="607561E7">
            <wp:extent cx="3810000" cy="20637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3841" cy="206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0" w:rsidRDefault="001C41A0" w:rsidP="001C41A0">
      <w:pPr>
        <w:rPr>
          <w:rFonts w:hint="eastAsia"/>
        </w:rPr>
      </w:pPr>
    </w:p>
    <w:p w:rsidR="001C41A0" w:rsidRDefault="001C41A0" w:rsidP="001C41A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拖拽</w:t>
      </w:r>
      <w:proofErr w:type="spellStart"/>
      <w:r>
        <w:rPr>
          <w:rFonts w:hint="eastAsia"/>
        </w:rPr>
        <w:t>A</w:t>
      </w:r>
      <w:r>
        <w:t>ddPartsManager</w:t>
      </w:r>
      <w:r w:rsidRPr="001C41A0">
        <w:rPr>
          <w:rFonts w:hint="eastAsia"/>
        </w:rPr>
        <w:t>.cs</w:t>
      </w:r>
      <w:proofErr w:type="spellEnd"/>
      <w:r>
        <w:rPr>
          <w:rFonts w:hint="eastAsia"/>
        </w:rPr>
        <w:t>脚本到LCD1上，</w:t>
      </w:r>
      <w:r>
        <w:rPr>
          <w:rFonts w:hint="eastAsia"/>
        </w:rPr>
        <w:t>扫描零件，添加到集合的处理类，具体逻辑在类中有注释</w:t>
      </w:r>
    </w:p>
    <w:p w:rsidR="001C41A0" w:rsidRDefault="001C41A0" w:rsidP="001C41A0">
      <w:pPr>
        <w:rPr>
          <w:rFonts w:hint="eastAsia"/>
        </w:rPr>
      </w:pPr>
    </w:p>
    <w:p w:rsidR="001C41A0" w:rsidRDefault="001C41A0" w:rsidP="00695C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运行场景</w:t>
      </w:r>
      <w:r w:rsidR="0087216C">
        <w:rPr>
          <w:rFonts w:hint="eastAsia"/>
        </w:rPr>
        <w:t>，扫描统计零件个数，</w:t>
      </w:r>
      <w:proofErr w:type="spellStart"/>
      <w:r w:rsidR="0087216C">
        <w:rPr>
          <w:rFonts w:hint="eastAsia"/>
        </w:rPr>
        <w:t>AddPartsManager.cs</w:t>
      </w:r>
      <w:proofErr w:type="spellEnd"/>
      <w:r w:rsidR="0087216C">
        <w:rPr>
          <w:rFonts w:hint="eastAsia"/>
        </w:rPr>
        <w:t>中的集合里面，就是零件的集合</w:t>
      </w:r>
    </w:p>
    <w:p w:rsidR="0087216C" w:rsidRDefault="0087216C" w:rsidP="0087216C">
      <w:pPr>
        <w:pStyle w:val="a3"/>
      </w:pPr>
      <w:r>
        <w:rPr>
          <w:noProof/>
        </w:rPr>
        <w:drawing>
          <wp:inline distT="0" distB="0" distL="0" distR="0" wp14:anchorId="727036CF" wp14:editId="6A68C9B6">
            <wp:extent cx="3924959" cy="21259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7930" cy="212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6C" w:rsidRDefault="0087216C" w:rsidP="0087216C">
      <w:pPr>
        <w:pStyle w:val="a3"/>
        <w:rPr>
          <w:rFonts w:hint="eastAsia"/>
        </w:rPr>
      </w:pPr>
    </w:p>
    <w:p w:rsidR="0087216C" w:rsidRDefault="0087216C" w:rsidP="00695C48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05E22E5" wp14:editId="6FE1CAF7">
            <wp:extent cx="5274310" cy="2856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6C" w:rsidRDefault="0087216C" w:rsidP="0087216C">
      <w:pPr>
        <w:rPr>
          <w:rFonts w:hint="eastAsia"/>
        </w:rPr>
      </w:pPr>
    </w:p>
    <w:p w:rsidR="0087216C" w:rsidRDefault="0087216C" w:rsidP="0087216C">
      <w:r>
        <w:rPr>
          <w:rFonts w:hint="eastAsia"/>
        </w:rPr>
        <w:t>课题任务：</w:t>
      </w:r>
    </w:p>
    <w:p w:rsidR="0087216C" w:rsidRDefault="0087216C" w:rsidP="007249F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在该场景的基础上添加一个按钮</w:t>
      </w:r>
      <w:r w:rsidR="007249F2">
        <w:rPr>
          <w:rFonts w:hint="eastAsia"/>
        </w:rPr>
        <w:t>，创建一个</w:t>
      </w:r>
      <w:proofErr w:type="spellStart"/>
      <w:r w:rsidR="007249F2">
        <w:rPr>
          <w:rFonts w:hint="eastAsia"/>
        </w:rPr>
        <w:t>Node</w:t>
      </w:r>
      <w:r w:rsidR="007249F2">
        <w:t>Manager.cs</w:t>
      </w:r>
      <w:proofErr w:type="spellEnd"/>
      <w:r w:rsidR="007249F2">
        <w:rPr>
          <w:rFonts w:hint="eastAsia"/>
        </w:rPr>
        <w:t>脚本</w:t>
      </w:r>
      <w:r>
        <w:rPr>
          <w:rFonts w:hint="eastAsia"/>
        </w:rPr>
        <w:t>，</w:t>
      </w:r>
      <w:r w:rsidR="007249F2" w:rsidRPr="007249F2">
        <w:rPr>
          <w:rFonts w:hint="eastAsia"/>
          <w:color w:val="FF0000"/>
        </w:rPr>
        <w:t>运行程序之后，</w:t>
      </w:r>
      <w:r>
        <w:rPr>
          <w:rFonts w:hint="eastAsia"/>
        </w:rPr>
        <w:t>点击按钮，所有的挂载</w:t>
      </w:r>
      <w:proofErr w:type="spellStart"/>
      <w:r>
        <w:rPr>
          <w:rFonts w:hint="eastAsia"/>
        </w:rPr>
        <w:t>Node.cs</w:t>
      </w:r>
      <w:proofErr w:type="spellEnd"/>
      <w:r>
        <w:rPr>
          <w:rFonts w:hint="eastAsia"/>
        </w:rPr>
        <w:t>脚本的零件模型，都</w:t>
      </w:r>
      <w:r w:rsidR="007249F2">
        <w:rPr>
          <w:rFonts w:hint="eastAsia"/>
        </w:rPr>
        <w:t>添加一个</w:t>
      </w:r>
      <w:proofErr w:type="spellStart"/>
      <w:r w:rsidR="007249F2">
        <w:rPr>
          <w:rFonts w:hint="eastAsia"/>
        </w:rPr>
        <w:t>Node</w:t>
      </w:r>
      <w:r w:rsidR="007249F2">
        <w:t>Manager.cs</w:t>
      </w:r>
      <w:proofErr w:type="spellEnd"/>
      <w:r w:rsidR="007249F2">
        <w:rPr>
          <w:rFonts w:hint="eastAsia"/>
        </w:rPr>
        <w:t>脚本</w:t>
      </w:r>
    </w:p>
    <w:p w:rsidR="007249F2" w:rsidRDefault="007249F2" w:rsidP="007249F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在该场景中，再添加两个按钮，运行程序之后，点击某个按钮，所有零件模型都缩小，点击另外一个按钮，所有零件模型放大</w:t>
      </w:r>
      <w:bookmarkStart w:id="0" w:name="_GoBack"/>
      <w:bookmarkEnd w:id="0"/>
    </w:p>
    <w:sectPr w:rsidR="007249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816EB"/>
    <w:multiLevelType w:val="hybridMultilevel"/>
    <w:tmpl w:val="3F306B2A"/>
    <w:lvl w:ilvl="0" w:tplc="0D828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F63A4C"/>
    <w:multiLevelType w:val="hybridMultilevel"/>
    <w:tmpl w:val="D700D4E4"/>
    <w:lvl w:ilvl="0" w:tplc="BA304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5B0"/>
    <w:rsid w:val="001C41A0"/>
    <w:rsid w:val="006525B0"/>
    <w:rsid w:val="0066421A"/>
    <w:rsid w:val="00695C48"/>
    <w:rsid w:val="007010D6"/>
    <w:rsid w:val="007249F2"/>
    <w:rsid w:val="0087216C"/>
    <w:rsid w:val="00A30828"/>
    <w:rsid w:val="00B74AEE"/>
    <w:rsid w:val="00CA077A"/>
    <w:rsid w:val="00FC3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0AF29"/>
  <w15:chartTrackingRefBased/>
  <w15:docId w15:val="{B49ABA7E-B9DA-47F5-BB5A-770ECE65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C4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6421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6421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icrosoft/MixedRealityToolkit-Unity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zhang</dc:creator>
  <cp:keywords/>
  <dc:description/>
  <cp:lastModifiedBy>qi zhang</cp:lastModifiedBy>
  <cp:revision>7</cp:revision>
  <dcterms:created xsi:type="dcterms:W3CDTF">2017-09-30T03:37:00Z</dcterms:created>
  <dcterms:modified xsi:type="dcterms:W3CDTF">2017-09-30T06:19:00Z</dcterms:modified>
</cp:coreProperties>
</file>