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422" w:rsidRDefault="009B1422" w:rsidP="009B1422">
      <w:pPr>
        <w:jc w:val="center"/>
        <w:rPr>
          <w:rFonts w:asciiTheme="majorHAnsi" w:eastAsiaTheme="majorEastAsia" w:hAnsi="Calibri Light" w:cstheme="majorBidi"/>
          <w:color w:val="00B050"/>
          <w:spacing w:val="120"/>
          <w:kern w:val="24"/>
          <w:sz w:val="96"/>
          <w:szCs w:val="9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9B1422">
        <w:rPr>
          <w:rFonts w:asciiTheme="majorHAnsi" w:eastAsiaTheme="majorEastAsia" w:hAnsi="Calibri Light" w:cstheme="majorBidi"/>
          <w:noProof/>
          <w:color w:val="00B050"/>
          <w:spacing w:val="120"/>
          <w:kern w:val="24"/>
          <w:sz w:val="96"/>
          <w:szCs w:val="9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drawing>
          <wp:inline distT="0" distB="0" distL="0" distR="0" wp14:anchorId="1BF376DA" wp14:editId="727391CA">
            <wp:extent cx="1490353" cy="1401450"/>
            <wp:effectExtent l="0" t="0" r="0" b="825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8386" cy="144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908" w:rsidRDefault="009B1422" w:rsidP="009B1422">
      <w:pPr>
        <w:jc w:val="center"/>
        <w:rPr>
          <w:rFonts w:asciiTheme="majorHAnsi" w:eastAsiaTheme="majorEastAsia" w:hAnsi="Calibri Light" w:cstheme="majorBidi"/>
          <w:color w:val="00B050"/>
          <w:spacing w:val="120"/>
          <w:kern w:val="24"/>
          <w:sz w:val="96"/>
          <w:szCs w:val="9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9B1422">
        <w:rPr>
          <w:rFonts w:asciiTheme="majorHAnsi" w:eastAsiaTheme="majorEastAsia" w:hAnsi="Calibri Light" w:cstheme="majorBidi"/>
          <w:color w:val="00B050"/>
          <w:spacing w:val="120"/>
          <w:kern w:val="24"/>
          <w:sz w:val="96"/>
          <w:szCs w:val="96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>Vue.js</w:t>
      </w:r>
    </w:p>
    <w:p w:rsidR="009B1422" w:rsidRPr="009B1422" w:rsidRDefault="009B1422" w:rsidP="009B1422">
      <w:pPr>
        <w:jc w:val="right"/>
        <w:rPr>
          <w:sz w:val="36"/>
          <w:szCs w:val="36"/>
        </w:rPr>
      </w:pPr>
      <w:r w:rsidRPr="009B1422">
        <w:rPr>
          <w:sz w:val="36"/>
          <w:szCs w:val="36"/>
        </w:rPr>
        <w:t>——</w:t>
      </w:r>
      <w:r w:rsidRPr="009B1422">
        <w:rPr>
          <w:rFonts w:hint="eastAsia"/>
          <w:sz w:val="36"/>
          <w:szCs w:val="36"/>
        </w:rPr>
        <w:t>渐进式</w:t>
      </w:r>
      <w:r w:rsidRPr="009B1422">
        <w:rPr>
          <w:sz w:val="36"/>
          <w:szCs w:val="36"/>
        </w:rPr>
        <w:t xml:space="preserve">JavaScript </w:t>
      </w:r>
      <w:r w:rsidRPr="009B1422">
        <w:rPr>
          <w:rFonts w:hint="eastAsia"/>
          <w:sz w:val="36"/>
          <w:szCs w:val="36"/>
        </w:rPr>
        <w:t>框架</w:t>
      </w:r>
    </w:p>
    <w:p w:rsidR="009B1422" w:rsidRDefault="009B1422" w:rsidP="009B1422">
      <w:pPr>
        <w:pStyle w:val="Heading1"/>
      </w:pPr>
      <w:r w:rsidRPr="009B1422">
        <w:rPr>
          <w:rFonts w:hint="eastAsia"/>
        </w:rPr>
        <w:t>什么是</w:t>
      </w:r>
      <w:r w:rsidRPr="009B1422">
        <w:t>Vue</w:t>
      </w:r>
    </w:p>
    <w:p w:rsidR="009B1422" w:rsidRPr="009B1422" w:rsidRDefault="009B1422" w:rsidP="009B1422">
      <w:r w:rsidRPr="009B1422">
        <w:t>Vue (</w:t>
      </w:r>
      <w:r w:rsidRPr="009B1422">
        <w:rPr>
          <w:rFonts w:hint="eastAsia"/>
        </w:rPr>
        <w:t>读音</w:t>
      </w:r>
      <w:r w:rsidRPr="009B1422">
        <w:rPr>
          <w:rFonts w:hint="eastAsia"/>
        </w:rPr>
        <w:t xml:space="preserve"> </w:t>
      </w:r>
      <w:r w:rsidRPr="009B1422">
        <w:t>/vjuː/</w:t>
      </w:r>
      <w:r w:rsidRPr="009B1422">
        <w:rPr>
          <w:rFonts w:hint="eastAsia"/>
        </w:rPr>
        <w:t>，类似于</w:t>
      </w:r>
      <w:r w:rsidRPr="009B1422">
        <w:rPr>
          <w:rFonts w:hint="eastAsia"/>
        </w:rPr>
        <w:t xml:space="preserve"> </w:t>
      </w:r>
      <w:r w:rsidRPr="009B1422">
        <w:t xml:space="preserve">view) </w:t>
      </w:r>
      <w:r w:rsidRPr="009B1422">
        <w:rPr>
          <w:rFonts w:hint="eastAsia"/>
        </w:rPr>
        <w:t>是一套用于构建用户界面的前端框架</w:t>
      </w:r>
      <w:r>
        <w:rPr>
          <w:rFonts w:hint="eastAsia"/>
        </w:rPr>
        <w:t>（</w:t>
      </w:r>
      <w:hyperlink r:id="rId7" w:history="1">
        <w:r>
          <w:rPr>
            <w:rStyle w:val="Hyperlink"/>
          </w:rPr>
          <w:t>https://cn.vuejs.org</w:t>
        </w:r>
      </w:hyperlink>
      <w:r>
        <w:rPr>
          <w:rFonts w:hint="eastAsia"/>
        </w:rPr>
        <w:t>）</w:t>
      </w:r>
      <w:r w:rsidRPr="009B1422">
        <w:rPr>
          <w:rFonts w:hint="eastAsia"/>
        </w:rPr>
        <w:t>。它易于上手功能强大，并且其</w:t>
      </w:r>
      <w:r w:rsidRPr="009B1422">
        <w:rPr>
          <w:rFonts w:hint="eastAsia"/>
          <w:b/>
          <w:bCs/>
        </w:rPr>
        <w:t>渐进式</w:t>
      </w:r>
      <w:r w:rsidRPr="009B1422">
        <w:rPr>
          <w:rFonts w:hint="eastAsia"/>
        </w:rPr>
        <w:t>的设计理念更增加了它使用的灵活性：可以使用各个部件构建成完整的框架，也可以只当作</w:t>
      </w:r>
      <w:r w:rsidRPr="009B1422">
        <w:t>js</w:t>
      </w:r>
      <w:r w:rsidRPr="009B1422">
        <w:rPr>
          <w:rFonts w:hint="eastAsia"/>
        </w:rPr>
        <w:t>库来使用其核心功能，</w:t>
      </w:r>
      <w:r w:rsidRPr="009B1422">
        <w:rPr>
          <w:rFonts w:hint="eastAsia"/>
          <w:b/>
          <w:bCs/>
        </w:rPr>
        <w:t>声明式渲染</w:t>
      </w:r>
      <w:r w:rsidRPr="009B1422">
        <w:rPr>
          <w:rFonts w:hint="eastAsia"/>
        </w:rPr>
        <w:t>。</w:t>
      </w:r>
    </w:p>
    <w:p w:rsidR="009B1422" w:rsidRDefault="009B1422" w:rsidP="009B1422">
      <w:pPr>
        <w:rPr>
          <w:b/>
          <w:sz w:val="28"/>
          <w:szCs w:val="28"/>
        </w:rPr>
      </w:pPr>
      <w:r w:rsidRPr="009B1422">
        <w:rPr>
          <w:rFonts w:hint="eastAsia"/>
          <w:b/>
          <w:sz w:val="28"/>
          <w:szCs w:val="28"/>
        </w:rPr>
        <w:t>渐进式框架</w:t>
      </w:r>
    </w:p>
    <w:p w:rsidR="009B1422" w:rsidRPr="009B1422" w:rsidRDefault="0029150A" w:rsidP="009B1422">
      <w:hyperlink r:id="rId8" w:history="1">
        <w:r w:rsidR="009B1422" w:rsidRPr="009B1422">
          <w:rPr>
            <w:rStyle w:val="Hyperlink"/>
          </w:rPr>
          <w:t>https://www.zhihu.com/question/51907207</w:t>
        </w:r>
      </w:hyperlink>
    </w:p>
    <w:p w:rsidR="009B1422" w:rsidRDefault="009B1422" w:rsidP="009B1422">
      <w:r w:rsidRPr="009B1422">
        <w:rPr>
          <w:rFonts w:hint="eastAsia"/>
        </w:rPr>
        <w:t>各个部件之间相互独立，我们可以只是简单的使用其核心功能，而不需要为了使用框架而引入其他的部件，写无用但是框架规定必需要用的代码。</w:t>
      </w:r>
    </w:p>
    <w:p w:rsidR="009B1422" w:rsidRDefault="009B1422" w:rsidP="009B1422">
      <w:pPr>
        <w:rPr>
          <w:b/>
          <w:sz w:val="28"/>
          <w:szCs w:val="28"/>
        </w:rPr>
      </w:pPr>
      <w:r w:rsidRPr="009B1422">
        <w:rPr>
          <w:rFonts w:hint="eastAsia"/>
          <w:b/>
          <w:sz w:val="28"/>
          <w:szCs w:val="28"/>
        </w:rPr>
        <w:t>声明式渲染</w:t>
      </w:r>
    </w:p>
    <w:p w:rsidR="009B1422" w:rsidRDefault="009B1422" w:rsidP="009B1422">
      <w:r w:rsidRPr="009B1422">
        <w:t xml:space="preserve">Vue.js </w:t>
      </w:r>
      <w:r w:rsidRPr="009B1422">
        <w:rPr>
          <w:rFonts w:hint="eastAsia"/>
        </w:rPr>
        <w:t>的核心是一个允许采用简洁的语法来声明式地将数据渲染进</w:t>
      </w:r>
      <w:r w:rsidRPr="009B1422">
        <w:rPr>
          <w:rFonts w:hint="eastAsia"/>
        </w:rPr>
        <w:t xml:space="preserve"> </w:t>
      </w:r>
      <w:r w:rsidRPr="009B1422">
        <w:t xml:space="preserve">DOM </w:t>
      </w:r>
      <w:r w:rsidRPr="009B1422">
        <w:rPr>
          <w:rFonts w:hint="eastAsia"/>
        </w:rPr>
        <w:t>的系统，此时数据和</w:t>
      </w:r>
      <w:r w:rsidRPr="009B1422">
        <w:rPr>
          <w:rFonts w:hint="eastAsia"/>
        </w:rPr>
        <w:t xml:space="preserve"> </w:t>
      </w:r>
      <w:r w:rsidRPr="009B1422">
        <w:t xml:space="preserve">DOM </w:t>
      </w:r>
      <w:r w:rsidRPr="009B1422">
        <w:rPr>
          <w:rFonts w:hint="eastAsia"/>
        </w:rPr>
        <w:t>已经被建立了关联，所有东西都是</w:t>
      </w:r>
      <w:r w:rsidRPr="009B1422">
        <w:rPr>
          <w:rFonts w:hint="eastAsia"/>
          <w:b/>
        </w:rPr>
        <w:t>响应式的</w:t>
      </w:r>
      <w:r w:rsidRPr="009B1422">
        <w:rPr>
          <w:rFonts w:hint="eastAsia"/>
        </w:rPr>
        <w:t>，即改变数据后</w:t>
      </w:r>
      <w:r w:rsidRPr="009B1422">
        <w:t>DOM</w:t>
      </w:r>
      <w:r w:rsidRPr="009B1422">
        <w:rPr>
          <w:rFonts w:hint="eastAsia"/>
        </w:rPr>
        <w:t>元素会自动改变，在输入控件中修改值，数据也会相应改变</w:t>
      </w:r>
      <w:r>
        <w:rPr>
          <w:rFonts w:hint="eastAsia"/>
        </w:rPr>
        <w:t>。</w:t>
      </w:r>
    </w:p>
    <w:p w:rsidR="009B1422" w:rsidRPr="009B1422" w:rsidRDefault="009B1422" w:rsidP="009B1422">
      <w:pPr>
        <w:pStyle w:val="Heading1"/>
      </w:pPr>
      <w:r>
        <w:rPr>
          <w:rFonts w:hint="eastAsia"/>
        </w:rPr>
        <w:t>创建第一个</w:t>
      </w:r>
      <w:r>
        <w:rPr>
          <w:rFonts w:hint="eastAsia"/>
        </w:rPr>
        <w:t>Vue</w:t>
      </w:r>
      <w:r>
        <w:rPr>
          <w:rFonts w:hint="eastAsia"/>
        </w:rPr>
        <w:t>实例</w:t>
      </w:r>
    </w:p>
    <w:p w:rsidR="009B1422" w:rsidRPr="009F0789" w:rsidRDefault="009B1422" w:rsidP="009B1422">
      <w:r w:rsidRPr="009F0789">
        <w:rPr>
          <w:rFonts w:hint="eastAsia"/>
        </w:rPr>
        <w:t>首先要引入</w:t>
      </w:r>
      <w:r w:rsidRPr="009F0789">
        <w:t>V</w:t>
      </w:r>
      <w:r w:rsidRPr="009F0789">
        <w:rPr>
          <w:rFonts w:hint="eastAsia"/>
        </w:rPr>
        <w:t>ue</w:t>
      </w:r>
      <w:r w:rsidRPr="009F0789">
        <w:rPr>
          <w:rFonts w:hint="eastAsia"/>
        </w:rPr>
        <w:t>库</w:t>
      </w:r>
      <w:r w:rsidR="004C77F6" w:rsidRPr="009F0789">
        <w:rPr>
          <w:rFonts w:hint="eastAsia"/>
        </w:rPr>
        <w:t>，</w:t>
      </w:r>
      <w:r w:rsidR="004C77F6" w:rsidRPr="009F0789">
        <w:rPr>
          <w:rFonts w:hint="eastAsia"/>
        </w:rPr>
        <w:t>Vue</w:t>
      </w:r>
      <w:r w:rsidR="004C77F6" w:rsidRPr="009F0789">
        <w:rPr>
          <w:rFonts w:hint="eastAsia"/>
        </w:rPr>
        <w:t>只依赖于</w:t>
      </w:r>
      <w:r w:rsidR="004C77F6" w:rsidRPr="009F0789">
        <w:rPr>
          <w:rFonts w:hint="eastAsia"/>
        </w:rPr>
        <w:t>js</w:t>
      </w:r>
      <w:r w:rsidR="004C77F6" w:rsidRPr="009F0789">
        <w:rPr>
          <w:rFonts w:hint="eastAsia"/>
        </w:rPr>
        <w:t>，不依赖于</w:t>
      </w:r>
      <w:r w:rsidR="004C77F6" w:rsidRPr="009F0789">
        <w:rPr>
          <w:rFonts w:hint="eastAsia"/>
        </w:rPr>
        <w:t>jquery</w:t>
      </w:r>
      <w:r w:rsidR="004C77F6" w:rsidRPr="009F0789">
        <w:rPr>
          <w:rFonts w:hint="eastAsia"/>
        </w:rPr>
        <w:t>。</w:t>
      </w:r>
    </w:p>
    <w:p w:rsidR="004C77F6" w:rsidRPr="004C77F6" w:rsidRDefault="004C77F6" w:rsidP="004C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C77F6">
        <w:rPr>
          <w:rFonts w:ascii="Consolas" w:hAnsi="Consolas" w:cs="Consolas"/>
          <w:color w:val="0000FF"/>
          <w:sz w:val="19"/>
          <w:szCs w:val="19"/>
          <w:highlight w:val="lightGray"/>
        </w:rPr>
        <w:t>&lt;</w:t>
      </w:r>
      <w:r w:rsidRPr="004C77F6">
        <w:rPr>
          <w:rFonts w:ascii="Consolas" w:hAnsi="Consolas" w:cs="Consolas"/>
          <w:color w:val="800000"/>
          <w:sz w:val="19"/>
          <w:szCs w:val="19"/>
          <w:highlight w:val="lightGray"/>
        </w:rPr>
        <w:t>div</w:t>
      </w:r>
      <w:r w:rsidRPr="004C77F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4C77F6">
        <w:rPr>
          <w:rFonts w:ascii="Consolas" w:hAnsi="Consolas" w:cs="Consolas"/>
          <w:color w:val="FF0000"/>
          <w:sz w:val="19"/>
          <w:szCs w:val="19"/>
          <w:highlight w:val="lightGray"/>
        </w:rPr>
        <w:t>id</w:t>
      </w:r>
      <w:r w:rsidRPr="004C77F6">
        <w:rPr>
          <w:rFonts w:ascii="Consolas" w:hAnsi="Consolas" w:cs="Consolas"/>
          <w:color w:val="0000FF"/>
          <w:sz w:val="19"/>
          <w:szCs w:val="19"/>
          <w:highlight w:val="lightGray"/>
        </w:rPr>
        <w:t>="testVue"&gt;</w:t>
      </w:r>
    </w:p>
    <w:p w:rsidR="004C77F6" w:rsidRPr="004C77F6" w:rsidRDefault="004C77F6" w:rsidP="004C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4C77F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r w:rsidRPr="004C77F6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>{{</w:t>
      </w:r>
      <w:r w:rsidRPr="004C77F6">
        <w:rPr>
          <w:rFonts w:ascii="Consolas" w:hAnsi="Consolas" w:cs="Consolas"/>
          <w:color w:val="800080"/>
          <w:sz w:val="19"/>
          <w:szCs w:val="19"/>
          <w:highlight w:val="lightGray"/>
        </w:rPr>
        <w:t>message</w:t>
      </w:r>
      <w:r w:rsidRPr="004C77F6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>}}</w:t>
      </w:r>
    </w:p>
    <w:p w:rsidR="004C77F6" w:rsidRPr="004C77F6" w:rsidRDefault="004C77F6" w:rsidP="004C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4C77F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r w:rsidRPr="004C77F6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>{{</w:t>
      </w:r>
      <w:r w:rsidRPr="004C77F6">
        <w:rPr>
          <w:rFonts w:ascii="Consolas" w:hAnsi="Consolas" w:cs="Consolas"/>
          <w:color w:val="800080"/>
          <w:sz w:val="19"/>
          <w:szCs w:val="19"/>
          <w:highlight w:val="lightGray"/>
        </w:rPr>
        <w:t>withSuffix</w:t>
      </w:r>
      <w:r w:rsidRPr="004C77F6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>}}</w:t>
      </w:r>
    </w:p>
    <w:p w:rsidR="004C77F6" w:rsidRPr="004C77F6" w:rsidRDefault="004C77F6" w:rsidP="004C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4C77F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</w:t>
      </w:r>
      <w:r w:rsidRPr="004C77F6">
        <w:rPr>
          <w:rFonts w:ascii="Consolas" w:hAnsi="Consolas" w:cs="Consolas"/>
          <w:color w:val="0000FF"/>
          <w:sz w:val="19"/>
          <w:szCs w:val="19"/>
          <w:highlight w:val="lightGray"/>
        </w:rPr>
        <w:t>&lt;/</w:t>
      </w:r>
      <w:r w:rsidRPr="004C77F6">
        <w:rPr>
          <w:rFonts w:ascii="Consolas" w:hAnsi="Consolas" w:cs="Consolas"/>
          <w:color w:val="800000"/>
          <w:sz w:val="19"/>
          <w:szCs w:val="19"/>
          <w:highlight w:val="lightGray"/>
        </w:rPr>
        <w:t>div</w:t>
      </w:r>
      <w:r w:rsidRPr="004C77F6">
        <w:rPr>
          <w:rFonts w:ascii="Consolas" w:hAnsi="Consolas" w:cs="Consolas"/>
          <w:color w:val="0000FF"/>
          <w:sz w:val="19"/>
          <w:szCs w:val="19"/>
          <w:highlight w:val="lightGray"/>
        </w:rPr>
        <w:t>&gt;</w:t>
      </w:r>
    </w:p>
    <w:p w:rsidR="004C77F6" w:rsidRPr="004C77F6" w:rsidRDefault="004C77F6" w:rsidP="004C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</w:p>
    <w:p w:rsidR="004C77F6" w:rsidRPr="004C77F6" w:rsidRDefault="004C77F6" w:rsidP="004C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4C77F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</w:t>
      </w:r>
      <w:r w:rsidRPr="004C77F6">
        <w:rPr>
          <w:rFonts w:ascii="Consolas" w:hAnsi="Consolas" w:cs="Consolas"/>
          <w:color w:val="0000FF"/>
          <w:sz w:val="19"/>
          <w:szCs w:val="19"/>
          <w:highlight w:val="lightGray"/>
        </w:rPr>
        <w:t>&lt;</w:t>
      </w:r>
      <w:r w:rsidRPr="004C77F6">
        <w:rPr>
          <w:rFonts w:ascii="Consolas" w:hAnsi="Consolas" w:cs="Consolas"/>
          <w:color w:val="800000"/>
          <w:sz w:val="19"/>
          <w:szCs w:val="19"/>
          <w:highlight w:val="lightGray"/>
        </w:rPr>
        <w:t>script</w:t>
      </w:r>
      <w:r w:rsidRPr="004C77F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4C77F6">
        <w:rPr>
          <w:rFonts w:ascii="Consolas" w:hAnsi="Consolas" w:cs="Consolas"/>
          <w:color w:val="FF0000"/>
          <w:sz w:val="19"/>
          <w:szCs w:val="19"/>
          <w:highlight w:val="lightGray"/>
        </w:rPr>
        <w:t>src</w:t>
      </w:r>
      <w:r w:rsidRPr="004C77F6">
        <w:rPr>
          <w:rFonts w:ascii="Consolas" w:hAnsi="Consolas" w:cs="Consolas"/>
          <w:color w:val="0000FF"/>
          <w:sz w:val="19"/>
          <w:szCs w:val="19"/>
          <w:highlight w:val="lightGray"/>
        </w:rPr>
        <w:t>="https://cdn.jsdelivr.net/npm/vue@2.6.10/dist/vue.js"&gt;&lt;/</w:t>
      </w:r>
      <w:r w:rsidRPr="004C77F6">
        <w:rPr>
          <w:rFonts w:ascii="Consolas" w:hAnsi="Consolas" w:cs="Consolas"/>
          <w:color w:val="800000"/>
          <w:sz w:val="19"/>
          <w:szCs w:val="19"/>
          <w:highlight w:val="lightGray"/>
        </w:rPr>
        <w:t>script</w:t>
      </w:r>
      <w:r w:rsidRPr="004C77F6">
        <w:rPr>
          <w:rFonts w:ascii="Consolas" w:hAnsi="Consolas" w:cs="Consolas"/>
          <w:color w:val="0000FF"/>
          <w:sz w:val="19"/>
          <w:szCs w:val="19"/>
          <w:highlight w:val="lightGray"/>
        </w:rPr>
        <w:t>&gt;</w:t>
      </w:r>
    </w:p>
    <w:p w:rsidR="004C77F6" w:rsidRPr="004C77F6" w:rsidRDefault="004C77F6" w:rsidP="004C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4C77F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</w:t>
      </w:r>
      <w:r w:rsidRPr="004C77F6">
        <w:rPr>
          <w:rFonts w:ascii="Consolas" w:hAnsi="Consolas" w:cs="Consolas"/>
          <w:color w:val="0000FF"/>
          <w:sz w:val="19"/>
          <w:szCs w:val="19"/>
          <w:highlight w:val="lightGray"/>
        </w:rPr>
        <w:t>&lt;</w:t>
      </w:r>
      <w:r w:rsidRPr="004C77F6">
        <w:rPr>
          <w:rFonts w:ascii="Consolas" w:hAnsi="Consolas" w:cs="Consolas"/>
          <w:color w:val="800000"/>
          <w:sz w:val="19"/>
          <w:szCs w:val="19"/>
          <w:highlight w:val="lightGray"/>
        </w:rPr>
        <w:t>script</w:t>
      </w:r>
      <w:r w:rsidRPr="004C77F6">
        <w:rPr>
          <w:rFonts w:ascii="Consolas" w:hAnsi="Consolas" w:cs="Consolas"/>
          <w:color w:val="0000FF"/>
          <w:sz w:val="19"/>
          <w:szCs w:val="19"/>
          <w:highlight w:val="lightGray"/>
        </w:rPr>
        <w:t>&gt;</w:t>
      </w:r>
    </w:p>
    <w:p w:rsidR="004C77F6" w:rsidRPr="004C77F6" w:rsidRDefault="004C77F6" w:rsidP="004C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4C77F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r w:rsidRPr="004C77F6">
        <w:rPr>
          <w:rFonts w:ascii="Consolas" w:hAnsi="Consolas" w:cs="Consolas"/>
          <w:color w:val="0000FF"/>
          <w:sz w:val="19"/>
          <w:szCs w:val="19"/>
          <w:highlight w:val="lightGray"/>
        </w:rPr>
        <w:t>var</w:t>
      </w:r>
      <w:r w:rsidRPr="004C77F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vue = </w:t>
      </w:r>
      <w:r w:rsidRPr="004C77F6">
        <w:rPr>
          <w:rFonts w:ascii="Consolas" w:hAnsi="Consolas" w:cs="Consolas"/>
          <w:color w:val="0000FF"/>
          <w:sz w:val="19"/>
          <w:szCs w:val="19"/>
          <w:highlight w:val="lightGray"/>
        </w:rPr>
        <w:t>new</w:t>
      </w:r>
      <w:r w:rsidRPr="004C77F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Vue({</w:t>
      </w:r>
    </w:p>
    <w:p w:rsidR="004C77F6" w:rsidRPr="004C77F6" w:rsidRDefault="004C77F6" w:rsidP="004C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4C77F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el: </w:t>
      </w:r>
      <w:r w:rsidRPr="004C77F6">
        <w:rPr>
          <w:rFonts w:ascii="Consolas" w:hAnsi="Consolas" w:cs="Consolas"/>
          <w:color w:val="A31515"/>
          <w:sz w:val="19"/>
          <w:szCs w:val="19"/>
          <w:highlight w:val="lightGray"/>
        </w:rPr>
        <w:t>"#testVue"</w:t>
      </w:r>
      <w:r w:rsidRPr="004C77F6">
        <w:rPr>
          <w:rFonts w:ascii="Consolas" w:hAnsi="Consolas" w:cs="Consolas"/>
          <w:color w:val="000000"/>
          <w:sz w:val="19"/>
          <w:szCs w:val="19"/>
          <w:highlight w:val="lightGray"/>
        </w:rPr>
        <w:t>,</w:t>
      </w:r>
    </w:p>
    <w:p w:rsidR="004C77F6" w:rsidRPr="004C77F6" w:rsidRDefault="004C77F6" w:rsidP="004C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4C77F6">
        <w:rPr>
          <w:rFonts w:ascii="Consolas" w:hAnsi="Consolas" w:cs="Consolas"/>
          <w:color w:val="000000"/>
          <w:sz w:val="19"/>
          <w:szCs w:val="19"/>
          <w:highlight w:val="lightGray"/>
        </w:rPr>
        <w:lastRenderedPageBreak/>
        <w:t xml:space="preserve">            data: {</w:t>
      </w:r>
    </w:p>
    <w:p w:rsidR="004C77F6" w:rsidRPr="004C77F6" w:rsidRDefault="004C77F6" w:rsidP="004C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4C77F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message: </w:t>
      </w:r>
      <w:r w:rsidRPr="004C77F6">
        <w:rPr>
          <w:rFonts w:ascii="Consolas" w:hAnsi="Consolas" w:cs="Consolas"/>
          <w:color w:val="A31515"/>
          <w:sz w:val="19"/>
          <w:szCs w:val="19"/>
          <w:highlight w:val="lightGray"/>
        </w:rPr>
        <w:t>"Vue</w:t>
      </w:r>
      <w:r w:rsidRPr="004C77F6">
        <w:rPr>
          <w:rFonts w:ascii="Consolas" w:hAnsi="Consolas" w:cs="Consolas"/>
          <w:color w:val="A31515"/>
          <w:sz w:val="19"/>
          <w:szCs w:val="19"/>
          <w:highlight w:val="lightGray"/>
        </w:rPr>
        <w:t>实例</w:t>
      </w:r>
      <w:r w:rsidRPr="004C77F6">
        <w:rPr>
          <w:rFonts w:ascii="Consolas" w:hAnsi="Consolas" w:cs="Consolas"/>
          <w:color w:val="A31515"/>
          <w:sz w:val="19"/>
          <w:szCs w:val="19"/>
          <w:highlight w:val="lightGray"/>
        </w:rPr>
        <w:t>"</w:t>
      </w:r>
      <w:r w:rsidRPr="004C77F6">
        <w:rPr>
          <w:rFonts w:ascii="Consolas" w:hAnsi="Consolas" w:cs="Consolas"/>
          <w:color w:val="000000"/>
          <w:sz w:val="19"/>
          <w:szCs w:val="19"/>
          <w:highlight w:val="lightGray"/>
        </w:rPr>
        <w:t>,</w:t>
      </w:r>
    </w:p>
    <w:p w:rsidR="004C77F6" w:rsidRPr="004C77F6" w:rsidRDefault="004C77F6" w:rsidP="004C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4C77F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isShow: </w:t>
      </w:r>
      <w:r w:rsidRPr="004C77F6">
        <w:rPr>
          <w:rFonts w:ascii="Consolas" w:hAnsi="Consolas" w:cs="Consolas"/>
          <w:color w:val="0000FF"/>
          <w:sz w:val="19"/>
          <w:szCs w:val="19"/>
          <w:highlight w:val="lightGray"/>
        </w:rPr>
        <w:t>true</w:t>
      </w:r>
    </w:p>
    <w:p w:rsidR="004C77F6" w:rsidRPr="004C77F6" w:rsidRDefault="004C77F6" w:rsidP="004C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4C77F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},</w:t>
      </w:r>
    </w:p>
    <w:p w:rsidR="004C77F6" w:rsidRPr="004C77F6" w:rsidRDefault="004C77F6" w:rsidP="004C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4C77F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computed: {</w:t>
      </w:r>
    </w:p>
    <w:p w:rsidR="004C77F6" w:rsidRPr="004C77F6" w:rsidRDefault="004C77F6" w:rsidP="004C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4C77F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withSuffix: </w:t>
      </w:r>
      <w:r w:rsidRPr="004C77F6">
        <w:rPr>
          <w:rFonts w:ascii="Consolas" w:hAnsi="Consolas" w:cs="Consolas"/>
          <w:color w:val="0000FF"/>
          <w:sz w:val="19"/>
          <w:szCs w:val="19"/>
          <w:highlight w:val="lightGray"/>
        </w:rPr>
        <w:t>function</w:t>
      </w:r>
      <w:r w:rsidRPr="004C77F6">
        <w:rPr>
          <w:rFonts w:ascii="Consolas" w:hAnsi="Consolas" w:cs="Consolas"/>
          <w:color w:val="000000"/>
          <w:sz w:val="19"/>
          <w:szCs w:val="19"/>
          <w:highlight w:val="lightGray"/>
        </w:rPr>
        <w:t>(){</w:t>
      </w:r>
    </w:p>
    <w:p w:rsidR="004C77F6" w:rsidRPr="004C77F6" w:rsidRDefault="004C77F6" w:rsidP="004C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4C77F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    </w:t>
      </w:r>
      <w:r w:rsidRPr="004C77F6">
        <w:rPr>
          <w:rFonts w:ascii="Consolas" w:hAnsi="Consolas" w:cs="Consolas"/>
          <w:color w:val="0000FF"/>
          <w:sz w:val="19"/>
          <w:szCs w:val="19"/>
          <w:highlight w:val="lightGray"/>
        </w:rPr>
        <w:t>return</w:t>
      </w:r>
      <w:r w:rsidRPr="004C77F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4C77F6">
        <w:rPr>
          <w:rFonts w:ascii="Consolas" w:hAnsi="Consolas" w:cs="Consolas"/>
          <w:color w:val="0000FF"/>
          <w:sz w:val="19"/>
          <w:szCs w:val="19"/>
          <w:highlight w:val="lightGray"/>
        </w:rPr>
        <w:t>this</w:t>
      </w:r>
      <w:r w:rsidRPr="004C77F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.message + </w:t>
      </w:r>
      <w:r w:rsidRPr="004C77F6">
        <w:rPr>
          <w:rFonts w:ascii="Consolas" w:hAnsi="Consolas" w:cs="Consolas"/>
          <w:color w:val="A31515"/>
          <w:sz w:val="19"/>
          <w:szCs w:val="19"/>
          <w:highlight w:val="lightGray"/>
        </w:rPr>
        <w:t>"--firstVue"</w:t>
      </w:r>
      <w:r w:rsidRPr="004C77F6">
        <w:rPr>
          <w:rFonts w:ascii="Consolas" w:hAnsi="Consolas" w:cs="Consolas"/>
          <w:color w:val="000000"/>
          <w:sz w:val="19"/>
          <w:szCs w:val="19"/>
          <w:highlight w:val="lightGray"/>
        </w:rPr>
        <w:t>;</w:t>
      </w:r>
    </w:p>
    <w:p w:rsidR="004C77F6" w:rsidRPr="004C77F6" w:rsidRDefault="004C77F6" w:rsidP="004C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4C77F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}</w:t>
      </w:r>
    </w:p>
    <w:p w:rsidR="004C77F6" w:rsidRPr="004C77F6" w:rsidRDefault="004C77F6" w:rsidP="004C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4C77F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},</w:t>
      </w:r>
    </w:p>
    <w:p w:rsidR="004C77F6" w:rsidRPr="004C77F6" w:rsidRDefault="004C77F6" w:rsidP="004C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4C77F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methods: {</w:t>
      </w:r>
    </w:p>
    <w:p w:rsidR="004C77F6" w:rsidRPr="004C77F6" w:rsidRDefault="004C77F6" w:rsidP="004C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4C77F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showClick: </w:t>
      </w:r>
      <w:r w:rsidRPr="004C77F6">
        <w:rPr>
          <w:rFonts w:ascii="Consolas" w:hAnsi="Consolas" w:cs="Consolas"/>
          <w:color w:val="0000FF"/>
          <w:sz w:val="19"/>
          <w:szCs w:val="19"/>
          <w:highlight w:val="lightGray"/>
        </w:rPr>
        <w:t>function</w:t>
      </w:r>
      <w:r w:rsidRPr="004C77F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() {</w:t>
      </w:r>
    </w:p>
    <w:p w:rsidR="004C77F6" w:rsidRPr="004C77F6" w:rsidRDefault="004C77F6" w:rsidP="004C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4C77F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    vue.isShow = !vue.isShow;</w:t>
      </w:r>
    </w:p>
    <w:p w:rsidR="004C77F6" w:rsidRPr="004C77F6" w:rsidRDefault="004C77F6" w:rsidP="004C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4C77F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}</w:t>
      </w:r>
    </w:p>
    <w:p w:rsidR="004C77F6" w:rsidRPr="004C77F6" w:rsidRDefault="004C77F6" w:rsidP="004C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4C77F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},</w:t>
      </w:r>
    </w:p>
    <w:p w:rsidR="004C77F6" w:rsidRPr="004C77F6" w:rsidRDefault="004C77F6" w:rsidP="004C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4C77F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created: </w:t>
      </w:r>
      <w:r w:rsidRPr="004C77F6">
        <w:rPr>
          <w:rFonts w:ascii="Consolas" w:hAnsi="Consolas" w:cs="Consolas"/>
          <w:color w:val="0000FF"/>
          <w:sz w:val="19"/>
          <w:szCs w:val="19"/>
          <w:highlight w:val="lightGray"/>
        </w:rPr>
        <w:t>function</w:t>
      </w:r>
      <w:r w:rsidRPr="004C77F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() {</w:t>
      </w:r>
    </w:p>
    <w:p w:rsidR="004C77F6" w:rsidRPr="004C77F6" w:rsidRDefault="004C77F6" w:rsidP="004C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4C77F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</w:t>
      </w:r>
      <w:r w:rsidRPr="004C77F6">
        <w:rPr>
          <w:rFonts w:ascii="Consolas" w:hAnsi="Consolas" w:cs="Consolas"/>
          <w:color w:val="0000FF"/>
          <w:sz w:val="19"/>
          <w:szCs w:val="19"/>
          <w:highlight w:val="lightGray"/>
        </w:rPr>
        <w:t>this</w:t>
      </w:r>
      <w:r w:rsidRPr="004C77F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.message = </w:t>
      </w:r>
      <w:r w:rsidRPr="004C77F6">
        <w:rPr>
          <w:rFonts w:ascii="Consolas" w:hAnsi="Consolas" w:cs="Consolas"/>
          <w:color w:val="A31515"/>
          <w:sz w:val="19"/>
          <w:szCs w:val="19"/>
          <w:highlight w:val="lightGray"/>
        </w:rPr>
        <w:t>"My First Vue"</w:t>
      </w:r>
      <w:r w:rsidRPr="004C77F6">
        <w:rPr>
          <w:rFonts w:ascii="Consolas" w:hAnsi="Consolas" w:cs="Consolas"/>
          <w:color w:val="000000"/>
          <w:sz w:val="19"/>
          <w:szCs w:val="19"/>
          <w:highlight w:val="lightGray"/>
        </w:rPr>
        <w:t>;</w:t>
      </w:r>
    </w:p>
    <w:p w:rsidR="004C77F6" w:rsidRPr="004C77F6" w:rsidRDefault="004C77F6" w:rsidP="004C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4C77F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}</w:t>
      </w:r>
    </w:p>
    <w:p w:rsidR="004C77F6" w:rsidRPr="004C77F6" w:rsidRDefault="004C77F6" w:rsidP="004C7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4C77F6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})</w:t>
      </w:r>
    </w:p>
    <w:p w:rsidR="009F0789" w:rsidRDefault="004C77F6" w:rsidP="009F0789">
      <w:pPr>
        <w:ind w:firstLine="420"/>
        <w:rPr>
          <w:rFonts w:ascii="Consolas" w:hAnsi="Consolas" w:cs="Consolas"/>
          <w:color w:val="0000FF"/>
          <w:sz w:val="19"/>
          <w:szCs w:val="19"/>
        </w:rPr>
      </w:pPr>
      <w:r w:rsidRPr="004C77F6">
        <w:rPr>
          <w:rFonts w:ascii="Consolas" w:hAnsi="Consolas" w:cs="Consolas"/>
          <w:color w:val="0000FF"/>
          <w:sz w:val="19"/>
          <w:szCs w:val="19"/>
          <w:highlight w:val="lightGray"/>
        </w:rPr>
        <w:t>&lt;/</w:t>
      </w:r>
      <w:r w:rsidRPr="004C77F6">
        <w:rPr>
          <w:rFonts w:ascii="Consolas" w:hAnsi="Consolas" w:cs="Consolas"/>
          <w:color w:val="800000"/>
          <w:sz w:val="19"/>
          <w:szCs w:val="19"/>
          <w:highlight w:val="lightGray"/>
        </w:rPr>
        <w:t>script</w:t>
      </w:r>
      <w:r w:rsidRPr="004C77F6">
        <w:rPr>
          <w:rFonts w:ascii="Consolas" w:hAnsi="Consolas" w:cs="Consolas"/>
          <w:color w:val="0000FF"/>
          <w:sz w:val="19"/>
          <w:szCs w:val="19"/>
          <w:highlight w:val="lightGray"/>
        </w:rPr>
        <w:t>&gt;</w:t>
      </w:r>
    </w:p>
    <w:p w:rsidR="009F0789" w:rsidRDefault="009F0789" w:rsidP="009F0789">
      <w:pPr>
        <w:ind w:firstLine="420"/>
        <w:rPr>
          <w:rFonts w:ascii="Consolas" w:hAnsi="Consolas" w:cs="Consolas"/>
          <w:color w:val="0000FF"/>
          <w:sz w:val="19"/>
          <w:szCs w:val="19"/>
        </w:rPr>
      </w:pPr>
    </w:p>
    <w:p w:rsidR="009F0789" w:rsidRPr="009F0789" w:rsidRDefault="009F0789" w:rsidP="009F0789">
      <w:r w:rsidRPr="009F0789">
        <w:t>每个</w:t>
      </w:r>
      <w:r w:rsidRPr="009F0789">
        <w:t xml:space="preserve"> Vue </w:t>
      </w:r>
      <w:r w:rsidRPr="009F0789">
        <w:t>应用都是通过用</w:t>
      </w:r>
      <w:r w:rsidRPr="009F0789">
        <w:t> </w:t>
      </w:r>
      <w:r w:rsidRPr="009F0789">
        <w:t>Vue</w:t>
      </w:r>
      <w:r w:rsidRPr="009F0789">
        <w:t> </w:t>
      </w:r>
      <w:r w:rsidRPr="009F0789">
        <w:t>函数创建一个新的</w:t>
      </w:r>
      <w:r w:rsidRPr="009F0789">
        <w:t> </w:t>
      </w:r>
      <w:r w:rsidRPr="009F0789">
        <w:t xml:space="preserve">Vue </w:t>
      </w:r>
      <w:r w:rsidRPr="009F0789">
        <w:t>实例</w:t>
      </w:r>
      <w:r w:rsidRPr="009F0789">
        <w:t>开始的</w:t>
      </w:r>
      <w:r w:rsidRPr="009F0789">
        <w:rPr>
          <w:rFonts w:hint="eastAsia"/>
        </w:rPr>
        <w:t>。</w:t>
      </w:r>
      <w:r w:rsidRPr="009F0789">
        <w:t>当一个</w:t>
      </w:r>
      <w:r w:rsidRPr="009F0789">
        <w:t xml:space="preserve"> Vue </w:t>
      </w:r>
      <w:r w:rsidRPr="009F0789">
        <w:t>实例被创建时，它将</w:t>
      </w:r>
      <w:r w:rsidRPr="009F0789">
        <w:t> </w:t>
      </w:r>
      <w:r w:rsidRPr="009F0789">
        <w:t>data</w:t>
      </w:r>
      <w:r w:rsidRPr="009F0789">
        <w:t> </w:t>
      </w:r>
      <w:r w:rsidRPr="009F0789">
        <w:t>对象中的所有的属性加入到</w:t>
      </w:r>
      <w:r w:rsidRPr="009F0789">
        <w:t xml:space="preserve"> Vue </w:t>
      </w:r>
      <w:r w:rsidRPr="009F0789">
        <w:t>的</w:t>
      </w:r>
      <w:r w:rsidRPr="009F0789">
        <w:rPr>
          <w:b/>
          <w:bCs/>
        </w:rPr>
        <w:t>响应式系统</w:t>
      </w:r>
      <w:r w:rsidRPr="009F0789">
        <w:t>中。当这些属性的值发生改变时，视图将会产生</w:t>
      </w:r>
      <w:r w:rsidRPr="009F0789">
        <w:t>“</w:t>
      </w:r>
      <w:r w:rsidRPr="009F0789">
        <w:t>响应</w:t>
      </w:r>
      <w:r w:rsidRPr="009F0789">
        <w:t>”</w:t>
      </w:r>
      <w:r w:rsidRPr="009F0789">
        <w:t>，即匹配更新为新的值</w:t>
      </w:r>
      <w:r w:rsidRPr="009F0789">
        <w:rPr>
          <w:rFonts w:hint="eastAsia"/>
        </w:rPr>
        <w:t>。</w:t>
      </w:r>
      <w:r w:rsidRPr="009F0789">
        <w:t>值得注意的是只有当实例被创建时就已经存在于</w:t>
      </w:r>
      <w:r w:rsidRPr="009F0789">
        <w:t> </w:t>
      </w:r>
      <w:r w:rsidRPr="009F0789">
        <w:t>data</w:t>
      </w:r>
      <w:r w:rsidRPr="009F0789">
        <w:t> </w:t>
      </w:r>
      <w:r w:rsidRPr="009F0789">
        <w:t>中的属性才是</w:t>
      </w:r>
      <w:r w:rsidRPr="009F0789">
        <w:rPr>
          <w:b/>
          <w:bCs/>
        </w:rPr>
        <w:t>响应式</w:t>
      </w:r>
      <w:r w:rsidRPr="009F0789">
        <w:t>的。</w:t>
      </w:r>
    </w:p>
    <w:p w:rsidR="009F0789" w:rsidRPr="009F0789" w:rsidRDefault="009F0789" w:rsidP="009F0789">
      <w:pPr>
        <w:rPr>
          <w:rFonts w:hint="eastAsia"/>
        </w:rPr>
      </w:pPr>
      <w:r w:rsidRPr="009F0789">
        <w:t>每个</w:t>
      </w:r>
      <w:r w:rsidRPr="009F0789">
        <w:t xml:space="preserve"> Vue </w:t>
      </w:r>
      <w:r w:rsidRPr="009F0789">
        <w:t>实例在被创建时都要经过一系列的初始化过程</w:t>
      </w:r>
      <w:r w:rsidRPr="009F0789">
        <w:t>——</w:t>
      </w:r>
      <w:r w:rsidRPr="009F0789">
        <w:t>例如，需要设置数据监听、编译模板、将实例挂载到</w:t>
      </w:r>
      <w:r w:rsidRPr="009F0789">
        <w:t xml:space="preserve"> DOM </w:t>
      </w:r>
      <w:r w:rsidRPr="009F0789">
        <w:t>并在数据变化时更新</w:t>
      </w:r>
      <w:r w:rsidRPr="009F0789">
        <w:t xml:space="preserve"> DOM </w:t>
      </w:r>
      <w:r w:rsidRPr="009F0789">
        <w:t>等。同时在这个过程中也会运行一些叫做</w:t>
      </w:r>
      <w:r w:rsidRPr="009F0789">
        <w:rPr>
          <w:b/>
          <w:bCs/>
        </w:rPr>
        <w:t>生命周期钩子</w:t>
      </w:r>
      <w:r w:rsidRPr="009F0789">
        <w:t>的函数，这给了用户在不同阶段添加自己的代码的机会</w:t>
      </w:r>
      <w:r w:rsidRPr="009F0789">
        <w:rPr>
          <w:rFonts w:hint="eastAsia"/>
        </w:rPr>
        <w:t>。</w:t>
      </w:r>
      <w:r w:rsidRPr="009F0789">
        <w:t>比如</w:t>
      </w:r>
      <w:r w:rsidRPr="009F0789">
        <w:t> </w:t>
      </w:r>
      <w:hyperlink r:id="rId9" w:anchor="created" w:history="1">
        <w:r w:rsidRPr="009F0789">
          <w:t>created</w:t>
        </w:r>
      </w:hyperlink>
      <w:r>
        <w:rPr>
          <w:rFonts w:hint="eastAsia"/>
        </w:rPr>
        <w:t>。</w:t>
      </w:r>
      <w:r w:rsidRPr="009F0789">
        <w:t>下图展示了实例的生命周期。</w:t>
      </w:r>
    </w:p>
    <w:p w:rsidR="009B1422" w:rsidRDefault="009F0789" w:rsidP="009B1422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215745" cy="8143875"/>
            <wp:effectExtent l="0" t="0" r="3810" b="0"/>
            <wp:docPr id="1" name="Picture 1" descr="Vue å®ä¾çå½å¨æ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Vue å®ä¾çå½å¨æ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12" cy="817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789" w:rsidRDefault="009F0789" w:rsidP="009F0789">
      <w:pPr>
        <w:pStyle w:val="Heading1"/>
      </w:pPr>
      <w:r>
        <w:lastRenderedPageBreak/>
        <w:t>V</w:t>
      </w:r>
      <w:r>
        <w:rPr>
          <w:rFonts w:hint="eastAsia"/>
        </w:rPr>
        <w:t>ue</w:t>
      </w:r>
      <w:r>
        <w:rPr>
          <w:rFonts w:hint="eastAsia"/>
        </w:rPr>
        <w:t>语法</w:t>
      </w:r>
    </w:p>
    <w:p w:rsidR="009F0789" w:rsidRDefault="009F0789" w:rsidP="009F0789">
      <w:r>
        <w:t>V</w:t>
      </w:r>
      <w:r>
        <w:rPr>
          <w:rFonts w:hint="eastAsia"/>
        </w:rPr>
        <w:t>ue</w:t>
      </w:r>
      <w:r>
        <w:rPr>
          <w:rFonts w:hint="eastAsia"/>
        </w:rPr>
        <w:t>的基本语法包括以下</w:t>
      </w:r>
      <w:r w:rsidR="00033A77">
        <w:rPr>
          <w:rFonts w:hint="eastAsia"/>
        </w:rPr>
        <w:t>几部分</w:t>
      </w:r>
    </w:p>
    <w:p w:rsidR="00033A77" w:rsidRDefault="00033A77" w:rsidP="00033A77">
      <w:pPr>
        <w:pStyle w:val="ListParagraph"/>
        <w:numPr>
          <w:ilvl w:val="0"/>
          <w:numId w:val="3"/>
        </w:numPr>
      </w:pPr>
      <w:r>
        <w:rPr>
          <w:rFonts w:hint="eastAsia"/>
        </w:rPr>
        <w:t>模板语法：包括插值和指令</w:t>
      </w:r>
    </w:p>
    <w:p w:rsidR="00033A77" w:rsidRDefault="00033A77" w:rsidP="00033A77">
      <w:pPr>
        <w:pStyle w:val="ListParagraph"/>
        <w:numPr>
          <w:ilvl w:val="0"/>
          <w:numId w:val="3"/>
        </w:numPr>
      </w:pPr>
      <w:r>
        <w:rPr>
          <w:rFonts w:hint="eastAsia"/>
        </w:rPr>
        <w:t>计算属性</w:t>
      </w:r>
    </w:p>
    <w:p w:rsidR="00033A77" w:rsidRDefault="00033A77" w:rsidP="00033A77">
      <w:pPr>
        <w:pStyle w:val="ListParagraph"/>
        <w:numPr>
          <w:ilvl w:val="0"/>
          <w:numId w:val="3"/>
        </w:numPr>
      </w:pPr>
      <w:r>
        <w:rPr>
          <w:rFonts w:hint="eastAsia"/>
        </w:rPr>
        <w:t>侦听器</w:t>
      </w:r>
    </w:p>
    <w:p w:rsidR="00033A77" w:rsidRDefault="00033A77" w:rsidP="00033A77">
      <w:pPr>
        <w:pStyle w:val="ListParagraph"/>
        <w:numPr>
          <w:ilvl w:val="0"/>
          <w:numId w:val="3"/>
        </w:numPr>
      </w:pPr>
      <w:r>
        <w:rPr>
          <w:rFonts w:hint="eastAsia"/>
        </w:rPr>
        <w:t>Class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绑定</w:t>
      </w:r>
    </w:p>
    <w:p w:rsidR="00033A77" w:rsidRDefault="00033A77" w:rsidP="00033A77">
      <w:pPr>
        <w:pStyle w:val="ListParagraph"/>
        <w:numPr>
          <w:ilvl w:val="0"/>
          <w:numId w:val="3"/>
        </w:numPr>
      </w:pPr>
      <w:r>
        <w:rPr>
          <w:rFonts w:hint="eastAsia"/>
        </w:rPr>
        <w:t>条件渲染</w:t>
      </w:r>
    </w:p>
    <w:p w:rsidR="00033A77" w:rsidRDefault="00033A77" w:rsidP="00033A77">
      <w:pPr>
        <w:pStyle w:val="ListParagraph"/>
        <w:numPr>
          <w:ilvl w:val="0"/>
          <w:numId w:val="3"/>
        </w:numPr>
      </w:pPr>
      <w:r>
        <w:rPr>
          <w:rFonts w:hint="eastAsia"/>
        </w:rPr>
        <w:t>列表渲染</w:t>
      </w:r>
    </w:p>
    <w:p w:rsidR="00033A77" w:rsidRDefault="00033A77" w:rsidP="00033A77">
      <w:pPr>
        <w:pStyle w:val="ListParagraph"/>
        <w:numPr>
          <w:ilvl w:val="0"/>
          <w:numId w:val="3"/>
        </w:numPr>
      </w:pPr>
      <w:r>
        <w:rPr>
          <w:rFonts w:hint="eastAsia"/>
        </w:rPr>
        <w:t>事件处理</w:t>
      </w:r>
    </w:p>
    <w:p w:rsidR="00033A77" w:rsidRDefault="00033A77" w:rsidP="00033A77">
      <w:pPr>
        <w:pStyle w:val="ListParagraph"/>
        <w:numPr>
          <w:ilvl w:val="0"/>
          <w:numId w:val="3"/>
        </w:numPr>
      </w:pPr>
      <w:r>
        <w:rPr>
          <w:rFonts w:hint="eastAsia"/>
        </w:rPr>
        <w:t>表单输入绑定</w:t>
      </w:r>
    </w:p>
    <w:p w:rsidR="00033A77" w:rsidRDefault="00033A77" w:rsidP="00033A77">
      <w:pPr>
        <w:pStyle w:val="ListParagraph"/>
        <w:numPr>
          <w:ilvl w:val="0"/>
          <w:numId w:val="3"/>
        </w:numPr>
      </w:pPr>
      <w:r>
        <w:rPr>
          <w:rFonts w:hint="eastAsia"/>
        </w:rPr>
        <w:t>组件</w:t>
      </w:r>
    </w:p>
    <w:p w:rsidR="00033A77" w:rsidRPr="009F0789" w:rsidRDefault="00033A77" w:rsidP="00033A77">
      <w:pPr>
        <w:rPr>
          <w:rFonts w:hint="eastAsia"/>
        </w:rPr>
      </w:pPr>
      <w:r>
        <w:rPr>
          <w:rFonts w:hint="eastAsia"/>
        </w:rPr>
        <w:t>其中模板语法是最基础的部分，它说明了怎么将响应式的数据绑定到</w:t>
      </w:r>
      <w:r>
        <w:rPr>
          <w:rFonts w:hint="eastAsia"/>
        </w:rPr>
        <w:t>html</w:t>
      </w:r>
      <w:r>
        <w:t>(View)</w:t>
      </w:r>
      <w:r>
        <w:rPr>
          <w:rFonts w:hint="eastAsia"/>
        </w:rPr>
        <w:t>中；计算属性可以看作对于数据属性的封装，并可以在数据属性改变时进行响应；侦听器用于监听某个数据属性，在其发生改变时执行方法；</w:t>
      </w:r>
      <w:r>
        <w:rPr>
          <w:rFonts w:hint="eastAsia"/>
        </w:rPr>
        <w:t>4~8</w:t>
      </w:r>
      <w:r>
        <w:rPr>
          <w:rFonts w:hint="eastAsia"/>
        </w:rPr>
        <w:t>是对于指令的具体使用；组件是对于一整块</w:t>
      </w:r>
      <w:r>
        <w:rPr>
          <w:rFonts w:hint="eastAsia"/>
        </w:rPr>
        <w:t>html</w:t>
      </w:r>
      <w:r>
        <w:rPr>
          <w:rFonts w:hint="eastAsia"/>
        </w:rPr>
        <w:t>代码的封装。下面我们具体查看每一部分的内容。</w:t>
      </w:r>
    </w:p>
    <w:p w:rsidR="009F0789" w:rsidRDefault="009F0789" w:rsidP="009F0789">
      <w:pPr>
        <w:pStyle w:val="Heading2"/>
      </w:pPr>
      <w:r>
        <w:rPr>
          <w:rFonts w:hint="eastAsia"/>
        </w:rPr>
        <w:t>模板语法</w:t>
      </w:r>
    </w:p>
    <w:p w:rsidR="00033A77" w:rsidRPr="00896FBE" w:rsidRDefault="00033A77" w:rsidP="00896FBE">
      <w:r w:rsidRPr="00896FBE">
        <w:t xml:space="preserve">Vue.js </w:t>
      </w:r>
      <w:r w:rsidRPr="00896FBE">
        <w:rPr>
          <w:rFonts w:hint="eastAsia"/>
        </w:rPr>
        <w:t>使用了基于</w:t>
      </w:r>
      <w:r w:rsidRPr="00896FBE">
        <w:t xml:space="preserve"> HTML </w:t>
      </w:r>
      <w:r w:rsidRPr="00896FBE">
        <w:rPr>
          <w:rFonts w:hint="eastAsia"/>
        </w:rPr>
        <w:t>的模板语法，允许开发者声明式地将</w:t>
      </w:r>
      <w:r w:rsidRPr="00896FBE">
        <w:t xml:space="preserve"> DOM </w:t>
      </w:r>
      <w:r w:rsidRPr="00896FBE">
        <w:rPr>
          <w:rFonts w:hint="eastAsia"/>
        </w:rPr>
        <w:t>绑定至底层</w:t>
      </w:r>
      <w:r w:rsidRPr="00896FBE">
        <w:t xml:space="preserve"> Vue </w:t>
      </w:r>
      <w:r w:rsidRPr="00896FBE">
        <w:rPr>
          <w:rFonts w:hint="eastAsia"/>
        </w:rPr>
        <w:t>实例的数据。所有</w:t>
      </w:r>
      <w:r w:rsidRPr="00896FBE">
        <w:t xml:space="preserve"> Vue.js </w:t>
      </w:r>
      <w:r w:rsidRPr="00896FBE">
        <w:rPr>
          <w:rFonts w:hint="eastAsia"/>
        </w:rPr>
        <w:t>的模板都是合法的</w:t>
      </w:r>
      <w:r w:rsidRPr="00896FBE">
        <w:t xml:space="preserve"> HTML </w:t>
      </w:r>
      <w:r w:rsidRPr="00896FBE">
        <w:rPr>
          <w:rFonts w:hint="eastAsia"/>
        </w:rPr>
        <w:t>，所以能被遵循规范的浏览器和</w:t>
      </w:r>
      <w:r w:rsidRPr="00896FBE">
        <w:t xml:space="preserve"> HTML </w:t>
      </w:r>
      <w:r w:rsidRPr="00896FBE">
        <w:rPr>
          <w:rFonts w:hint="eastAsia"/>
        </w:rPr>
        <w:t>解析器解析。</w:t>
      </w:r>
    </w:p>
    <w:p w:rsidR="00033A77" w:rsidRPr="00896FBE" w:rsidRDefault="00033A77" w:rsidP="00896FBE">
      <w:r w:rsidRPr="00896FBE">
        <w:rPr>
          <w:rFonts w:hint="eastAsia"/>
        </w:rPr>
        <w:t>在底层的实现上，</w:t>
      </w:r>
      <w:r w:rsidRPr="00896FBE">
        <w:t xml:space="preserve">Vue </w:t>
      </w:r>
      <w:r w:rsidRPr="00896FBE">
        <w:rPr>
          <w:rFonts w:hint="eastAsia"/>
        </w:rPr>
        <w:t>将模板编译成虚拟</w:t>
      </w:r>
      <w:r w:rsidRPr="00896FBE">
        <w:t xml:space="preserve"> DOM </w:t>
      </w:r>
      <w:r w:rsidRPr="00896FBE">
        <w:rPr>
          <w:rFonts w:hint="eastAsia"/>
        </w:rPr>
        <w:t>渲染函数。结合响应系统，</w:t>
      </w:r>
      <w:r w:rsidRPr="00896FBE">
        <w:t xml:space="preserve">Vue </w:t>
      </w:r>
      <w:r w:rsidRPr="00896FBE">
        <w:rPr>
          <w:rFonts w:hint="eastAsia"/>
        </w:rPr>
        <w:t>能够智能地计算出最少需要重新渲染多少组件，并把</w:t>
      </w:r>
      <w:r w:rsidRPr="00896FBE">
        <w:t xml:space="preserve"> DOM </w:t>
      </w:r>
      <w:r w:rsidRPr="00896FBE">
        <w:rPr>
          <w:rFonts w:hint="eastAsia"/>
        </w:rPr>
        <w:t>操作次数减到最少。</w:t>
      </w:r>
    </w:p>
    <w:p w:rsidR="009F0789" w:rsidRDefault="00896FBE" w:rsidP="009B142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插值</w:t>
      </w:r>
    </w:p>
    <w:p w:rsidR="00896FBE" w:rsidRPr="00896FBE" w:rsidRDefault="00896FBE" w:rsidP="009B1422">
      <w:pPr>
        <w:rPr>
          <w:rFonts w:hint="eastAsia"/>
        </w:rPr>
      </w:pPr>
      <w:r w:rsidRPr="00896FBE">
        <w:rPr>
          <w:rFonts w:hint="eastAsia"/>
        </w:rPr>
        <w:t>插值是指使用</w:t>
      </w:r>
      <w:r w:rsidRPr="00896FBE">
        <w:rPr>
          <w:b/>
        </w:rPr>
        <w:t>“Mustache”</w:t>
      </w:r>
      <w:r w:rsidRPr="00896FBE">
        <w:rPr>
          <w:b/>
        </w:rPr>
        <w:t>语法</w:t>
      </w:r>
      <w:r w:rsidRPr="00896FBE">
        <w:rPr>
          <w:b/>
        </w:rPr>
        <w:t xml:space="preserve"> (</w:t>
      </w:r>
      <w:r w:rsidRPr="00896FBE">
        <w:rPr>
          <w:b/>
        </w:rPr>
        <w:t>双大括号</w:t>
      </w:r>
      <w:r w:rsidRPr="00896FBE">
        <w:rPr>
          <w:b/>
        </w:rPr>
        <w:t>)</w:t>
      </w:r>
      <w:r w:rsidRPr="00896FBE">
        <w:t> </w:t>
      </w:r>
      <w:r w:rsidRPr="00896FBE">
        <w:rPr>
          <w:rFonts w:hint="eastAsia"/>
        </w:rPr>
        <w:t>直接将数据属性插入到</w:t>
      </w:r>
      <w:r w:rsidRPr="00896FBE">
        <w:rPr>
          <w:rFonts w:hint="eastAsia"/>
        </w:rPr>
        <w:t>html</w:t>
      </w:r>
      <w:r w:rsidRPr="00896FBE">
        <w:rPr>
          <w:rFonts w:hint="eastAsia"/>
        </w:rPr>
        <w:t>中，</w:t>
      </w:r>
      <w:r w:rsidRPr="00896FBE">
        <w:t xml:space="preserve">Mustache </w:t>
      </w:r>
      <w:r w:rsidRPr="00896FBE">
        <w:t>标签</w:t>
      </w:r>
      <w:r w:rsidRPr="00896FBE">
        <w:rPr>
          <w:rFonts w:hint="eastAsia"/>
        </w:rPr>
        <w:t>中可以放入数据属性也可以放入</w:t>
      </w:r>
      <w:r w:rsidRPr="00896FBE">
        <w:rPr>
          <w:rFonts w:hint="eastAsia"/>
        </w:rPr>
        <w:t>js</w:t>
      </w:r>
      <w:r w:rsidRPr="00896FBE">
        <w:rPr>
          <w:rFonts w:hint="eastAsia"/>
        </w:rPr>
        <w:t>代码</w:t>
      </w:r>
      <w:r>
        <w:rPr>
          <w:rFonts w:hint="eastAsia"/>
        </w:rPr>
        <w:t>，</w:t>
      </w:r>
      <w:r w:rsidRPr="00896FBE">
        <w:t xml:space="preserve">Mustache </w:t>
      </w:r>
      <w:r w:rsidRPr="00896FBE">
        <w:t>标签将会被替代为</w:t>
      </w:r>
      <w:r w:rsidRPr="00896FBE">
        <w:rPr>
          <w:rFonts w:hint="eastAsia"/>
        </w:rPr>
        <w:t>数据属性的值或</w:t>
      </w:r>
      <w:r w:rsidRPr="00896FBE">
        <w:rPr>
          <w:rFonts w:hint="eastAsia"/>
        </w:rPr>
        <w:t>js</w:t>
      </w:r>
      <w:r w:rsidRPr="00896FBE">
        <w:rPr>
          <w:rFonts w:hint="eastAsia"/>
        </w:rPr>
        <w:t>代码的结果</w:t>
      </w:r>
      <w:r w:rsidRPr="00896FBE">
        <w:rPr>
          <w:rFonts w:hint="eastAsia"/>
        </w:rPr>
        <w:t>。</w:t>
      </w:r>
      <w:r>
        <w:rPr>
          <w:rFonts w:hint="eastAsia"/>
        </w:rPr>
        <w:t>此时绑定的数据</w:t>
      </w:r>
      <w:r w:rsidR="0092088F">
        <w:rPr>
          <w:rFonts w:hint="eastAsia"/>
        </w:rPr>
        <w:t>属性发生改变，插值处的内容会更新。</w:t>
      </w:r>
    </w:p>
    <w:p w:rsidR="009F0789" w:rsidRDefault="0092088F" w:rsidP="009B1422">
      <w:r w:rsidRPr="0092088F">
        <w:t>通过使用</w:t>
      </w:r>
      <w:r w:rsidRPr="0092088F">
        <w:rPr>
          <w:b/>
        </w:rPr>
        <w:t> </w:t>
      </w:r>
      <w:hyperlink r:id="rId11" w:anchor="v-once" w:history="1">
        <w:r w:rsidRPr="0092088F">
          <w:rPr>
            <w:b/>
          </w:rPr>
          <w:t xml:space="preserve">v-once </w:t>
        </w:r>
        <w:r w:rsidRPr="0092088F">
          <w:rPr>
            <w:b/>
          </w:rPr>
          <w:t>指令</w:t>
        </w:r>
      </w:hyperlink>
      <w:r w:rsidRPr="0092088F">
        <w:t>，你也能执行一次性地插值，当数据改变时，插值处的内容不会更新。但请留心这会影响到该节点上的其它数据绑定</w:t>
      </w:r>
      <w:r>
        <w:rPr>
          <w:rFonts w:hint="eastAsia"/>
        </w:rPr>
        <w:t>。</w:t>
      </w:r>
    </w:p>
    <w:p w:rsidR="0092088F" w:rsidRPr="0092088F" w:rsidRDefault="0092088F" w:rsidP="009B1422">
      <w:r>
        <w:rPr>
          <w:rFonts w:hint="eastAsia"/>
        </w:rPr>
        <w:t>例子：</w:t>
      </w:r>
      <w:r w:rsidRPr="004C77F6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>{{</w:t>
      </w:r>
      <w:r w:rsidRPr="004C77F6">
        <w:rPr>
          <w:rFonts w:ascii="Consolas" w:hAnsi="Consolas" w:cs="Consolas"/>
          <w:color w:val="800080"/>
          <w:sz w:val="19"/>
          <w:szCs w:val="19"/>
          <w:highlight w:val="lightGray"/>
        </w:rPr>
        <w:t>message</w:t>
      </w:r>
      <w:r w:rsidRPr="004C77F6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>}}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 </w:t>
      </w:r>
      <w:r w:rsidRPr="004C77F6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>{{</w:t>
      </w:r>
      <w:r w:rsidRPr="004C77F6">
        <w:rPr>
          <w:rFonts w:ascii="Consolas" w:hAnsi="Consolas" w:cs="Consolas"/>
          <w:color w:val="800080"/>
          <w:sz w:val="19"/>
          <w:szCs w:val="19"/>
          <w:highlight w:val="lightGray"/>
        </w:rPr>
        <w:t>message</w:t>
      </w:r>
      <w:r>
        <w:rPr>
          <w:rFonts w:ascii="Consolas" w:hAnsi="Consolas" w:cs="Consolas"/>
          <w:color w:val="80008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 w:hint="eastAsia"/>
          <w:color w:val="800080"/>
          <w:sz w:val="19"/>
          <w:szCs w:val="19"/>
          <w:highlight w:val="lightGray"/>
        </w:rPr>
        <w:t>+</w:t>
      </w:r>
      <w:r>
        <w:rPr>
          <w:rFonts w:ascii="Consolas" w:hAnsi="Consolas" w:cs="Consolas"/>
          <w:color w:val="80008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 w:hint="eastAsia"/>
          <w:color w:val="800080"/>
          <w:sz w:val="19"/>
          <w:szCs w:val="19"/>
          <w:highlight w:val="lightGray"/>
        </w:rPr>
        <w:t>‘我是后缀’</w:t>
      </w:r>
      <w:r w:rsidRPr="004C77F6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>}}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4C77F6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>{{</w:t>
      </w:r>
      <w:r>
        <w:rPr>
          <w:rFonts w:ascii="Consolas" w:hAnsi="Consolas" w:cs="Consolas"/>
          <w:color w:val="800080"/>
          <w:sz w:val="19"/>
          <w:szCs w:val="19"/>
          <w:highlight w:val="lightGray"/>
        </w:rPr>
        <w:t>1+2+3</w:t>
      </w:r>
      <w:r w:rsidRPr="004C77F6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>}}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 </w:t>
      </w:r>
      <w:r w:rsidRPr="0092088F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>&lt;span v-once&gt;</w:t>
      </w:r>
      <w:r w:rsidRPr="0092088F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>{{</w:t>
      </w:r>
      <w:r w:rsidRPr="0092088F">
        <w:rPr>
          <w:rFonts w:ascii="Consolas" w:hAnsi="Consolas" w:cs="Consolas"/>
          <w:color w:val="800080"/>
          <w:sz w:val="19"/>
          <w:szCs w:val="19"/>
          <w:highlight w:val="lightGray"/>
        </w:rPr>
        <w:t>message</w:t>
      </w:r>
      <w:r w:rsidRPr="0092088F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>}}</w:t>
      </w:r>
      <w:r w:rsidRPr="0092088F">
        <w:rPr>
          <w:rFonts w:ascii="Consolas" w:hAnsi="Consolas" w:cs="Consolas"/>
          <w:b/>
          <w:bCs/>
          <w:color w:val="000000"/>
          <w:sz w:val="19"/>
          <w:szCs w:val="19"/>
          <w:highlight w:val="lightGray"/>
        </w:rPr>
        <w:t>&lt;/span&gt;</w:t>
      </w:r>
    </w:p>
    <w:p w:rsidR="0092088F" w:rsidRDefault="0092088F" w:rsidP="009B1422">
      <w:pPr>
        <w:rPr>
          <w:rFonts w:ascii="Consolas" w:hAnsi="Consolas" w:cs="Consolas"/>
          <w:b/>
          <w:bCs/>
          <w:color w:val="000000"/>
          <w:sz w:val="19"/>
          <w:szCs w:val="19"/>
        </w:rPr>
      </w:pPr>
    </w:p>
    <w:p w:rsidR="0092088F" w:rsidRPr="0092088F" w:rsidRDefault="0092088F" w:rsidP="009B1422">
      <w:pPr>
        <w:rPr>
          <w:rFonts w:hint="eastAsia"/>
          <w:b/>
          <w:sz w:val="28"/>
          <w:szCs w:val="28"/>
        </w:rPr>
      </w:pPr>
      <w:r w:rsidRPr="0092088F">
        <w:rPr>
          <w:rFonts w:hint="eastAsia"/>
          <w:b/>
          <w:sz w:val="28"/>
          <w:szCs w:val="28"/>
        </w:rPr>
        <w:t>指令</w:t>
      </w:r>
    </w:p>
    <w:p w:rsidR="009F0789" w:rsidRDefault="0092088F" w:rsidP="009B1422">
      <w:r w:rsidRPr="0092088F">
        <w:rPr>
          <w:rFonts w:hint="eastAsia"/>
        </w:rPr>
        <w:t>刚刚使用到的</w:t>
      </w:r>
      <w:r w:rsidRPr="0092088F">
        <w:rPr>
          <w:rFonts w:hint="eastAsia"/>
        </w:rPr>
        <w:t>v-once</w:t>
      </w:r>
      <w:r w:rsidRPr="0092088F">
        <w:rPr>
          <w:rFonts w:hint="eastAsia"/>
        </w:rPr>
        <w:t>是一个指令，</w:t>
      </w:r>
      <w:r w:rsidRPr="0092088F">
        <w:t>指令</w:t>
      </w:r>
      <w:r w:rsidRPr="0092088F">
        <w:t xml:space="preserve"> (Directives) </w:t>
      </w:r>
      <w:r w:rsidRPr="0092088F">
        <w:t>是带有</w:t>
      </w:r>
      <w:r w:rsidRPr="0092088F">
        <w:t> </w:t>
      </w:r>
      <w:r w:rsidRPr="0092088F">
        <w:t>v-</w:t>
      </w:r>
      <w:r w:rsidRPr="0092088F">
        <w:t> </w:t>
      </w:r>
      <w:r w:rsidRPr="0092088F">
        <w:t>前缀的特殊特性</w:t>
      </w:r>
      <w:r w:rsidRPr="0092088F">
        <w:rPr>
          <w:rFonts w:hint="eastAsia"/>
        </w:rPr>
        <w:t>。</w:t>
      </w:r>
      <w:r w:rsidRPr="0092088F">
        <w:t>指令特性的值预期是</w:t>
      </w:r>
      <w:r w:rsidRPr="0092088F">
        <w:rPr>
          <w:b/>
          <w:bCs/>
        </w:rPr>
        <w:t>单个</w:t>
      </w:r>
      <w:r w:rsidRPr="0092088F">
        <w:rPr>
          <w:b/>
          <w:bCs/>
        </w:rPr>
        <w:t xml:space="preserve"> JavaScript </w:t>
      </w:r>
      <w:r w:rsidRPr="0092088F">
        <w:rPr>
          <w:b/>
          <w:bCs/>
        </w:rPr>
        <w:t>表达式</w:t>
      </w:r>
      <w:r w:rsidRPr="0092088F">
        <w:t> (</w:t>
      </w:r>
      <w:r w:rsidRPr="0092088F">
        <w:t>v-for</w:t>
      </w:r>
      <w:r w:rsidRPr="0092088F">
        <w:t>是例外情况，稍后我们再讨论</w:t>
      </w:r>
      <w:r w:rsidRPr="0092088F">
        <w:t>)</w:t>
      </w:r>
      <w:r w:rsidRPr="0092088F">
        <w:t>。指令的职责是，当表达式的值改变时，将其产生的连带影响，响应式地作用于</w:t>
      </w:r>
      <w:r w:rsidRPr="0092088F">
        <w:t xml:space="preserve"> DOM</w:t>
      </w:r>
      <w:r w:rsidRPr="0092088F">
        <w:rPr>
          <w:rFonts w:hint="eastAsia"/>
        </w:rPr>
        <w:t>。</w:t>
      </w:r>
    </w:p>
    <w:p w:rsidR="0092088F" w:rsidRPr="0092088F" w:rsidRDefault="0092088F" w:rsidP="009B1422">
      <w:pPr>
        <w:rPr>
          <w:rStyle w:val="hljs-tag"/>
        </w:rPr>
      </w:pPr>
      <w:r>
        <w:rPr>
          <w:rFonts w:hint="eastAsia"/>
        </w:rPr>
        <w:t>例子：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p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v-if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"seen"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>现在你看到我了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p</w:t>
      </w:r>
      <w:r>
        <w:rPr>
          <w:rStyle w:val="hljs-tag"/>
          <w:rFonts w:ascii="Courier" w:hAnsi="Courier"/>
          <w:color w:val="2973B7"/>
        </w:rPr>
        <w:t>&gt;</w:t>
      </w:r>
    </w:p>
    <w:p w:rsidR="0092088F" w:rsidRDefault="0092088F" w:rsidP="009B1422">
      <w:r w:rsidRPr="0092088F">
        <w:lastRenderedPageBreak/>
        <w:t>这里，</w:t>
      </w:r>
      <w:r w:rsidRPr="0092088F">
        <w:t>v-if</w:t>
      </w:r>
      <w:r w:rsidRPr="0092088F">
        <w:t> </w:t>
      </w:r>
      <w:r w:rsidRPr="0092088F">
        <w:t>指令将根据表达式</w:t>
      </w:r>
      <w:r w:rsidRPr="0092088F">
        <w:t> </w:t>
      </w:r>
      <w:r w:rsidRPr="0092088F">
        <w:t>seen</w:t>
      </w:r>
      <w:r w:rsidRPr="0092088F">
        <w:t> </w:t>
      </w:r>
      <w:r w:rsidRPr="0092088F">
        <w:t>的值的真假来插入</w:t>
      </w:r>
      <w:r w:rsidRPr="0092088F">
        <w:t>/</w:t>
      </w:r>
      <w:r w:rsidRPr="0092088F">
        <w:t>移除</w:t>
      </w:r>
      <w:r w:rsidRPr="0092088F">
        <w:t> </w:t>
      </w:r>
      <w:r w:rsidRPr="0092088F">
        <w:t>&lt;p&gt;</w:t>
      </w:r>
      <w:r w:rsidRPr="0092088F">
        <w:t> </w:t>
      </w:r>
      <w:r w:rsidRPr="0092088F">
        <w:t>元素</w:t>
      </w:r>
      <w:r w:rsidRPr="0092088F">
        <w:rPr>
          <w:rFonts w:hint="eastAsia"/>
        </w:rPr>
        <w:t>。</w:t>
      </w:r>
    </w:p>
    <w:p w:rsidR="0092088F" w:rsidRDefault="0092088F" w:rsidP="009B1422"/>
    <w:p w:rsidR="0092088F" w:rsidRPr="0092088F" w:rsidRDefault="0092088F" w:rsidP="009B1422">
      <w:pPr>
        <w:rPr>
          <w:rFonts w:hint="eastAsia"/>
        </w:rPr>
      </w:pPr>
      <w:r w:rsidRPr="0092088F">
        <w:t>一些指令能够接收一个</w:t>
      </w:r>
      <w:r w:rsidRPr="0092088F">
        <w:t>“</w:t>
      </w:r>
      <w:r w:rsidRPr="0092088F">
        <w:t>参数</w:t>
      </w:r>
      <w:r w:rsidRPr="0092088F">
        <w:t>”</w:t>
      </w:r>
      <w:r w:rsidRPr="0092088F">
        <w:t>，在指令名称之后以冒号表示。例如，</w:t>
      </w:r>
      <w:r w:rsidRPr="0092088F">
        <w:t>v-bind</w:t>
      </w:r>
      <w:r w:rsidRPr="0092088F">
        <w:t> </w:t>
      </w:r>
      <w:r w:rsidRPr="0092088F">
        <w:t>指令可以用于响应式地更新</w:t>
      </w:r>
      <w:r w:rsidRPr="0092088F">
        <w:t xml:space="preserve"> HTML </w:t>
      </w:r>
      <w:r w:rsidRPr="0092088F">
        <w:t>特性</w:t>
      </w:r>
      <w:r w:rsidRPr="0092088F">
        <w:rPr>
          <w:rFonts w:hint="eastAsia"/>
        </w:rPr>
        <w:t>：</w:t>
      </w:r>
    </w:p>
    <w:p w:rsidR="009F0789" w:rsidRDefault="0092088F" w:rsidP="009B1422">
      <w:pPr>
        <w:rPr>
          <w:rStyle w:val="hljs-tag"/>
          <w:rFonts w:ascii="Courier" w:hAnsi="Courier"/>
          <w:color w:val="2973B7"/>
        </w:rPr>
      </w:pPr>
      <w:r w:rsidRPr="0092088F">
        <w:rPr>
          <w:rFonts w:hint="eastAsia"/>
        </w:rPr>
        <w:t>例子：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v-bind:href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"url"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>...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:rsidR="0092088F" w:rsidRPr="0092088F" w:rsidRDefault="0092088F" w:rsidP="0092088F">
      <w:r w:rsidRPr="0092088F">
        <w:rPr>
          <w:rFonts w:hint="eastAsia"/>
        </w:rPr>
        <w:t>在这里</w:t>
      </w:r>
      <w:r w:rsidRPr="0092088F">
        <w:t> </w:t>
      </w:r>
      <w:r w:rsidRPr="0092088F">
        <w:t>href</w:t>
      </w:r>
      <w:r w:rsidRPr="0092088F">
        <w:t> </w:t>
      </w:r>
      <w:r w:rsidRPr="0092088F">
        <w:rPr>
          <w:rFonts w:hint="eastAsia"/>
        </w:rPr>
        <w:t>是参数，告知</w:t>
      </w:r>
      <w:r w:rsidRPr="0092088F">
        <w:t> </w:t>
      </w:r>
      <w:r w:rsidRPr="0092088F">
        <w:t>v-bind</w:t>
      </w:r>
      <w:r w:rsidRPr="0092088F">
        <w:t> </w:t>
      </w:r>
      <w:r w:rsidRPr="0092088F">
        <w:rPr>
          <w:rFonts w:hint="eastAsia"/>
        </w:rPr>
        <w:t>指令将该元素的</w:t>
      </w:r>
      <w:r w:rsidRPr="0092088F">
        <w:t> </w:t>
      </w:r>
      <w:r w:rsidRPr="0092088F">
        <w:t>href</w:t>
      </w:r>
      <w:r w:rsidRPr="0092088F">
        <w:t> </w:t>
      </w:r>
      <w:r w:rsidRPr="0092088F">
        <w:rPr>
          <w:rFonts w:hint="eastAsia"/>
        </w:rPr>
        <w:t>特性与表达式</w:t>
      </w:r>
      <w:r w:rsidRPr="0092088F">
        <w:t> </w:t>
      </w:r>
      <w:r w:rsidRPr="0092088F">
        <w:t>url</w:t>
      </w:r>
      <w:r w:rsidRPr="0092088F">
        <w:t> </w:t>
      </w:r>
      <w:r w:rsidRPr="0092088F">
        <w:rPr>
          <w:rFonts w:hint="eastAsia"/>
        </w:rPr>
        <w:t>的值绑定。</w:t>
      </w:r>
    </w:p>
    <w:p w:rsidR="0092088F" w:rsidRPr="0092088F" w:rsidRDefault="0092088F" w:rsidP="0092088F">
      <w:r w:rsidRPr="0092088F">
        <w:rPr>
          <w:rFonts w:hint="eastAsia"/>
        </w:rPr>
        <w:t>另一个例子是</w:t>
      </w:r>
      <w:r w:rsidRPr="0092088F">
        <w:t> </w:t>
      </w:r>
      <w:r w:rsidRPr="0092088F">
        <w:t>v-on</w:t>
      </w:r>
      <w:r w:rsidRPr="0092088F">
        <w:t> </w:t>
      </w:r>
      <w:r w:rsidRPr="0092088F">
        <w:rPr>
          <w:rFonts w:hint="eastAsia"/>
        </w:rPr>
        <w:t>指令，它用于监听</w:t>
      </w:r>
      <w:r w:rsidRPr="0092088F">
        <w:t xml:space="preserve"> DOM </w:t>
      </w:r>
      <w:r w:rsidRPr="0092088F">
        <w:rPr>
          <w:rFonts w:hint="eastAsia"/>
        </w:rPr>
        <w:t>事件：</w:t>
      </w:r>
    </w:p>
    <w:p w:rsidR="0092088F" w:rsidRDefault="0092088F" w:rsidP="009B1422">
      <w:pPr>
        <w:rPr>
          <w:rStyle w:val="hljs-tag"/>
          <w:rFonts w:ascii="Courier" w:hAnsi="Courier"/>
          <w:color w:val="2973B7"/>
        </w:rPr>
      </w:pPr>
      <w:r w:rsidRPr="0092088F">
        <w:rPr>
          <w:rFonts w:hint="eastAsia"/>
        </w:rPr>
        <w:t>例子：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v-on:click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"doSomething"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>...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:rsidR="0092088F" w:rsidRPr="0092088F" w:rsidRDefault="0092088F" w:rsidP="009B1422">
      <w:r w:rsidRPr="0092088F">
        <w:t>在这里参数是监听的事件名。我们也会更详细地讨论事件处理</w:t>
      </w:r>
      <w:r w:rsidRPr="0092088F">
        <w:rPr>
          <w:rFonts w:hint="eastAsia"/>
        </w:rPr>
        <w:t>。</w:t>
      </w:r>
    </w:p>
    <w:p w:rsidR="0092088F" w:rsidRDefault="0029150A" w:rsidP="009B1422">
      <w:r w:rsidRPr="0029150A">
        <w:t>动态参数、修饰符、缩写，参考官网。</w:t>
      </w:r>
    </w:p>
    <w:p w:rsidR="0029150A" w:rsidRPr="0029150A" w:rsidRDefault="0029150A" w:rsidP="0029150A">
      <w:pPr>
        <w:pStyle w:val="Heading1"/>
        <w:rPr>
          <w:rFonts w:hint="eastAsia"/>
        </w:rPr>
      </w:pPr>
      <w:r>
        <w:rPr>
          <w:rFonts w:hint="eastAsia"/>
        </w:rPr>
        <w:t>计算属性</w:t>
      </w:r>
      <w:bookmarkStart w:id="0" w:name="_GoBack"/>
      <w:bookmarkEnd w:id="0"/>
    </w:p>
    <w:p w:rsidR="0092088F" w:rsidRDefault="0092088F" w:rsidP="009B1422">
      <w:pPr>
        <w:rPr>
          <w:rStyle w:val="hljs-tag"/>
          <w:rFonts w:ascii="Courier" w:hAnsi="Courier"/>
          <w:color w:val="2973B7"/>
        </w:rPr>
      </w:pPr>
    </w:p>
    <w:p w:rsidR="0092088F" w:rsidRDefault="0092088F" w:rsidP="009B1422">
      <w:pPr>
        <w:rPr>
          <w:rStyle w:val="hljs-tag"/>
          <w:rFonts w:ascii="Courier" w:hAnsi="Courier"/>
          <w:color w:val="2973B7"/>
        </w:rPr>
      </w:pPr>
    </w:p>
    <w:p w:rsidR="0092088F" w:rsidRDefault="0092088F" w:rsidP="009B1422">
      <w:pPr>
        <w:rPr>
          <w:rStyle w:val="hljs-tag"/>
          <w:rFonts w:ascii="Courier" w:hAnsi="Courier"/>
          <w:color w:val="2973B7"/>
        </w:rPr>
      </w:pPr>
    </w:p>
    <w:p w:rsidR="0092088F" w:rsidRPr="009B1422" w:rsidRDefault="0092088F" w:rsidP="009B1422">
      <w:pPr>
        <w:rPr>
          <w:rFonts w:hint="eastAsia"/>
          <w:b/>
          <w:sz w:val="28"/>
          <w:szCs w:val="28"/>
        </w:rPr>
      </w:pPr>
    </w:p>
    <w:sectPr w:rsidR="0092088F" w:rsidRPr="009B1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75938"/>
    <w:multiLevelType w:val="hybridMultilevel"/>
    <w:tmpl w:val="27F44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61095"/>
    <w:multiLevelType w:val="hybridMultilevel"/>
    <w:tmpl w:val="CD56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93E1B"/>
    <w:multiLevelType w:val="hybridMultilevel"/>
    <w:tmpl w:val="BDA6F936"/>
    <w:lvl w:ilvl="0" w:tplc="478AE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1853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EAF9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74F1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7A9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F281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72B6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0C31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5AB1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54F"/>
    <w:rsid w:val="00033A77"/>
    <w:rsid w:val="0029150A"/>
    <w:rsid w:val="004C77F6"/>
    <w:rsid w:val="005D6908"/>
    <w:rsid w:val="0068054F"/>
    <w:rsid w:val="00896FBE"/>
    <w:rsid w:val="0092088F"/>
    <w:rsid w:val="009B1422"/>
    <w:rsid w:val="009F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74EA"/>
  <w15:chartTrackingRefBased/>
  <w15:docId w15:val="{7818DBA4-4745-4446-988D-2B991E0A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4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4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4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4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1422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F078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F0789"/>
    <w:rPr>
      <w:b/>
      <w:bCs/>
    </w:rPr>
  </w:style>
  <w:style w:type="paragraph" w:styleId="ListParagraph">
    <w:name w:val="List Paragraph"/>
    <w:basedOn w:val="Normal"/>
    <w:uiPriority w:val="34"/>
    <w:qFormat/>
    <w:rsid w:val="00033A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3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tag">
    <w:name w:val="hljs-tag"/>
    <w:basedOn w:val="DefaultParagraphFont"/>
    <w:rsid w:val="0092088F"/>
  </w:style>
  <w:style w:type="character" w:customStyle="1" w:styleId="hljs-name">
    <w:name w:val="hljs-name"/>
    <w:basedOn w:val="DefaultParagraphFont"/>
    <w:rsid w:val="0092088F"/>
  </w:style>
  <w:style w:type="character" w:customStyle="1" w:styleId="hljs-attr">
    <w:name w:val="hljs-attr"/>
    <w:basedOn w:val="DefaultParagraphFont"/>
    <w:rsid w:val="0092088F"/>
  </w:style>
  <w:style w:type="character" w:customStyle="1" w:styleId="hljs-string">
    <w:name w:val="hljs-string"/>
    <w:basedOn w:val="DefaultParagraphFont"/>
    <w:rsid w:val="0092088F"/>
  </w:style>
  <w:style w:type="paragraph" w:styleId="BalloonText">
    <w:name w:val="Balloon Text"/>
    <w:basedOn w:val="Normal"/>
    <w:link w:val="BalloonTextChar"/>
    <w:uiPriority w:val="99"/>
    <w:semiHidden/>
    <w:unhideWhenUsed/>
    <w:rsid w:val="002915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5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07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2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6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5190720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n.vuejs.org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n.vuejs.org/v2/api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n.vuejs.org/v2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23D22-0B66-4BBB-8AD1-93368AF80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Zhu</dc:creator>
  <cp:keywords/>
  <dc:description/>
  <cp:lastModifiedBy>Qiang Zhu</cp:lastModifiedBy>
  <cp:revision>3</cp:revision>
  <dcterms:created xsi:type="dcterms:W3CDTF">2019-09-04T01:31:00Z</dcterms:created>
  <dcterms:modified xsi:type="dcterms:W3CDTF">2019-09-05T01:48:00Z</dcterms:modified>
</cp:coreProperties>
</file>