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9241" w14:textId="77777777" w:rsidR="000F27B8" w:rsidRDefault="00F7162C">
      <w:r>
        <w:t>TOP ISSUES:</w:t>
      </w:r>
    </w:p>
    <w:p w14:paraId="275DB349" w14:textId="32EE3FEA" w:rsidR="00F7162C" w:rsidRPr="00F7162C" w:rsidRDefault="00F7162C" w:rsidP="00F7162C">
      <w:pPr>
        <w:pStyle w:val="Heading1"/>
        <w:rPr>
          <w:b/>
        </w:rPr>
      </w:pPr>
      <w:bookmarkStart w:id="0" w:name="_GoBack"/>
      <w:bookmarkEnd w:id="0"/>
      <w:r w:rsidRPr="00F7162C">
        <w:rPr>
          <w:b/>
        </w:rPr>
        <w:t>Shared Ground</w:t>
      </w:r>
    </w:p>
    <w:p w14:paraId="1C43F3DA" w14:textId="511710CF" w:rsidR="00F7162C" w:rsidRDefault="00F7162C" w:rsidP="00F7162C">
      <w:pPr>
        <w:pStyle w:val="Heading2"/>
      </w:pPr>
      <w:r>
        <w:t>Is it alright to connect the high voltage ground to logic ground? Any issues of ground noise coupling?</w:t>
      </w:r>
    </w:p>
    <w:p w14:paraId="7C751AC5" w14:textId="22DAF814" w:rsidR="00F7162C" w:rsidRDefault="00F7162C" w:rsidP="00F7162C"/>
    <w:p w14:paraId="456BD455" w14:textId="29CA99FA" w:rsidR="00F7162C" w:rsidRPr="00F7162C" w:rsidRDefault="00F7162C" w:rsidP="00F7162C">
      <w:pPr>
        <w:pStyle w:val="Heading1"/>
        <w:rPr>
          <w:b/>
        </w:rPr>
      </w:pPr>
      <w:r w:rsidRPr="00F7162C">
        <w:rPr>
          <w:b/>
        </w:rPr>
        <w:t>Heat loss in MOSFET</w:t>
      </w:r>
    </w:p>
    <w:p w14:paraId="5C81CDFB" w14:textId="12E0968C" w:rsidR="00F7162C" w:rsidRDefault="00F7162C" w:rsidP="00F7162C">
      <w:pPr>
        <w:pStyle w:val="Heading2"/>
      </w:pPr>
      <w:r>
        <w:t>If my MOSFET has an R</w:t>
      </w:r>
      <w:r>
        <w:rPr>
          <w:vertAlign w:val="subscript"/>
        </w:rPr>
        <w:t>DS-ON</w:t>
      </w:r>
      <w:r>
        <w:t xml:space="preserve"> = 25 Ohms, do I risk static power loss during ON/OFF state causing overheating?</w:t>
      </w:r>
    </w:p>
    <w:p w14:paraId="4098A60A" w14:textId="64D1F43E" w:rsidR="00F7162C" w:rsidRDefault="00F7162C" w:rsidP="00F7162C"/>
    <w:p w14:paraId="6593DE3D" w14:textId="3E62B5AB" w:rsidR="00F7162C" w:rsidRPr="00F7162C" w:rsidRDefault="00F7162C" w:rsidP="00F7162C">
      <w:pPr>
        <w:pStyle w:val="Heading2"/>
      </w:pPr>
      <w:r>
        <w:t>How large should my series resistance be between V</w:t>
      </w:r>
      <w:r>
        <w:rPr>
          <w:vertAlign w:val="subscript"/>
        </w:rPr>
        <w:t>STAT</w:t>
      </w:r>
      <w:r>
        <w:t xml:space="preserve"> and GND? Do passive components have voltage limits?</w:t>
      </w:r>
    </w:p>
    <w:p w14:paraId="487D4EF8" w14:textId="77777777" w:rsidR="00F7162C" w:rsidRPr="00F7162C" w:rsidRDefault="00F7162C" w:rsidP="00F7162C"/>
    <w:p w14:paraId="525E87D6" w14:textId="048041C0" w:rsidR="00F7162C" w:rsidRDefault="00F7162C" w:rsidP="00F7162C">
      <w:pPr>
        <w:pStyle w:val="Heading2"/>
      </w:pPr>
      <w:r>
        <w:t>Is there a good design to circumvent static power losses?</w:t>
      </w:r>
    </w:p>
    <w:p w14:paraId="15BE2FF9" w14:textId="3C430FBD" w:rsidR="00F7162C" w:rsidRDefault="00F7162C" w:rsidP="00F7162C"/>
    <w:p w14:paraId="73BFACE9" w14:textId="165802AC" w:rsidR="00F7162C" w:rsidRPr="00F7162C" w:rsidRDefault="00F7162C" w:rsidP="00F7162C">
      <w:pPr>
        <w:pStyle w:val="Heading1"/>
        <w:rPr>
          <w:b/>
        </w:rPr>
      </w:pPr>
      <w:r w:rsidRPr="00F7162C">
        <w:rPr>
          <w:b/>
        </w:rPr>
        <w:t>V</w:t>
      </w:r>
      <w:r w:rsidRPr="00F7162C">
        <w:rPr>
          <w:b/>
          <w:vertAlign w:val="subscript"/>
        </w:rPr>
        <w:t>GS-min</w:t>
      </w:r>
      <w:r w:rsidRPr="00F7162C">
        <w:rPr>
          <w:b/>
        </w:rPr>
        <w:t xml:space="preserve"> required to fully switch MOSFET</w:t>
      </w:r>
    </w:p>
    <w:p w14:paraId="496B3AA1" w14:textId="576D0380" w:rsidR="00F7162C" w:rsidRDefault="00F7162C" w:rsidP="00F7162C">
      <w:pPr>
        <w:pStyle w:val="Heading2"/>
      </w:pPr>
      <w:r>
        <w:t>Can the port expander provide sufficient current/voltage to switch the MOSFET?</w:t>
      </w:r>
    </w:p>
    <w:p w14:paraId="6B1C4C05" w14:textId="77777777" w:rsidR="00F7162C" w:rsidRDefault="00F7162C" w:rsidP="00F7162C"/>
    <w:p w14:paraId="186B2FFF" w14:textId="4F248944" w:rsidR="00F7162C" w:rsidRPr="00F7162C" w:rsidRDefault="00F7162C" w:rsidP="00F7162C">
      <w:pPr>
        <w:pStyle w:val="Heading1"/>
      </w:pPr>
      <w:r w:rsidRPr="00F7162C">
        <w:rPr>
          <w:b/>
        </w:rPr>
        <w:t>Capacitive load of electrode</w:t>
      </w:r>
      <w:r>
        <w:br/>
      </w:r>
      <w:r w:rsidRPr="00F7162C">
        <w:rPr>
          <w:rStyle w:val="Heading2Char"/>
        </w:rPr>
        <w:t>Any risk of back-</w:t>
      </w:r>
      <w:proofErr w:type="spellStart"/>
      <w:r w:rsidRPr="00F7162C">
        <w:rPr>
          <w:rStyle w:val="Heading2Char"/>
        </w:rPr>
        <w:t>emf</w:t>
      </w:r>
      <w:proofErr w:type="spellEnd"/>
      <w:r w:rsidRPr="00F7162C">
        <w:rPr>
          <w:rStyle w:val="Heading2Char"/>
        </w:rPr>
        <w:t xml:space="preserve"> into my MOSFET causing damage?</w:t>
      </w:r>
    </w:p>
    <w:p w14:paraId="2CB56841" w14:textId="77777777" w:rsidR="00F7162C" w:rsidRPr="00F7162C" w:rsidRDefault="00F7162C" w:rsidP="00F7162C"/>
    <w:sectPr w:rsidR="00F7162C" w:rsidRPr="00F7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2C"/>
    <w:rsid w:val="000C7DC2"/>
    <w:rsid w:val="000F1FA4"/>
    <w:rsid w:val="004234D7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0438"/>
  <w15:chartTrackingRefBased/>
  <w15:docId w15:val="{73830EFC-791B-4935-831F-5F679305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Zainuddin Qazi</dc:creator>
  <cp:keywords/>
  <dc:description/>
  <cp:lastModifiedBy>Zainuddin Qazi</cp:lastModifiedBy>
  <cp:revision>1</cp:revision>
  <dcterms:created xsi:type="dcterms:W3CDTF">2018-03-15T02:12:00Z</dcterms:created>
  <dcterms:modified xsi:type="dcterms:W3CDTF">2018-03-15T02:23:00Z</dcterms:modified>
</cp:coreProperties>
</file>