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思源黑体 CN Medium" w:hAnsi="思源黑体 CN Medium" w:eastAsia="思源黑体 CN Medium" w:cstheme="minorBidi"/>
          <w:color w:val="auto"/>
          <w:kern w:val="2"/>
          <w:sz w:val="21"/>
          <w:szCs w:val="22"/>
          <w:lang w:val="zh-CN"/>
        </w:rPr>
        <w:id w:val="1681772303"/>
        <w:docPartObj>
          <w:docPartGallery w:val="Table of Contents"/>
          <w:docPartUnique/>
        </w:docPartObj>
      </w:sdtPr>
      <w:sdtEndPr>
        <w:rPr>
          <w:rFonts w:ascii="思源黑体 CN Medium" w:hAnsi="思源黑体 CN Medium" w:eastAsia="思源黑体 CN Medium" w:cstheme="minorBidi"/>
          <w:b/>
          <w:bCs/>
          <w:color w:val="auto"/>
          <w:kern w:val="2"/>
          <w:sz w:val="21"/>
          <w:szCs w:val="22"/>
          <w:lang w:val="zh-CN"/>
        </w:rPr>
      </w:sdtEndPr>
      <w:sdtContent>
        <w:p w14:paraId="4AF8F0CB">
          <w:pPr>
            <w:pStyle w:val="26"/>
            <w:adjustRightInd w:val="0"/>
            <w:snapToGrid w:val="0"/>
            <w:spacing w:before="0" w:line="264" w:lineRule="auto"/>
            <w:rPr>
              <w:rFonts w:ascii="思源黑体 CN Medium" w:hAnsi="思源黑体 CN Medium" w:eastAsia="思源黑体 CN Medium"/>
            </w:rPr>
          </w:pPr>
          <w:r>
            <w:rPr>
              <w:rFonts w:ascii="思源黑体 CN Medium" w:hAnsi="思源黑体 CN Medium" w:eastAsia="思源黑体 CN Medium"/>
              <w:lang w:val="zh-CN"/>
            </w:rPr>
            <w:t>目录</w:t>
          </w:r>
        </w:p>
        <w:p w14:paraId="76D74FB3">
          <w:pPr>
            <w:pStyle w:val="11"/>
            <w:tabs>
              <w:tab w:val="right" w:leader="dot" w:pos="9344"/>
            </w:tabs>
          </w:pPr>
          <w:r>
            <w:rPr>
              <w:rFonts w:ascii="思源黑体 CN Medium" w:hAnsi="思源黑体 CN Medium" w:eastAsia="思源黑体 CN Medium"/>
            </w:rPr>
            <w:fldChar w:fldCharType="begin"/>
          </w:r>
          <w:r>
            <w:rPr>
              <w:rFonts w:ascii="思源黑体 CN Medium" w:hAnsi="思源黑体 CN Medium" w:eastAsia="思源黑体 CN Medium"/>
            </w:rPr>
            <w:instrText xml:space="preserve"> TOC \o "1-3" \h \z \u </w:instrText>
          </w:r>
          <w:r>
            <w:rPr>
              <w:rFonts w:ascii="思源黑体 CN Medium" w:hAnsi="思源黑体 CN Medium" w:eastAsia="思源黑体 CN Medium"/>
            </w:rPr>
            <w:fldChar w:fldCharType="separate"/>
          </w:r>
          <w:r>
            <w:fldChar w:fldCharType="begin"/>
          </w:r>
          <w:r>
            <w:instrText xml:space="preserve"> HYPERLINK \l "_Toc142399211" </w:instrText>
          </w:r>
          <w:r>
            <w:fldChar w:fldCharType="separate"/>
          </w:r>
          <w:r>
            <w:rPr>
              <w:rStyle w:val="17"/>
              <w:rFonts w:ascii="思源黑体 CN Medium" w:hAnsi="思源黑体 CN Medium" w:eastAsia="思源黑体 CN Medium"/>
            </w:rPr>
            <w:t>第1章 计算机组成与体系结构</w:t>
          </w:r>
          <w:r>
            <w:tab/>
          </w:r>
          <w:r>
            <w:fldChar w:fldCharType="begin"/>
          </w:r>
          <w:r>
            <w:instrText xml:space="preserve"> PAGEREF _Toc142399211 \h </w:instrText>
          </w:r>
          <w:r>
            <w:fldChar w:fldCharType="separate"/>
          </w:r>
          <w:r>
            <w:t>6</w:t>
          </w:r>
          <w:r>
            <w:fldChar w:fldCharType="end"/>
          </w:r>
          <w:r>
            <w:fldChar w:fldCharType="end"/>
          </w:r>
        </w:p>
        <w:p w14:paraId="35B8F2DA">
          <w:pPr>
            <w:pStyle w:val="12"/>
            <w:tabs>
              <w:tab w:val="right" w:leader="dot" w:pos="9344"/>
            </w:tabs>
          </w:pPr>
          <w:r>
            <w:fldChar w:fldCharType="begin"/>
          </w:r>
          <w:r>
            <w:instrText xml:space="preserve"> HYPERLINK \l "_Toc142399212"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_Toc142399212 \h </w:instrText>
          </w:r>
          <w:r>
            <w:fldChar w:fldCharType="separate"/>
          </w:r>
          <w:r>
            <w:t>6</w:t>
          </w:r>
          <w:r>
            <w:fldChar w:fldCharType="end"/>
          </w:r>
          <w:r>
            <w:fldChar w:fldCharType="end"/>
          </w:r>
        </w:p>
        <w:p w14:paraId="29724836">
          <w:pPr>
            <w:pStyle w:val="7"/>
            <w:tabs>
              <w:tab w:val="right" w:leader="dot" w:pos="9344"/>
            </w:tabs>
          </w:pPr>
          <w:r>
            <w:fldChar w:fldCharType="begin"/>
          </w:r>
          <w:r>
            <w:instrText xml:space="preserve"> HYPERLINK \l "_Toc142399213" </w:instrText>
          </w:r>
          <w:r>
            <w:fldChar w:fldCharType="separate"/>
          </w:r>
          <w:r>
            <w:rPr>
              <w:rStyle w:val="17"/>
              <w:rFonts w:ascii="思源黑体 CN Medium" w:hAnsi="思源黑体 CN Medium" w:eastAsia="思源黑体 CN Medium"/>
            </w:rPr>
            <w:t>1.1计算机基础知识</w:t>
          </w:r>
          <w:r>
            <w:tab/>
          </w:r>
          <w:r>
            <w:fldChar w:fldCharType="begin"/>
          </w:r>
          <w:r>
            <w:instrText xml:space="preserve"> PAGEREF _Toc142399213 \h </w:instrText>
          </w:r>
          <w:r>
            <w:fldChar w:fldCharType="separate"/>
          </w:r>
          <w:r>
            <w:t>6</w:t>
          </w:r>
          <w:r>
            <w:fldChar w:fldCharType="end"/>
          </w:r>
          <w:r>
            <w:fldChar w:fldCharType="end"/>
          </w:r>
        </w:p>
        <w:p w14:paraId="23C2B5FB">
          <w:pPr>
            <w:pStyle w:val="7"/>
            <w:tabs>
              <w:tab w:val="right" w:leader="dot" w:pos="9344"/>
            </w:tabs>
          </w:pPr>
          <w:r>
            <w:fldChar w:fldCharType="begin"/>
          </w:r>
          <w:r>
            <w:instrText xml:space="preserve"> HYPERLINK \l "_Toc142399214" </w:instrText>
          </w:r>
          <w:r>
            <w:fldChar w:fldCharType="separate"/>
          </w:r>
          <w:r>
            <w:rPr>
              <w:rStyle w:val="17"/>
              <w:rFonts w:ascii="思源黑体 CN Medium" w:hAnsi="思源黑体 CN Medium" w:eastAsia="思源黑体 CN Medium"/>
            </w:rPr>
            <w:t>1.2校验码</w:t>
          </w:r>
          <w:r>
            <w:tab/>
          </w:r>
          <w:r>
            <w:fldChar w:fldCharType="begin"/>
          </w:r>
          <w:r>
            <w:instrText xml:space="preserve"> PAGEREF _Toc142399214 \h </w:instrText>
          </w:r>
          <w:r>
            <w:fldChar w:fldCharType="separate"/>
          </w:r>
          <w:r>
            <w:t>6</w:t>
          </w:r>
          <w:r>
            <w:fldChar w:fldCharType="end"/>
          </w:r>
          <w:r>
            <w:fldChar w:fldCharType="end"/>
          </w:r>
        </w:p>
        <w:p w14:paraId="2BC1AC86">
          <w:pPr>
            <w:pStyle w:val="7"/>
            <w:tabs>
              <w:tab w:val="right" w:leader="dot" w:pos="9344"/>
            </w:tabs>
          </w:pPr>
          <w:r>
            <w:fldChar w:fldCharType="begin"/>
          </w:r>
          <w:r>
            <w:instrText xml:space="preserve"> HYPERLINK \l "_Toc142399215" </w:instrText>
          </w:r>
          <w:r>
            <w:fldChar w:fldCharType="separate"/>
          </w:r>
          <w:r>
            <w:rPr>
              <w:rStyle w:val="17"/>
              <w:rFonts w:ascii="思源黑体 CN Medium" w:hAnsi="思源黑体 CN Medium" w:eastAsia="思源黑体 CN Medium"/>
            </w:rPr>
            <w:t>1.3计算机体系结构</w:t>
          </w:r>
          <w:r>
            <w:tab/>
          </w:r>
          <w:r>
            <w:fldChar w:fldCharType="begin"/>
          </w:r>
          <w:r>
            <w:instrText xml:space="preserve"> PAGEREF _Toc142399215 \h </w:instrText>
          </w:r>
          <w:r>
            <w:fldChar w:fldCharType="separate"/>
          </w:r>
          <w:r>
            <w:t>6</w:t>
          </w:r>
          <w:r>
            <w:fldChar w:fldCharType="end"/>
          </w:r>
          <w:r>
            <w:fldChar w:fldCharType="end"/>
          </w:r>
        </w:p>
        <w:p w14:paraId="1CBACF71">
          <w:pPr>
            <w:pStyle w:val="7"/>
            <w:tabs>
              <w:tab w:val="right" w:leader="dot" w:pos="9344"/>
            </w:tabs>
          </w:pPr>
          <w:r>
            <w:fldChar w:fldCharType="begin"/>
          </w:r>
          <w:r>
            <w:instrText xml:space="preserve"> HYPERLINK \l "_Toc142399216" </w:instrText>
          </w:r>
          <w:r>
            <w:fldChar w:fldCharType="separate"/>
          </w:r>
          <w:r>
            <w:rPr>
              <w:rStyle w:val="17"/>
              <w:rFonts w:ascii="思源黑体 CN Medium" w:hAnsi="思源黑体 CN Medium" w:eastAsia="思源黑体 CN Medium"/>
            </w:rPr>
            <w:t>1.4存储器</w:t>
          </w:r>
          <w:r>
            <w:tab/>
          </w:r>
          <w:r>
            <w:fldChar w:fldCharType="begin"/>
          </w:r>
          <w:r>
            <w:instrText xml:space="preserve"> PAGEREF _Toc142399216 \h </w:instrText>
          </w:r>
          <w:r>
            <w:fldChar w:fldCharType="separate"/>
          </w:r>
          <w:r>
            <w:t>7</w:t>
          </w:r>
          <w:r>
            <w:fldChar w:fldCharType="end"/>
          </w:r>
          <w:r>
            <w:fldChar w:fldCharType="end"/>
          </w:r>
        </w:p>
        <w:p w14:paraId="5997F4CE">
          <w:pPr>
            <w:pStyle w:val="7"/>
            <w:tabs>
              <w:tab w:val="right" w:leader="dot" w:pos="9344"/>
            </w:tabs>
          </w:pPr>
          <w:r>
            <w:fldChar w:fldCharType="begin"/>
          </w:r>
          <w:r>
            <w:instrText xml:space="preserve"> HYPERLINK \l "_Toc142399217" </w:instrText>
          </w:r>
          <w:r>
            <w:fldChar w:fldCharType="separate"/>
          </w:r>
          <w:r>
            <w:rPr>
              <w:rStyle w:val="17"/>
              <w:rFonts w:ascii="思源黑体 CN Medium" w:hAnsi="思源黑体 CN Medium" w:eastAsia="思源黑体 CN Medium"/>
            </w:rPr>
            <w:t>1.3输入输出技术</w:t>
          </w:r>
          <w:r>
            <w:tab/>
          </w:r>
          <w:r>
            <w:fldChar w:fldCharType="begin"/>
          </w:r>
          <w:r>
            <w:instrText xml:space="preserve"> PAGEREF _Toc142399217 \h </w:instrText>
          </w:r>
          <w:r>
            <w:fldChar w:fldCharType="separate"/>
          </w:r>
          <w:r>
            <w:t>7</w:t>
          </w:r>
          <w:r>
            <w:fldChar w:fldCharType="end"/>
          </w:r>
          <w:r>
            <w:fldChar w:fldCharType="end"/>
          </w:r>
        </w:p>
        <w:p w14:paraId="1772F769">
          <w:pPr>
            <w:pStyle w:val="7"/>
            <w:tabs>
              <w:tab w:val="right" w:leader="dot" w:pos="9344"/>
            </w:tabs>
          </w:pPr>
          <w:r>
            <w:fldChar w:fldCharType="begin"/>
          </w:r>
          <w:r>
            <w:instrText xml:space="preserve"> HYPERLINK \l "_Toc142399218" </w:instrText>
          </w:r>
          <w:r>
            <w:fldChar w:fldCharType="separate"/>
          </w:r>
          <w:r>
            <w:rPr>
              <w:rStyle w:val="17"/>
              <w:rFonts w:ascii="思源黑体 CN Medium" w:hAnsi="思源黑体 CN Medium" w:eastAsia="思源黑体 CN Medium"/>
            </w:rPr>
            <w:t>1.4总线系统</w:t>
          </w:r>
          <w:r>
            <w:tab/>
          </w:r>
          <w:r>
            <w:fldChar w:fldCharType="begin"/>
          </w:r>
          <w:r>
            <w:instrText xml:space="preserve"> PAGEREF _Toc142399218 \h </w:instrText>
          </w:r>
          <w:r>
            <w:fldChar w:fldCharType="separate"/>
          </w:r>
          <w:r>
            <w:t>7</w:t>
          </w:r>
          <w:r>
            <w:fldChar w:fldCharType="end"/>
          </w:r>
          <w:r>
            <w:fldChar w:fldCharType="end"/>
          </w:r>
        </w:p>
        <w:p w14:paraId="3126BE4A">
          <w:pPr>
            <w:pStyle w:val="12"/>
            <w:tabs>
              <w:tab w:val="right" w:leader="dot" w:pos="9344"/>
            </w:tabs>
          </w:pPr>
          <w:r>
            <w:fldChar w:fldCharType="begin"/>
          </w:r>
          <w:r>
            <w:instrText xml:space="preserve"> HYPERLINK \l "_Toc142399219"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_Toc142399219 \h </w:instrText>
          </w:r>
          <w:r>
            <w:fldChar w:fldCharType="separate"/>
          </w:r>
          <w:r>
            <w:t>7</w:t>
          </w:r>
          <w:r>
            <w:fldChar w:fldCharType="end"/>
          </w:r>
          <w:r>
            <w:fldChar w:fldCharType="end"/>
          </w:r>
        </w:p>
        <w:p w14:paraId="1417914D">
          <w:pPr>
            <w:pStyle w:val="11"/>
            <w:tabs>
              <w:tab w:val="right" w:leader="dot" w:pos="9344"/>
            </w:tabs>
          </w:pPr>
          <w:r>
            <w:fldChar w:fldCharType="begin"/>
          </w:r>
          <w:r>
            <w:instrText xml:space="preserve"> HYPERLINK \l "_Toc142399220" </w:instrText>
          </w:r>
          <w:r>
            <w:fldChar w:fldCharType="separate"/>
          </w:r>
          <w:r>
            <w:rPr>
              <w:rStyle w:val="17"/>
              <w:rFonts w:ascii="思源黑体 CN Medium" w:hAnsi="思源黑体 CN Medium" w:eastAsia="思源黑体 CN Medium"/>
            </w:rPr>
            <w:t>第2章 操作系统</w:t>
          </w:r>
          <w:r>
            <w:tab/>
          </w:r>
          <w:r>
            <w:fldChar w:fldCharType="begin"/>
          </w:r>
          <w:r>
            <w:instrText xml:space="preserve"> PAGEREF _Toc142399220 \h </w:instrText>
          </w:r>
          <w:r>
            <w:fldChar w:fldCharType="separate"/>
          </w:r>
          <w:r>
            <w:t>8</w:t>
          </w:r>
          <w:r>
            <w:fldChar w:fldCharType="end"/>
          </w:r>
          <w:r>
            <w:fldChar w:fldCharType="end"/>
          </w:r>
        </w:p>
        <w:p w14:paraId="3230D374">
          <w:pPr>
            <w:pStyle w:val="12"/>
            <w:tabs>
              <w:tab w:val="right" w:leader="dot" w:pos="9344"/>
            </w:tabs>
          </w:pPr>
          <w:r>
            <w:fldChar w:fldCharType="begin"/>
          </w:r>
          <w:r>
            <w:instrText xml:space="preserve"> HYPERLINK \l "_Toc142399221"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_Toc142399221 \h </w:instrText>
          </w:r>
          <w:r>
            <w:fldChar w:fldCharType="separate"/>
          </w:r>
          <w:r>
            <w:t>8</w:t>
          </w:r>
          <w:r>
            <w:fldChar w:fldCharType="end"/>
          </w:r>
          <w:r>
            <w:fldChar w:fldCharType="end"/>
          </w:r>
        </w:p>
        <w:p w14:paraId="2280E630">
          <w:pPr>
            <w:pStyle w:val="7"/>
            <w:tabs>
              <w:tab w:val="right" w:leader="dot" w:pos="9344"/>
            </w:tabs>
          </w:pPr>
          <w:r>
            <w:fldChar w:fldCharType="begin"/>
          </w:r>
          <w:r>
            <w:instrText xml:space="preserve"> HYPERLINK \l "_Toc142399222" </w:instrText>
          </w:r>
          <w:r>
            <w:fldChar w:fldCharType="separate"/>
          </w:r>
          <w:r>
            <w:rPr>
              <w:rStyle w:val="17"/>
              <w:rFonts w:ascii="思源黑体 CN Medium" w:hAnsi="思源黑体 CN Medium" w:eastAsia="思源黑体 CN Medium"/>
            </w:rPr>
            <w:t>1.1操作系统概念</w:t>
          </w:r>
          <w:r>
            <w:tab/>
          </w:r>
          <w:r>
            <w:fldChar w:fldCharType="begin"/>
          </w:r>
          <w:r>
            <w:instrText xml:space="preserve"> PAGEREF _Toc142399222 \h </w:instrText>
          </w:r>
          <w:r>
            <w:fldChar w:fldCharType="separate"/>
          </w:r>
          <w:r>
            <w:t>8</w:t>
          </w:r>
          <w:r>
            <w:fldChar w:fldCharType="end"/>
          </w:r>
          <w:r>
            <w:fldChar w:fldCharType="end"/>
          </w:r>
        </w:p>
        <w:p w14:paraId="5549E185">
          <w:pPr>
            <w:pStyle w:val="7"/>
            <w:tabs>
              <w:tab w:val="right" w:leader="dot" w:pos="9344"/>
            </w:tabs>
          </w:pPr>
          <w:r>
            <w:fldChar w:fldCharType="begin"/>
          </w:r>
          <w:r>
            <w:instrText xml:space="preserve"> HYPERLINK \l "_Toc142399223" </w:instrText>
          </w:r>
          <w:r>
            <w:fldChar w:fldCharType="separate"/>
          </w:r>
          <w:r>
            <w:rPr>
              <w:rStyle w:val="17"/>
              <w:rFonts w:ascii="思源黑体 CN Medium" w:hAnsi="思源黑体 CN Medium" w:eastAsia="思源黑体 CN Medium"/>
            </w:rPr>
            <w:t>1.2进程管理</w:t>
          </w:r>
          <w:r>
            <w:tab/>
          </w:r>
          <w:r>
            <w:fldChar w:fldCharType="begin"/>
          </w:r>
          <w:r>
            <w:instrText xml:space="preserve"> PAGEREF _Toc142399223 \h </w:instrText>
          </w:r>
          <w:r>
            <w:fldChar w:fldCharType="separate"/>
          </w:r>
          <w:r>
            <w:t>8</w:t>
          </w:r>
          <w:r>
            <w:fldChar w:fldCharType="end"/>
          </w:r>
          <w:r>
            <w:fldChar w:fldCharType="end"/>
          </w:r>
        </w:p>
        <w:p w14:paraId="1BD8D157">
          <w:pPr>
            <w:pStyle w:val="7"/>
            <w:tabs>
              <w:tab w:val="right" w:leader="dot" w:pos="9344"/>
            </w:tabs>
          </w:pPr>
          <w:r>
            <w:fldChar w:fldCharType="begin"/>
          </w:r>
          <w:r>
            <w:instrText xml:space="preserve"> HYPERLINK \l "_Toc142399224" </w:instrText>
          </w:r>
          <w:r>
            <w:fldChar w:fldCharType="separate"/>
          </w:r>
          <w:r>
            <w:rPr>
              <w:rStyle w:val="17"/>
              <w:rFonts w:ascii="思源黑体 CN Medium" w:hAnsi="思源黑体 CN Medium" w:eastAsia="思源黑体 CN Medium"/>
            </w:rPr>
            <w:t>1.3死锁</w:t>
          </w:r>
          <w:r>
            <w:tab/>
          </w:r>
          <w:r>
            <w:fldChar w:fldCharType="begin"/>
          </w:r>
          <w:r>
            <w:instrText xml:space="preserve"> PAGEREF _Toc142399224 \h </w:instrText>
          </w:r>
          <w:r>
            <w:fldChar w:fldCharType="separate"/>
          </w:r>
          <w:r>
            <w:t>8</w:t>
          </w:r>
          <w:r>
            <w:fldChar w:fldCharType="end"/>
          </w:r>
          <w:r>
            <w:fldChar w:fldCharType="end"/>
          </w:r>
        </w:p>
        <w:p w14:paraId="3F63D309">
          <w:pPr>
            <w:pStyle w:val="7"/>
            <w:tabs>
              <w:tab w:val="right" w:leader="dot" w:pos="9344"/>
            </w:tabs>
          </w:pPr>
          <w:r>
            <w:fldChar w:fldCharType="begin"/>
          </w:r>
          <w:r>
            <w:instrText xml:space="preserve"> HYPERLINK \l "_Toc142399225" </w:instrText>
          </w:r>
          <w:r>
            <w:fldChar w:fldCharType="separate"/>
          </w:r>
          <w:r>
            <w:rPr>
              <w:rStyle w:val="17"/>
              <w:rFonts w:ascii="思源黑体 CN Medium" w:hAnsi="思源黑体 CN Medium" w:eastAsia="思源黑体 CN Medium"/>
            </w:rPr>
            <w:t>1.4存储管理</w:t>
          </w:r>
          <w:r>
            <w:tab/>
          </w:r>
          <w:r>
            <w:fldChar w:fldCharType="begin"/>
          </w:r>
          <w:r>
            <w:instrText xml:space="preserve"> PAGEREF _Toc142399225 \h </w:instrText>
          </w:r>
          <w:r>
            <w:fldChar w:fldCharType="separate"/>
          </w:r>
          <w:r>
            <w:t>9</w:t>
          </w:r>
          <w:r>
            <w:fldChar w:fldCharType="end"/>
          </w:r>
          <w:r>
            <w:fldChar w:fldCharType="end"/>
          </w:r>
        </w:p>
        <w:p w14:paraId="2528CDA9">
          <w:pPr>
            <w:pStyle w:val="7"/>
            <w:tabs>
              <w:tab w:val="right" w:leader="dot" w:pos="9344"/>
            </w:tabs>
          </w:pPr>
          <w:r>
            <w:fldChar w:fldCharType="begin"/>
          </w:r>
          <w:r>
            <w:instrText xml:space="preserve"> HYPERLINK \l "_Toc142399226" </w:instrText>
          </w:r>
          <w:r>
            <w:fldChar w:fldCharType="separate"/>
          </w:r>
          <w:r>
            <w:rPr>
              <w:rStyle w:val="17"/>
              <w:rFonts w:ascii="思源黑体 CN Medium" w:hAnsi="思源黑体 CN Medium" w:eastAsia="思源黑体 CN Medium"/>
            </w:rPr>
            <w:t>1.5设备管理</w:t>
          </w:r>
          <w:r>
            <w:tab/>
          </w:r>
          <w:r>
            <w:fldChar w:fldCharType="begin"/>
          </w:r>
          <w:r>
            <w:instrText xml:space="preserve"> PAGEREF _Toc142399226 \h </w:instrText>
          </w:r>
          <w:r>
            <w:fldChar w:fldCharType="separate"/>
          </w:r>
          <w:r>
            <w:t>9</w:t>
          </w:r>
          <w:r>
            <w:fldChar w:fldCharType="end"/>
          </w:r>
          <w:r>
            <w:fldChar w:fldCharType="end"/>
          </w:r>
        </w:p>
        <w:p w14:paraId="56F64906">
          <w:pPr>
            <w:pStyle w:val="7"/>
            <w:tabs>
              <w:tab w:val="right" w:leader="dot" w:pos="9344"/>
            </w:tabs>
          </w:pPr>
          <w:r>
            <w:fldChar w:fldCharType="begin"/>
          </w:r>
          <w:r>
            <w:instrText xml:space="preserve"> HYPERLINK \l "_Toc142399227" </w:instrText>
          </w:r>
          <w:r>
            <w:fldChar w:fldCharType="separate"/>
          </w:r>
          <w:r>
            <w:rPr>
              <w:rStyle w:val="17"/>
              <w:rFonts w:ascii="思源黑体 CN Medium" w:hAnsi="思源黑体 CN Medium" w:eastAsia="思源黑体 CN Medium"/>
            </w:rPr>
            <w:t>1.6文件管理</w:t>
          </w:r>
          <w:r>
            <w:tab/>
          </w:r>
          <w:r>
            <w:fldChar w:fldCharType="begin"/>
          </w:r>
          <w:r>
            <w:instrText xml:space="preserve"> PAGEREF _Toc142399227 \h </w:instrText>
          </w:r>
          <w:r>
            <w:fldChar w:fldCharType="separate"/>
          </w:r>
          <w:r>
            <w:t>9</w:t>
          </w:r>
          <w:r>
            <w:fldChar w:fldCharType="end"/>
          </w:r>
          <w:r>
            <w:fldChar w:fldCharType="end"/>
          </w:r>
        </w:p>
        <w:p w14:paraId="65BE8EC6">
          <w:pPr>
            <w:pStyle w:val="12"/>
            <w:tabs>
              <w:tab w:val="right" w:leader="dot" w:pos="9344"/>
            </w:tabs>
          </w:pPr>
          <w:r>
            <w:fldChar w:fldCharType="begin"/>
          </w:r>
          <w:r>
            <w:instrText xml:space="preserve"> HYPERLINK \l "_Toc142399228"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_Toc142399228 \h </w:instrText>
          </w:r>
          <w:r>
            <w:fldChar w:fldCharType="separate"/>
          </w:r>
          <w:r>
            <w:t>10</w:t>
          </w:r>
          <w:r>
            <w:fldChar w:fldCharType="end"/>
          </w:r>
          <w:r>
            <w:fldChar w:fldCharType="end"/>
          </w:r>
        </w:p>
        <w:p w14:paraId="49DA291A">
          <w:pPr>
            <w:pStyle w:val="11"/>
            <w:tabs>
              <w:tab w:val="right" w:leader="dot" w:pos="9344"/>
            </w:tabs>
          </w:pPr>
          <w:r>
            <w:fldChar w:fldCharType="begin"/>
          </w:r>
          <w:r>
            <w:instrText xml:space="preserve"> HYPERLINK \l "_Toc142399229" </w:instrText>
          </w:r>
          <w:r>
            <w:fldChar w:fldCharType="separate"/>
          </w:r>
          <w:r>
            <w:rPr>
              <w:rStyle w:val="17"/>
              <w:rFonts w:ascii="思源黑体 CN Medium" w:hAnsi="思源黑体 CN Medium" w:eastAsia="思源黑体 CN Medium"/>
            </w:rPr>
            <w:t>第3章 程序设计语言基础</w:t>
          </w:r>
          <w:r>
            <w:tab/>
          </w:r>
          <w:r>
            <w:fldChar w:fldCharType="begin"/>
          </w:r>
          <w:r>
            <w:instrText xml:space="preserve"> PAGEREF _Toc142399229 \h </w:instrText>
          </w:r>
          <w:r>
            <w:fldChar w:fldCharType="separate"/>
          </w:r>
          <w:r>
            <w:t>10</w:t>
          </w:r>
          <w:r>
            <w:fldChar w:fldCharType="end"/>
          </w:r>
          <w:r>
            <w:fldChar w:fldCharType="end"/>
          </w:r>
        </w:p>
        <w:p w14:paraId="29E4A623">
          <w:pPr>
            <w:pStyle w:val="12"/>
            <w:tabs>
              <w:tab w:val="right" w:leader="dot" w:pos="9344"/>
            </w:tabs>
          </w:pPr>
          <w:r>
            <w:fldChar w:fldCharType="begin"/>
          </w:r>
          <w:r>
            <w:instrText xml:space="preserve"> HYPERLINK \l "_Toc142399230"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_Toc142399230 \h </w:instrText>
          </w:r>
          <w:r>
            <w:fldChar w:fldCharType="separate"/>
          </w:r>
          <w:r>
            <w:t>10</w:t>
          </w:r>
          <w:r>
            <w:fldChar w:fldCharType="end"/>
          </w:r>
          <w:r>
            <w:fldChar w:fldCharType="end"/>
          </w:r>
        </w:p>
        <w:p w14:paraId="769EEE6C">
          <w:pPr>
            <w:pStyle w:val="7"/>
            <w:tabs>
              <w:tab w:val="right" w:leader="dot" w:pos="9344"/>
            </w:tabs>
          </w:pPr>
          <w:r>
            <w:fldChar w:fldCharType="begin"/>
          </w:r>
          <w:r>
            <w:instrText xml:space="preserve"> HYPERLINK \l "_Toc142399231" </w:instrText>
          </w:r>
          <w:r>
            <w:fldChar w:fldCharType="separate"/>
          </w:r>
          <w:r>
            <w:rPr>
              <w:rStyle w:val="17"/>
              <w:rFonts w:ascii="思源黑体 CN Medium" w:hAnsi="思源黑体 CN Medium" w:eastAsia="思源黑体 CN Medium"/>
            </w:rPr>
            <w:t>1.1程序设计语言概念</w:t>
          </w:r>
          <w:r>
            <w:tab/>
          </w:r>
          <w:r>
            <w:fldChar w:fldCharType="begin"/>
          </w:r>
          <w:r>
            <w:instrText xml:space="preserve"> PAGEREF _Toc142399231 \h </w:instrText>
          </w:r>
          <w:r>
            <w:fldChar w:fldCharType="separate"/>
          </w:r>
          <w:r>
            <w:t>10</w:t>
          </w:r>
          <w:r>
            <w:fldChar w:fldCharType="end"/>
          </w:r>
          <w:r>
            <w:fldChar w:fldCharType="end"/>
          </w:r>
        </w:p>
        <w:p w14:paraId="2A38CE3A">
          <w:pPr>
            <w:pStyle w:val="7"/>
            <w:tabs>
              <w:tab w:val="right" w:leader="dot" w:pos="9344"/>
            </w:tabs>
          </w:pPr>
          <w:r>
            <w:fldChar w:fldCharType="begin"/>
          </w:r>
          <w:r>
            <w:instrText xml:space="preserve"> HYPERLINK \l "_Toc142399232" </w:instrText>
          </w:r>
          <w:r>
            <w:fldChar w:fldCharType="separate"/>
          </w:r>
          <w:r>
            <w:rPr>
              <w:rStyle w:val="17"/>
              <w:rFonts w:ascii="思源黑体 CN Medium" w:hAnsi="思源黑体 CN Medium" w:eastAsia="思源黑体 CN Medium"/>
            </w:rPr>
            <w:t>1.2语言处理程序基础</w:t>
          </w:r>
          <w:r>
            <w:tab/>
          </w:r>
          <w:r>
            <w:fldChar w:fldCharType="begin"/>
          </w:r>
          <w:r>
            <w:instrText xml:space="preserve"> PAGEREF _Toc142399232 \h </w:instrText>
          </w:r>
          <w:r>
            <w:fldChar w:fldCharType="separate"/>
          </w:r>
          <w:r>
            <w:t>10</w:t>
          </w:r>
          <w:r>
            <w:fldChar w:fldCharType="end"/>
          </w:r>
          <w:r>
            <w:fldChar w:fldCharType="end"/>
          </w:r>
        </w:p>
        <w:p w14:paraId="3B97E7A6">
          <w:pPr>
            <w:pStyle w:val="12"/>
            <w:tabs>
              <w:tab w:val="right" w:leader="dot" w:pos="9344"/>
            </w:tabs>
          </w:pPr>
          <w:r>
            <w:fldChar w:fldCharType="begin"/>
          </w:r>
          <w:r>
            <w:instrText xml:space="preserve"> HYPERLINK \l "_Toc142399233"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_Toc142399233 \h </w:instrText>
          </w:r>
          <w:r>
            <w:fldChar w:fldCharType="separate"/>
          </w:r>
          <w:r>
            <w:t>11</w:t>
          </w:r>
          <w:r>
            <w:fldChar w:fldCharType="end"/>
          </w:r>
          <w:r>
            <w:fldChar w:fldCharType="end"/>
          </w:r>
        </w:p>
        <w:p w14:paraId="584BD9C6">
          <w:pPr>
            <w:pStyle w:val="11"/>
            <w:tabs>
              <w:tab w:val="right" w:leader="dot" w:pos="9344"/>
            </w:tabs>
          </w:pPr>
          <w:r>
            <w:fldChar w:fldCharType="begin"/>
          </w:r>
          <w:r>
            <w:instrText xml:space="preserve"> HYPERLINK \l "_Toc142399234" </w:instrText>
          </w:r>
          <w:r>
            <w:fldChar w:fldCharType="separate"/>
          </w:r>
          <w:r>
            <w:rPr>
              <w:rStyle w:val="17"/>
              <w:rFonts w:ascii="思源黑体 CN Medium" w:hAnsi="思源黑体 CN Medium" w:eastAsia="思源黑体 CN Medium"/>
            </w:rPr>
            <w:t>第4章 数据结构</w:t>
          </w:r>
          <w:r>
            <w:tab/>
          </w:r>
          <w:r>
            <w:fldChar w:fldCharType="begin"/>
          </w:r>
          <w:r>
            <w:instrText xml:space="preserve"> PAGEREF _Toc142399234 \h </w:instrText>
          </w:r>
          <w:r>
            <w:fldChar w:fldCharType="separate"/>
          </w:r>
          <w:r>
            <w:t>11</w:t>
          </w:r>
          <w:r>
            <w:fldChar w:fldCharType="end"/>
          </w:r>
          <w:r>
            <w:fldChar w:fldCharType="end"/>
          </w:r>
        </w:p>
        <w:p w14:paraId="561F8E8E">
          <w:pPr>
            <w:pStyle w:val="12"/>
            <w:tabs>
              <w:tab w:val="right" w:leader="dot" w:pos="9344"/>
            </w:tabs>
          </w:pPr>
          <w:r>
            <w:fldChar w:fldCharType="begin"/>
          </w:r>
          <w:r>
            <w:instrText xml:space="preserve"> HYPERLINK \l "_Toc142399235"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_Toc142399235 \h </w:instrText>
          </w:r>
          <w:r>
            <w:fldChar w:fldCharType="separate"/>
          </w:r>
          <w:r>
            <w:t>11</w:t>
          </w:r>
          <w:r>
            <w:fldChar w:fldCharType="end"/>
          </w:r>
          <w:r>
            <w:fldChar w:fldCharType="end"/>
          </w:r>
        </w:p>
        <w:p w14:paraId="56161BE5">
          <w:pPr>
            <w:pStyle w:val="7"/>
            <w:tabs>
              <w:tab w:val="right" w:leader="dot" w:pos="9344"/>
            </w:tabs>
          </w:pPr>
          <w:r>
            <w:fldChar w:fldCharType="begin"/>
          </w:r>
          <w:r>
            <w:instrText xml:space="preserve"> HYPERLINK \l "_Toc142399236" </w:instrText>
          </w:r>
          <w:r>
            <w:fldChar w:fldCharType="separate"/>
          </w:r>
          <w:r>
            <w:rPr>
              <w:rStyle w:val="17"/>
              <w:rFonts w:ascii="思源黑体 CN Medium" w:hAnsi="思源黑体 CN Medium" w:eastAsia="思源黑体 CN Medium"/>
            </w:rPr>
            <w:t>1.1线性结构</w:t>
          </w:r>
          <w:r>
            <w:tab/>
          </w:r>
          <w:r>
            <w:fldChar w:fldCharType="begin"/>
          </w:r>
          <w:r>
            <w:instrText xml:space="preserve"> PAGEREF _Toc142399236 \h </w:instrText>
          </w:r>
          <w:r>
            <w:fldChar w:fldCharType="separate"/>
          </w:r>
          <w:r>
            <w:t>11</w:t>
          </w:r>
          <w:r>
            <w:fldChar w:fldCharType="end"/>
          </w:r>
          <w:r>
            <w:fldChar w:fldCharType="end"/>
          </w:r>
        </w:p>
        <w:p w14:paraId="3A43D443">
          <w:pPr>
            <w:pStyle w:val="7"/>
            <w:tabs>
              <w:tab w:val="right" w:leader="dot" w:pos="9344"/>
            </w:tabs>
          </w:pPr>
          <w:r>
            <w:fldChar w:fldCharType="begin"/>
          </w:r>
          <w:r>
            <w:instrText xml:space="preserve"> HYPERLINK \l "_Toc142399237" </w:instrText>
          </w:r>
          <w:r>
            <w:fldChar w:fldCharType="separate"/>
          </w:r>
          <w:r>
            <w:rPr>
              <w:rStyle w:val="17"/>
              <w:rFonts w:ascii="思源黑体 CN Medium" w:hAnsi="思源黑体 CN Medium" w:eastAsia="思源黑体 CN Medium"/>
            </w:rPr>
            <w:t>1.2树</w:t>
          </w:r>
          <w:r>
            <w:tab/>
          </w:r>
          <w:r>
            <w:fldChar w:fldCharType="begin"/>
          </w:r>
          <w:r>
            <w:instrText xml:space="preserve"> PAGEREF _Toc142399237 \h </w:instrText>
          </w:r>
          <w:r>
            <w:fldChar w:fldCharType="separate"/>
          </w:r>
          <w:r>
            <w:t>11</w:t>
          </w:r>
          <w:r>
            <w:fldChar w:fldCharType="end"/>
          </w:r>
          <w:r>
            <w:fldChar w:fldCharType="end"/>
          </w:r>
        </w:p>
        <w:p w14:paraId="25E54AFA">
          <w:pPr>
            <w:pStyle w:val="7"/>
            <w:tabs>
              <w:tab w:val="right" w:leader="dot" w:pos="9344"/>
            </w:tabs>
          </w:pPr>
          <w:r>
            <w:fldChar w:fldCharType="begin"/>
          </w:r>
          <w:r>
            <w:instrText xml:space="preserve"> HYPERLINK \l "_Toc142399238" </w:instrText>
          </w:r>
          <w:r>
            <w:fldChar w:fldCharType="separate"/>
          </w:r>
          <w:r>
            <w:rPr>
              <w:rStyle w:val="17"/>
              <w:rFonts w:ascii="思源黑体 CN Medium" w:hAnsi="思源黑体 CN Medium" w:eastAsia="思源黑体 CN Medium"/>
            </w:rPr>
            <w:t>1.3图</w:t>
          </w:r>
          <w:r>
            <w:tab/>
          </w:r>
          <w:r>
            <w:fldChar w:fldCharType="begin"/>
          </w:r>
          <w:r>
            <w:instrText xml:space="preserve"> PAGEREF _Toc142399238 \h </w:instrText>
          </w:r>
          <w:r>
            <w:fldChar w:fldCharType="separate"/>
          </w:r>
          <w:r>
            <w:t>12</w:t>
          </w:r>
          <w:r>
            <w:fldChar w:fldCharType="end"/>
          </w:r>
          <w:r>
            <w:fldChar w:fldCharType="end"/>
          </w:r>
        </w:p>
        <w:p w14:paraId="761E3578">
          <w:pPr>
            <w:pStyle w:val="7"/>
            <w:tabs>
              <w:tab w:val="right" w:leader="dot" w:pos="9344"/>
            </w:tabs>
          </w:pPr>
          <w:r>
            <w:fldChar w:fldCharType="begin"/>
          </w:r>
          <w:r>
            <w:instrText xml:space="preserve"> HYPERLINK \l "_Toc142399239" </w:instrText>
          </w:r>
          <w:r>
            <w:fldChar w:fldCharType="separate"/>
          </w:r>
          <w:r>
            <w:rPr>
              <w:rStyle w:val="17"/>
              <w:rFonts w:ascii="思源黑体 CN Medium" w:hAnsi="思源黑体 CN Medium" w:eastAsia="思源黑体 CN Medium"/>
            </w:rPr>
            <w:t>1.4查找</w:t>
          </w:r>
          <w:r>
            <w:tab/>
          </w:r>
          <w:r>
            <w:fldChar w:fldCharType="begin"/>
          </w:r>
          <w:r>
            <w:instrText xml:space="preserve"> PAGEREF _Toc142399239 \h </w:instrText>
          </w:r>
          <w:r>
            <w:fldChar w:fldCharType="separate"/>
          </w:r>
          <w:r>
            <w:t>12</w:t>
          </w:r>
          <w:r>
            <w:fldChar w:fldCharType="end"/>
          </w:r>
          <w:r>
            <w:fldChar w:fldCharType="end"/>
          </w:r>
        </w:p>
        <w:p w14:paraId="55CC939A">
          <w:pPr>
            <w:pStyle w:val="12"/>
            <w:tabs>
              <w:tab w:val="right" w:leader="dot" w:pos="9344"/>
            </w:tabs>
          </w:pPr>
          <w:r>
            <w:fldChar w:fldCharType="begin"/>
          </w:r>
          <w:r>
            <w:instrText xml:space="preserve"> HYPERLINK \l "_Toc142399240"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_Toc142399240 \h </w:instrText>
          </w:r>
          <w:r>
            <w:fldChar w:fldCharType="separate"/>
          </w:r>
          <w:r>
            <w:t>13</w:t>
          </w:r>
          <w:r>
            <w:fldChar w:fldCharType="end"/>
          </w:r>
          <w:r>
            <w:fldChar w:fldCharType="end"/>
          </w:r>
        </w:p>
        <w:p w14:paraId="7C34DDF5">
          <w:pPr>
            <w:pStyle w:val="11"/>
            <w:tabs>
              <w:tab w:val="right" w:leader="dot" w:pos="9344"/>
            </w:tabs>
          </w:pPr>
          <w:r>
            <w:fldChar w:fldCharType="begin"/>
          </w:r>
          <w:r>
            <w:instrText xml:space="preserve"> HYPERLINK \l "_Toc142399241" </w:instrText>
          </w:r>
          <w:r>
            <w:fldChar w:fldCharType="separate"/>
          </w:r>
          <w:r>
            <w:rPr>
              <w:rStyle w:val="17"/>
              <w:rFonts w:ascii="思源黑体 CN Medium" w:hAnsi="思源黑体 CN Medium" w:eastAsia="思源黑体 CN Medium"/>
            </w:rPr>
            <w:t>第5章 算法基础</w:t>
          </w:r>
          <w:r>
            <w:tab/>
          </w:r>
          <w:r>
            <w:fldChar w:fldCharType="begin"/>
          </w:r>
          <w:r>
            <w:instrText xml:space="preserve"> PAGEREF _Toc142399241 \h </w:instrText>
          </w:r>
          <w:r>
            <w:fldChar w:fldCharType="separate"/>
          </w:r>
          <w:r>
            <w:t>13</w:t>
          </w:r>
          <w:r>
            <w:fldChar w:fldCharType="end"/>
          </w:r>
          <w:r>
            <w:fldChar w:fldCharType="end"/>
          </w:r>
        </w:p>
        <w:p w14:paraId="28EEB749">
          <w:pPr>
            <w:pStyle w:val="12"/>
            <w:tabs>
              <w:tab w:val="right" w:leader="dot" w:pos="9344"/>
            </w:tabs>
          </w:pPr>
          <w:r>
            <w:fldChar w:fldCharType="begin"/>
          </w:r>
          <w:r>
            <w:instrText xml:space="preserve"> HYPERLINK \l "_Toc142399242"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_Toc142399242 \h </w:instrText>
          </w:r>
          <w:r>
            <w:fldChar w:fldCharType="separate"/>
          </w:r>
          <w:r>
            <w:t>13</w:t>
          </w:r>
          <w:r>
            <w:fldChar w:fldCharType="end"/>
          </w:r>
          <w:r>
            <w:fldChar w:fldCharType="end"/>
          </w:r>
        </w:p>
        <w:p w14:paraId="71E3D5F1">
          <w:pPr>
            <w:pStyle w:val="7"/>
            <w:tabs>
              <w:tab w:val="right" w:leader="dot" w:pos="9344"/>
            </w:tabs>
          </w:pPr>
          <w:r>
            <w:fldChar w:fldCharType="begin"/>
          </w:r>
          <w:r>
            <w:instrText xml:space="preserve"> HYPERLINK \l "_Toc142399243" </w:instrText>
          </w:r>
          <w:r>
            <w:fldChar w:fldCharType="separate"/>
          </w:r>
          <w:r>
            <w:rPr>
              <w:rStyle w:val="17"/>
              <w:rFonts w:ascii="思源黑体 CN Medium" w:hAnsi="思源黑体 CN Medium" w:eastAsia="思源黑体 CN Medium"/>
            </w:rPr>
            <w:t>1.1算法基本概念</w:t>
          </w:r>
          <w:r>
            <w:tab/>
          </w:r>
          <w:r>
            <w:fldChar w:fldCharType="begin"/>
          </w:r>
          <w:r>
            <w:instrText xml:space="preserve"> PAGEREF _Toc142399243 \h </w:instrText>
          </w:r>
          <w:r>
            <w:fldChar w:fldCharType="separate"/>
          </w:r>
          <w:r>
            <w:t>13</w:t>
          </w:r>
          <w:r>
            <w:fldChar w:fldCharType="end"/>
          </w:r>
          <w:r>
            <w:fldChar w:fldCharType="end"/>
          </w:r>
        </w:p>
        <w:p w14:paraId="0DBEA0B9">
          <w:pPr>
            <w:pStyle w:val="7"/>
            <w:tabs>
              <w:tab w:val="right" w:leader="dot" w:pos="9344"/>
            </w:tabs>
          </w:pPr>
          <w:r>
            <w:fldChar w:fldCharType="begin"/>
          </w:r>
          <w:r>
            <w:instrText xml:space="preserve"> HYPERLINK \l "_Toc142399244" </w:instrText>
          </w:r>
          <w:r>
            <w:fldChar w:fldCharType="separate"/>
          </w:r>
          <w:r>
            <w:rPr>
              <w:rStyle w:val="17"/>
              <w:rFonts w:ascii="思源黑体 CN Medium" w:hAnsi="思源黑体 CN Medium" w:eastAsia="思源黑体 CN Medium"/>
            </w:rPr>
            <w:t>1.2排序</w:t>
          </w:r>
          <w:r>
            <w:tab/>
          </w:r>
          <w:r>
            <w:fldChar w:fldCharType="begin"/>
          </w:r>
          <w:r>
            <w:instrText xml:space="preserve"> PAGEREF _Toc142399244 \h </w:instrText>
          </w:r>
          <w:r>
            <w:fldChar w:fldCharType="separate"/>
          </w:r>
          <w:r>
            <w:t>13</w:t>
          </w:r>
          <w:r>
            <w:fldChar w:fldCharType="end"/>
          </w:r>
          <w:r>
            <w:fldChar w:fldCharType="end"/>
          </w:r>
        </w:p>
        <w:p w14:paraId="2CC83DCE">
          <w:pPr>
            <w:pStyle w:val="7"/>
            <w:tabs>
              <w:tab w:val="right" w:leader="dot" w:pos="9344"/>
            </w:tabs>
          </w:pPr>
          <w:r>
            <w:fldChar w:fldCharType="begin"/>
          </w:r>
          <w:r>
            <w:instrText xml:space="preserve"> HYPERLINK \l "_Toc142399245" </w:instrText>
          </w:r>
          <w:r>
            <w:fldChar w:fldCharType="separate"/>
          </w:r>
          <w:r>
            <w:rPr>
              <w:rStyle w:val="17"/>
              <w:rFonts w:ascii="思源黑体 CN Medium" w:hAnsi="思源黑体 CN Medium" w:eastAsia="思源黑体 CN Medium"/>
            </w:rPr>
            <w:t>1.3算法策略</w:t>
          </w:r>
          <w:r>
            <w:tab/>
          </w:r>
          <w:r>
            <w:fldChar w:fldCharType="begin"/>
          </w:r>
          <w:r>
            <w:instrText xml:space="preserve"> PAGEREF _Toc142399245 \h </w:instrText>
          </w:r>
          <w:r>
            <w:fldChar w:fldCharType="separate"/>
          </w:r>
          <w:r>
            <w:t>14</w:t>
          </w:r>
          <w:r>
            <w:fldChar w:fldCharType="end"/>
          </w:r>
          <w:r>
            <w:fldChar w:fldCharType="end"/>
          </w:r>
        </w:p>
        <w:p w14:paraId="12996765">
          <w:pPr>
            <w:pStyle w:val="12"/>
            <w:tabs>
              <w:tab w:val="right" w:leader="dot" w:pos="9344"/>
            </w:tabs>
          </w:pPr>
          <w:r>
            <w:fldChar w:fldCharType="begin"/>
          </w:r>
          <w:r>
            <w:instrText xml:space="preserve"> HYPERLINK \l "_Toc142399246"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_Toc142399246 \h </w:instrText>
          </w:r>
          <w:r>
            <w:fldChar w:fldCharType="separate"/>
          </w:r>
          <w:r>
            <w:t>14</w:t>
          </w:r>
          <w:r>
            <w:fldChar w:fldCharType="end"/>
          </w:r>
          <w:r>
            <w:fldChar w:fldCharType="end"/>
          </w:r>
        </w:p>
        <w:p w14:paraId="088F1AFB">
          <w:pPr>
            <w:pStyle w:val="11"/>
            <w:tabs>
              <w:tab w:val="right" w:leader="dot" w:pos="9344"/>
            </w:tabs>
          </w:pPr>
          <w:r>
            <w:fldChar w:fldCharType="begin"/>
          </w:r>
          <w:r>
            <w:instrText xml:space="preserve"> HYPERLINK \l "_Toc142399247" </w:instrText>
          </w:r>
          <w:r>
            <w:fldChar w:fldCharType="separate"/>
          </w:r>
          <w:r>
            <w:rPr>
              <w:rStyle w:val="17"/>
              <w:rFonts w:ascii="思源黑体 CN Medium" w:hAnsi="思源黑体 CN Medium" w:eastAsia="思源黑体 CN Medium"/>
            </w:rPr>
            <w:t>第6章 系统开发基础</w:t>
          </w:r>
          <w:r>
            <w:tab/>
          </w:r>
          <w:r>
            <w:fldChar w:fldCharType="begin"/>
          </w:r>
          <w:r>
            <w:instrText xml:space="preserve"> PAGEREF _Toc142399247 \h </w:instrText>
          </w:r>
          <w:r>
            <w:fldChar w:fldCharType="separate"/>
          </w:r>
          <w:r>
            <w:t>14</w:t>
          </w:r>
          <w:r>
            <w:fldChar w:fldCharType="end"/>
          </w:r>
          <w:r>
            <w:fldChar w:fldCharType="end"/>
          </w:r>
        </w:p>
        <w:p w14:paraId="6CEBBF02">
          <w:pPr>
            <w:pStyle w:val="12"/>
            <w:tabs>
              <w:tab w:val="right" w:leader="dot" w:pos="9344"/>
            </w:tabs>
          </w:pPr>
          <w:r>
            <w:fldChar w:fldCharType="begin"/>
          </w:r>
          <w:r>
            <w:instrText xml:space="preserve"> HYPERLINK \l "_Toc142399248"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_Toc142399248 \h </w:instrText>
          </w:r>
          <w:r>
            <w:fldChar w:fldCharType="separate"/>
          </w:r>
          <w:r>
            <w:t>14</w:t>
          </w:r>
          <w:r>
            <w:fldChar w:fldCharType="end"/>
          </w:r>
          <w:r>
            <w:fldChar w:fldCharType="end"/>
          </w:r>
        </w:p>
        <w:p w14:paraId="2D58069E">
          <w:pPr>
            <w:pStyle w:val="7"/>
            <w:tabs>
              <w:tab w:val="right" w:leader="dot" w:pos="9344"/>
            </w:tabs>
          </w:pPr>
          <w:r>
            <w:fldChar w:fldCharType="begin"/>
          </w:r>
          <w:r>
            <w:instrText xml:space="preserve"> HYPERLINK \l "_Toc142399249" </w:instrText>
          </w:r>
          <w:r>
            <w:fldChar w:fldCharType="separate"/>
          </w:r>
          <w:r>
            <w:rPr>
              <w:rStyle w:val="17"/>
              <w:rFonts w:ascii="思源黑体 CN Medium" w:hAnsi="思源黑体 CN Medium" w:eastAsia="思源黑体 CN Medium"/>
            </w:rPr>
            <w:t>1.1软件工程概述</w:t>
          </w:r>
          <w:r>
            <w:tab/>
          </w:r>
          <w:r>
            <w:fldChar w:fldCharType="begin"/>
          </w:r>
          <w:r>
            <w:instrText xml:space="preserve"> PAGEREF _Toc142399249 \h </w:instrText>
          </w:r>
          <w:r>
            <w:fldChar w:fldCharType="separate"/>
          </w:r>
          <w:r>
            <w:t>14</w:t>
          </w:r>
          <w:r>
            <w:fldChar w:fldCharType="end"/>
          </w:r>
          <w:r>
            <w:fldChar w:fldCharType="end"/>
          </w:r>
        </w:p>
        <w:p w14:paraId="3FAF746E">
          <w:pPr>
            <w:pStyle w:val="7"/>
            <w:tabs>
              <w:tab w:val="right" w:leader="dot" w:pos="9344"/>
            </w:tabs>
          </w:pPr>
          <w:r>
            <w:fldChar w:fldCharType="begin"/>
          </w:r>
          <w:r>
            <w:instrText xml:space="preserve"> HYPERLINK \l "_Toc142399250" </w:instrText>
          </w:r>
          <w:r>
            <w:fldChar w:fldCharType="separate"/>
          </w:r>
          <w:r>
            <w:rPr>
              <w:rStyle w:val="17"/>
              <w:rFonts w:ascii="思源黑体 CN Medium" w:hAnsi="思源黑体 CN Medium" w:eastAsia="思源黑体 CN Medium"/>
            </w:rPr>
            <w:t>1.2软件开发方法</w:t>
          </w:r>
          <w:r>
            <w:tab/>
          </w:r>
          <w:r>
            <w:fldChar w:fldCharType="begin"/>
          </w:r>
          <w:r>
            <w:instrText xml:space="preserve"> PAGEREF _Toc142399250 \h </w:instrText>
          </w:r>
          <w:r>
            <w:fldChar w:fldCharType="separate"/>
          </w:r>
          <w:r>
            <w:t>15</w:t>
          </w:r>
          <w:r>
            <w:fldChar w:fldCharType="end"/>
          </w:r>
          <w:r>
            <w:fldChar w:fldCharType="end"/>
          </w:r>
        </w:p>
        <w:p w14:paraId="6094BE65">
          <w:pPr>
            <w:pStyle w:val="7"/>
            <w:tabs>
              <w:tab w:val="right" w:leader="dot" w:pos="9344"/>
            </w:tabs>
          </w:pPr>
          <w:r>
            <w:fldChar w:fldCharType="begin"/>
          </w:r>
          <w:r>
            <w:instrText xml:space="preserve"> HYPERLINK \l "_Toc142399251" </w:instrText>
          </w:r>
          <w:r>
            <w:fldChar w:fldCharType="separate"/>
          </w:r>
          <w:r>
            <w:rPr>
              <w:rStyle w:val="17"/>
              <w:rFonts w:ascii="思源黑体 CN Medium" w:hAnsi="思源黑体 CN Medium" w:eastAsia="思源黑体 CN Medium"/>
            </w:rPr>
            <w:t>1.3软件开发模型</w:t>
          </w:r>
          <w:r>
            <w:tab/>
          </w:r>
          <w:r>
            <w:fldChar w:fldCharType="begin"/>
          </w:r>
          <w:r>
            <w:instrText xml:space="preserve"> PAGEREF _Toc142399251 \h </w:instrText>
          </w:r>
          <w:r>
            <w:fldChar w:fldCharType="separate"/>
          </w:r>
          <w:r>
            <w:t>15</w:t>
          </w:r>
          <w:r>
            <w:fldChar w:fldCharType="end"/>
          </w:r>
          <w:r>
            <w:fldChar w:fldCharType="end"/>
          </w:r>
        </w:p>
        <w:p w14:paraId="20E7642B">
          <w:pPr>
            <w:pStyle w:val="7"/>
            <w:tabs>
              <w:tab w:val="right" w:leader="dot" w:pos="9344"/>
            </w:tabs>
          </w:pPr>
          <w:r>
            <w:fldChar w:fldCharType="begin"/>
          </w:r>
          <w:r>
            <w:instrText xml:space="preserve"> HYPERLINK \l "_Toc142399252" </w:instrText>
          </w:r>
          <w:r>
            <w:fldChar w:fldCharType="separate"/>
          </w:r>
          <w:r>
            <w:rPr>
              <w:rStyle w:val="17"/>
              <w:rFonts w:ascii="思源黑体 CN Medium" w:hAnsi="思源黑体 CN Medium" w:eastAsia="思源黑体 CN Medium"/>
            </w:rPr>
            <w:t>1.4软件设计原则</w:t>
          </w:r>
          <w:r>
            <w:tab/>
          </w:r>
          <w:r>
            <w:fldChar w:fldCharType="begin"/>
          </w:r>
          <w:r>
            <w:instrText xml:space="preserve"> PAGEREF _Toc142399252 \h </w:instrText>
          </w:r>
          <w:r>
            <w:fldChar w:fldCharType="separate"/>
          </w:r>
          <w:r>
            <w:t>16</w:t>
          </w:r>
          <w:r>
            <w:fldChar w:fldCharType="end"/>
          </w:r>
          <w:r>
            <w:fldChar w:fldCharType="end"/>
          </w:r>
        </w:p>
        <w:p w14:paraId="1DEDB787">
          <w:pPr>
            <w:pStyle w:val="7"/>
            <w:tabs>
              <w:tab w:val="right" w:leader="dot" w:pos="9344"/>
            </w:tabs>
          </w:pPr>
          <w:r>
            <w:fldChar w:fldCharType="begin"/>
          </w:r>
          <w:r>
            <w:instrText xml:space="preserve"> HYPERLINK \l "_Toc142399253" </w:instrText>
          </w:r>
          <w:r>
            <w:fldChar w:fldCharType="separate"/>
          </w:r>
          <w:r>
            <w:rPr>
              <w:rStyle w:val="17"/>
              <w:rFonts w:ascii="思源黑体 CN Medium" w:hAnsi="思源黑体 CN Medium" w:eastAsia="思源黑体 CN Medium"/>
            </w:rPr>
            <w:t>1.5软件测试</w:t>
          </w:r>
          <w:r>
            <w:tab/>
          </w:r>
          <w:r>
            <w:fldChar w:fldCharType="begin"/>
          </w:r>
          <w:r>
            <w:instrText xml:space="preserve"> PAGEREF _Toc142399253 \h </w:instrText>
          </w:r>
          <w:r>
            <w:fldChar w:fldCharType="separate"/>
          </w:r>
          <w:r>
            <w:t>17</w:t>
          </w:r>
          <w:r>
            <w:fldChar w:fldCharType="end"/>
          </w:r>
          <w:r>
            <w:fldChar w:fldCharType="end"/>
          </w:r>
        </w:p>
        <w:p w14:paraId="6ACD73DC">
          <w:pPr>
            <w:pStyle w:val="7"/>
            <w:tabs>
              <w:tab w:val="right" w:leader="dot" w:pos="9344"/>
            </w:tabs>
          </w:pPr>
          <w:r>
            <w:fldChar w:fldCharType="begin"/>
          </w:r>
          <w:r>
            <w:instrText xml:space="preserve"> HYPERLINK \l "_Toc142399254" </w:instrText>
          </w:r>
          <w:r>
            <w:fldChar w:fldCharType="separate"/>
          </w:r>
          <w:r>
            <w:rPr>
              <w:rStyle w:val="17"/>
              <w:rFonts w:ascii="思源黑体 CN Medium" w:hAnsi="思源黑体 CN Medium" w:eastAsia="思源黑体 CN Medium"/>
            </w:rPr>
            <w:t>1.6软件维护</w:t>
          </w:r>
          <w:r>
            <w:tab/>
          </w:r>
          <w:r>
            <w:fldChar w:fldCharType="begin"/>
          </w:r>
          <w:r>
            <w:instrText xml:space="preserve"> PAGEREF _Toc142399254 \h </w:instrText>
          </w:r>
          <w:r>
            <w:fldChar w:fldCharType="separate"/>
          </w:r>
          <w:r>
            <w:t>17</w:t>
          </w:r>
          <w:r>
            <w:fldChar w:fldCharType="end"/>
          </w:r>
          <w:r>
            <w:fldChar w:fldCharType="end"/>
          </w:r>
        </w:p>
        <w:p w14:paraId="2A525357">
          <w:pPr>
            <w:pStyle w:val="7"/>
            <w:tabs>
              <w:tab w:val="right" w:leader="dot" w:pos="9344"/>
            </w:tabs>
          </w:pPr>
          <w:r>
            <w:fldChar w:fldCharType="begin"/>
          </w:r>
          <w:r>
            <w:instrText xml:space="preserve"> HYPERLINK \l "_Toc142399255" </w:instrText>
          </w:r>
          <w:r>
            <w:fldChar w:fldCharType="separate"/>
          </w:r>
          <w:r>
            <w:rPr>
              <w:rStyle w:val="17"/>
              <w:rFonts w:ascii="思源黑体 CN Medium" w:hAnsi="思源黑体 CN Medium" w:eastAsia="思源黑体 CN Medium"/>
            </w:rPr>
            <w:t>1.7软件质量保证</w:t>
          </w:r>
          <w:r>
            <w:tab/>
          </w:r>
          <w:r>
            <w:fldChar w:fldCharType="begin"/>
          </w:r>
          <w:r>
            <w:instrText xml:space="preserve"> PAGEREF _Toc142399255 \h </w:instrText>
          </w:r>
          <w:r>
            <w:fldChar w:fldCharType="separate"/>
          </w:r>
          <w:r>
            <w:t>17</w:t>
          </w:r>
          <w:r>
            <w:fldChar w:fldCharType="end"/>
          </w:r>
          <w:r>
            <w:fldChar w:fldCharType="end"/>
          </w:r>
        </w:p>
        <w:p w14:paraId="1B06E296">
          <w:pPr>
            <w:pStyle w:val="7"/>
            <w:tabs>
              <w:tab w:val="right" w:leader="dot" w:pos="9344"/>
            </w:tabs>
          </w:pPr>
          <w:r>
            <w:fldChar w:fldCharType="begin"/>
          </w:r>
          <w:r>
            <w:instrText xml:space="preserve"> HYPERLINK \l "_Toc142399256" </w:instrText>
          </w:r>
          <w:r>
            <w:fldChar w:fldCharType="separate"/>
          </w:r>
          <w:r>
            <w:rPr>
              <w:rStyle w:val="17"/>
              <w:rFonts w:ascii="思源黑体 CN Medium" w:hAnsi="思源黑体 CN Medium" w:eastAsia="思源黑体 CN Medium"/>
            </w:rPr>
            <w:t>1.8数据流图</w:t>
          </w:r>
          <w:r>
            <w:tab/>
          </w:r>
          <w:r>
            <w:fldChar w:fldCharType="begin"/>
          </w:r>
          <w:r>
            <w:instrText xml:space="preserve"> PAGEREF _Toc142399256 \h </w:instrText>
          </w:r>
          <w:r>
            <w:fldChar w:fldCharType="separate"/>
          </w:r>
          <w:r>
            <w:t>17</w:t>
          </w:r>
          <w:r>
            <w:fldChar w:fldCharType="end"/>
          </w:r>
          <w:r>
            <w:fldChar w:fldCharType="end"/>
          </w:r>
        </w:p>
        <w:p w14:paraId="3736C075">
          <w:pPr>
            <w:pStyle w:val="12"/>
            <w:tabs>
              <w:tab w:val="right" w:leader="dot" w:pos="9344"/>
            </w:tabs>
          </w:pPr>
          <w:r>
            <w:fldChar w:fldCharType="begin"/>
          </w:r>
          <w:r>
            <w:instrText xml:space="preserve"> HYPERLINK \l "_Toc142399257"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_Toc142399257 \h </w:instrText>
          </w:r>
          <w:r>
            <w:fldChar w:fldCharType="separate"/>
          </w:r>
          <w:r>
            <w:t>18</w:t>
          </w:r>
          <w:r>
            <w:fldChar w:fldCharType="end"/>
          </w:r>
          <w:r>
            <w:fldChar w:fldCharType="end"/>
          </w:r>
        </w:p>
        <w:p w14:paraId="5E38FBA0">
          <w:pPr>
            <w:pStyle w:val="11"/>
            <w:tabs>
              <w:tab w:val="right" w:leader="dot" w:pos="9344"/>
            </w:tabs>
          </w:pPr>
          <w:r>
            <w:fldChar w:fldCharType="begin"/>
          </w:r>
          <w:r>
            <w:instrText xml:space="preserve"> HYPERLINK \l "_Toc142399258" </w:instrText>
          </w:r>
          <w:r>
            <w:fldChar w:fldCharType="separate"/>
          </w:r>
          <w:r>
            <w:rPr>
              <w:rStyle w:val="17"/>
              <w:rFonts w:ascii="思源黑体 CN Medium" w:hAnsi="思源黑体 CN Medium" w:eastAsia="思源黑体 CN Medium"/>
            </w:rPr>
            <w:t>第7章 项目管理</w:t>
          </w:r>
          <w:r>
            <w:tab/>
          </w:r>
          <w:r>
            <w:fldChar w:fldCharType="begin"/>
          </w:r>
          <w:r>
            <w:instrText xml:space="preserve"> PAGEREF _Toc142399258 \h </w:instrText>
          </w:r>
          <w:r>
            <w:fldChar w:fldCharType="separate"/>
          </w:r>
          <w:r>
            <w:t>18</w:t>
          </w:r>
          <w:r>
            <w:fldChar w:fldCharType="end"/>
          </w:r>
          <w:r>
            <w:fldChar w:fldCharType="end"/>
          </w:r>
        </w:p>
        <w:p w14:paraId="26AA3991">
          <w:pPr>
            <w:pStyle w:val="12"/>
            <w:tabs>
              <w:tab w:val="right" w:leader="dot" w:pos="9344"/>
            </w:tabs>
          </w:pPr>
          <w:r>
            <w:fldChar w:fldCharType="begin"/>
          </w:r>
          <w:r>
            <w:instrText xml:space="preserve"> HYPERLINK \l "_Toc142399259"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_Toc142399259 \h </w:instrText>
          </w:r>
          <w:r>
            <w:fldChar w:fldCharType="separate"/>
          </w:r>
          <w:r>
            <w:t>18</w:t>
          </w:r>
          <w:r>
            <w:fldChar w:fldCharType="end"/>
          </w:r>
          <w:r>
            <w:fldChar w:fldCharType="end"/>
          </w:r>
        </w:p>
        <w:p w14:paraId="7538C762">
          <w:pPr>
            <w:pStyle w:val="7"/>
            <w:tabs>
              <w:tab w:val="right" w:leader="dot" w:pos="9344"/>
            </w:tabs>
          </w:pPr>
          <w:r>
            <w:fldChar w:fldCharType="begin"/>
          </w:r>
          <w:r>
            <w:instrText xml:space="preserve"> HYPERLINK \l "_Toc142399260" </w:instrText>
          </w:r>
          <w:r>
            <w:fldChar w:fldCharType="separate"/>
          </w:r>
          <w:r>
            <w:rPr>
              <w:rStyle w:val="17"/>
              <w:rFonts w:ascii="思源黑体 CN Medium" w:hAnsi="思源黑体 CN Medium" w:eastAsia="思源黑体 CN Medium"/>
            </w:rPr>
            <w:t>1.1进度管理</w:t>
          </w:r>
          <w:r>
            <w:tab/>
          </w:r>
          <w:r>
            <w:fldChar w:fldCharType="begin"/>
          </w:r>
          <w:r>
            <w:instrText xml:space="preserve"> PAGEREF _Toc142399260 \h </w:instrText>
          </w:r>
          <w:r>
            <w:fldChar w:fldCharType="separate"/>
          </w:r>
          <w:r>
            <w:t>18</w:t>
          </w:r>
          <w:r>
            <w:fldChar w:fldCharType="end"/>
          </w:r>
          <w:r>
            <w:fldChar w:fldCharType="end"/>
          </w:r>
        </w:p>
        <w:p w14:paraId="0D964474">
          <w:pPr>
            <w:pStyle w:val="7"/>
            <w:tabs>
              <w:tab w:val="right" w:leader="dot" w:pos="9344"/>
            </w:tabs>
          </w:pPr>
          <w:r>
            <w:fldChar w:fldCharType="begin"/>
          </w:r>
          <w:r>
            <w:instrText xml:space="preserve"> HYPERLINK \l "_Toc142399261" </w:instrText>
          </w:r>
          <w:r>
            <w:fldChar w:fldCharType="separate"/>
          </w:r>
          <w:r>
            <w:rPr>
              <w:rStyle w:val="17"/>
              <w:rFonts w:ascii="思源黑体 CN Medium" w:hAnsi="思源黑体 CN Medium" w:eastAsia="思源黑体 CN Medium"/>
            </w:rPr>
            <w:t>1.2风险管理</w:t>
          </w:r>
          <w:r>
            <w:tab/>
          </w:r>
          <w:r>
            <w:fldChar w:fldCharType="begin"/>
          </w:r>
          <w:r>
            <w:instrText xml:space="preserve"> PAGEREF _Toc142399261 \h </w:instrText>
          </w:r>
          <w:r>
            <w:fldChar w:fldCharType="separate"/>
          </w:r>
          <w:r>
            <w:t>18</w:t>
          </w:r>
          <w:r>
            <w:fldChar w:fldCharType="end"/>
          </w:r>
          <w:r>
            <w:fldChar w:fldCharType="end"/>
          </w:r>
        </w:p>
        <w:p w14:paraId="3806ED82">
          <w:pPr>
            <w:pStyle w:val="7"/>
            <w:tabs>
              <w:tab w:val="right" w:leader="dot" w:pos="9344"/>
            </w:tabs>
          </w:pPr>
          <w:r>
            <w:fldChar w:fldCharType="begin"/>
          </w:r>
          <w:r>
            <w:instrText xml:space="preserve"> HYPERLINK \l "_Toc142399262" </w:instrText>
          </w:r>
          <w:r>
            <w:fldChar w:fldCharType="separate"/>
          </w:r>
          <w:r>
            <w:rPr>
              <w:rStyle w:val="17"/>
              <w:rFonts w:ascii="思源黑体 CN Medium" w:hAnsi="思源黑体 CN Medium" w:eastAsia="思源黑体 CN Medium"/>
            </w:rPr>
            <w:t>1.3成本管理</w:t>
          </w:r>
          <w:r>
            <w:tab/>
          </w:r>
          <w:r>
            <w:fldChar w:fldCharType="begin"/>
          </w:r>
          <w:r>
            <w:instrText xml:space="preserve"> PAGEREF _Toc142399262 \h </w:instrText>
          </w:r>
          <w:r>
            <w:fldChar w:fldCharType="separate"/>
          </w:r>
          <w:r>
            <w:t>18</w:t>
          </w:r>
          <w:r>
            <w:fldChar w:fldCharType="end"/>
          </w:r>
          <w:r>
            <w:fldChar w:fldCharType="end"/>
          </w:r>
        </w:p>
        <w:p w14:paraId="388522A5">
          <w:pPr>
            <w:pStyle w:val="7"/>
            <w:tabs>
              <w:tab w:val="right" w:leader="dot" w:pos="9344"/>
            </w:tabs>
          </w:pPr>
          <w:r>
            <w:fldChar w:fldCharType="begin"/>
          </w:r>
          <w:r>
            <w:instrText xml:space="preserve"> HYPERLINK \l "_Toc142399263" </w:instrText>
          </w:r>
          <w:r>
            <w:fldChar w:fldCharType="separate"/>
          </w:r>
          <w:r>
            <w:rPr>
              <w:rStyle w:val="17"/>
              <w:rFonts w:ascii="思源黑体 CN Medium" w:hAnsi="思源黑体 CN Medium" w:eastAsia="思源黑体 CN Medium"/>
            </w:rPr>
            <w:t>1.4沟通管理</w:t>
          </w:r>
          <w:r>
            <w:tab/>
          </w:r>
          <w:r>
            <w:fldChar w:fldCharType="begin"/>
          </w:r>
          <w:r>
            <w:instrText xml:space="preserve"> PAGEREF _Toc142399263 \h </w:instrText>
          </w:r>
          <w:r>
            <w:fldChar w:fldCharType="separate"/>
          </w:r>
          <w:r>
            <w:t>19</w:t>
          </w:r>
          <w:r>
            <w:fldChar w:fldCharType="end"/>
          </w:r>
          <w:r>
            <w:fldChar w:fldCharType="end"/>
          </w:r>
        </w:p>
        <w:p w14:paraId="5F86060C">
          <w:pPr>
            <w:pStyle w:val="12"/>
            <w:tabs>
              <w:tab w:val="right" w:leader="dot" w:pos="9344"/>
            </w:tabs>
          </w:pPr>
          <w:r>
            <w:fldChar w:fldCharType="begin"/>
          </w:r>
          <w:r>
            <w:instrText xml:space="preserve"> HYPERLINK \l "_Toc142399264"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_Toc142399264 \h </w:instrText>
          </w:r>
          <w:r>
            <w:fldChar w:fldCharType="separate"/>
          </w:r>
          <w:r>
            <w:t>19</w:t>
          </w:r>
          <w:r>
            <w:fldChar w:fldCharType="end"/>
          </w:r>
          <w:r>
            <w:fldChar w:fldCharType="end"/>
          </w:r>
        </w:p>
        <w:p w14:paraId="6D30ACAE">
          <w:pPr>
            <w:pStyle w:val="11"/>
            <w:tabs>
              <w:tab w:val="right" w:leader="dot" w:pos="9344"/>
            </w:tabs>
          </w:pPr>
          <w:r>
            <w:fldChar w:fldCharType="begin"/>
          </w:r>
          <w:r>
            <w:instrText xml:space="preserve"> HYPERLINK \l "_Toc142399265" </w:instrText>
          </w:r>
          <w:r>
            <w:fldChar w:fldCharType="separate"/>
          </w:r>
          <w:r>
            <w:rPr>
              <w:rStyle w:val="17"/>
              <w:rFonts w:ascii="思源黑体 CN Medium" w:hAnsi="思源黑体 CN Medium" w:eastAsia="思源黑体 CN Medium"/>
            </w:rPr>
            <w:t>第8章 面向对象技术</w:t>
          </w:r>
          <w:r>
            <w:tab/>
          </w:r>
          <w:r>
            <w:fldChar w:fldCharType="begin"/>
          </w:r>
          <w:r>
            <w:instrText xml:space="preserve"> PAGEREF _Toc142399265 \h </w:instrText>
          </w:r>
          <w:r>
            <w:fldChar w:fldCharType="separate"/>
          </w:r>
          <w:r>
            <w:t>19</w:t>
          </w:r>
          <w:r>
            <w:fldChar w:fldCharType="end"/>
          </w:r>
          <w:r>
            <w:fldChar w:fldCharType="end"/>
          </w:r>
        </w:p>
        <w:p w14:paraId="4D92B16E">
          <w:pPr>
            <w:pStyle w:val="12"/>
            <w:tabs>
              <w:tab w:val="right" w:leader="dot" w:pos="9344"/>
            </w:tabs>
          </w:pPr>
          <w:r>
            <w:fldChar w:fldCharType="begin"/>
          </w:r>
          <w:r>
            <w:instrText xml:space="preserve"> HYPERLINK \l "_Toc142399266"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_Toc142399266 \h </w:instrText>
          </w:r>
          <w:r>
            <w:fldChar w:fldCharType="separate"/>
          </w:r>
          <w:r>
            <w:t>19</w:t>
          </w:r>
          <w:r>
            <w:fldChar w:fldCharType="end"/>
          </w:r>
          <w:r>
            <w:fldChar w:fldCharType="end"/>
          </w:r>
        </w:p>
        <w:p w14:paraId="466E5B75">
          <w:pPr>
            <w:pStyle w:val="7"/>
            <w:tabs>
              <w:tab w:val="right" w:leader="dot" w:pos="9344"/>
            </w:tabs>
          </w:pPr>
          <w:r>
            <w:fldChar w:fldCharType="begin"/>
          </w:r>
          <w:r>
            <w:instrText xml:space="preserve"> HYPERLINK \l "_Toc142399267" </w:instrText>
          </w:r>
          <w:r>
            <w:fldChar w:fldCharType="separate"/>
          </w:r>
          <w:r>
            <w:rPr>
              <w:rStyle w:val="17"/>
              <w:rFonts w:ascii="思源黑体 CN Medium" w:hAnsi="思源黑体 CN Medium" w:eastAsia="思源黑体 CN Medium"/>
            </w:rPr>
            <w:t>1.1面向对象基础概念</w:t>
          </w:r>
          <w:r>
            <w:tab/>
          </w:r>
          <w:r>
            <w:fldChar w:fldCharType="begin"/>
          </w:r>
          <w:r>
            <w:instrText xml:space="preserve"> PAGEREF _Toc142399267 \h </w:instrText>
          </w:r>
          <w:r>
            <w:fldChar w:fldCharType="separate"/>
          </w:r>
          <w:r>
            <w:t>19</w:t>
          </w:r>
          <w:r>
            <w:fldChar w:fldCharType="end"/>
          </w:r>
          <w:r>
            <w:fldChar w:fldCharType="end"/>
          </w:r>
        </w:p>
        <w:p w14:paraId="089FC792">
          <w:pPr>
            <w:pStyle w:val="7"/>
            <w:tabs>
              <w:tab w:val="right" w:leader="dot" w:pos="9344"/>
            </w:tabs>
          </w:pPr>
          <w:r>
            <w:fldChar w:fldCharType="begin"/>
          </w:r>
          <w:r>
            <w:instrText xml:space="preserve"> HYPERLINK \l "_Toc142399268" </w:instrText>
          </w:r>
          <w:r>
            <w:fldChar w:fldCharType="separate"/>
          </w:r>
          <w:r>
            <w:rPr>
              <w:rStyle w:val="17"/>
              <w:rFonts w:ascii="思源黑体 CN Medium" w:hAnsi="思源黑体 CN Medium" w:eastAsia="思源黑体 CN Medium"/>
            </w:rPr>
            <w:t>1.2面向对象设计原则</w:t>
          </w:r>
          <w:r>
            <w:tab/>
          </w:r>
          <w:r>
            <w:fldChar w:fldCharType="begin"/>
          </w:r>
          <w:r>
            <w:instrText xml:space="preserve"> PAGEREF _Toc142399268 \h </w:instrText>
          </w:r>
          <w:r>
            <w:fldChar w:fldCharType="separate"/>
          </w:r>
          <w:r>
            <w:t>19</w:t>
          </w:r>
          <w:r>
            <w:fldChar w:fldCharType="end"/>
          </w:r>
          <w:r>
            <w:fldChar w:fldCharType="end"/>
          </w:r>
        </w:p>
        <w:p w14:paraId="2E6E2605">
          <w:pPr>
            <w:pStyle w:val="7"/>
            <w:tabs>
              <w:tab w:val="right" w:leader="dot" w:pos="9344"/>
            </w:tabs>
          </w:pPr>
          <w:r>
            <w:fldChar w:fldCharType="begin"/>
          </w:r>
          <w:r>
            <w:instrText xml:space="preserve"> HYPERLINK \l "_Toc142399269" </w:instrText>
          </w:r>
          <w:r>
            <w:fldChar w:fldCharType="separate"/>
          </w:r>
          <w:r>
            <w:rPr>
              <w:rStyle w:val="17"/>
              <w:rFonts w:ascii="思源黑体 CN Medium" w:hAnsi="思源黑体 CN Medium" w:eastAsia="思源黑体 CN Medium"/>
            </w:rPr>
            <w:t>1.3UML</w:t>
          </w:r>
          <w:r>
            <w:tab/>
          </w:r>
          <w:r>
            <w:fldChar w:fldCharType="begin"/>
          </w:r>
          <w:r>
            <w:instrText xml:space="preserve"> PAGEREF _Toc142399269 \h </w:instrText>
          </w:r>
          <w:r>
            <w:fldChar w:fldCharType="separate"/>
          </w:r>
          <w:r>
            <w:t>20</w:t>
          </w:r>
          <w:r>
            <w:fldChar w:fldCharType="end"/>
          </w:r>
          <w:r>
            <w:fldChar w:fldCharType="end"/>
          </w:r>
        </w:p>
        <w:p w14:paraId="40F0E69B">
          <w:pPr>
            <w:pStyle w:val="7"/>
            <w:tabs>
              <w:tab w:val="right" w:leader="dot" w:pos="9344"/>
            </w:tabs>
          </w:pPr>
          <w:r>
            <w:fldChar w:fldCharType="begin"/>
          </w:r>
          <w:r>
            <w:instrText xml:space="preserve"> HYPERLINK \l "_Toc142399270" </w:instrText>
          </w:r>
          <w:r>
            <w:fldChar w:fldCharType="separate"/>
          </w:r>
          <w:r>
            <w:rPr>
              <w:rStyle w:val="17"/>
              <w:rFonts w:ascii="思源黑体 CN Medium" w:hAnsi="思源黑体 CN Medium" w:eastAsia="思源黑体 CN Medium"/>
            </w:rPr>
            <w:t>1.4设计模式</w:t>
          </w:r>
          <w:r>
            <w:tab/>
          </w:r>
          <w:r>
            <w:fldChar w:fldCharType="begin"/>
          </w:r>
          <w:r>
            <w:instrText xml:space="preserve"> PAGEREF _Toc142399270 \h </w:instrText>
          </w:r>
          <w:r>
            <w:fldChar w:fldCharType="separate"/>
          </w:r>
          <w:r>
            <w:t>20</w:t>
          </w:r>
          <w:r>
            <w:fldChar w:fldCharType="end"/>
          </w:r>
          <w:r>
            <w:fldChar w:fldCharType="end"/>
          </w:r>
        </w:p>
        <w:p w14:paraId="3BF51479">
          <w:pPr>
            <w:pStyle w:val="12"/>
            <w:tabs>
              <w:tab w:val="right" w:leader="dot" w:pos="9344"/>
            </w:tabs>
          </w:pPr>
          <w:r>
            <w:fldChar w:fldCharType="begin"/>
          </w:r>
          <w:r>
            <w:instrText xml:space="preserve"> HYPERLINK \l "_Toc142399271"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_Toc142399271 \h </w:instrText>
          </w:r>
          <w:r>
            <w:fldChar w:fldCharType="separate"/>
          </w:r>
          <w:r>
            <w:t>20</w:t>
          </w:r>
          <w:r>
            <w:fldChar w:fldCharType="end"/>
          </w:r>
          <w:r>
            <w:fldChar w:fldCharType="end"/>
          </w:r>
        </w:p>
        <w:p w14:paraId="47DF95CC">
          <w:pPr>
            <w:pStyle w:val="11"/>
            <w:tabs>
              <w:tab w:val="right" w:leader="dot" w:pos="9344"/>
            </w:tabs>
          </w:pPr>
          <w:r>
            <w:fldChar w:fldCharType="begin"/>
          </w:r>
          <w:r>
            <w:instrText xml:space="preserve"> HYPERLINK \l "_Toc142399272" </w:instrText>
          </w:r>
          <w:r>
            <w:fldChar w:fldCharType="separate"/>
          </w:r>
          <w:r>
            <w:rPr>
              <w:rStyle w:val="17"/>
              <w:rFonts w:ascii="思源黑体 CN Medium" w:hAnsi="思源黑体 CN Medium" w:eastAsia="思源黑体 CN Medium"/>
            </w:rPr>
            <w:t>第9章 数据库系统</w:t>
          </w:r>
          <w:r>
            <w:tab/>
          </w:r>
          <w:r>
            <w:fldChar w:fldCharType="begin"/>
          </w:r>
          <w:r>
            <w:instrText xml:space="preserve"> PAGEREF _Toc142399272 \h </w:instrText>
          </w:r>
          <w:r>
            <w:fldChar w:fldCharType="separate"/>
          </w:r>
          <w:r>
            <w:t>21</w:t>
          </w:r>
          <w:r>
            <w:fldChar w:fldCharType="end"/>
          </w:r>
          <w:r>
            <w:fldChar w:fldCharType="end"/>
          </w:r>
        </w:p>
        <w:p w14:paraId="7CF67D71">
          <w:pPr>
            <w:pStyle w:val="12"/>
            <w:tabs>
              <w:tab w:val="right" w:leader="dot" w:pos="9344"/>
            </w:tabs>
          </w:pPr>
          <w:r>
            <w:fldChar w:fldCharType="begin"/>
          </w:r>
          <w:r>
            <w:instrText xml:space="preserve"> HYPERLINK \l "_Toc142399273"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_Toc142399273 \h </w:instrText>
          </w:r>
          <w:r>
            <w:fldChar w:fldCharType="separate"/>
          </w:r>
          <w:r>
            <w:t>21</w:t>
          </w:r>
          <w:r>
            <w:fldChar w:fldCharType="end"/>
          </w:r>
          <w:r>
            <w:fldChar w:fldCharType="end"/>
          </w:r>
        </w:p>
        <w:p w14:paraId="18E6077E">
          <w:pPr>
            <w:pStyle w:val="7"/>
            <w:tabs>
              <w:tab w:val="right" w:leader="dot" w:pos="9344"/>
            </w:tabs>
          </w:pPr>
          <w:r>
            <w:fldChar w:fldCharType="begin"/>
          </w:r>
          <w:r>
            <w:instrText xml:space="preserve"> HYPERLINK \l "_Toc142399274" </w:instrText>
          </w:r>
          <w:r>
            <w:fldChar w:fldCharType="separate"/>
          </w:r>
          <w:r>
            <w:rPr>
              <w:rStyle w:val="17"/>
              <w:rFonts w:ascii="思源黑体 CN Medium" w:hAnsi="思源黑体 CN Medium" w:eastAsia="思源黑体 CN Medium"/>
            </w:rPr>
            <w:t>1.1数据库体系结构</w:t>
          </w:r>
          <w:r>
            <w:tab/>
          </w:r>
          <w:r>
            <w:fldChar w:fldCharType="begin"/>
          </w:r>
          <w:r>
            <w:instrText xml:space="preserve"> PAGEREF _Toc142399274 \h </w:instrText>
          </w:r>
          <w:r>
            <w:fldChar w:fldCharType="separate"/>
          </w:r>
          <w:r>
            <w:t>21</w:t>
          </w:r>
          <w:r>
            <w:fldChar w:fldCharType="end"/>
          </w:r>
          <w:r>
            <w:fldChar w:fldCharType="end"/>
          </w:r>
        </w:p>
        <w:p w14:paraId="61B8EBD6">
          <w:pPr>
            <w:pStyle w:val="7"/>
            <w:tabs>
              <w:tab w:val="right" w:leader="dot" w:pos="9344"/>
            </w:tabs>
          </w:pPr>
          <w:r>
            <w:fldChar w:fldCharType="begin"/>
          </w:r>
          <w:r>
            <w:instrText xml:space="preserve"> HYPERLINK \l "_Toc142399275" </w:instrText>
          </w:r>
          <w:r>
            <w:fldChar w:fldCharType="separate"/>
          </w:r>
          <w:r>
            <w:rPr>
              <w:rStyle w:val="17"/>
              <w:rFonts w:ascii="思源黑体 CN Medium" w:hAnsi="思源黑体 CN Medium" w:eastAsia="思源黑体 CN Medium"/>
            </w:rPr>
            <w:t>1.2数据库设计</w:t>
          </w:r>
          <w:r>
            <w:tab/>
          </w:r>
          <w:r>
            <w:fldChar w:fldCharType="begin"/>
          </w:r>
          <w:r>
            <w:instrText xml:space="preserve"> PAGEREF _Toc142399275 \h </w:instrText>
          </w:r>
          <w:r>
            <w:fldChar w:fldCharType="separate"/>
          </w:r>
          <w:r>
            <w:t>21</w:t>
          </w:r>
          <w:r>
            <w:fldChar w:fldCharType="end"/>
          </w:r>
          <w:r>
            <w:fldChar w:fldCharType="end"/>
          </w:r>
        </w:p>
        <w:p w14:paraId="6F905131">
          <w:pPr>
            <w:pStyle w:val="7"/>
            <w:tabs>
              <w:tab w:val="right" w:leader="dot" w:pos="9344"/>
            </w:tabs>
          </w:pPr>
          <w:r>
            <w:fldChar w:fldCharType="begin"/>
          </w:r>
          <w:r>
            <w:instrText xml:space="preserve"> HYPERLINK \l "_Toc142399276" </w:instrText>
          </w:r>
          <w:r>
            <w:fldChar w:fldCharType="separate"/>
          </w:r>
          <w:r>
            <w:rPr>
              <w:rStyle w:val="17"/>
              <w:rFonts w:ascii="思源黑体 CN Medium" w:hAnsi="思源黑体 CN Medium" w:eastAsia="思源黑体 CN Medium"/>
            </w:rPr>
            <w:t>1.3关系代数</w:t>
          </w:r>
          <w:r>
            <w:tab/>
          </w:r>
          <w:r>
            <w:fldChar w:fldCharType="begin"/>
          </w:r>
          <w:r>
            <w:instrText xml:space="preserve"> PAGEREF _Toc142399276 \h </w:instrText>
          </w:r>
          <w:r>
            <w:fldChar w:fldCharType="separate"/>
          </w:r>
          <w:r>
            <w:t>22</w:t>
          </w:r>
          <w:r>
            <w:fldChar w:fldCharType="end"/>
          </w:r>
          <w:r>
            <w:fldChar w:fldCharType="end"/>
          </w:r>
        </w:p>
        <w:p w14:paraId="36678070">
          <w:pPr>
            <w:pStyle w:val="7"/>
            <w:tabs>
              <w:tab w:val="right" w:leader="dot" w:pos="9344"/>
            </w:tabs>
          </w:pPr>
          <w:r>
            <w:fldChar w:fldCharType="begin"/>
          </w:r>
          <w:r>
            <w:instrText xml:space="preserve"> HYPERLINK \l "_Toc142399277" </w:instrText>
          </w:r>
          <w:r>
            <w:fldChar w:fldCharType="separate"/>
          </w:r>
          <w:r>
            <w:rPr>
              <w:rStyle w:val="17"/>
              <w:rFonts w:ascii="思源黑体 CN Medium" w:hAnsi="思源黑体 CN Medium" w:eastAsia="思源黑体 CN Medium"/>
            </w:rPr>
            <w:t>1.4规范化理论</w:t>
          </w:r>
          <w:r>
            <w:tab/>
          </w:r>
          <w:r>
            <w:fldChar w:fldCharType="begin"/>
          </w:r>
          <w:r>
            <w:instrText xml:space="preserve"> PAGEREF _Toc142399277 \h </w:instrText>
          </w:r>
          <w:r>
            <w:fldChar w:fldCharType="separate"/>
          </w:r>
          <w:r>
            <w:t>22</w:t>
          </w:r>
          <w:r>
            <w:fldChar w:fldCharType="end"/>
          </w:r>
          <w:r>
            <w:fldChar w:fldCharType="end"/>
          </w:r>
        </w:p>
        <w:p w14:paraId="4ED11F6A">
          <w:pPr>
            <w:pStyle w:val="7"/>
            <w:tabs>
              <w:tab w:val="right" w:leader="dot" w:pos="9344"/>
            </w:tabs>
          </w:pPr>
          <w:r>
            <w:fldChar w:fldCharType="begin"/>
          </w:r>
          <w:r>
            <w:instrText xml:space="preserve"> HYPERLINK \l "_Toc142399278" </w:instrText>
          </w:r>
          <w:r>
            <w:fldChar w:fldCharType="separate"/>
          </w:r>
          <w:r>
            <w:rPr>
              <w:rStyle w:val="17"/>
              <w:rFonts w:ascii="思源黑体 CN Medium" w:hAnsi="思源黑体 CN Medium" w:eastAsia="思源黑体 CN Medium"/>
            </w:rPr>
            <w:t>1.5并发控制</w:t>
          </w:r>
          <w:r>
            <w:tab/>
          </w:r>
          <w:r>
            <w:fldChar w:fldCharType="begin"/>
          </w:r>
          <w:r>
            <w:instrText xml:space="preserve"> PAGEREF _Toc142399278 \h </w:instrText>
          </w:r>
          <w:r>
            <w:fldChar w:fldCharType="separate"/>
          </w:r>
          <w:r>
            <w:t>22</w:t>
          </w:r>
          <w:r>
            <w:fldChar w:fldCharType="end"/>
          </w:r>
          <w:r>
            <w:fldChar w:fldCharType="end"/>
          </w:r>
        </w:p>
        <w:p w14:paraId="00D6FDAF">
          <w:pPr>
            <w:pStyle w:val="12"/>
            <w:tabs>
              <w:tab w:val="right" w:leader="dot" w:pos="9344"/>
            </w:tabs>
          </w:pPr>
          <w:r>
            <w:fldChar w:fldCharType="begin"/>
          </w:r>
          <w:r>
            <w:instrText xml:space="preserve"> HYPERLINK \l "_Toc142399279"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_Toc142399279 \h </w:instrText>
          </w:r>
          <w:r>
            <w:fldChar w:fldCharType="separate"/>
          </w:r>
          <w:r>
            <w:t>22</w:t>
          </w:r>
          <w:r>
            <w:fldChar w:fldCharType="end"/>
          </w:r>
          <w:r>
            <w:fldChar w:fldCharType="end"/>
          </w:r>
        </w:p>
        <w:p w14:paraId="085C5A0C">
          <w:pPr>
            <w:pStyle w:val="11"/>
            <w:tabs>
              <w:tab w:val="right" w:leader="dot" w:pos="9344"/>
            </w:tabs>
          </w:pPr>
          <w:r>
            <w:fldChar w:fldCharType="begin"/>
          </w:r>
          <w:r>
            <w:instrText xml:space="preserve"> HYPERLINK \l "_Toc142399280" </w:instrText>
          </w:r>
          <w:r>
            <w:fldChar w:fldCharType="separate"/>
          </w:r>
          <w:r>
            <w:rPr>
              <w:rStyle w:val="17"/>
              <w:rFonts w:ascii="思源黑体 CN Medium" w:hAnsi="思源黑体 CN Medium" w:eastAsia="思源黑体 CN Medium"/>
            </w:rPr>
            <w:t>第10章 计算机网络</w:t>
          </w:r>
          <w:r>
            <w:tab/>
          </w:r>
          <w:r>
            <w:fldChar w:fldCharType="begin"/>
          </w:r>
          <w:r>
            <w:instrText xml:space="preserve"> PAGEREF _Toc142399280 \h </w:instrText>
          </w:r>
          <w:r>
            <w:fldChar w:fldCharType="separate"/>
          </w:r>
          <w:r>
            <w:t>23</w:t>
          </w:r>
          <w:r>
            <w:fldChar w:fldCharType="end"/>
          </w:r>
          <w:r>
            <w:fldChar w:fldCharType="end"/>
          </w:r>
        </w:p>
        <w:p w14:paraId="1DEB7087">
          <w:pPr>
            <w:pStyle w:val="12"/>
            <w:tabs>
              <w:tab w:val="right" w:leader="dot" w:pos="9344"/>
            </w:tabs>
          </w:pPr>
          <w:r>
            <w:fldChar w:fldCharType="begin"/>
          </w:r>
          <w:r>
            <w:instrText xml:space="preserve"> HYPERLINK \l "_Toc142399281"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_Toc142399281 \h </w:instrText>
          </w:r>
          <w:r>
            <w:fldChar w:fldCharType="separate"/>
          </w:r>
          <w:r>
            <w:t>23</w:t>
          </w:r>
          <w:r>
            <w:fldChar w:fldCharType="end"/>
          </w:r>
          <w:r>
            <w:fldChar w:fldCharType="end"/>
          </w:r>
        </w:p>
        <w:p w14:paraId="4A7A9311">
          <w:pPr>
            <w:pStyle w:val="7"/>
            <w:tabs>
              <w:tab w:val="left" w:pos="1470"/>
              <w:tab w:val="right" w:leader="dot" w:pos="9344"/>
            </w:tabs>
          </w:pPr>
          <w:r>
            <w:fldChar w:fldCharType="begin"/>
          </w:r>
          <w:r>
            <w:instrText xml:space="preserve"> HYPERLINK \l "_Toc142399282" </w:instrText>
          </w:r>
          <w:r>
            <w:fldChar w:fldCharType="separate"/>
          </w:r>
          <w:r>
            <w:rPr>
              <w:rStyle w:val="17"/>
              <w:rFonts w:ascii="思源黑体 CN Medium" w:hAnsi="思源黑体 CN Medium" w:eastAsia="思源黑体 CN Medium"/>
            </w:rPr>
            <w:t>1.1</w:t>
          </w:r>
          <w:r>
            <w:tab/>
          </w:r>
          <w:r>
            <w:rPr>
              <w:rStyle w:val="17"/>
              <w:rFonts w:ascii="思源黑体 CN Medium" w:hAnsi="思源黑体 CN Medium" w:eastAsia="思源黑体 CN Medium"/>
            </w:rPr>
            <w:t>OSI/RM七层模型</w:t>
          </w:r>
          <w:r>
            <w:tab/>
          </w:r>
          <w:r>
            <w:fldChar w:fldCharType="begin"/>
          </w:r>
          <w:r>
            <w:instrText xml:space="preserve"> PAGEREF _Toc142399282 \h </w:instrText>
          </w:r>
          <w:r>
            <w:fldChar w:fldCharType="separate"/>
          </w:r>
          <w:r>
            <w:t>23</w:t>
          </w:r>
          <w:r>
            <w:fldChar w:fldCharType="end"/>
          </w:r>
          <w:r>
            <w:fldChar w:fldCharType="end"/>
          </w:r>
        </w:p>
        <w:p w14:paraId="74689C3B">
          <w:pPr>
            <w:pStyle w:val="7"/>
            <w:tabs>
              <w:tab w:val="right" w:leader="dot" w:pos="9344"/>
            </w:tabs>
          </w:pPr>
          <w:r>
            <w:fldChar w:fldCharType="begin"/>
          </w:r>
          <w:r>
            <w:instrText xml:space="preserve"> HYPERLINK \l "_Toc142399283" </w:instrText>
          </w:r>
          <w:r>
            <w:fldChar w:fldCharType="separate"/>
          </w:r>
          <w:r>
            <w:rPr>
              <w:rStyle w:val="17"/>
              <w:rFonts w:ascii="思源黑体 CN Medium" w:hAnsi="思源黑体 CN Medium" w:eastAsia="思源黑体 CN Medium"/>
            </w:rPr>
            <w:t>1.2 TCP/IP协议簇</w:t>
          </w:r>
          <w:r>
            <w:tab/>
          </w:r>
          <w:r>
            <w:fldChar w:fldCharType="begin"/>
          </w:r>
          <w:r>
            <w:instrText xml:space="preserve"> PAGEREF _Toc142399283 \h </w:instrText>
          </w:r>
          <w:r>
            <w:fldChar w:fldCharType="separate"/>
          </w:r>
          <w:r>
            <w:t>23</w:t>
          </w:r>
          <w:r>
            <w:fldChar w:fldCharType="end"/>
          </w:r>
          <w:r>
            <w:fldChar w:fldCharType="end"/>
          </w:r>
        </w:p>
        <w:p w14:paraId="2C9D5A79">
          <w:pPr>
            <w:pStyle w:val="7"/>
            <w:tabs>
              <w:tab w:val="right" w:leader="dot" w:pos="9344"/>
            </w:tabs>
          </w:pPr>
          <w:r>
            <w:fldChar w:fldCharType="begin"/>
          </w:r>
          <w:r>
            <w:instrText xml:space="preserve"> HYPERLINK \l "_Toc142399284" </w:instrText>
          </w:r>
          <w:r>
            <w:fldChar w:fldCharType="separate"/>
          </w:r>
          <w:r>
            <w:rPr>
              <w:rStyle w:val="17"/>
              <w:rFonts w:ascii="思源黑体 CN Medium" w:hAnsi="思源黑体 CN Medium" w:eastAsia="思源黑体 CN Medium"/>
            </w:rPr>
            <w:t>1.3 WWW服务</w:t>
          </w:r>
          <w:r>
            <w:tab/>
          </w:r>
          <w:r>
            <w:fldChar w:fldCharType="begin"/>
          </w:r>
          <w:r>
            <w:instrText xml:space="preserve"> PAGEREF _Toc142399284 \h </w:instrText>
          </w:r>
          <w:r>
            <w:fldChar w:fldCharType="separate"/>
          </w:r>
          <w:r>
            <w:t>24</w:t>
          </w:r>
          <w:r>
            <w:fldChar w:fldCharType="end"/>
          </w:r>
          <w:r>
            <w:fldChar w:fldCharType="end"/>
          </w:r>
        </w:p>
        <w:p w14:paraId="343EBF1A">
          <w:pPr>
            <w:pStyle w:val="12"/>
            <w:tabs>
              <w:tab w:val="right" w:leader="dot" w:pos="9344"/>
            </w:tabs>
          </w:pPr>
          <w:r>
            <w:fldChar w:fldCharType="begin"/>
          </w:r>
          <w:r>
            <w:instrText xml:space="preserve"> HYPERLINK \l "_Toc142399285"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_Toc142399285 \h </w:instrText>
          </w:r>
          <w:r>
            <w:fldChar w:fldCharType="separate"/>
          </w:r>
          <w:r>
            <w:t>24</w:t>
          </w:r>
          <w:r>
            <w:fldChar w:fldCharType="end"/>
          </w:r>
          <w:r>
            <w:fldChar w:fldCharType="end"/>
          </w:r>
        </w:p>
        <w:p w14:paraId="3F744CB5">
          <w:pPr>
            <w:pStyle w:val="11"/>
            <w:tabs>
              <w:tab w:val="right" w:leader="dot" w:pos="9344"/>
            </w:tabs>
          </w:pPr>
          <w:r>
            <w:fldChar w:fldCharType="begin"/>
          </w:r>
          <w:r>
            <w:instrText xml:space="preserve"> HYPERLINK \l "_Toc142399286" </w:instrText>
          </w:r>
          <w:r>
            <w:fldChar w:fldCharType="separate"/>
          </w:r>
          <w:r>
            <w:rPr>
              <w:rStyle w:val="17"/>
              <w:rFonts w:ascii="思源黑体 CN Medium" w:hAnsi="思源黑体 CN Medium" w:eastAsia="思源黑体 CN Medium"/>
            </w:rPr>
            <w:t>第11章 信息安全</w:t>
          </w:r>
          <w:r>
            <w:tab/>
          </w:r>
          <w:r>
            <w:fldChar w:fldCharType="begin"/>
          </w:r>
          <w:r>
            <w:instrText xml:space="preserve"> PAGEREF _Toc142399286 \h </w:instrText>
          </w:r>
          <w:r>
            <w:fldChar w:fldCharType="separate"/>
          </w:r>
          <w:r>
            <w:t>25</w:t>
          </w:r>
          <w:r>
            <w:fldChar w:fldCharType="end"/>
          </w:r>
          <w:r>
            <w:fldChar w:fldCharType="end"/>
          </w:r>
        </w:p>
        <w:p w14:paraId="531D3DCF">
          <w:pPr>
            <w:pStyle w:val="12"/>
            <w:tabs>
              <w:tab w:val="right" w:leader="dot" w:pos="9344"/>
            </w:tabs>
          </w:pPr>
          <w:r>
            <w:fldChar w:fldCharType="begin"/>
          </w:r>
          <w:r>
            <w:instrText xml:space="preserve"> HYPERLINK \l "_Toc142399287"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_Toc142399287 \h </w:instrText>
          </w:r>
          <w:r>
            <w:fldChar w:fldCharType="separate"/>
          </w:r>
          <w:r>
            <w:t>25</w:t>
          </w:r>
          <w:r>
            <w:fldChar w:fldCharType="end"/>
          </w:r>
          <w:r>
            <w:fldChar w:fldCharType="end"/>
          </w:r>
        </w:p>
        <w:p w14:paraId="38A1B4F3">
          <w:pPr>
            <w:pStyle w:val="7"/>
            <w:tabs>
              <w:tab w:val="right" w:leader="dot" w:pos="9344"/>
            </w:tabs>
          </w:pPr>
          <w:r>
            <w:fldChar w:fldCharType="begin"/>
          </w:r>
          <w:r>
            <w:instrText xml:space="preserve"> HYPERLINK \l "_Toc142399288" </w:instrText>
          </w:r>
          <w:r>
            <w:fldChar w:fldCharType="separate"/>
          </w:r>
          <w:r>
            <w:rPr>
              <w:rStyle w:val="17"/>
              <w:rFonts w:ascii="思源黑体 CN Medium" w:hAnsi="思源黑体 CN Medium" w:eastAsia="思源黑体 CN Medium"/>
            </w:rPr>
            <w:t>1.1信息安全基础知识</w:t>
          </w:r>
          <w:r>
            <w:tab/>
          </w:r>
          <w:r>
            <w:fldChar w:fldCharType="begin"/>
          </w:r>
          <w:r>
            <w:instrText xml:space="preserve"> PAGEREF _Toc142399288 \h </w:instrText>
          </w:r>
          <w:r>
            <w:fldChar w:fldCharType="separate"/>
          </w:r>
          <w:r>
            <w:t>25</w:t>
          </w:r>
          <w:r>
            <w:fldChar w:fldCharType="end"/>
          </w:r>
          <w:r>
            <w:fldChar w:fldCharType="end"/>
          </w:r>
        </w:p>
        <w:p w14:paraId="6F28EDF8">
          <w:pPr>
            <w:pStyle w:val="7"/>
            <w:tabs>
              <w:tab w:val="right" w:leader="dot" w:pos="9344"/>
            </w:tabs>
          </w:pPr>
          <w:r>
            <w:fldChar w:fldCharType="begin"/>
          </w:r>
          <w:r>
            <w:instrText xml:space="preserve"> HYPERLINK \l "_Toc142399289" </w:instrText>
          </w:r>
          <w:r>
            <w:fldChar w:fldCharType="separate"/>
          </w:r>
          <w:r>
            <w:rPr>
              <w:rStyle w:val="17"/>
              <w:rFonts w:ascii="思源黑体 CN Medium" w:hAnsi="思源黑体 CN Medium" w:eastAsia="思源黑体 CN Medium"/>
            </w:rPr>
            <w:t>1.2加密技术与认证技术</w:t>
          </w:r>
          <w:r>
            <w:tab/>
          </w:r>
          <w:r>
            <w:fldChar w:fldCharType="begin"/>
          </w:r>
          <w:r>
            <w:instrText xml:space="preserve"> PAGEREF _Toc142399289 \h </w:instrText>
          </w:r>
          <w:r>
            <w:fldChar w:fldCharType="separate"/>
          </w:r>
          <w:r>
            <w:t>25</w:t>
          </w:r>
          <w:r>
            <w:fldChar w:fldCharType="end"/>
          </w:r>
          <w:r>
            <w:fldChar w:fldCharType="end"/>
          </w:r>
        </w:p>
        <w:p w14:paraId="1C63B323">
          <w:pPr>
            <w:pStyle w:val="7"/>
            <w:tabs>
              <w:tab w:val="right" w:leader="dot" w:pos="9344"/>
            </w:tabs>
          </w:pPr>
          <w:r>
            <w:fldChar w:fldCharType="begin"/>
          </w:r>
          <w:r>
            <w:instrText xml:space="preserve"> HYPERLINK \l "_Toc142399290" </w:instrText>
          </w:r>
          <w:r>
            <w:fldChar w:fldCharType="separate"/>
          </w:r>
          <w:r>
            <w:rPr>
              <w:rStyle w:val="17"/>
              <w:rFonts w:ascii="思源黑体 CN Medium" w:hAnsi="思源黑体 CN Medium" w:eastAsia="思源黑体 CN Medium"/>
            </w:rPr>
            <w:t>1.3网络安全协议</w:t>
          </w:r>
          <w:r>
            <w:tab/>
          </w:r>
          <w:r>
            <w:fldChar w:fldCharType="begin"/>
          </w:r>
          <w:r>
            <w:instrText xml:space="preserve"> PAGEREF _Toc142399290 \h </w:instrText>
          </w:r>
          <w:r>
            <w:fldChar w:fldCharType="separate"/>
          </w:r>
          <w:r>
            <w:t>25</w:t>
          </w:r>
          <w:r>
            <w:fldChar w:fldCharType="end"/>
          </w:r>
          <w:r>
            <w:fldChar w:fldCharType="end"/>
          </w:r>
        </w:p>
        <w:p w14:paraId="1B4FCCA2">
          <w:pPr>
            <w:pStyle w:val="7"/>
            <w:tabs>
              <w:tab w:val="right" w:leader="dot" w:pos="9344"/>
            </w:tabs>
          </w:pPr>
          <w:r>
            <w:fldChar w:fldCharType="begin"/>
          </w:r>
          <w:r>
            <w:instrText xml:space="preserve"> HYPERLINK \l "_Toc142399291" </w:instrText>
          </w:r>
          <w:r>
            <w:fldChar w:fldCharType="separate"/>
          </w:r>
          <w:r>
            <w:rPr>
              <w:rStyle w:val="17"/>
              <w:rFonts w:ascii="思源黑体 CN Medium" w:hAnsi="思源黑体 CN Medium" w:eastAsia="思源黑体 CN Medium"/>
            </w:rPr>
            <w:t>1.4网络安全威胁</w:t>
          </w:r>
          <w:r>
            <w:tab/>
          </w:r>
          <w:r>
            <w:fldChar w:fldCharType="begin"/>
          </w:r>
          <w:r>
            <w:instrText xml:space="preserve"> PAGEREF _Toc142399291 \h </w:instrText>
          </w:r>
          <w:r>
            <w:fldChar w:fldCharType="separate"/>
          </w:r>
          <w:r>
            <w:t>26</w:t>
          </w:r>
          <w:r>
            <w:fldChar w:fldCharType="end"/>
          </w:r>
          <w:r>
            <w:fldChar w:fldCharType="end"/>
          </w:r>
        </w:p>
        <w:p w14:paraId="5927547E">
          <w:pPr>
            <w:pStyle w:val="7"/>
            <w:tabs>
              <w:tab w:val="right" w:leader="dot" w:pos="9344"/>
            </w:tabs>
          </w:pPr>
          <w:r>
            <w:fldChar w:fldCharType="begin"/>
          </w:r>
          <w:r>
            <w:instrText xml:space="preserve"> HYPERLINK \l "_Toc142399292" </w:instrText>
          </w:r>
          <w:r>
            <w:fldChar w:fldCharType="separate"/>
          </w:r>
          <w:r>
            <w:rPr>
              <w:rStyle w:val="17"/>
              <w:rFonts w:ascii="思源黑体 CN Medium" w:hAnsi="思源黑体 CN Medium" w:eastAsia="思源黑体 CN Medium"/>
            </w:rPr>
            <w:t>1.5网络安全控制</w:t>
          </w:r>
          <w:r>
            <w:tab/>
          </w:r>
          <w:r>
            <w:fldChar w:fldCharType="begin"/>
          </w:r>
          <w:r>
            <w:instrText xml:space="preserve"> PAGEREF _Toc142399292 \h </w:instrText>
          </w:r>
          <w:r>
            <w:fldChar w:fldCharType="separate"/>
          </w:r>
          <w:r>
            <w:t>26</w:t>
          </w:r>
          <w:r>
            <w:fldChar w:fldCharType="end"/>
          </w:r>
          <w:r>
            <w:fldChar w:fldCharType="end"/>
          </w:r>
        </w:p>
        <w:p w14:paraId="582B7B80">
          <w:pPr>
            <w:pStyle w:val="12"/>
            <w:tabs>
              <w:tab w:val="right" w:leader="dot" w:pos="9344"/>
            </w:tabs>
          </w:pPr>
          <w:r>
            <w:fldChar w:fldCharType="begin"/>
          </w:r>
          <w:r>
            <w:instrText xml:space="preserve"> HYPERLINK \l "_Toc142399293"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_Toc142399293 \h </w:instrText>
          </w:r>
          <w:r>
            <w:fldChar w:fldCharType="separate"/>
          </w:r>
          <w:r>
            <w:t>26</w:t>
          </w:r>
          <w:r>
            <w:fldChar w:fldCharType="end"/>
          </w:r>
          <w:r>
            <w:fldChar w:fldCharType="end"/>
          </w:r>
        </w:p>
        <w:p w14:paraId="4604657F">
          <w:pPr>
            <w:pStyle w:val="11"/>
            <w:tabs>
              <w:tab w:val="right" w:leader="dot" w:pos="9344"/>
            </w:tabs>
          </w:pPr>
          <w:r>
            <w:fldChar w:fldCharType="begin"/>
          </w:r>
          <w:r>
            <w:instrText xml:space="preserve"> HYPERLINK \l "_Toc142399294" </w:instrText>
          </w:r>
          <w:r>
            <w:fldChar w:fldCharType="separate"/>
          </w:r>
          <w:r>
            <w:rPr>
              <w:rStyle w:val="17"/>
              <w:rFonts w:ascii="思源黑体 CN Medium" w:hAnsi="思源黑体 CN Medium" w:eastAsia="思源黑体 CN Medium"/>
            </w:rPr>
            <w:t>第12章 知识产权与标准化</w:t>
          </w:r>
          <w:r>
            <w:tab/>
          </w:r>
          <w:r>
            <w:fldChar w:fldCharType="begin"/>
          </w:r>
          <w:r>
            <w:instrText xml:space="preserve"> PAGEREF _Toc142399294 \h </w:instrText>
          </w:r>
          <w:r>
            <w:fldChar w:fldCharType="separate"/>
          </w:r>
          <w:r>
            <w:t>27</w:t>
          </w:r>
          <w:r>
            <w:fldChar w:fldCharType="end"/>
          </w:r>
          <w:r>
            <w:fldChar w:fldCharType="end"/>
          </w:r>
        </w:p>
        <w:p w14:paraId="609C79C9">
          <w:pPr>
            <w:pStyle w:val="12"/>
            <w:tabs>
              <w:tab w:val="right" w:leader="dot" w:pos="9344"/>
            </w:tabs>
          </w:pPr>
          <w:r>
            <w:fldChar w:fldCharType="begin"/>
          </w:r>
          <w:r>
            <w:instrText xml:space="preserve"> HYPERLINK \l "_Toc142399295" </w:instrText>
          </w:r>
          <w:r>
            <w:fldChar w:fldCharType="separate"/>
          </w:r>
          <w:r>
            <w:rPr>
              <w:rStyle w:val="17"/>
              <w:rFonts w:ascii="思源黑体 CN Medium" w:hAnsi="思源黑体 CN Medium" w:eastAsia="思源黑体 CN Medium"/>
            </w:rPr>
            <w:t>1考点精讲</w:t>
          </w:r>
          <w:r>
            <w:tab/>
          </w:r>
          <w:r>
            <w:fldChar w:fldCharType="begin"/>
          </w:r>
          <w:r>
            <w:instrText xml:space="preserve"> PAGEREF _Toc142399295 \h </w:instrText>
          </w:r>
          <w:r>
            <w:fldChar w:fldCharType="separate"/>
          </w:r>
          <w:r>
            <w:t>27</w:t>
          </w:r>
          <w:r>
            <w:fldChar w:fldCharType="end"/>
          </w:r>
          <w:r>
            <w:fldChar w:fldCharType="end"/>
          </w:r>
        </w:p>
        <w:p w14:paraId="0F77C9BC">
          <w:pPr>
            <w:pStyle w:val="7"/>
            <w:tabs>
              <w:tab w:val="right" w:leader="dot" w:pos="9344"/>
            </w:tabs>
          </w:pPr>
          <w:r>
            <w:fldChar w:fldCharType="begin"/>
          </w:r>
          <w:r>
            <w:instrText xml:space="preserve"> HYPERLINK \l "_Toc142399296" </w:instrText>
          </w:r>
          <w:r>
            <w:fldChar w:fldCharType="separate"/>
          </w:r>
          <w:r>
            <w:rPr>
              <w:rStyle w:val="17"/>
              <w:rFonts w:ascii="思源黑体 CN Medium" w:hAnsi="思源黑体 CN Medium" w:eastAsia="思源黑体 CN Medium"/>
            </w:rPr>
            <w:t>1.1保护对象和保护期限</w:t>
          </w:r>
          <w:r>
            <w:tab/>
          </w:r>
          <w:r>
            <w:fldChar w:fldCharType="begin"/>
          </w:r>
          <w:r>
            <w:instrText xml:space="preserve"> PAGEREF _Toc142399296 \h </w:instrText>
          </w:r>
          <w:r>
            <w:fldChar w:fldCharType="separate"/>
          </w:r>
          <w:r>
            <w:t>27</w:t>
          </w:r>
          <w:r>
            <w:fldChar w:fldCharType="end"/>
          </w:r>
          <w:r>
            <w:fldChar w:fldCharType="end"/>
          </w:r>
        </w:p>
        <w:p w14:paraId="7718B7CA">
          <w:pPr>
            <w:pStyle w:val="7"/>
            <w:tabs>
              <w:tab w:val="right" w:leader="dot" w:pos="9344"/>
            </w:tabs>
          </w:pPr>
          <w:r>
            <w:fldChar w:fldCharType="begin"/>
          </w:r>
          <w:r>
            <w:instrText xml:space="preserve"> HYPERLINK \l "_Toc142399297" </w:instrText>
          </w:r>
          <w:r>
            <w:fldChar w:fldCharType="separate"/>
          </w:r>
          <w:r>
            <w:rPr>
              <w:rStyle w:val="17"/>
              <w:rFonts w:ascii="思源黑体 CN Medium" w:hAnsi="思源黑体 CN Medium" w:eastAsia="思源黑体 CN Medium"/>
            </w:rPr>
            <w:t>1.2知识产权人确定</w:t>
          </w:r>
          <w:r>
            <w:tab/>
          </w:r>
          <w:r>
            <w:fldChar w:fldCharType="begin"/>
          </w:r>
          <w:r>
            <w:instrText xml:space="preserve"> PAGEREF _Toc142399297 \h </w:instrText>
          </w:r>
          <w:r>
            <w:fldChar w:fldCharType="separate"/>
          </w:r>
          <w:r>
            <w:t>28</w:t>
          </w:r>
          <w:r>
            <w:fldChar w:fldCharType="end"/>
          </w:r>
          <w:r>
            <w:fldChar w:fldCharType="end"/>
          </w:r>
        </w:p>
        <w:p w14:paraId="0F41D9C4">
          <w:pPr>
            <w:pStyle w:val="12"/>
            <w:tabs>
              <w:tab w:val="right" w:leader="dot" w:pos="9344"/>
            </w:tabs>
          </w:pPr>
          <w:r>
            <w:fldChar w:fldCharType="begin"/>
          </w:r>
          <w:r>
            <w:instrText xml:space="preserve"> HYPERLINK \l "_Toc142399298" </w:instrText>
          </w:r>
          <w:r>
            <w:fldChar w:fldCharType="separate"/>
          </w:r>
          <w:r>
            <w:rPr>
              <w:rStyle w:val="17"/>
              <w:rFonts w:ascii="思源黑体 CN Medium" w:hAnsi="思源黑体 CN Medium" w:eastAsia="思源黑体 CN Medium"/>
            </w:rPr>
            <w:t>2章节问答</w:t>
          </w:r>
          <w:r>
            <w:tab/>
          </w:r>
          <w:r>
            <w:fldChar w:fldCharType="begin"/>
          </w:r>
          <w:r>
            <w:instrText xml:space="preserve"> PAGEREF _Toc142399298 \h </w:instrText>
          </w:r>
          <w:r>
            <w:fldChar w:fldCharType="separate"/>
          </w:r>
          <w:r>
            <w:t>29</w:t>
          </w:r>
          <w:r>
            <w:fldChar w:fldCharType="end"/>
          </w:r>
          <w:r>
            <w:fldChar w:fldCharType="end"/>
          </w:r>
        </w:p>
        <w:p w14:paraId="27F676D2">
          <w:pPr>
            <w:pStyle w:val="11"/>
            <w:tabs>
              <w:tab w:val="right" w:leader="dot" w:pos="9344"/>
            </w:tabs>
          </w:pPr>
          <w:r>
            <w:fldChar w:fldCharType="begin"/>
          </w:r>
          <w:r>
            <w:instrText xml:space="preserve"> HYPERLINK \l "_Toc142399299" </w:instrText>
          </w:r>
          <w:r>
            <w:fldChar w:fldCharType="separate"/>
          </w:r>
          <w:r>
            <w:rPr>
              <w:rStyle w:val="17"/>
              <w:rFonts w:ascii="思源黑体 CN Medium" w:hAnsi="思源黑体 CN Medium" w:eastAsia="思源黑体 CN Medium"/>
            </w:rPr>
            <w:t>参考答案</w:t>
          </w:r>
          <w:r>
            <w:tab/>
          </w:r>
          <w:r>
            <w:fldChar w:fldCharType="begin"/>
          </w:r>
          <w:r>
            <w:instrText xml:space="preserve"> PAGEREF _Toc142399299 \h </w:instrText>
          </w:r>
          <w:r>
            <w:fldChar w:fldCharType="separate"/>
          </w:r>
          <w:r>
            <w:t>30</w:t>
          </w:r>
          <w:r>
            <w:fldChar w:fldCharType="end"/>
          </w:r>
          <w:r>
            <w:fldChar w:fldCharType="end"/>
          </w:r>
        </w:p>
        <w:p w14:paraId="39D89D8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b/>
              <w:bCs/>
              <w:lang w:val="zh-CN"/>
            </w:rPr>
            <w:fldChar w:fldCharType="end"/>
          </w:r>
        </w:p>
      </w:sdtContent>
    </w:sdt>
    <w:p w14:paraId="71D67230">
      <w:pPr>
        <w:adjustRightInd w:val="0"/>
        <w:snapToGrid w:val="0"/>
        <w:spacing w:line="264" w:lineRule="auto"/>
        <w:jc w:val="left"/>
        <w:rPr>
          <w:rFonts w:ascii="思源黑体 CN Medium" w:hAnsi="思源黑体 CN Medium" w:eastAsia="思源黑体 CN Medium"/>
          <w:sz w:val="44"/>
          <w:szCs w:val="44"/>
        </w:rPr>
      </w:pPr>
    </w:p>
    <w:p w14:paraId="52C7A28F">
      <w:pPr>
        <w:adjustRightInd w:val="0"/>
        <w:snapToGrid w:val="0"/>
        <w:spacing w:line="264" w:lineRule="auto"/>
        <w:jc w:val="left"/>
        <w:rPr>
          <w:rFonts w:ascii="思源黑体 CN Medium" w:hAnsi="思源黑体 CN Medium" w:eastAsia="思源黑体 CN Medium"/>
          <w:sz w:val="44"/>
          <w:szCs w:val="44"/>
        </w:rPr>
      </w:pPr>
    </w:p>
    <w:p w14:paraId="0828F9C8">
      <w:pPr>
        <w:adjustRightInd w:val="0"/>
        <w:snapToGrid w:val="0"/>
        <w:spacing w:line="264" w:lineRule="auto"/>
        <w:jc w:val="left"/>
        <w:rPr>
          <w:rFonts w:ascii="思源黑体 CN Medium" w:hAnsi="思源黑体 CN Medium" w:eastAsia="思源黑体 CN Medium"/>
          <w:sz w:val="44"/>
          <w:szCs w:val="44"/>
        </w:rPr>
      </w:pPr>
    </w:p>
    <w:p w14:paraId="5B68B7B9">
      <w:pPr>
        <w:adjustRightInd w:val="0"/>
        <w:snapToGrid w:val="0"/>
        <w:spacing w:line="264" w:lineRule="auto"/>
        <w:jc w:val="left"/>
        <w:rPr>
          <w:rFonts w:ascii="思源黑体 CN Medium" w:hAnsi="思源黑体 CN Medium" w:eastAsia="思源黑体 CN Medium"/>
          <w:sz w:val="44"/>
          <w:szCs w:val="44"/>
        </w:rPr>
      </w:pPr>
    </w:p>
    <w:p w14:paraId="03B31C19">
      <w:pPr>
        <w:adjustRightInd w:val="0"/>
        <w:snapToGrid w:val="0"/>
        <w:spacing w:line="264" w:lineRule="auto"/>
        <w:jc w:val="left"/>
        <w:rPr>
          <w:rFonts w:ascii="思源黑体 CN Medium" w:hAnsi="思源黑体 CN Medium" w:eastAsia="思源黑体 CN Medium"/>
          <w:sz w:val="44"/>
          <w:szCs w:val="44"/>
        </w:rPr>
      </w:pPr>
    </w:p>
    <w:p w14:paraId="2D4E589F">
      <w:pPr>
        <w:adjustRightInd w:val="0"/>
        <w:snapToGrid w:val="0"/>
        <w:spacing w:line="264" w:lineRule="auto"/>
        <w:jc w:val="left"/>
        <w:rPr>
          <w:rFonts w:ascii="思源黑体 CN Medium" w:hAnsi="思源黑体 CN Medium" w:eastAsia="思源黑体 CN Medium"/>
          <w:sz w:val="44"/>
          <w:szCs w:val="44"/>
        </w:rPr>
      </w:pPr>
    </w:p>
    <w:p w14:paraId="2EEF5209">
      <w:pPr>
        <w:adjustRightInd w:val="0"/>
        <w:snapToGrid w:val="0"/>
        <w:spacing w:line="264" w:lineRule="auto"/>
        <w:jc w:val="left"/>
        <w:rPr>
          <w:rFonts w:ascii="思源黑体 CN Medium" w:hAnsi="思源黑体 CN Medium" w:eastAsia="思源黑体 CN Medium"/>
          <w:sz w:val="44"/>
          <w:szCs w:val="44"/>
        </w:rPr>
      </w:pPr>
    </w:p>
    <w:p w14:paraId="3D4327E6">
      <w:pPr>
        <w:adjustRightInd w:val="0"/>
        <w:snapToGrid w:val="0"/>
        <w:spacing w:line="264" w:lineRule="auto"/>
        <w:jc w:val="left"/>
        <w:rPr>
          <w:rFonts w:ascii="思源黑体 CN Medium" w:hAnsi="思源黑体 CN Medium" w:eastAsia="思源黑体 CN Medium"/>
          <w:sz w:val="44"/>
          <w:szCs w:val="44"/>
        </w:rPr>
      </w:pPr>
    </w:p>
    <w:p w14:paraId="68E9F929">
      <w:pPr>
        <w:adjustRightInd w:val="0"/>
        <w:snapToGrid w:val="0"/>
        <w:spacing w:line="264" w:lineRule="auto"/>
        <w:jc w:val="left"/>
        <w:rPr>
          <w:rFonts w:ascii="思源黑体 CN Medium" w:hAnsi="思源黑体 CN Medium" w:eastAsia="思源黑体 CN Medium"/>
          <w:sz w:val="44"/>
          <w:szCs w:val="44"/>
        </w:rPr>
      </w:pPr>
    </w:p>
    <w:p w14:paraId="41DDD996">
      <w:pPr>
        <w:adjustRightInd w:val="0"/>
        <w:snapToGrid w:val="0"/>
        <w:spacing w:line="264" w:lineRule="auto"/>
        <w:jc w:val="left"/>
        <w:rPr>
          <w:rFonts w:ascii="思源黑体 CN Medium" w:hAnsi="思源黑体 CN Medium" w:eastAsia="思源黑体 CN Medium"/>
          <w:sz w:val="44"/>
          <w:szCs w:val="44"/>
        </w:rPr>
      </w:pPr>
    </w:p>
    <w:p w14:paraId="7915A7DA">
      <w:pPr>
        <w:adjustRightInd w:val="0"/>
        <w:snapToGrid w:val="0"/>
        <w:spacing w:line="264" w:lineRule="auto"/>
        <w:jc w:val="left"/>
        <w:rPr>
          <w:rFonts w:ascii="思源黑体 CN Medium" w:hAnsi="思源黑体 CN Medium" w:eastAsia="思源黑体 CN Medium"/>
          <w:sz w:val="44"/>
          <w:szCs w:val="44"/>
        </w:rPr>
      </w:pPr>
    </w:p>
    <w:p w14:paraId="21E425F8">
      <w:pPr>
        <w:adjustRightInd w:val="0"/>
        <w:snapToGrid w:val="0"/>
        <w:spacing w:line="264" w:lineRule="auto"/>
        <w:jc w:val="left"/>
        <w:rPr>
          <w:rFonts w:ascii="思源黑体 CN Medium" w:hAnsi="思源黑体 CN Medium" w:eastAsia="思源黑体 CN Medium"/>
          <w:sz w:val="44"/>
          <w:szCs w:val="44"/>
        </w:rPr>
      </w:pPr>
    </w:p>
    <w:p w14:paraId="6C361F0A">
      <w:pPr>
        <w:adjustRightInd w:val="0"/>
        <w:snapToGrid w:val="0"/>
        <w:spacing w:line="264" w:lineRule="auto"/>
        <w:jc w:val="left"/>
        <w:rPr>
          <w:rFonts w:ascii="思源黑体 CN Medium" w:hAnsi="思源黑体 CN Medium" w:eastAsia="思源黑体 CN Medium"/>
          <w:sz w:val="44"/>
          <w:szCs w:val="44"/>
        </w:rPr>
      </w:pPr>
    </w:p>
    <w:p w14:paraId="534DC393">
      <w:pPr>
        <w:adjustRightInd w:val="0"/>
        <w:snapToGrid w:val="0"/>
        <w:spacing w:line="264" w:lineRule="auto"/>
        <w:jc w:val="center"/>
        <w:rPr>
          <w:rFonts w:ascii="思源黑体 CN Medium" w:hAnsi="思源黑体 CN Medium" w:eastAsia="思源黑体 CN Medium"/>
          <w:b/>
          <w:bCs/>
          <w:sz w:val="48"/>
          <w:szCs w:val="48"/>
        </w:rPr>
      </w:pPr>
      <w:r>
        <w:rPr>
          <w:rFonts w:hint="eastAsia" w:ascii="思源黑体 CN Medium" w:hAnsi="思源黑体 CN Medium" w:eastAsia="思源黑体 CN Medium"/>
          <w:sz w:val="48"/>
          <w:szCs w:val="48"/>
        </w:rPr>
        <w:t>23年软件设计师默写本</w:t>
      </w:r>
    </w:p>
    <w:p w14:paraId="45EB02E2">
      <w:pPr>
        <w:pStyle w:val="2"/>
        <w:adjustRightInd w:val="0"/>
        <w:snapToGrid w:val="0"/>
        <w:spacing w:before="0" w:after="0" w:line="264" w:lineRule="auto"/>
        <w:jc w:val="left"/>
        <w:rPr>
          <w:rFonts w:ascii="思源黑体 CN Medium" w:hAnsi="思源黑体 CN Medium" w:eastAsia="思源黑体 CN Medium"/>
          <w:b w:val="0"/>
        </w:rPr>
      </w:pPr>
      <w:bookmarkStart w:id="0" w:name="_Toc142399211"/>
      <w:r>
        <w:rPr>
          <w:rFonts w:hint="eastAsia" w:ascii="思源黑体 CN Medium" w:hAnsi="思源黑体 CN Medium" w:eastAsia="思源黑体 CN Medium"/>
          <w:b w:val="0"/>
        </w:rPr>
        <w:t>第</w:t>
      </w:r>
      <w:r>
        <w:rPr>
          <w:rFonts w:ascii="思源黑体 CN Medium" w:hAnsi="思源黑体 CN Medium" w:eastAsia="思源黑体 CN Medium"/>
          <w:b w:val="0"/>
        </w:rPr>
        <w:t>1</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计算机组成与体系结构</w:t>
      </w:r>
      <w:bookmarkEnd w:id="0"/>
    </w:p>
    <w:p w14:paraId="1E27B9CD">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1" w:name="_Toc142399212"/>
      <w:r>
        <w:rPr>
          <w:rFonts w:hint="eastAsia" w:ascii="思源黑体 CN Medium" w:hAnsi="思源黑体 CN Medium" w:eastAsia="思源黑体 CN Medium"/>
          <w:b w:val="0"/>
          <w:sz w:val="36"/>
          <w:szCs w:val="36"/>
        </w:rPr>
        <w:t>1考点精讲</w:t>
      </w:r>
      <w:bookmarkEnd w:id="1"/>
    </w:p>
    <w:p w14:paraId="2FF5DC40">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 w:name="_Toc14239921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计算机基础知识</w:t>
      </w:r>
      <w:bookmarkEnd w:id="2"/>
    </w:p>
    <w:p w14:paraId="3AA5ABAC">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1、计算机系统是由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组成的，它们协同工作来运行程序。</w:t>
      </w:r>
    </w:p>
    <w:p w14:paraId="7A401771">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2、计算机的基本硬件系统由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5大部件组成。</w:t>
      </w:r>
    </w:p>
    <w:p w14:paraId="4065A36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等部件被</w:t>
      </w:r>
      <w:bookmarkStart w:id="89" w:name="_GoBack"/>
      <w:bookmarkEnd w:id="89"/>
      <w:r>
        <w:rPr>
          <w:rFonts w:hint="eastAsia" w:ascii="思源黑体 CN Medium" w:hAnsi="思源黑体 CN Medium" w:eastAsia="思源黑体 CN Medium"/>
        </w:rPr>
        <w:t>集成在一起统称为中央处理单元(Central Processing Unit, CPU) 。</w:t>
      </w:r>
    </w:p>
    <w:p w14:paraId="7E269B4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是计算机系统的核心部件，它负责获取程序指令、对指令进行译码并加以执行。</w:t>
      </w:r>
    </w:p>
    <w:p w14:paraId="0BAE390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由算术逻辑单元(Arithmetic and Logic Unit, ALU)、累加寄存器、数据缓冲寄存器和状态条件寄存器等组成，它是数据加工处理部件，用于完成计算机的各种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运算。</w:t>
      </w:r>
    </w:p>
    <w:p w14:paraId="2DB9D7B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具有寄存信息和计数两种功能，又称为指令计数器。程序的执行分两种情况，一是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，二是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。在程序开始执行前，将程序的起始地址送入PC，该地址在程序加载到内存时确定，因此PC的内容即是程序第一条指令的地址。执行指令时，CPU自动修改PC的内容，以便使其保持的总是将要执行的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22B4F8A6">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 w:name="_Toc14239921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校验码</w:t>
      </w:r>
      <w:bookmarkEnd w:id="3"/>
    </w:p>
    <w:p w14:paraId="552A6C6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1、所谓</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，是指一个编码系统中任意两个合法编码之间至少有多少个二进制位不同。</w:t>
      </w:r>
    </w:p>
    <w:p w14:paraId="43CF6E0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，它可以检测代码中奇数位出错的编码，但不能发现偶数位出错的情况。</w:t>
      </w:r>
      <w:r>
        <w:rPr>
          <w:rFonts w:ascii="思源黑体 CN Medium" w:hAnsi="思源黑体 CN Medium" w:eastAsia="思源黑体 CN Medium"/>
        </w:rPr>
        <w:t xml:space="preserve"> </w:t>
      </w:r>
    </w:p>
    <w:p w14:paraId="135A511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 xml:space="preserve">3、常用的奇偶校验码有3种: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00695F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广泛应用于数据通信领域和磁介质存储系统中。采用的是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运算。</w:t>
      </w:r>
    </w:p>
    <w:p w14:paraId="04E0884C">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 w:name="_Toc142399215"/>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计算机体系结构</w:t>
      </w:r>
      <w:bookmarkEnd w:id="4"/>
    </w:p>
    <w:p w14:paraId="3F76085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1、计算机体系结构、计算机组织和计算机实现三者的关系如下。</w:t>
      </w:r>
    </w:p>
    <w:p w14:paraId="0E3978D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(1)计算机体系结构(Computer Architecture) 是指计算机的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A94E6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(2)计算机组织(Computer Organization)是指计算机体系结构的逻辑实现，包括机器内的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的组成以及逻辑设计等(常称为计算机组成原理)。</w:t>
      </w:r>
    </w:p>
    <w:p w14:paraId="0B34E5F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(3)计算机实现(Computer Implementation)是指计算机组织的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2BB8021F">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2、体系结构分类</w:t>
      </w:r>
    </w:p>
    <w:p w14:paraId="510774E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1)</w:t>
      </w:r>
      <w:r>
        <w:rPr>
          <w:rFonts w:hint="eastAsia" w:ascii="思源黑体 CN Medium" w:hAnsi="思源黑体 CN Medium" w:eastAsia="思源黑体 CN Medium"/>
        </w:rPr>
        <w:t>从宏观上按处理机的数量进行分类，分为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w:t>
      </w:r>
    </w:p>
    <w:p w14:paraId="02C87935">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w:t>
      </w:r>
      <w:r>
        <w:rPr>
          <w:rFonts w:ascii="思源黑体 CN Medium" w:hAnsi="思源黑体 CN Medium" w:eastAsia="思源黑体 CN Medium"/>
        </w:rPr>
        <w:t>2)</w:t>
      </w:r>
      <w:r>
        <w:rPr>
          <w:rFonts w:hint="eastAsia" w:ascii="思源黑体 CN Medium" w:hAnsi="思源黑体 CN Medium" w:eastAsia="思源黑体 CN Medium"/>
        </w:rPr>
        <w:t>从微观上按并行程度分类，有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分类法、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分类法、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分类法和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分类法。</w:t>
      </w:r>
    </w:p>
    <w:p w14:paraId="5265898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3、Flynn 把计算机系统的结构分为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4类。</w:t>
      </w:r>
    </w:p>
    <w:p w14:paraId="21C15A97">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、CISC和RISC</w:t>
      </w:r>
    </w:p>
    <w:p w14:paraId="27E46B3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w:t>
      </w:r>
      <w:r>
        <w:rPr>
          <w:rFonts w:ascii="思源黑体 CN Medium" w:hAnsi="思源黑体 CN Medium" w:eastAsia="思源黑体 CN Medium"/>
        </w:rPr>
        <w:t>ISC</w:t>
      </w:r>
      <w:r>
        <w:rPr>
          <w:rFonts w:hint="eastAsia" w:ascii="思源黑体 CN Medium" w:hAnsi="思源黑体 CN Medium" w:eastAsia="思源黑体 CN Medium"/>
        </w:rPr>
        <w:t>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指令集计算机。RISC是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指令集计算机。</w:t>
      </w:r>
    </w:p>
    <w:p w14:paraId="6804F42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是指单位时间内流水线处理机流出的结果数。对指令而言，就是单位时间内执行的指令数。</w:t>
      </w:r>
    </w:p>
    <w:p w14:paraId="6CD1883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6、Cache和主存之间的交互功能全部由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实现，而主存与辅存之间的交互功能可由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结合起来实现。</w:t>
      </w:r>
    </w:p>
    <w:p w14:paraId="56B1BA39">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 w:name="_Toc14239921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存储器</w:t>
      </w:r>
      <w:bookmarkEnd w:id="5"/>
    </w:p>
    <w:p w14:paraId="17AC16B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、按存储器所处的位置可分为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6E07C9B">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、内存。也称为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，设在主机内或主机板上，用来存放机器当前运行所需要的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，以便向CPU提供信息。相对于外存，其特点是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。外存。也称为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，如磁盘、磁带和光盘等，用来存放当前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的大量信息，而在需要时调入</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F3B4DFF">
      <w:pPr>
        <w:adjustRightInd w:val="0"/>
        <w:snapToGrid w:val="0"/>
        <w:spacing w:line="264" w:lineRule="auto"/>
        <w:ind w:left="420" w:hanging="420" w:hangingChars="200"/>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、存储器的分类</w:t>
      </w:r>
    </w:p>
    <w:p w14:paraId="6756D6C9">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按寻址方式可分为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3B40B7D">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4、缓存</w:t>
      </w:r>
    </w:p>
    <w:p w14:paraId="0D954769">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用来存放当前最活跃的程序和数据，其特点是:位于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之间。</w:t>
      </w:r>
    </w:p>
    <w:p w14:paraId="7A274F9F">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5、Cache的地址映像有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3种。</w:t>
      </w:r>
    </w:p>
    <w:p w14:paraId="463FF915">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 w:name="_Toc14239921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输入输出技术</w:t>
      </w:r>
      <w:bookmarkEnd w:id="6"/>
    </w:p>
    <w:p w14:paraId="3F9492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是指外设数据的输入输出过程是在CPU执行程序的控制下完成的。这种方式分为无条件传送和程序查询方式两种情况。</w:t>
      </w:r>
    </w:p>
    <w:p w14:paraId="62FDFC3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2、由程序控制I/O的方法，其主要缺点在于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必须等待</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完成数据的传输任务，在此期间CPU需定期地查询I/O系统的状态，以确认传输是否完成。因此，整个系统的性能严重下降。与程序控制方式相比，中断方式因为CPU无须等待而提高了效率。</w:t>
      </w:r>
    </w:p>
    <w:p w14:paraId="273CFF75">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7" w:name="_Toc142399218"/>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总线系统</w:t>
      </w:r>
      <w:bookmarkEnd w:id="7"/>
    </w:p>
    <w:p w14:paraId="060EC460">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1、微机中的总线分为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3类。</w:t>
      </w:r>
    </w:p>
    <w:p w14:paraId="55676129">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8" w:name="_Toc142399219"/>
      <w:r>
        <w:rPr>
          <w:rFonts w:hint="eastAsia" w:ascii="思源黑体 CN Medium" w:hAnsi="思源黑体 CN Medium" w:eastAsia="思源黑体 CN Medium"/>
          <w:b w:val="0"/>
          <w:sz w:val="36"/>
          <w:szCs w:val="36"/>
        </w:rPr>
        <w:t>2章节问答</w:t>
      </w:r>
      <w:bookmarkEnd w:id="8"/>
    </w:p>
    <w:p w14:paraId="2B331DB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1、简述数字签名的过程？</w:t>
      </w:r>
    </w:p>
    <w:p w14:paraId="076DE17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366096AA">
      <w:pPr>
        <w:pStyle w:val="2"/>
        <w:adjustRightInd w:val="0"/>
        <w:snapToGrid w:val="0"/>
        <w:spacing w:before="0" w:after="0" w:line="264" w:lineRule="auto"/>
        <w:jc w:val="left"/>
        <w:rPr>
          <w:rFonts w:ascii="思源黑体 CN Medium" w:hAnsi="思源黑体 CN Medium" w:eastAsia="思源黑体 CN Medium"/>
          <w:b w:val="0"/>
        </w:rPr>
      </w:pPr>
      <w:bookmarkStart w:id="9" w:name="_Toc142399220"/>
      <w:r>
        <w:rPr>
          <w:rFonts w:hint="eastAsia" w:ascii="思源黑体 CN Medium" w:hAnsi="思源黑体 CN Medium" w:eastAsia="思源黑体 CN Medium"/>
          <w:b w:val="0"/>
        </w:rPr>
        <w:t>第</w:t>
      </w:r>
      <w:r>
        <w:rPr>
          <w:rFonts w:ascii="思源黑体 CN Medium" w:hAnsi="思源黑体 CN Medium" w:eastAsia="思源黑体 CN Medium"/>
          <w:b w:val="0"/>
        </w:rPr>
        <w:t>2</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操作系统</w:t>
      </w:r>
      <w:bookmarkEnd w:id="9"/>
    </w:p>
    <w:p w14:paraId="1EA4A27C">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10" w:name="_Toc142399221"/>
      <w:r>
        <w:rPr>
          <w:rFonts w:hint="eastAsia" w:ascii="思源黑体 CN Medium" w:hAnsi="思源黑体 CN Medium" w:eastAsia="思源黑体 CN Medium"/>
          <w:b w:val="0"/>
          <w:sz w:val="36"/>
          <w:szCs w:val="36"/>
        </w:rPr>
        <w:t>1考点精讲</w:t>
      </w:r>
      <w:bookmarkEnd w:id="10"/>
    </w:p>
    <w:p w14:paraId="078D07BF">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1" w:name="_Toc142399222"/>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操作系统概念</w:t>
      </w:r>
      <w:bookmarkEnd w:id="11"/>
    </w:p>
    <w:p w14:paraId="55B8695B">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1、操作系统的定义</w:t>
      </w:r>
    </w:p>
    <w:p w14:paraId="77649C9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能有效地</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系统中的各种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资源，合理地组织计算机系统工作流程，控制程序的执行，并且向用户提供一个良好的工作环境和友好的接口。</w:t>
      </w:r>
    </w:p>
    <w:p w14:paraId="11B4B2D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2、操作系统是计算机系统的资源管理者，它含有对</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实施管理的一组程序。其首要作用就是通过CPU管理、存储管理、设备管理和文件管理对各种资源进行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46BF03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3、操作系统可分为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、网络操作系统、分布式操作系统、微型计算机操作系统和嵌入式操作系统等类型。</w:t>
      </w:r>
    </w:p>
    <w:p w14:paraId="12590CE7">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2" w:name="_Toc14239922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进程管理</w:t>
      </w:r>
      <w:bookmarkEnd w:id="12"/>
    </w:p>
    <w:p w14:paraId="67D47DE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是程序的一次执行，该程序可以和其他程序并发执行，通常是由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控制块组成的。</w:t>
      </w:r>
    </w:p>
    <w:p w14:paraId="20B68DB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、进程一般有三种基本状态：</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FC9281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是合作进程间的直接制约问题，</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是申请临界资源进程间的间接制约问题。</w:t>
      </w:r>
    </w:p>
    <w:p w14:paraId="4A63C0D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4、在多道程序系统环境中，各进程可以共享各类资源，但有些资源一次只能供一个进程使用，称为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如打印机、共享变量和表格等。</w:t>
      </w:r>
    </w:p>
    <w:p w14:paraId="552B645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、信号量</w:t>
      </w:r>
    </w:p>
    <w:p w14:paraId="5F5139F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信号量s的物理意义: S≥0 表示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，若S&lt;0,则其绝对值表示阻塞队列中</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的进程数。</w:t>
      </w:r>
    </w:p>
    <w:p w14:paraId="5C49A4F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6、进程调度</w:t>
      </w:r>
    </w:p>
    <w:p w14:paraId="7DF6088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进程调度方式是指当有更高优先级的进程到来时如何分配CPU。调度方式分为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种。一种是指当有更高优先级的进程到来时，强行将正在运行进程的CPU分配给高优先级的进程;一种是指当有更高优先级的进程到来时，必须等待正在运行进程自动释放占用的CPU,然后将CPU分配给高优先级的进程。</w:t>
      </w:r>
    </w:p>
    <w:p w14:paraId="32728DA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3" w:name="_Toc14239922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死锁</w:t>
      </w:r>
      <w:bookmarkEnd w:id="13"/>
    </w:p>
    <w:p w14:paraId="2592EBF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1、所谓</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，是指两个以上的进程互相都要求对方已经占有的资源导致无法继续运行下去的现象。</w:t>
      </w:r>
    </w:p>
    <w:p w14:paraId="782C987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2、产生死锁的4个必要条件是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18AACC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 xml:space="preserve">、死锁的处理策略主要有4种: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697A8CD">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4" w:name="_Toc142399225"/>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存储管理</w:t>
      </w:r>
      <w:bookmarkEnd w:id="14"/>
    </w:p>
    <w:p w14:paraId="6ED2019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1、存储器管理的主要功能包括</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、对</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实现有效保护。</w:t>
      </w:r>
    </w:p>
    <w:p w14:paraId="5720902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、存储管理的主要目的是解决</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的问题，其存储管理方案主要包括分区存储管理、分页存储管理、分段存储管理、段页式存储管理以及虚拟存储管理。</w:t>
      </w:r>
    </w:p>
    <w:p w14:paraId="474B764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是指如果程序中的某条指令一旦执行，则不久的将来该指令可能再次被执行;如果某个存储单元被访问，则不久以后该存储单元可能再次被访问。产生时间局限性的典型原因是在程序中存在着大量的循环操作。</w:t>
      </w:r>
    </w:p>
    <w:p w14:paraId="244E62F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是指一旦程序访问了某个存储单元，则在不久的将来，其附近的存储单元也最有可能被访问。即程序在一段时间内所访问的地址可能集中在一定的范围内，其典型原因为程序是顺序执行的。</w:t>
      </w:r>
    </w:p>
    <w:p w14:paraId="565D5B8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5、刚被换出的页很快又被访问，需重新调入，导致系统频繁地更换页面，以至于一个进程在运行中把大部分时间花费在完成页面置换的工作上，这种现象称为系统发生了</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B2D58E0">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5" w:name="_Toc14239922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5</w:t>
      </w:r>
      <w:r>
        <w:rPr>
          <w:rFonts w:hint="eastAsia" w:ascii="思源黑体 CN Medium" w:hAnsi="思源黑体 CN Medium" w:eastAsia="思源黑体 CN Medium"/>
          <w:b w:val="0"/>
          <w:sz w:val="30"/>
          <w:szCs w:val="30"/>
        </w:rPr>
        <w:t>设备管理</w:t>
      </w:r>
      <w:bookmarkEnd w:id="15"/>
    </w:p>
    <w:p w14:paraId="1EFB532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是计算机系统与外界交互的工具，具体负责计算机与外部的输入/输出工作，所以常称为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。在计算机系统中，将负责管理设备和输入/输出的机构称为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w:t>
      </w:r>
    </w:p>
    <w:p w14:paraId="385B9B4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因此，</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系统由设备、控制器、通道(具有通道的计算机系统)、总线和I/O软件组成。</w:t>
      </w:r>
    </w:p>
    <w:p w14:paraId="35CCF9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2、设备管理的目标主要是如何提高设备的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，为用户提供方便、统一的界面。提高设备的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,就是提高</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之间的并行操作程度。在设备管理中，主要利用的技术有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、通道技术和缓冲技术。</w:t>
      </w:r>
    </w:p>
    <w:p w14:paraId="62A929AF">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、磁盘调度分为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两类，并且是先进行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，然后进行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。由于访问磁盘最耗时的是寻道时间，因此，磁盘调度的目标是使磁盘的平均寻道时间最少。</w:t>
      </w:r>
    </w:p>
    <w:p w14:paraId="359122EE">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16" w:name="_Toc14239922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6</w:t>
      </w:r>
      <w:r>
        <w:rPr>
          <w:rFonts w:hint="eastAsia" w:ascii="思源黑体 CN Medium" w:hAnsi="思源黑体 CN Medium" w:eastAsia="思源黑体 CN Medium"/>
          <w:b w:val="0"/>
          <w:sz w:val="30"/>
          <w:szCs w:val="30"/>
        </w:rPr>
        <w:t>文件管理</w:t>
      </w:r>
      <w:bookmarkEnd w:id="16"/>
    </w:p>
    <w:p w14:paraId="779E8FE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是具有符号名的、在逻辑上具有完整意义的一组相关信息项的集合。例如，一个源程序、一个目标程序、编译程序、一批待加工的数据和各种文档等都可以各自组成一个文件。</w:t>
      </w:r>
    </w:p>
    <w:p w14:paraId="486B14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2、文件目录结构的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直接影响到文件的存取速度，关系到文件的共享性和安全性，因此组织好文件的目录是设计文件系统的重要环节。常见的目录结构有3种: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目录结构、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目录结构和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目录结构。</w:t>
      </w:r>
    </w:p>
    <w:p w14:paraId="319598D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3、在文件系统中，</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是指从根目录“/”开始的完整文件名，即它是由从根目录开始的所有目录名以及文件名构成的，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是从当前工作目录下的路径名。</w:t>
      </w:r>
    </w:p>
    <w:p w14:paraId="4485BCF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4、文件系统的可靠性是指系统</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各种物理性破坏和人为性破坏的能力。</w:t>
      </w:r>
    </w:p>
    <w:p w14:paraId="0C14CB94">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17" w:name="_Toc142399228"/>
      <w:r>
        <w:rPr>
          <w:rFonts w:hint="eastAsia" w:ascii="思源黑体 CN Medium" w:hAnsi="思源黑体 CN Medium" w:eastAsia="思源黑体 CN Medium"/>
          <w:b w:val="0"/>
          <w:sz w:val="36"/>
          <w:szCs w:val="36"/>
        </w:rPr>
        <w:t>2章节问答</w:t>
      </w:r>
      <w:bookmarkEnd w:id="17"/>
    </w:p>
    <w:p w14:paraId="1DFEA8D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1、进程与线程的关系？</w:t>
      </w:r>
    </w:p>
    <w:p w14:paraId="4D8A30BF">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5099EBB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2、临界区管理原则是什么？</w:t>
      </w:r>
    </w:p>
    <w:p w14:paraId="258B32A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446BEFFB">
      <w:pPr>
        <w:pStyle w:val="2"/>
        <w:adjustRightInd w:val="0"/>
        <w:snapToGrid w:val="0"/>
        <w:spacing w:before="0" w:after="0" w:line="264" w:lineRule="auto"/>
        <w:jc w:val="left"/>
        <w:rPr>
          <w:rFonts w:ascii="思源黑体 CN Medium" w:hAnsi="思源黑体 CN Medium" w:eastAsia="思源黑体 CN Medium"/>
          <w:b w:val="0"/>
        </w:rPr>
      </w:pPr>
      <w:bookmarkStart w:id="18" w:name="_Toc142399229"/>
      <w:r>
        <w:rPr>
          <w:rFonts w:hint="eastAsia" w:ascii="思源黑体 CN Medium" w:hAnsi="思源黑体 CN Medium" w:eastAsia="思源黑体 CN Medium"/>
          <w:b w:val="0"/>
        </w:rPr>
        <w:t>第</w:t>
      </w:r>
      <w:r>
        <w:rPr>
          <w:rFonts w:ascii="思源黑体 CN Medium" w:hAnsi="思源黑体 CN Medium" w:eastAsia="思源黑体 CN Medium"/>
          <w:b w:val="0"/>
        </w:rPr>
        <w:t>3</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程序设计语言基础</w:t>
      </w:r>
      <w:bookmarkEnd w:id="18"/>
    </w:p>
    <w:p w14:paraId="58F3D818">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19" w:name="_Toc142399230"/>
      <w:r>
        <w:rPr>
          <w:rFonts w:hint="eastAsia" w:ascii="思源黑体 CN Medium" w:hAnsi="思源黑体 CN Medium" w:eastAsia="思源黑体 CN Medium"/>
          <w:b w:val="0"/>
          <w:sz w:val="36"/>
          <w:szCs w:val="36"/>
        </w:rPr>
        <w:t>1考点精讲</w:t>
      </w:r>
      <w:bookmarkEnd w:id="19"/>
    </w:p>
    <w:p w14:paraId="689EDC16">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0" w:name="_Toc142399231"/>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程序设计语言概念</w:t>
      </w:r>
      <w:bookmarkEnd w:id="20"/>
    </w:p>
    <w:p w14:paraId="323B99B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1、计算机硬件只能识别由</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组成的机器指令序列，即</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程序，因此机器指令是最基本的计算机语言。</w:t>
      </w:r>
    </w:p>
    <w:p w14:paraId="02C440B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2、在编译方式下，机器上运行的是与源程序等价的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，源程序和编译程序都不再参与目标程序的执行过程。而在解释方式下，解释程序和源程序(或其某种等价表示)要参与到程序的运行过程中，运行程序的控制权在解释程序。</w:t>
      </w:r>
    </w:p>
    <w:p w14:paraId="492DEA53">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、程序设计语言的基本成分包括</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和传输等。</w:t>
      </w:r>
    </w:p>
    <w:p w14:paraId="4B5F988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4、程序设计语言控制成分包括</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3BDD7B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5、值调用和引用调用</w:t>
      </w:r>
    </w:p>
    <w:p w14:paraId="305E076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若实现函数调用时将</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传递给相应的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，则称为是传值调用。在这种方式下形参不能向实参传递信息。引用是C++中引入的概念，当形式参数为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类型时，形参名实际上是实参的别名，函数中对形参的访问和修改实际上就是针对相应</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所做的访问和改变。</w:t>
      </w:r>
    </w:p>
    <w:p w14:paraId="0802788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1" w:name="_Toc142399232"/>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语言处理程序基础</w:t>
      </w:r>
      <w:bookmarkEnd w:id="21"/>
    </w:p>
    <w:p w14:paraId="6B0B30F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阶段是编译过程的第一个阶段，这个阶段的任务是对源程序从前到后(从左到右)逐个</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地扫描,从中识别出一个个“单词”符号。“单词”符号是程序设计语言的基本语法单位，如关键字(或称保留字)、标识符、常数、运算符和分隔符(如标点符号、左右括号)等。</w:t>
      </w:r>
    </w:p>
    <w:p w14:paraId="6982608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阶段分析各语法结构的含义，检查源程序是否包含</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，并收集类型信息供后面的代码生成阶段使用。只有语法和语义都正确的源程序才能翻译成正确的目标代码。</w:t>
      </w:r>
    </w:p>
    <w:p w14:paraId="7948FAE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3、动态错误也称</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，它们发生在程序</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时，例如变量取零时做除数、引用数组元素下标错误等。静态错误是指</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阶段发现的程序错误，可分为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错误和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错误，如单词拼写错误、标点符号错误、表达式中缺少操作数、括号不匹配等有关语言结构上的错误称为语法错误，而语义分析时发现的运算符与运算对象类型不合法等错误属于静态语义错误。</w:t>
      </w:r>
    </w:p>
    <w:p w14:paraId="514CCD8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4、有限自动机是一种识别装置的抽象概念，它能准确地识别</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。有限自动机分为两类:</w:t>
      </w:r>
    </w:p>
    <w:p w14:paraId="00BE24D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自动机和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有限自动机。</w:t>
      </w:r>
    </w:p>
    <w:p w14:paraId="501FD91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22" w:name="_Toc142399233"/>
      <w:r>
        <w:rPr>
          <w:rFonts w:hint="eastAsia" w:ascii="思源黑体 CN Medium" w:hAnsi="思源黑体 CN Medium" w:eastAsia="思源黑体 CN Medium"/>
          <w:b w:val="0"/>
          <w:sz w:val="36"/>
          <w:szCs w:val="36"/>
        </w:rPr>
        <w:t>2章节问答</w:t>
      </w:r>
      <w:bookmarkEnd w:id="22"/>
    </w:p>
    <w:p w14:paraId="687442A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1、比较高级语言编译与解释方式的特点？</w:t>
      </w:r>
    </w:p>
    <w:p w14:paraId="41B98F0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29F8C841">
      <w:pPr>
        <w:pStyle w:val="2"/>
        <w:adjustRightInd w:val="0"/>
        <w:snapToGrid w:val="0"/>
        <w:spacing w:before="0" w:after="0" w:line="264" w:lineRule="auto"/>
        <w:jc w:val="left"/>
        <w:rPr>
          <w:rFonts w:ascii="思源黑体 CN Medium" w:hAnsi="思源黑体 CN Medium" w:eastAsia="思源黑体 CN Medium"/>
          <w:b w:val="0"/>
        </w:rPr>
      </w:pPr>
      <w:bookmarkStart w:id="23" w:name="_Toc142399234"/>
      <w:r>
        <w:rPr>
          <w:rFonts w:hint="eastAsia" w:ascii="思源黑体 CN Medium" w:hAnsi="思源黑体 CN Medium" w:eastAsia="思源黑体 CN Medium"/>
          <w:b w:val="0"/>
        </w:rPr>
        <w:t>第</w:t>
      </w:r>
      <w:r>
        <w:rPr>
          <w:rFonts w:ascii="思源黑体 CN Medium" w:hAnsi="思源黑体 CN Medium" w:eastAsia="思源黑体 CN Medium"/>
          <w:b w:val="0"/>
        </w:rPr>
        <w:t>4</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数据结构</w:t>
      </w:r>
      <w:bookmarkEnd w:id="23"/>
    </w:p>
    <w:p w14:paraId="2280CC9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24" w:name="_Toc142399235"/>
      <w:r>
        <w:rPr>
          <w:rFonts w:hint="eastAsia" w:ascii="思源黑体 CN Medium" w:hAnsi="思源黑体 CN Medium" w:eastAsia="思源黑体 CN Medium"/>
          <w:b w:val="0"/>
          <w:sz w:val="36"/>
          <w:szCs w:val="36"/>
        </w:rPr>
        <w:t>1考点精讲</w:t>
      </w:r>
      <w:bookmarkEnd w:id="24"/>
    </w:p>
    <w:p w14:paraId="20E0C50A">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5" w:name="_Toc14239923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线性结构</w:t>
      </w:r>
      <w:bookmarkEnd w:id="25"/>
    </w:p>
    <w:p w14:paraId="361B5F9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、线性结构是一种基本的数据结构， 主要用于对客观世界中具有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的数据关系进行描述。线性结构的特点是数据元素之间呈现一种线性关系， 即元素“一个接一个排列”。</w:t>
      </w:r>
    </w:p>
    <w:p w14:paraId="3CB4CFF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、线性表的存储结构分为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13F9F59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3、栈和队列是程序中常用的两种数据结构,它们的逻辑结构和线性表相同。其特点在于运算有所限制。栈按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的规则进行操作，队列按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的规则进行操作，故称为运算受限的线性表。</w:t>
      </w:r>
    </w:p>
    <w:p w14:paraId="14DF76F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4、长度为零的串称为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，它不包含任何字符。</w:t>
      </w:r>
    </w:p>
    <w:p w14:paraId="6A5BA47B">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6" w:name="_Toc14239923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树</w:t>
      </w:r>
      <w:bookmarkEnd w:id="26"/>
    </w:p>
    <w:p w14:paraId="0FAE256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1、双亲、孩子和兄弟：结点的子树的根称为该结点的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;相应地，该结点称为其子结点的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。具有相同双亲的结点互为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31F08D4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2、结点的度：一个结点的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记为该结点的度。</w:t>
      </w:r>
    </w:p>
    <w:p w14:paraId="38AEEA4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3、叶子结点：叶子结点也称为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，指度为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的结点。</w:t>
      </w:r>
    </w:p>
    <w:p w14:paraId="079459D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4、内部结点：度不为0的结点，也称为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或</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。除根节点以外，分支结点也叫</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BC2241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5、树的高度：一棵树的最大层数记为树的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13C7FE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6、对于任何一棵二叉树，若其终端结点数为n</w:t>
      </w:r>
      <w:r>
        <w:rPr>
          <w:rFonts w:ascii="思源黑体 CN Medium" w:hAnsi="思源黑体 CN Medium" w:eastAsia="思源黑体 CN Medium"/>
        </w:rPr>
        <w:t>0</w:t>
      </w:r>
      <w:r>
        <w:rPr>
          <w:rFonts w:hint="eastAsia" w:ascii="思源黑体 CN Medium" w:hAnsi="思源黑体 CN Medium" w:eastAsia="思源黑体 CN Medium"/>
        </w:rPr>
        <w:t>,度为2的结点数为n2，则满足等式</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5925718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7</w:t>
      </w:r>
      <w:r>
        <w:rPr>
          <w:rFonts w:hint="eastAsia" w:ascii="思源黑体 CN Medium" w:hAnsi="思源黑体 CN Medium" w:eastAsia="思源黑体 CN Medium"/>
        </w:rPr>
        <w:t>、具有n个结点的完全二叉树的深度为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DF0FB68">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8</w:t>
      </w:r>
      <w:r>
        <w:rPr>
          <w:rFonts w:hint="eastAsia" w:ascii="思源黑体 CN Medium" w:hAnsi="思源黑体 CN Medium" w:eastAsia="思源黑体 CN Medium"/>
        </w:rPr>
        <w:t>、最优二叉树又称为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，它是一类带权路径长度最短的树。</w:t>
      </w:r>
    </w:p>
    <w:p w14:paraId="0F7B5DB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9、前序遍历：又称为先序遍历，按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的顺序进行遍历。</w:t>
      </w:r>
    </w:p>
    <w:p w14:paraId="7BDF047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、后序遍历：按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的顺序进行遍历。</w:t>
      </w:r>
    </w:p>
    <w:p w14:paraId="42D3CFE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、中序遍历：按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的顺序进行遍历。</w:t>
      </w:r>
    </w:p>
    <w:p w14:paraId="003F0BF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：按层次顺序进行遍历。</w:t>
      </w:r>
    </w:p>
    <w:p w14:paraId="0F17B03E">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7" w:name="_Toc142399238"/>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图</w:t>
      </w:r>
      <w:bookmarkEnd w:id="27"/>
    </w:p>
    <w:p w14:paraId="07E2FC4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1、有向图。若图中每条边都是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的，那么顶点之间的关系用&lt;v，y&gt;表示，它说明从v到y有一条有向边(也称为弧)。v是有向边的起点，称为弧尾，y是有向边的终点，称为弧头。所有边都有方向的图称为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CB76D6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2、无向图。若图中的每条边都是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的，顶点v和y之间的边用(v，y)表示。因此,在有向图中&lt;v，y&gt;与&lt;y，v&gt;分别表示两条边，而在无向图中(v，y)与(y，</w:t>
      </w:r>
      <w:r>
        <w:rPr>
          <w:rFonts w:ascii="思源黑体 CN Medium" w:hAnsi="思源黑体 CN Medium" w:eastAsia="思源黑体 CN Medium"/>
        </w:rPr>
        <w:t>v</w:t>
      </w:r>
      <w:r>
        <w:rPr>
          <w:rFonts w:hint="eastAsia" w:ascii="思源黑体 CN Medium" w:hAnsi="思源黑体 CN Medium" w:eastAsia="思源黑体 CN Medium"/>
        </w:rPr>
        <w:t>)表示的是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C9B2FB8">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、完全图。若一个无向图具有n个顶点，而每一个顶点与其他n -1个顶点之间都有边，则称之为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。显然，含有n个顶点的无向完全图共有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条边。</w:t>
      </w:r>
    </w:p>
    <w:p w14:paraId="31606E3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4、度：顶点v的度是指关联于该顶点的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的数目。</w:t>
      </w:r>
    </w:p>
    <w:p w14:paraId="155F681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5、图的基本存储结构有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表示法和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表示法两种。</w:t>
      </w:r>
    </w:p>
    <w:p w14:paraId="79823DB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6、无向图的邻接矩阵是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的，有向图的邻接矩阵则不一定</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F055BB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搜索和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搜索是两种遍历图的基本方法。</w:t>
      </w:r>
    </w:p>
    <w:p w14:paraId="25E1B023">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8</w:t>
      </w:r>
      <w:r>
        <w:rPr>
          <w:rFonts w:hint="eastAsia" w:ascii="思源黑体 CN Medium" w:hAnsi="思源黑体 CN Medium" w:eastAsia="思源黑体 CN Medium"/>
        </w:rPr>
        <w:t>、对于连通网来说，边是带权值的，生成树的各边也带权值，因此把生成树各边的权值总和称为生成树的权，把权值最小的生成树称为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C326F8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9、普里姆算法的时间复杂度为O(n</w:t>
      </w:r>
      <w:r>
        <w:rPr>
          <w:rFonts w:ascii="思源黑体 CN Medium" w:hAnsi="思源黑体 CN Medium" w:eastAsia="思源黑体 CN Medium"/>
        </w:rPr>
        <w:t>^2</w:t>
      </w:r>
      <w:r>
        <w:rPr>
          <w:rFonts w:hint="eastAsia" w:ascii="思源黑体 CN Medium" w:hAnsi="思源黑体 CN Medium" w:eastAsia="思源黑体 CN Medium"/>
        </w:rPr>
        <w:t>),与图中的边数无关，因此该算法适合于求</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的网的最小生成树。</w:t>
      </w:r>
    </w:p>
    <w:p w14:paraId="26CC9183">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10</w:t>
      </w:r>
      <w:r>
        <w:rPr>
          <w:rFonts w:hint="eastAsia" w:ascii="思源黑体 CN Medium" w:hAnsi="思源黑体 CN Medium" w:eastAsia="思源黑体 CN Medium"/>
        </w:rPr>
        <w:t>、克鲁斯卡尔算法的时间复杂度为O(eloge)，与图中的顶点数无关，因此该算法适合于求</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的网的最小生成树。</w:t>
      </w:r>
    </w:p>
    <w:p w14:paraId="0C97BC6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1</w:t>
      </w:r>
      <w:r>
        <w:rPr>
          <w:rFonts w:hint="eastAsia" w:ascii="思源黑体 CN Medium" w:hAnsi="思源黑体 CN Medium" w:eastAsia="思源黑体 CN Medium"/>
        </w:rPr>
        <w:t>、AOV网从源点到汇点的路径中，长度最长的路径称为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。关键路径上的所有活动均是关键活动。</w:t>
      </w:r>
    </w:p>
    <w:p w14:paraId="5F19EBE2">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28" w:name="_Toc142399239"/>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查找</w:t>
      </w:r>
      <w:bookmarkEnd w:id="28"/>
    </w:p>
    <w:p w14:paraId="7B2E08F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1、顺序查找的基本思想是:从表的一端开始，逐个将记录的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和给定值比较，若找到一个记录的关键字与给定值相等,则查找成功;若整个表中的记录均比较过，仍未找到关键字等于给定值的记录，则查找失败。</w:t>
      </w:r>
    </w:p>
    <w:p w14:paraId="35B5C3C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:首先将待查元素的关键字(Key) 值与表中间位置上的关键字进行比较，若相等，则查找成功;否则需重新在上、下部分的表查找。</w:t>
      </w:r>
    </w:p>
    <w:p w14:paraId="6281356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、二叉排序树又称</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，它或者是一棵空树，或者是具有以下性质的二叉树。</w:t>
      </w:r>
    </w:p>
    <w:p w14:paraId="0ED9703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(1)若它的左子树非空，则左子树上所有结点的值均</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根结点的值。</w:t>
      </w:r>
    </w:p>
    <w:p w14:paraId="596CF27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(2)若它的右子树非空，则右子树上所有结点的值均</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根结点的值。</w:t>
      </w:r>
    </w:p>
    <w:p w14:paraId="5D2B4A0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(3)左、右子树本身是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0C9CBD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又称为AVL树，它或者是一棵空树，或者是具有下列性质的二叉树。它的左子树和右子树都是平衡二叉树，且左子树和右子树的高度之差的绝对值不超过</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3A47097E">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29" w:name="_Toc142399240"/>
      <w:r>
        <w:rPr>
          <w:rFonts w:hint="eastAsia" w:ascii="思源黑体 CN Medium" w:hAnsi="思源黑体 CN Medium" w:eastAsia="思源黑体 CN Medium"/>
          <w:b w:val="0"/>
          <w:sz w:val="36"/>
          <w:szCs w:val="36"/>
        </w:rPr>
        <w:t>2章节问答</w:t>
      </w:r>
      <w:bookmarkEnd w:id="29"/>
    </w:p>
    <w:p w14:paraId="64DD29A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1、强连通图和有向完全图的区别？</w:t>
      </w:r>
    </w:p>
    <w:p w14:paraId="5BB9C6A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12E86A8D">
      <w:pPr>
        <w:pStyle w:val="2"/>
        <w:adjustRightInd w:val="0"/>
        <w:snapToGrid w:val="0"/>
        <w:spacing w:before="0" w:after="0" w:line="264" w:lineRule="auto"/>
        <w:jc w:val="left"/>
        <w:rPr>
          <w:rFonts w:ascii="思源黑体 CN Medium" w:hAnsi="思源黑体 CN Medium" w:eastAsia="思源黑体 CN Medium"/>
          <w:b w:val="0"/>
        </w:rPr>
      </w:pPr>
      <w:bookmarkStart w:id="30" w:name="_Toc142399241"/>
      <w:r>
        <w:rPr>
          <w:rFonts w:hint="eastAsia" w:ascii="思源黑体 CN Medium" w:hAnsi="思源黑体 CN Medium" w:eastAsia="思源黑体 CN Medium"/>
          <w:b w:val="0"/>
        </w:rPr>
        <w:t>第</w:t>
      </w:r>
      <w:r>
        <w:rPr>
          <w:rFonts w:ascii="思源黑体 CN Medium" w:hAnsi="思源黑体 CN Medium" w:eastAsia="思源黑体 CN Medium"/>
          <w:b w:val="0"/>
        </w:rPr>
        <w:t>5</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算法基础</w:t>
      </w:r>
      <w:bookmarkEnd w:id="30"/>
    </w:p>
    <w:p w14:paraId="198D3CC3">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31" w:name="_Toc142399242"/>
      <w:r>
        <w:rPr>
          <w:rFonts w:hint="eastAsia" w:ascii="思源黑体 CN Medium" w:hAnsi="思源黑体 CN Medium" w:eastAsia="思源黑体 CN Medium"/>
          <w:b w:val="0"/>
          <w:sz w:val="36"/>
          <w:szCs w:val="36"/>
        </w:rPr>
        <w:t>1考点精讲</w:t>
      </w:r>
      <w:bookmarkEnd w:id="31"/>
    </w:p>
    <w:p w14:paraId="200C1FF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2" w:name="_Toc14239924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算法基本概念</w:t>
      </w:r>
      <w:bookmarkEnd w:id="32"/>
    </w:p>
    <w:p w14:paraId="18AF3AF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 xml:space="preserve">1、算法是对特定问题求解步骤的一种描述，它是指令的有限序列，其中每一条指令表示一个或多个操作。算法5个重要特性：(1)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。(2)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。(3)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。(4)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。(5)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 xml:space="preserve">。 </w:t>
      </w:r>
    </w:p>
    <w:p w14:paraId="4298F84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是指子程序(或函数)直接调用自己或通过一系列调用语句间接调用自己，是一种描述问题和解决问题的常用方法。</w:t>
      </w:r>
    </w:p>
    <w:p w14:paraId="5BB91F39">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是指从给定序列中随意地(不一定是连续的)去掉若干元素(可能一个也不去掉)后所形成的序列。</w:t>
      </w:r>
    </w:p>
    <w:p w14:paraId="03ECA9DC">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、贪心法并不是从整体最优考虑，它所做出的选择只是在某种意义上的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最优。</w:t>
      </w:r>
    </w:p>
    <w:p w14:paraId="1E312AC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5、回溯法的算法框架有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两种方式。</w:t>
      </w:r>
    </w:p>
    <w:p w14:paraId="62748517">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6</w:t>
      </w:r>
      <w:r>
        <w:rPr>
          <w:rFonts w:hint="eastAsia" w:ascii="思源黑体 CN Medium" w:hAnsi="思源黑体 CN Medium" w:eastAsia="思源黑体 CN Medium"/>
        </w:rPr>
        <w:t>、为了有效地进行搜索,回溯法在搜索的过程中可对某些结点进行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,而对哪些结点进行剪枝，需要设计限界函数来判断。</w:t>
      </w:r>
    </w:p>
    <w:p w14:paraId="5F552D08">
      <w:pPr>
        <w:adjustRightInd w:val="0"/>
        <w:snapToGrid w:val="0"/>
        <w:spacing w:line="264" w:lineRule="auto"/>
        <w:jc w:val="left"/>
        <w:rPr>
          <w:rFonts w:ascii="思源黑体 CN Medium" w:hAnsi="思源黑体 CN Medium" w:eastAsia="思源黑体 CN Medium"/>
          <w:b/>
          <w:sz w:val="30"/>
          <w:szCs w:val="30"/>
        </w:rPr>
      </w:pPr>
      <w:r>
        <w:rPr>
          <w:rFonts w:ascii="思源黑体 CN Medium" w:hAnsi="思源黑体 CN Medium" w:eastAsia="思源黑体 CN Medium"/>
        </w:rPr>
        <w:t>7</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是指程序运行从开始到结束所需要的时间。</w:t>
      </w:r>
      <w:r>
        <w:rPr>
          <w:rFonts w:hint="eastAsia" w:ascii="思源黑体 CN Medium" w:hAnsi="思源黑体 CN Medium" w:eastAsia="思源黑体 CN Medium"/>
          <w:b/>
          <w:sz w:val="30"/>
          <w:szCs w:val="30"/>
        </w:rPr>
        <w:t xml:space="preserve"> </w:t>
      </w:r>
    </w:p>
    <w:p w14:paraId="2A79F7ED">
      <w:pPr>
        <w:adjustRightInd w:val="0"/>
        <w:snapToGrid w:val="0"/>
        <w:spacing w:line="264" w:lineRule="auto"/>
        <w:jc w:val="left"/>
        <w:rPr>
          <w:rFonts w:ascii="思源黑体 CN Medium" w:hAnsi="思源黑体 CN Medium" w:eastAsia="思源黑体 CN Medium" w:cs="Helvetica"/>
          <w:color w:val="333333"/>
          <w:szCs w:val="21"/>
          <w:shd w:val="clear" w:color="auto" w:fill="FFFFFF"/>
        </w:rPr>
      </w:pPr>
      <w:r>
        <w:rPr>
          <w:rFonts w:ascii="思源黑体 CN Medium" w:hAnsi="思源黑体 CN Medium" w:eastAsia="思源黑体 CN Medium"/>
        </w:rPr>
        <w:t>8</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ascii="思源黑体 CN Medium" w:hAnsi="思源黑体 CN Medium" w:eastAsia="思源黑体 CN Medium" w:cs="Helvetica"/>
          <w:color w:val="333333"/>
          <w:szCs w:val="21"/>
          <w:shd w:val="clear" w:color="auto" w:fill="FFFFFF"/>
        </w:rPr>
        <w:t>是对一个算法在运行过程中临时占用存储空间大小的量度</w:t>
      </w:r>
      <w:r>
        <w:rPr>
          <w:rFonts w:hint="eastAsia" w:ascii="思源黑体 CN Medium" w:hAnsi="思源黑体 CN Medium" w:eastAsia="思源黑体 CN Medium" w:cs="Helvetica"/>
          <w:color w:val="333333"/>
          <w:szCs w:val="21"/>
          <w:shd w:val="clear" w:color="auto" w:fill="FFFFFF"/>
        </w:rPr>
        <w:t>。</w:t>
      </w:r>
    </w:p>
    <w:p w14:paraId="2D187F80">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3" w:name="_Toc14239924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排序</w:t>
      </w:r>
      <w:bookmarkEnd w:id="33"/>
    </w:p>
    <w:p w14:paraId="4B8D31C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1、若在待排序的一个序列中，存在相同的数值R</w:t>
      </w:r>
      <w:r>
        <w:rPr>
          <w:rFonts w:ascii="思源黑体 CN Medium" w:hAnsi="思源黑体 CN Medium" w:eastAsia="思源黑体 CN Medium"/>
        </w:rPr>
        <w:t>1</w:t>
      </w:r>
      <w:r>
        <w:rPr>
          <w:rFonts w:hint="eastAsia" w:ascii="思源黑体 CN Medium" w:hAnsi="思源黑体 CN Medium" w:eastAsia="思源黑体 CN Medium"/>
        </w:rPr>
        <w:t>和</w:t>
      </w:r>
      <w:r>
        <w:rPr>
          <w:rFonts w:ascii="思源黑体 CN Medium" w:hAnsi="思源黑体 CN Medium" w:eastAsia="思源黑体 CN Medium"/>
        </w:rPr>
        <w:t>R2</w:t>
      </w:r>
      <w:r>
        <w:rPr>
          <w:rFonts w:hint="eastAsia" w:ascii="思源黑体 CN Medium" w:hAnsi="思源黑体 CN Medium" w:eastAsia="思源黑体 CN Medium"/>
        </w:rPr>
        <w:t>,且在排序前R</w:t>
      </w:r>
      <w:r>
        <w:rPr>
          <w:rFonts w:ascii="思源黑体 CN Medium" w:hAnsi="思源黑体 CN Medium" w:eastAsia="思源黑体 CN Medium"/>
        </w:rPr>
        <w:t>1</w:t>
      </w:r>
      <w:r>
        <w:rPr>
          <w:rFonts w:hint="eastAsia" w:ascii="思源黑体 CN Medium" w:hAnsi="思源黑体 CN Medium" w:eastAsia="思源黑体 CN Medium"/>
        </w:rPr>
        <w:t>领先于R</w:t>
      </w:r>
      <w:r>
        <w:rPr>
          <w:rFonts w:ascii="思源黑体 CN Medium" w:hAnsi="思源黑体 CN Medium" w:eastAsia="思源黑体 CN Medium"/>
        </w:rPr>
        <w:t>2</w:t>
      </w:r>
      <w:r>
        <w:rPr>
          <w:rFonts w:hint="eastAsia" w:ascii="思源黑体 CN Medium" w:hAnsi="思源黑体 CN Medium" w:eastAsia="思源黑体 CN Medium"/>
        </w:rPr>
        <w:t>，那么在排序后，如果R</w:t>
      </w:r>
      <w:r>
        <w:rPr>
          <w:rFonts w:ascii="思源黑体 CN Medium" w:hAnsi="思源黑体 CN Medium" w:eastAsia="思源黑体 CN Medium"/>
        </w:rPr>
        <w:t>1</w:t>
      </w:r>
      <w:r>
        <w:rPr>
          <w:rFonts w:hint="eastAsia" w:ascii="思源黑体 CN Medium" w:hAnsi="思源黑体 CN Medium" w:eastAsia="思源黑体 CN Medium"/>
        </w:rPr>
        <w:t>和R</w:t>
      </w:r>
      <w:r>
        <w:rPr>
          <w:rFonts w:ascii="思源黑体 CN Medium" w:hAnsi="思源黑体 CN Medium" w:eastAsia="思源黑体 CN Medium"/>
        </w:rPr>
        <w:t>2</w:t>
      </w:r>
      <w:r>
        <w:rPr>
          <w:rFonts w:hint="eastAsia" w:ascii="思源黑体 CN Medium" w:hAnsi="思源黑体 CN Medium" w:eastAsia="思源黑体 CN Medium"/>
        </w:rPr>
        <w:t>的相对次序保持不变，R</w:t>
      </w:r>
      <w:r>
        <w:rPr>
          <w:rFonts w:ascii="思源黑体 CN Medium" w:hAnsi="思源黑体 CN Medium" w:eastAsia="思源黑体 CN Medium"/>
        </w:rPr>
        <w:t>1</w:t>
      </w:r>
      <w:r>
        <w:rPr>
          <w:rFonts w:hint="eastAsia" w:ascii="思源黑体 CN Medium" w:hAnsi="思源黑体 CN Medium" w:eastAsia="思源黑体 CN Medium"/>
        </w:rPr>
        <w:t xml:space="preserve"> 仍领先于R</w:t>
      </w:r>
      <w:r>
        <w:rPr>
          <w:rFonts w:ascii="思源黑体 CN Medium" w:hAnsi="思源黑体 CN Medium" w:eastAsia="思源黑体 CN Medium"/>
        </w:rPr>
        <w:t>2</w:t>
      </w:r>
      <w:r>
        <w:rPr>
          <w:rFonts w:hint="eastAsia" w:ascii="思源黑体 CN Medium" w:hAnsi="思源黑体 CN Medium" w:eastAsia="思源黑体 CN Medium"/>
        </w:rPr>
        <w:t>，则称此类排序方法为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。若在排序后的序列中有可能出现R</w:t>
      </w:r>
      <w:r>
        <w:rPr>
          <w:rFonts w:ascii="思源黑体 CN Medium" w:hAnsi="思源黑体 CN Medium" w:eastAsia="思源黑体 CN Medium"/>
        </w:rPr>
        <w:t>2</w:t>
      </w:r>
      <w:r>
        <w:rPr>
          <w:rFonts w:hint="eastAsia" w:ascii="思源黑体 CN Medium" w:hAnsi="思源黑体 CN Medium" w:eastAsia="思源黑体 CN Medium"/>
        </w:rPr>
        <w:t>领先于R</w:t>
      </w:r>
      <w:r>
        <w:rPr>
          <w:rFonts w:ascii="思源黑体 CN Medium" w:hAnsi="思源黑体 CN Medium" w:eastAsia="思源黑体 CN Medium"/>
        </w:rPr>
        <w:t>1</w:t>
      </w:r>
      <w:r>
        <w:rPr>
          <w:rFonts w:hint="eastAsia" w:ascii="思源黑体 CN Medium" w:hAnsi="思源黑体 CN Medium" w:eastAsia="思源黑体 CN Medium"/>
        </w:rPr>
        <w:t>的情形，则称此类排序为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411A949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2、直接插入排序是一种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w:t>
      </w:r>
      <w:r>
        <w:rPr>
          <w:rFonts w:ascii="思源黑体 CN Medium" w:hAnsi="思源黑体 CN Medium" w:eastAsia="思源黑体 CN Medium"/>
        </w:rPr>
        <w:t xml:space="preserve"> </w:t>
      </w:r>
      <w:r>
        <w:rPr>
          <w:rFonts w:hint="eastAsia" w:ascii="思源黑体 CN Medium" w:hAnsi="思源黑体 CN Medium" w:eastAsia="思源黑体 CN Medium"/>
        </w:rPr>
        <w:t>冒泡排序是一种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的排序方法，归并排序是一种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排序方法。</w:t>
      </w:r>
    </w:p>
    <w:p w14:paraId="110B85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3、简单选择排序是一种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w:t>
      </w:r>
      <w:r>
        <w:rPr>
          <w:rFonts w:ascii="思源黑体 CN Medium" w:hAnsi="思源黑体 CN Medium" w:eastAsia="思源黑体 CN Medium"/>
        </w:rPr>
        <w:t xml:space="preserve"> </w:t>
      </w:r>
      <w:r>
        <w:rPr>
          <w:rFonts w:hint="eastAsia" w:ascii="思源黑体 CN Medium" w:hAnsi="思源黑体 CN Medium" w:eastAsia="思源黑体 CN Medium"/>
        </w:rPr>
        <w:t>希尔排序是一种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 快速排序是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的排序方法，堆排序是一种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的排序方法。</w:t>
      </w:r>
    </w:p>
    <w:p w14:paraId="6A34C708">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4" w:name="_Toc142399245"/>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算法策略</w:t>
      </w:r>
      <w:bookmarkEnd w:id="34"/>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89"/>
        <w:gridCol w:w="3073"/>
        <w:gridCol w:w="2212"/>
      </w:tblGrid>
      <w:tr w14:paraId="5F755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26451626">
            <w:pPr>
              <w:pStyle w:val="27"/>
              <w:spacing w:line="264" w:lineRule="auto"/>
            </w:pPr>
            <w:r>
              <w:rPr>
                <w:rFonts w:hint="eastAsia"/>
              </w:rPr>
              <w:t>算法名称</w:t>
            </w:r>
          </w:p>
        </w:tc>
        <w:tc>
          <w:tcPr>
            <w:tcW w:w="1341" w:type="pct"/>
            <w:vAlign w:val="center"/>
          </w:tcPr>
          <w:p w14:paraId="4CF1156A">
            <w:pPr>
              <w:pStyle w:val="27"/>
              <w:spacing w:line="264" w:lineRule="auto"/>
            </w:pPr>
            <w:r>
              <w:rPr>
                <w:rFonts w:hint="eastAsia"/>
              </w:rPr>
              <w:t>关键点</w:t>
            </w:r>
          </w:p>
        </w:tc>
        <w:tc>
          <w:tcPr>
            <w:tcW w:w="1698" w:type="pct"/>
            <w:vAlign w:val="center"/>
          </w:tcPr>
          <w:p w14:paraId="766B7D62">
            <w:pPr>
              <w:pStyle w:val="27"/>
              <w:spacing w:line="264" w:lineRule="auto"/>
            </w:pPr>
            <w:r>
              <w:rPr>
                <w:rFonts w:hint="eastAsia"/>
              </w:rPr>
              <w:t>特征</w:t>
            </w:r>
          </w:p>
        </w:tc>
        <w:tc>
          <w:tcPr>
            <w:tcW w:w="1248" w:type="pct"/>
            <w:vAlign w:val="center"/>
          </w:tcPr>
          <w:p w14:paraId="79B51593">
            <w:pPr>
              <w:pStyle w:val="27"/>
              <w:spacing w:line="264" w:lineRule="auto"/>
            </w:pPr>
            <w:r>
              <w:rPr>
                <w:rFonts w:hint="eastAsia"/>
              </w:rPr>
              <w:t>典型问题</w:t>
            </w:r>
          </w:p>
        </w:tc>
      </w:tr>
      <w:tr w14:paraId="235AE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17B5C287">
            <w:pPr>
              <w:pStyle w:val="27"/>
              <w:spacing w:line="264" w:lineRule="auto"/>
              <w:rPr>
                <w:rFonts w:hint="eastAsia" w:eastAsia="思源黑体 CN Medium"/>
                <w:lang w:eastAsia="zh-CN"/>
              </w:rPr>
            </w:pPr>
            <w:r>
              <w:rPr>
                <w:rFonts w:hint="eastAsia"/>
                <w:lang w:eastAsia="zh-CN"/>
              </w:rPr>
              <w:t>________________</w:t>
            </w:r>
          </w:p>
        </w:tc>
        <w:tc>
          <w:tcPr>
            <w:tcW w:w="1341" w:type="pct"/>
            <w:vAlign w:val="center"/>
          </w:tcPr>
          <w:p w14:paraId="72746A4B">
            <w:pPr>
              <w:pStyle w:val="27"/>
              <w:spacing w:line="264" w:lineRule="auto"/>
              <w:jc w:val="both"/>
            </w:pPr>
            <w:r>
              <w:rPr>
                <w:rFonts w:hint="eastAsia"/>
              </w:rPr>
              <w:t>递归技术</w:t>
            </w:r>
          </w:p>
        </w:tc>
        <w:tc>
          <w:tcPr>
            <w:tcW w:w="1698" w:type="pct"/>
            <w:vAlign w:val="center"/>
          </w:tcPr>
          <w:p w14:paraId="57AF09A8">
            <w:pPr>
              <w:pStyle w:val="27"/>
              <w:spacing w:line="264" w:lineRule="auto"/>
              <w:jc w:val="both"/>
            </w:pPr>
            <w:r>
              <w:rPr>
                <w:rFonts w:hint="eastAsia"/>
              </w:rPr>
              <w:t>把一个问题拆分成多个小规模的相同子问题，一般可用递归解决。</w:t>
            </w:r>
          </w:p>
        </w:tc>
        <w:tc>
          <w:tcPr>
            <w:tcW w:w="1248" w:type="pct"/>
            <w:vAlign w:val="center"/>
          </w:tcPr>
          <w:p w14:paraId="528B0EDE">
            <w:pPr>
              <w:pStyle w:val="27"/>
              <w:spacing w:line="264" w:lineRule="auto"/>
              <w:jc w:val="both"/>
            </w:pPr>
            <w:r>
              <w:rPr>
                <w:rFonts w:hint="eastAsia"/>
              </w:rPr>
              <w:t>归并排序、快速排序、二分搜索</w:t>
            </w:r>
          </w:p>
        </w:tc>
      </w:tr>
      <w:tr w14:paraId="38EC8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4129C4CF">
            <w:pPr>
              <w:pStyle w:val="27"/>
              <w:spacing w:line="264" w:lineRule="auto"/>
              <w:rPr>
                <w:rFonts w:hint="eastAsia" w:eastAsia="思源黑体 CN Medium"/>
                <w:lang w:eastAsia="zh-CN"/>
              </w:rPr>
            </w:pPr>
            <w:r>
              <w:rPr>
                <w:rFonts w:hint="eastAsia"/>
                <w:lang w:eastAsia="zh-CN"/>
              </w:rPr>
              <w:t>________________</w:t>
            </w:r>
          </w:p>
        </w:tc>
        <w:tc>
          <w:tcPr>
            <w:tcW w:w="1341" w:type="pct"/>
            <w:vAlign w:val="center"/>
          </w:tcPr>
          <w:p w14:paraId="23B77321">
            <w:pPr>
              <w:pStyle w:val="27"/>
              <w:spacing w:line="264" w:lineRule="auto"/>
              <w:jc w:val="both"/>
            </w:pPr>
            <w:r>
              <w:rPr>
                <w:rFonts w:hint="eastAsia"/>
              </w:rPr>
              <w:t>一般用于求满意解，特殊情况可求最优解（部分背包）</w:t>
            </w:r>
          </w:p>
        </w:tc>
        <w:tc>
          <w:tcPr>
            <w:tcW w:w="1698" w:type="pct"/>
            <w:vAlign w:val="center"/>
          </w:tcPr>
          <w:p w14:paraId="6486489C">
            <w:pPr>
              <w:pStyle w:val="27"/>
              <w:spacing w:line="264" w:lineRule="auto"/>
              <w:jc w:val="both"/>
            </w:pPr>
            <w:r>
              <w:rPr>
                <w:rFonts w:hint="eastAsia"/>
              </w:rPr>
              <w:t>局部最优，但整体不见得最优。每步有明确的、既定的策略。</w:t>
            </w:r>
          </w:p>
        </w:tc>
        <w:tc>
          <w:tcPr>
            <w:tcW w:w="1248" w:type="pct"/>
            <w:vAlign w:val="center"/>
          </w:tcPr>
          <w:p w14:paraId="054B308A">
            <w:pPr>
              <w:pStyle w:val="27"/>
              <w:spacing w:line="264" w:lineRule="auto"/>
              <w:jc w:val="both"/>
            </w:pPr>
            <w:r>
              <w:rPr>
                <w:rFonts w:hint="eastAsia"/>
              </w:rPr>
              <w:t>背包问题（如装箱）、多机调度、找零钱问题</w:t>
            </w:r>
          </w:p>
        </w:tc>
      </w:tr>
      <w:tr w14:paraId="3DA90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430C20A0">
            <w:pPr>
              <w:pStyle w:val="27"/>
              <w:spacing w:line="264" w:lineRule="auto"/>
              <w:rPr>
                <w:rFonts w:hint="eastAsia" w:eastAsia="思源黑体 CN Medium"/>
                <w:lang w:eastAsia="zh-CN"/>
              </w:rPr>
            </w:pPr>
            <w:r>
              <w:rPr>
                <w:rFonts w:hint="eastAsia"/>
                <w:lang w:eastAsia="zh-CN"/>
              </w:rPr>
              <w:t>________________</w:t>
            </w:r>
          </w:p>
        </w:tc>
        <w:tc>
          <w:tcPr>
            <w:tcW w:w="1341" w:type="pct"/>
            <w:vAlign w:val="center"/>
          </w:tcPr>
          <w:p w14:paraId="3432DEA7">
            <w:pPr>
              <w:pStyle w:val="27"/>
              <w:spacing w:line="264" w:lineRule="auto"/>
              <w:jc w:val="both"/>
            </w:pPr>
            <w:r>
              <w:rPr>
                <w:rFonts w:hint="eastAsia"/>
              </w:rPr>
              <w:t>最优子结构和递归式</w:t>
            </w:r>
          </w:p>
        </w:tc>
        <w:tc>
          <w:tcPr>
            <w:tcW w:w="1698" w:type="pct"/>
            <w:vAlign w:val="center"/>
          </w:tcPr>
          <w:p w14:paraId="006556E3">
            <w:pPr>
              <w:pStyle w:val="27"/>
              <w:spacing w:line="264" w:lineRule="auto"/>
              <w:jc w:val="both"/>
            </w:pPr>
            <w:r>
              <w:rPr>
                <w:rFonts w:hint="eastAsia"/>
              </w:rPr>
              <w:t>划分子问题（最优子结构），并把子问题结果使用数组存储，利用查询子问题结果构造最终问题结果。</w:t>
            </w:r>
          </w:p>
        </w:tc>
        <w:tc>
          <w:tcPr>
            <w:tcW w:w="1248" w:type="pct"/>
            <w:vAlign w:val="center"/>
          </w:tcPr>
          <w:p w14:paraId="13996A0F">
            <w:pPr>
              <w:pStyle w:val="27"/>
              <w:spacing w:line="264" w:lineRule="auto"/>
              <w:jc w:val="both"/>
            </w:pPr>
            <w:r>
              <w:rPr>
                <w:rFonts w:hint="eastAsia"/>
              </w:rPr>
              <w:t>矩阵乘法、背包问题、 LCS最长公共子序列</w:t>
            </w:r>
          </w:p>
        </w:tc>
      </w:tr>
      <w:tr w14:paraId="1E6D7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4E33949B">
            <w:pPr>
              <w:pStyle w:val="27"/>
              <w:spacing w:line="264" w:lineRule="auto"/>
              <w:rPr>
                <w:rFonts w:hint="eastAsia" w:eastAsia="思源黑体 CN Medium"/>
                <w:lang w:eastAsia="zh-CN"/>
              </w:rPr>
            </w:pPr>
            <w:r>
              <w:rPr>
                <w:rFonts w:hint="eastAsia"/>
                <w:lang w:eastAsia="zh-CN"/>
              </w:rPr>
              <w:t>________________</w:t>
            </w:r>
          </w:p>
        </w:tc>
        <w:tc>
          <w:tcPr>
            <w:tcW w:w="1341" w:type="pct"/>
            <w:vAlign w:val="center"/>
          </w:tcPr>
          <w:p w14:paraId="1E777F12">
            <w:pPr>
              <w:pStyle w:val="27"/>
              <w:spacing w:line="264" w:lineRule="auto"/>
              <w:jc w:val="both"/>
            </w:pPr>
            <w:r>
              <w:rPr>
                <w:rFonts w:hint="eastAsia"/>
              </w:rPr>
              <w:t>探索和回退</w:t>
            </w:r>
          </w:p>
        </w:tc>
        <w:tc>
          <w:tcPr>
            <w:tcW w:w="1698" w:type="pct"/>
            <w:vAlign w:val="center"/>
          </w:tcPr>
          <w:p w14:paraId="7FDCA3D8">
            <w:pPr>
              <w:pStyle w:val="27"/>
              <w:spacing w:line="264" w:lineRule="auto"/>
              <w:jc w:val="both"/>
            </w:pPr>
            <w:r>
              <w:rPr>
                <w:rFonts w:hint="eastAsia"/>
              </w:rPr>
              <w:t>系统地搜索一个问题的所有解或任一解。有试探和回退的过程。</w:t>
            </w:r>
          </w:p>
        </w:tc>
        <w:tc>
          <w:tcPr>
            <w:tcW w:w="1248" w:type="pct"/>
            <w:vAlign w:val="center"/>
          </w:tcPr>
          <w:p w14:paraId="0039704D">
            <w:pPr>
              <w:pStyle w:val="27"/>
              <w:spacing w:line="264" w:lineRule="auto"/>
              <w:jc w:val="both"/>
            </w:pPr>
            <w:r>
              <w:rPr>
                <w:rFonts w:hint="eastAsia"/>
              </w:rPr>
              <w:t>N皇后问题、迷宫、背包问题</w:t>
            </w:r>
          </w:p>
        </w:tc>
      </w:tr>
    </w:tbl>
    <w:p w14:paraId="13D1ADAC">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35" w:name="_Toc142399246"/>
      <w:r>
        <w:rPr>
          <w:rFonts w:hint="eastAsia" w:ascii="思源黑体 CN Medium" w:hAnsi="思源黑体 CN Medium" w:eastAsia="思源黑体 CN Medium"/>
          <w:b w:val="0"/>
          <w:sz w:val="36"/>
          <w:szCs w:val="36"/>
        </w:rPr>
        <w:t>2章节问答</w:t>
      </w:r>
      <w:bookmarkEnd w:id="35"/>
    </w:p>
    <w:p w14:paraId="1DD4D32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1、冒泡排序的基本思想？</w:t>
      </w:r>
    </w:p>
    <w:p w14:paraId="2DA5391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6C4108C3">
      <w:pPr>
        <w:pStyle w:val="2"/>
        <w:adjustRightInd w:val="0"/>
        <w:snapToGrid w:val="0"/>
        <w:spacing w:before="0" w:after="0" w:line="264" w:lineRule="auto"/>
        <w:jc w:val="left"/>
        <w:rPr>
          <w:rFonts w:ascii="思源黑体 CN Medium" w:hAnsi="思源黑体 CN Medium" w:eastAsia="思源黑体 CN Medium"/>
          <w:b w:val="0"/>
        </w:rPr>
      </w:pPr>
      <w:bookmarkStart w:id="36" w:name="_Toc142399247"/>
      <w:r>
        <w:rPr>
          <w:rFonts w:hint="eastAsia" w:ascii="思源黑体 CN Medium" w:hAnsi="思源黑体 CN Medium" w:eastAsia="思源黑体 CN Medium"/>
          <w:b w:val="0"/>
        </w:rPr>
        <w:t>第</w:t>
      </w:r>
      <w:r>
        <w:rPr>
          <w:rFonts w:ascii="思源黑体 CN Medium" w:hAnsi="思源黑体 CN Medium" w:eastAsia="思源黑体 CN Medium"/>
          <w:b w:val="0"/>
        </w:rPr>
        <w:t>6</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系统开发基础</w:t>
      </w:r>
      <w:bookmarkEnd w:id="36"/>
    </w:p>
    <w:p w14:paraId="0F10F86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37" w:name="_Toc142399248"/>
      <w:r>
        <w:rPr>
          <w:rFonts w:hint="eastAsia" w:ascii="思源黑体 CN Medium" w:hAnsi="思源黑体 CN Medium" w:eastAsia="思源黑体 CN Medium"/>
          <w:b w:val="0"/>
          <w:sz w:val="36"/>
          <w:szCs w:val="36"/>
        </w:rPr>
        <w:t>1考点精讲</w:t>
      </w:r>
      <w:bookmarkEnd w:id="37"/>
    </w:p>
    <w:p w14:paraId="7C1D6AB2">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8" w:name="_Toc142399249"/>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软件工程概述</w:t>
      </w:r>
      <w:bookmarkEnd w:id="38"/>
    </w:p>
    <w:p w14:paraId="1FF33E3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1、C</w:t>
      </w:r>
      <w:r>
        <w:rPr>
          <w:rFonts w:ascii="思源黑体 CN Medium" w:hAnsi="思源黑体 CN Medium" w:eastAsia="思源黑体 CN Medium"/>
        </w:rPr>
        <w:t>MM模型</w:t>
      </w:r>
    </w:p>
    <w:p w14:paraId="1B386A7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：杂乱无章，甚至混乱，几乎没有明确定义的步骤，项目的成功完全依赖个人的努力和英雄式核心人物的作用。</w:t>
      </w:r>
    </w:p>
    <w:p w14:paraId="1B846E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：建立了基本的项目管理过程和实践来跟踪项目费用、进度和功能特性，有必要的过程准则来重复以前在同类项目中的成功。</w:t>
      </w:r>
    </w:p>
    <w:p w14:paraId="5F6D521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：管理和工程两方面的软件过程已经文档化、标准化，并综合成整个软件开发组织的标准过程。</w:t>
      </w:r>
    </w:p>
    <w:p w14:paraId="5906782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：制定了软件过程和产品质量的详细度量标准。</w:t>
      </w:r>
    </w:p>
    <w:p w14:paraId="68215C19">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：加强了定量分析，通过来自过程质量反馈和来自新观念、新技术的反馈使过程能不断持续地改进。</w:t>
      </w:r>
    </w:p>
    <w:p w14:paraId="6399126B">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、CMMI 阶段式模型</w:t>
      </w:r>
    </w:p>
    <w:p w14:paraId="1C07E18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：过程不可预测且缺乏控制；</w:t>
      </w:r>
    </w:p>
    <w:p w14:paraId="609F39D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：过程为项目服务；</w:t>
      </w:r>
    </w:p>
    <w:p w14:paraId="08A1A18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：过程为组织服务；</w:t>
      </w:r>
    </w:p>
    <w:p w14:paraId="2C43CE8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：过程已度量和控制；</w:t>
      </w:r>
    </w:p>
    <w:p w14:paraId="37CA651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优化的：集中于过程改进。</w:t>
      </w:r>
    </w:p>
    <w:p w14:paraId="289BCFD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3、CMMI连续式模型</w:t>
      </w:r>
    </w:p>
    <w:p w14:paraId="49E2FE5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（未完成的）：过程域未执行或未得到CL1中定义的所有目标。</w:t>
      </w:r>
    </w:p>
    <w:p w14:paraId="6FC9776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（已执行的）：其共性目标是过程将可标识的输入工作产品转换成可标识的输出工作产品，以实现支持过程域的特定目标。</w:t>
      </w:r>
    </w:p>
    <w:p w14:paraId="7323632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（已管理的）：其共性目标是集中于已管理的过程的制度化。</w:t>
      </w:r>
    </w:p>
    <w:p w14:paraId="190F16E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（已定义级的）：其共性目标集中于已定义的过程的制度化。</w:t>
      </w:r>
    </w:p>
    <w:p w14:paraId="52F810B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（定量管理的）：其共性目标集中于可定量管理的过程的制度化。</w:t>
      </w:r>
    </w:p>
    <w:p w14:paraId="7764A35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（优化的）：使用量化（统计学）手段改变和优化过程域，以满足客户的改变和持续改进计划中的过程域的功效。</w:t>
      </w:r>
    </w:p>
    <w:p w14:paraId="65BCFEA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39" w:name="_Toc142399250"/>
      <w:r>
        <w:rPr>
          <w:rFonts w:hint="eastAsia" w:ascii="思源黑体 CN Medium" w:hAnsi="思源黑体 CN Medium" w:eastAsia="思源黑体 CN Medium"/>
          <w:bCs w:val="0"/>
          <w:sz w:val="30"/>
          <w:szCs w:val="30"/>
        </w:rPr>
        <w:t>1.</w:t>
      </w:r>
      <w:r>
        <w:rPr>
          <w:rFonts w:ascii="思源黑体 CN Medium" w:hAnsi="思源黑体 CN Medium" w:eastAsia="思源黑体 CN Medium"/>
          <w:bCs w:val="0"/>
          <w:sz w:val="30"/>
          <w:szCs w:val="30"/>
        </w:rPr>
        <w:t>2</w:t>
      </w:r>
      <w:r>
        <w:rPr>
          <w:rFonts w:hint="eastAsia" w:ascii="思源黑体 CN Medium" w:hAnsi="思源黑体 CN Medium" w:eastAsia="思源黑体 CN Medium"/>
          <w:b w:val="0"/>
          <w:sz w:val="30"/>
          <w:szCs w:val="30"/>
        </w:rPr>
        <w:t>软件开发方法</w:t>
      </w:r>
      <w:bookmarkEnd w:id="39"/>
    </w:p>
    <w:p w14:paraId="3B26E7A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1、结构化开发方法：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，严格区分工作阶段，每阶段有任务和结果，强调系统开发过程的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，系统开发过程工程化，文档资料标准化，</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，逐步分解（求精）。</w:t>
      </w:r>
    </w:p>
    <w:p w14:paraId="380FF36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2、原型开发方法：适用于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的情况。</w:t>
      </w:r>
    </w:p>
    <w:p w14:paraId="156BB5B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开发方法：更好的复用性，关键在于建立一个全面、合理、统一的模型，分析、设计、实现三个阶段，界限不明确。</w:t>
      </w:r>
    </w:p>
    <w:p w14:paraId="2BC57B9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0" w:name="_Toc142399251"/>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软件开发模型</w:t>
      </w:r>
      <w:bookmarkEnd w:id="40"/>
    </w:p>
    <w:p w14:paraId="51ACC64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：瀑布模型是将软件生存周期中的各个活动规定为依线性顺序连接的若干阶段的模型，包括需求分析、设计、编码、运行与维护。瀑布模型的特点是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，管理成本低，每个阶段都有对应的成果产物，各个阶段有明显的界限划分和顺序要求，一旦发生错误，整个项目推倒重新开始。</w:t>
      </w:r>
    </w:p>
    <w:p w14:paraId="5DFD33C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适用于需求明确的项目，一般表述为需求明确或二次开发，或者对于数据处理类型的项目</w:t>
      </w:r>
    </w:p>
    <w:p w14:paraId="5936EB7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：强调测试贯穿项目始终，而不是集中在测试阶段。是一种测试的开发模型。</w:t>
      </w:r>
    </w:p>
    <w:p w14:paraId="12CBFF1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：典型的面向对象的模型。特点是迭代、无间隙。会将软件开发划分为多个阶段，但各个阶段无明显界限，并且可以迭代交叉。</w:t>
      </w:r>
    </w:p>
    <w:p w14:paraId="57D34CB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：典型的原型开发方法模型。适用于需求不明确的场景，可以帮助用户明确需求。</w:t>
      </w:r>
    </w:p>
    <w:p w14:paraId="4BBC71C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融合了瀑布模型的基本成分和原型实现的迭代特征，可以有多个可用版本的发布，核心功能往往最先完成，在此基础上，每轮迭代会有新的增量发布，核心功能可以得到充分测试。强调每一个增量均发布一个可操作的产品。</w:t>
      </w:r>
    </w:p>
    <w:p w14:paraId="4C85476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典型特点是引入了风险分析。结合了瀑布模型和演化模型的优点，最主要的特点在于加入了风险分析。它是由制定计划、风险分析、实施工程、客户评估这一循环组成的，它最初从概念项目开始第一个螺旋。属于面向对象开发模型，强调风险引入。</w:t>
      </w:r>
    </w:p>
    <w:p w14:paraId="6440E28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（在软件设计师考试中UP、RUP都指统一过程）：典型特点是用例驱动、以架构为中心、迭代和增量。统一过程把一个项目分为四个不同的阶段：</w:t>
      </w:r>
    </w:p>
    <w:p w14:paraId="3C18B6B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构思阶段：包括用户沟通和计划活动两个方面，强调定义和细化用例，并将其作为主要模型。</w:t>
      </w:r>
    </w:p>
    <w:p w14:paraId="006DD19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：包括用户沟通和建模活动，重点是创建分析和设计模型，强调类的定义和体系结构的表示。</w:t>
      </w:r>
    </w:p>
    <w:p w14:paraId="71EDA7B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构建阶段：将设计转化为实现，并进行集成和测试。</w:t>
      </w:r>
    </w:p>
    <w:p w14:paraId="10F303B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移交阶段：将产品发布给用户进行测试评价，并收集用户的意见，之后再次进行迭代修改产品使之完善</w:t>
      </w:r>
    </w:p>
    <w:p w14:paraId="269E473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是一种以人为核心、迭代、循序渐进的开发方法，适用于小团队和小项目，具有小步快跑的思想。常见的敏捷开发方法有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和自适应软件开发方法。</w:t>
      </w:r>
    </w:p>
    <w:p w14:paraId="2DF5AC72">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1" w:name="_Toc142399252"/>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软件设计原则</w:t>
      </w:r>
      <w:bookmarkEnd w:id="41"/>
    </w:p>
    <w:p w14:paraId="359F5C6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：模块完成的动作之间没有任何关系，或者仅仅是一种非常松散的关系。</w:t>
      </w:r>
    </w:p>
    <w:p w14:paraId="513B029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：模块内部的各个组成在逻辑上具有相似的处理动作，但功能用途上彼此无关。</w:t>
      </w:r>
    </w:p>
    <w:p w14:paraId="1134A2E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：模块内部的各个组成部分所包含的处理动作必须在同一时间内执行。</w:t>
      </w:r>
    </w:p>
    <w:p w14:paraId="57FCF30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：模块内部各个组成部分所要完成的动作虽然没有关系，但必须按特定的次序执行。</w:t>
      </w:r>
    </w:p>
    <w:p w14:paraId="34C8FDE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：模块的各个组成部分所完成的动作都使用了同一个数据或产生同一输出数据。</w:t>
      </w:r>
    </w:p>
    <w:p w14:paraId="45F06C4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：模块内部的各个部分，前一部分处理动作的最后输出是后一部分处理动作的输入。</w:t>
      </w:r>
    </w:p>
    <w:p w14:paraId="2B30398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：模块内部各个部分全部属于一个整体，并执行同一功能，且各部分对实现该功能都必不可少。</w:t>
      </w:r>
    </w:p>
    <w:p w14:paraId="3DA29D3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：两个模块之间没有直接关系，它们的联系完全是通过主模块的控制和调用来实现的。</w:t>
      </w:r>
    </w:p>
    <w:p w14:paraId="0BFC486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：两个模块彼此间通过数据参数交换信息。</w:t>
      </w:r>
    </w:p>
    <w:p w14:paraId="692A326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：一组模块通过参数表传递记录信息，这个记录是某一个数据结构的子结构，而不是简单变量。</w:t>
      </w:r>
    </w:p>
    <w:p w14:paraId="508209D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：两个模块彼此间传递的信息中有控制信息。</w:t>
      </w:r>
    </w:p>
    <w:p w14:paraId="1D51965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：一组模块都访问同一全局简单变量而不是同一全局数据结构，而且不是通过参数表传递该全局变量的信息。</w:t>
      </w:r>
    </w:p>
    <w:p w14:paraId="1D2906A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3</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：两个模块之间通过一个公共的数据区域传递信息。</w:t>
      </w:r>
    </w:p>
    <w:p w14:paraId="3D8ECEB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4</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：一个模块需要涉及到另一个模块的内部信息。</w:t>
      </w:r>
    </w:p>
    <w:p w14:paraId="61A90E0C">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2" w:name="_Toc14239925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5</w:t>
      </w:r>
      <w:r>
        <w:rPr>
          <w:rFonts w:hint="eastAsia" w:ascii="思源黑体 CN Medium" w:hAnsi="思源黑体 CN Medium" w:eastAsia="思源黑体 CN Medium"/>
          <w:b w:val="0"/>
          <w:sz w:val="30"/>
          <w:szCs w:val="30"/>
        </w:rPr>
        <w:t>软件测试</w:t>
      </w:r>
      <w:bookmarkEnd w:id="42"/>
    </w:p>
    <w:p w14:paraId="4122C7B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1、黑盒测试</w:t>
      </w:r>
    </w:p>
    <w:p w14:paraId="0B2B68E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：确定无效与有效等价类，设计用例尽可能多的覆盖有效类，设计用例只覆盖一个无效类。</w:t>
      </w:r>
    </w:p>
    <w:p w14:paraId="704EC4C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边界值分析：处理边界情况时最容易出错，选取的测试数据应该恰好等于、稍小于或稍大于边界值。</w:t>
      </w:r>
    </w:p>
    <w:p w14:paraId="3329ADA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2、白盒测试包括：</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、条件/判定覆盖、路径覆盖。</w:t>
      </w:r>
    </w:p>
    <w:p w14:paraId="4A2439B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3、M</w:t>
      </w:r>
      <w:r>
        <w:rPr>
          <w:rFonts w:ascii="思源黑体 CN Medium" w:hAnsi="思源黑体 CN Medium" w:eastAsia="思源黑体 CN Medium"/>
        </w:rPr>
        <w:t>cCabe复杂度计算公式：</w:t>
      </w:r>
      <w:r>
        <w:rPr>
          <w:rFonts w:hint="eastAsia" w:ascii="思源黑体 CN Medium" w:hAnsi="思源黑体 CN Medium" w:eastAsia="思源黑体 CN Medium"/>
        </w:rPr>
        <w:t>V</w:t>
      </w:r>
      <w:r>
        <w:rPr>
          <w:rFonts w:ascii="思源黑体 CN Medium" w:hAnsi="思源黑体 CN Medium" w:eastAsia="思源黑体 CN Medium"/>
        </w:rPr>
        <w:t>（G）=</w:t>
      </w:r>
      <w:r>
        <w:rPr>
          <w:rFonts w:hint="eastAsia" w:ascii="思源黑体 CN Medium" w:hAnsi="思源黑体 CN Medium" w:eastAsia="思源黑体 CN Medium"/>
          <w:lang w:eastAsia="zh-CN"/>
        </w:rPr>
        <w:t>________________</w:t>
      </w:r>
      <w:r>
        <w:rPr>
          <w:rFonts w:ascii="思源黑体 CN Medium" w:hAnsi="思源黑体 CN Medium" w:eastAsia="思源黑体 CN Medium"/>
        </w:rPr>
        <w:t>，其中m是有向弧的条数，</w:t>
      </w:r>
      <w:r>
        <w:rPr>
          <w:rFonts w:hint="eastAsia" w:ascii="思源黑体 CN Medium" w:hAnsi="思源黑体 CN Medium" w:eastAsia="思源黑体 CN Medium"/>
        </w:rPr>
        <w:t>n</w:t>
      </w:r>
      <w:r>
        <w:rPr>
          <w:rFonts w:ascii="思源黑体 CN Medium" w:hAnsi="思源黑体 CN Medium" w:eastAsia="思源黑体 CN Medium"/>
        </w:rPr>
        <w:t>是结点数。</w:t>
      </w:r>
    </w:p>
    <w:p w14:paraId="742E0D47">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3" w:name="_Toc14239925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6</w:t>
      </w:r>
      <w:r>
        <w:rPr>
          <w:rFonts w:hint="eastAsia" w:ascii="思源黑体 CN Medium" w:hAnsi="思源黑体 CN Medium" w:eastAsia="思源黑体 CN Medium"/>
          <w:b w:val="0"/>
          <w:sz w:val="30"/>
          <w:szCs w:val="30"/>
        </w:rPr>
        <w:t>软件维护</w:t>
      </w:r>
      <w:bookmarkEnd w:id="43"/>
    </w:p>
    <w:p w14:paraId="629D795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：针对真实存在并已经发生的错误进行的维护行为。</w:t>
      </w:r>
    </w:p>
    <w:p w14:paraId="716C5B1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：针对真实存在但还未发生的错误进行的维护。</w:t>
      </w:r>
    </w:p>
    <w:p w14:paraId="0395914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：指使应用软件适应信息技术变化和管理需求变化而进行的修改。企业的外部市场环境和管理需求的不断变化也使得各级管理人员不断提出新的信息需求。</w:t>
      </w:r>
    </w:p>
    <w:p w14:paraId="42E6C1F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：扩充功能和改善性能而进行的修改。对已有的软件系统增加一些在系统分析和设计阶段中没有规定的功能与性能特征。</w:t>
      </w:r>
    </w:p>
    <w:p w14:paraId="5AACE3ED">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4" w:name="_Toc142399255"/>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7</w:t>
      </w:r>
      <w:r>
        <w:rPr>
          <w:rFonts w:hint="eastAsia" w:ascii="思源黑体 CN Medium" w:hAnsi="思源黑体 CN Medium" w:eastAsia="思源黑体 CN Medium"/>
          <w:b w:val="0"/>
          <w:sz w:val="30"/>
          <w:szCs w:val="30"/>
        </w:rPr>
        <w:t>软件质量保证</w:t>
      </w:r>
      <w:bookmarkEnd w:id="44"/>
    </w:p>
    <w:p w14:paraId="02B0F6C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：适合性、准确性、互操作性、安全保密性。</w:t>
      </w:r>
    </w:p>
    <w:p w14:paraId="7A3B822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：成熟性、容错性、易恢复性。</w:t>
      </w:r>
    </w:p>
    <w:p w14:paraId="63C58B7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：易理解性、易学性、易操作性、吸引性。</w:t>
      </w:r>
    </w:p>
    <w:p w14:paraId="100FE48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：时间特性、资源利用性。</w:t>
      </w:r>
    </w:p>
    <w:p w14:paraId="7802DFA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：易分析性、稳定性、易测试性、易改变性。</w:t>
      </w:r>
    </w:p>
    <w:p w14:paraId="0404200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：适应性、易安装性、共存性、易替换性。</w:t>
      </w:r>
    </w:p>
    <w:p w14:paraId="6E4378B3">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5" w:name="_Toc14239925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8</w:t>
      </w:r>
      <w:r>
        <w:rPr>
          <w:rFonts w:hint="eastAsia" w:ascii="思源黑体 CN Medium" w:hAnsi="思源黑体 CN Medium" w:eastAsia="思源黑体 CN Medium"/>
          <w:b w:val="0"/>
          <w:sz w:val="30"/>
          <w:szCs w:val="30"/>
        </w:rPr>
        <w:t>数据流图</w:t>
      </w:r>
      <w:bookmarkEnd w:id="45"/>
    </w:p>
    <w:p w14:paraId="2D43A90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1、加工只有输入没有输出，称之为“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011463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2、加工只有输出没有输入，称之为“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2468519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3、加工中输入不足以产生输出，称之为“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212203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指任何一张DFD子图边界上的输入/输出数据流必须与其父图对应加工的输入/输出数据流保持一致。如果父图中某个加工的一条数据流对应于子图中的几条数据流，而子图中组成这些数据流的数据项全体正好等于父图中的这条数据流，那么它们仍然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w:t>
      </w:r>
    </w:p>
    <w:p w14:paraId="5720680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是一种介于自然语言和形式化语言之间的半形式化语言，是自然语言的一个受限子集。</w:t>
      </w:r>
    </w:p>
    <w:p w14:paraId="241C814D">
      <w:pPr>
        <w:adjustRightInd w:val="0"/>
        <w:snapToGrid w:val="0"/>
        <w:spacing w:line="264" w:lineRule="auto"/>
        <w:jc w:val="left"/>
        <w:rPr>
          <w:rFonts w:ascii="思源黑体 CN Medium" w:hAnsi="思源黑体 CN Medium" w:eastAsia="思源黑体 CN Medium"/>
        </w:rPr>
      </w:pPr>
    </w:p>
    <w:p w14:paraId="3106D362">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46" w:name="_Toc142399257"/>
      <w:r>
        <w:rPr>
          <w:rFonts w:hint="eastAsia" w:ascii="思源黑体 CN Medium" w:hAnsi="思源黑体 CN Medium" w:eastAsia="思源黑体 CN Medium"/>
          <w:b w:val="0"/>
          <w:sz w:val="36"/>
          <w:szCs w:val="36"/>
        </w:rPr>
        <w:t>2章节问答</w:t>
      </w:r>
      <w:bookmarkEnd w:id="46"/>
    </w:p>
    <w:p w14:paraId="5A7ECAA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1、什么是数据字典？</w:t>
      </w:r>
    </w:p>
    <w:p w14:paraId="2E23DAD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559268A7">
      <w:pPr>
        <w:pStyle w:val="2"/>
        <w:adjustRightInd w:val="0"/>
        <w:snapToGrid w:val="0"/>
        <w:spacing w:before="0" w:after="0" w:line="264" w:lineRule="auto"/>
        <w:jc w:val="left"/>
        <w:rPr>
          <w:rFonts w:ascii="思源黑体 CN Medium" w:hAnsi="思源黑体 CN Medium" w:eastAsia="思源黑体 CN Medium"/>
          <w:b w:val="0"/>
        </w:rPr>
      </w:pPr>
      <w:bookmarkStart w:id="47" w:name="_Toc142399258"/>
      <w:r>
        <w:rPr>
          <w:rFonts w:hint="eastAsia" w:ascii="思源黑体 CN Medium" w:hAnsi="思源黑体 CN Medium" w:eastAsia="思源黑体 CN Medium"/>
          <w:b w:val="0"/>
        </w:rPr>
        <w:t>第</w:t>
      </w:r>
      <w:r>
        <w:rPr>
          <w:rFonts w:ascii="思源黑体 CN Medium" w:hAnsi="思源黑体 CN Medium" w:eastAsia="思源黑体 CN Medium"/>
          <w:b w:val="0"/>
        </w:rPr>
        <w:t>7</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项目管理</w:t>
      </w:r>
      <w:bookmarkEnd w:id="47"/>
    </w:p>
    <w:p w14:paraId="1794C6B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48" w:name="_Toc142399259"/>
      <w:r>
        <w:rPr>
          <w:rFonts w:hint="eastAsia" w:ascii="思源黑体 CN Medium" w:hAnsi="思源黑体 CN Medium" w:eastAsia="思源黑体 CN Medium"/>
          <w:b w:val="0"/>
          <w:sz w:val="36"/>
          <w:szCs w:val="36"/>
        </w:rPr>
        <w:t>1考点精讲</w:t>
      </w:r>
      <w:bookmarkEnd w:id="48"/>
    </w:p>
    <w:p w14:paraId="38B415C2">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49" w:name="_Toc142399260"/>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进度管理</w:t>
      </w:r>
      <w:bookmarkEnd w:id="49"/>
    </w:p>
    <w:p w14:paraId="304E07E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1、甘特图能够清晰描述每个任务的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时间及各任务之间的并行性，也可以动态地反映项目的开发进展情况，但难以反映多个任务之间存在的逻辑关系；PERT利用项目的网络图和各活动所需时间的估计值（通过加权平均得到的）去计算项目总时间，强调任务之间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关系，但不能反映任务之间的并行性，以及项目的当前进展情况。</w:t>
      </w:r>
    </w:p>
    <w:p w14:paraId="2D0FE91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2、关键路径法是图中源点至汇点的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，关键路径的时间称之为项目工期，也表述为项目完成所需的最少时间。</w:t>
      </w:r>
    </w:p>
    <w:p w14:paraId="6F066A2D">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0" w:name="_Toc142399261"/>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风险管理</w:t>
      </w:r>
      <w:bookmarkEnd w:id="50"/>
    </w:p>
    <w:p w14:paraId="72FFB8B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1、风险的特性：具有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，可能会造成损失。</w:t>
      </w:r>
    </w:p>
    <w:p w14:paraId="199283B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2、风险的类别：项目风险涉及到各种形式的预算、进度、人员、资源以及客户相关的问题，并且可能导致项目</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。技术风险涉及到技术相关的可能会导致项目损失的问题。商业风险与市场因素相关。社会风险涉及到政策、法规等因素。</w:t>
      </w:r>
    </w:p>
    <w:p w14:paraId="43D5C16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3、风险暴露又称</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，测量的是资产的整个安全性风险，它将表示实际损失的可能性与表示大量可能损失的资讯结合到单一数字评估中。</w:t>
      </w:r>
    </w:p>
    <w:p w14:paraId="119B13D7">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1" w:name="_Toc142399262"/>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成本管理</w:t>
      </w:r>
      <w:bookmarkEnd w:id="51"/>
    </w:p>
    <w:p w14:paraId="3F27CBE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、COCOMO II是一种层次结构的估算模型，被分为3个阶段性模型。</w:t>
      </w:r>
    </w:p>
    <w:p w14:paraId="54C5677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。在软件工程的前期阶段使用，这时用户界面的原型开发、对软件和系统交互的考虑、性能的评估以及技术成熟度的评价是最重要的。</w:t>
      </w:r>
    </w:p>
    <w:p w14:paraId="510806C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。在需求已经稳定并且基本的软件体系结构已经建立时使用。</w:t>
      </w:r>
    </w:p>
    <w:p w14:paraId="3461DAE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。在软件的构造过程中使用。</w:t>
      </w:r>
    </w:p>
    <w:p w14:paraId="20410E5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规模估算选择：</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ascii="思源黑体 CN Medium" w:hAnsi="思源黑体 CN Medium" w:eastAsia="思源黑体 CN Medium"/>
        </w:rPr>
        <w:t>。</w:t>
      </w:r>
    </w:p>
    <w:p w14:paraId="767C067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应用组装模型使用的是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；早期设计阶段模型使用的是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，功能点可以转换为代码行。</w:t>
      </w:r>
    </w:p>
    <w:p w14:paraId="42D9EC51">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2" w:name="_Toc14239926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沟通管理</w:t>
      </w:r>
      <w:bookmarkEnd w:id="52"/>
    </w:p>
    <w:p w14:paraId="39AE146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1、有主程序员：n个成员小组，1个主程序员，普通程序员只需要与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沟通。</w:t>
      </w:r>
    </w:p>
    <w:p w14:paraId="4D5EF15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沟通路径：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078DD7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2、无主程序员：n个成员的项目小组，相互之间都可以沟通。</w:t>
      </w:r>
    </w:p>
    <w:p w14:paraId="7240C46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沟通路径：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30756855">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53" w:name="_Toc142399264"/>
      <w:r>
        <w:rPr>
          <w:rFonts w:hint="eastAsia" w:ascii="思源黑体 CN Medium" w:hAnsi="思源黑体 CN Medium" w:eastAsia="思源黑体 CN Medium"/>
          <w:b w:val="0"/>
          <w:sz w:val="36"/>
          <w:szCs w:val="36"/>
        </w:rPr>
        <w:t>2章节问答</w:t>
      </w:r>
      <w:bookmarkEnd w:id="53"/>
    </w:p>
    <w:p w14:paraId="46189C01">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1、软件风险的特征是什么？</w:t>
      </w:r>
    </w:p>
    <w:p w14:paraId="2E9A410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076178E4">
      <w:pPr>
        <w:pStyle w:val="2"/>
        <w:adjustRightInd w:val="0"/>
        <w:snapToGrid w:val="0"/>
        <w:spacing w:before="0" w:after="0" w:line="264" w:lineRule="auto"/>
        <w:jc w:val="left"/>
        <w:rPr>
          <w:rFonts w:ascii="思源黑体 CN Medium" w:hAnsi="思源黑体 CN Medium" w:eastAsia="思源黑体 CN Medium"/>
          <w:b w:val="0"/>
        </w:rPr>
      </w:pPr>
      <w:bookmarkStart w:id="54" w:name="_Toc142399265"/>
      <w:r>
        <w:rPr>
          <w:rFonts w:hint="eastAsia" w:ascii="思源黑体 CN Medium" w:hAnsi="思源黑体 CN Medium" w:eastAsia="思源黑体 CN Medium"/>
          <w:b w:val="0"/>
        </w:rPr>
        <w:t>第</w:t>
      </w:r>
      <w:r>
        <w:rPr>
          <w:rFonts w:ascii="思源黑体 CN Medium" w:hAnsi="思源黑体 CN Medium" w:eastAsia="思源黑体 CN Medium"/>
          <w:b w:val="0"/>
        </w:rPr>
        <w:t>8</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面向对象技术</w:t>
      </w:r>
      <w:bookmarkEnd w:id="54"/>
    </w:p>
    <w:p w14:paraId="5B12A29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55" w:name="_Toc142399266"/>
      <w:r>
        <w:rPr>
          <w:rFonts w:hint="eastAsia" w:ascii="思源黑体 CN Medium" w:hAnsi="思源黑体 CN Medium" w:eastAsia="思源黑体 CN Medium"/>
          <w:b w:val="0"/>
          <w:sz w:val="36"/>
          <w:szCs w:val="36"/>
        </w:rPr>
        <w:t>1考点精讲</w:t>
      </w:r>
      <w:bookmarkEnd w:id="55"/>
    </w:p>
    <w:p w14:paraId="53AB5AFB">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6" w:name="_Toc14239926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面向对象基础概念</w:t>
      </w:r>
      <w:bookmarkEnd w:id="56"/>
    </w:p>
    <w:p w14:paraId="4F1511F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1、面向对象的三大基本特征，分别是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2CB28BE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：在子类中重新定义父类中已经定义的方法。</w:t>
      </w:r>
    </w:p>
    <w:p w14:paraId="5FD0CBF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：一个类可以有多个同名而参数类型不同的方法。</w:t>
      </w:r>
    </w:p>
    <w:p w14:paraId="3F2239D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：根据接收对象的具体情况将请求的操作与实现的方法进行连接（运行时绑定）。</w:t>
      </w:r>
    </w:p>
    <w:p w14:paraId="1A96984C">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7" w:name="_Toc142399268"/>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面向对象设计原则</w:t>
      </w:r>
      <w:bookmarkEnd w:id="57"/>
    </w:p>
    <w:p w14:paraId="2F43476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原则：设计目的单一的类。</w:t>
      </w:r>
    </w:p>
    <w:p w14:paraId="77EBBD0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原则：对扩展开放，对修改封闭。</w:t>
      </w:r>
    </w:p>
    <w:p w14:paraId="336648B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原则：子类可以替换父类。</w:t>
      </w:r>
    </w:p>
    <w:p w14:paraId="2393126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4、依赖倒置原则：要依赖于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，而不是具体</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；针对</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编程，不要针对</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编程。</w:t>
      </w:r>
    </w:p>
    <w:p w14:paraId="3E9D855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原则：使用多个专门的接口比使用单一的总接口要好。</w:t>
      </w:r>
    </w:p>
    <w:p w14:paraId="7F2F7B3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原则：要尽量使用组合，而不是继承关系达到重用目的。</w:t>
      </w:r>
    </w:p>
    <w:p w14:paraId="42C705F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原则（最少知识法则）：一个对象应当对其他对象有尽可能少的了解。</w:t>
      </w:r>
    </w:p>
    <w:p w14:paraId="0240723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原则：包中的所有类对于同一性质的变化应该是共同封闭的。一个变化若对一个包产生影响，则将对该包里的所有类产生影响，而对于其他的包不造成任何影响。</w:t>
      </w:r>
    </w:p>
    <w:p w14:paraId="259AE8A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原则：一个包里的所有类应该是共同重用的。如果重用了包里的一个类，那么就要重用包中的所有类。</w:t>
      </w:r>
    </w:p>
    <w:p w14:paraId="4F61345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原则：在包的依赖关系图中不允许存在环，即包之间的结构必须是一个直接的无环图形。</w:t>
      </w:r>
    </w:p>
    <w:p w14:paraId="51CB97D6">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8" w:name="_Toc142399269"/>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UML</w:t>
      </w:r>
      <w:bookmarkEnd w:id="58"/>
    </w:p>
    <w:p w14:paraId="79E0A88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：用例图描述一组用例、参与者及它们之间的关系。</w:t>
      </w:r>
    </w:p>
    <w:p w14:paraId="3A50C3A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：类图描述一组类、接口、协作和它们之间的关系。</w:t>
      </w:r>
    </w:p>
    <w:p w14:paraId="1ED3C3B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：对象图描述一组对象及它们之间的关系。</w:t>
      </w:r>
    </w:p>
    <w:p w14:paraId="7A6F374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：顺序图是一种交互图，交互图展现了一种交互，它由一组对象或参与者以及它们之间可能发送的消息构成。</w:t>
      </w:r>
    </w:p>
    <w:p w14:paraId="5B69A8D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：活动图将进程或其他计算结构展示为计算内部一步步的控制流和数据流。</w:t>
      </w:r>
    </w:p>
    <w:p w14:paraId="18CF9EA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：状态图描述一个状态机，它由状态、转移、事件和活动组成。状态图给出了对象的动态视图。</w:t>
      </w:r>
    </w:p>
    <w:p w14:paraId="150FC72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：通信图也是一种交互图，它强调收发消息的对象或参与者的结构组织。</w:t>
      </w:r>
    </w:p>
    <w:p w14:paraId="23E7580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：构件图描述一个封装的类和它的接口、端口，以及由内嵌的构件和连接件构成的内部结构。</w:t>
      </w:r>
    </w:p>
    <w:p w14:paraId="2652034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：部署图描述对运行时的处理节点及在其中生存的构件的配置。</w:t>
      </w:r>
    </w:p>
    <w:p w14:paraId="333D8E0B">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10</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关系：其中这个提取出来的公共用例称为抽象用例，而把原始用例称为基本用例或基础用例，当可以从两个或两个以上的用例中提取公共行为时，应该使用包含关系来表示它们。</w:t>
      </w:r>
    </w:p>
    <w:p w14:paraId="26BACF6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关系：如果一个用例明显地混合了两种或两种以上的不同场景，即根据情况可能发生多种分支，则可以将这个用例分为一个基本用例和一个或多个扩展用例，这样使描述可能更加清晰。</w:t>
      </w:r>
    </w:p>
    <w:p w14:paraId="10A487C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12</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关系：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14:paraId="0DC8DC29">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59" w:name="_Toc142399270"/>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设计模式</w:t>
      </w:r>
      <w:bookmarkEnd w:id="59"/>
    </w:p>
    <w:p w14:paraId="2225A4F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模式：定义对象间的一种一对多的依赖关系，当一个对象的状态发生改变时，所有依赖于它的对象都得到通知并自动更新。</w:t>
      </w:r>
    </w:p>
    <w:p w14:paraId="0EEA38F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模式：动态地给一个对象添加一些额外的职责。它提供了用子类扩展功能的一个灵活的替代，比派生一个子类更加灵活。</w:t>
      </w:r>
    </w:p>
    <w:p w14:paraId="6A45D56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模式：定义一系列算法，把它们一个个封装起来，并且使它们之间可互相替换，从而让算法可以独立于使用它的用户而变化。</w:t>
      </w:r>
    </w:p>
    <w:p w14:paraId="3DDBA0C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模式：将类的抽象部分和它的实现部分分离开来，使它们可以独立地变化。</w:t>
      </w:r>
    </w:p>
    <w:p w14:paraId="4024B1D8">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60" w:name="_Toc142399271"/>
      <w:r>
        <w:rPr>
          <w:rFonts w:hint="eastAsia" w:ascii="思源黑体 CN Medium" w:hAnsi="思源黑体 CN Medium" w:eastAsia="思源黑体 CN Medium"/>
          <w:b w:val="0"/>
          <w:sz w:val="36"/>
          <w:szCs w:val="36"/>
        </w:rPr>
        <w:t>2章节问答</w:t>
      </w:r>
      <w:bookmarkEnd w:id="60"/>
    </w:p>
    <w:p w14:paraId="29BF5D4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1、多态的含义？</w:t>
      </w:r>
    </w:p>
    <w:p w14:paraId="5A9721A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3187383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2、面向对象分析包含哪几个活动？</w:t>
      </w:r>
    </w:p>
    <w:p w14:paraId="40F46EA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24846556">
      <w:pPr>
        <w:pStyle w:val="2"/>
        <w:adjustRightInd w:val="0"/>
        <w:snapToGrid w:val="0"/>
        <w:spacing w:before="0" w:after="0" w:line="264" w:lineRule="auto"/>
        <w:jc w:val="left"/>
        <w:rPr>
          <w:rFonts w:ascii="思源黑体 CN Medium" w:hAnsi="思源黑体 CN Medium" w:eastAsia="思源黑体 CN Medium"/>
          <w:b w:val="0"/>
        </w:rPr>
      </w:pPr>
      <w:bookmarkStart w:id="61" w:name="_Toc142399272"/>
      <w:r>
        <w:rPr>
          <w:rFonts w:hint="eastAsia" w:ascii="思源黑体 CN Medium" w:hAnsi="思源黑体 CN Medium" w:eastAsia="思源黑体 CN Medium"/>
          <w:b w:val="0"/>
        </w:rPr>
        <w:t>第</w:t>
      </w:r>
      <w:r>
        <w:rPr>
          <w:rFonts w:ascii="思源黑体 CN Medium" w:hAnsi="思源黑体 CN Medium" w:eastAsia="思源黑体 CN Medium"/>
          <w:b w:val="0"/>
        </w:rPr>
        <w:t>9</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数据库系统</w:t>
      </w:r>
      <w:bookmarkEnd w:id="61"/>
    </w:p>
    <w:p w14:paraId="0065F7FB">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62" w:name="_Toc142399273"/>
      <w:r>
        <w:rPr>
          <w:rFonts w:hint="eastAsia" w:ascii="思源黑体 CN Medium" w:hAnsi="思源黑体 CN Medium" w:eastAsia="思源黑体 CN Medium"/>
          <w:b w:val="0"/>
          <w:sz w:val="36"/>
          <w:szCs w:val="36"/>
        </w:rPr>
        <w:t>1考点精讲</w:t>
      </w:r>
      <w:bookmarkEnd w:id="62"/>
    </w:p>
    <w:p w14:paraId="644DB8D7">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3" w:name="_Toc14239927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sz w:val="30"/>
          <w:szCs w:val="30"/>
        </w:rPr>
        <w:t>数据库体系结构</w:t>
      </w:r>
      <w:bookmarkEnd w:id="63"/>
    </w:p>
    <w:p w14:paraId="3F1CDEA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1、三级模式：外模式对应</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，模式（也称为概念模式）对应</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，内模式对应</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5B917D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透明：是指用户不必关心数据是如何分片的，它们对数据的操作在全局关系上进行，即如何分片对用户是透明的，因此，当分片改变时应用程序可以不变。</w:t>
      </w:r>
    </w:p>
    <w:p w14:paraId="67B05490">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w:t>
      </w:r>
    </w:p>
    <w:p w14:paraId="5C4BB4A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透明：是指用户不必知道所操作的数据放在何处，即数据分配到哪个或哪些站点存储对用户是透明的。</w:t>
      </w:r>
    </w:p>
    <w:p w14:paraId="1232E8D7">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透明性（逻辑透明）：是最低层次的透明性，该透明性提供数据到局部数据库的映像，即用户不必关心局部DBMS支持哪种数据模型、使用哪种数据操纵语言，数据模型和操纵语言的转换是由系统完成的。</w:t>
      </w:r>
    </w:p>
    <w:p w14:paraId="742D1BD4">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4" w:name="_Toc142399275"/>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sz w:val="30"/>
          <w:szCs w:val="30"/>
        </w:rPr>
        <w:t>数据库设计</w:t>
      </w:r>
      <w:bookmarkEnd w:id="64"/>
    </w:p>
    <w:p w14:paraId="702258E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1、实体：在E</w:t>
      </w:r>
      <w:r>
        <w:rPr>
          <w:rFonts w:ascii="思源黑体 CN Medium" w:hAnsi="思源黑体 CN Medium" w:eastAsia="思源黑体 CN Medium"/>
        </w:rPr>
        <w:t>-R</w:t>
      </w:r>
      <w:r>
        <w:rPr>
          <w:rFonts w:hint="eastAsia" w:ascii="思源黑体 CN Medium" w:hAnsi="思源黑体 CN Medium" w:eastAsia="思源黑体 CN Medium"/>
        </w:rPr>
        <w:t>模型中，实体用</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表示，通常矩形框内写明实体名。</w:t>
      </w:r>
    </w:p>
    <w:p w14:paraId="2E5049B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2、属性：属性是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某方面的特性。</w:t>
      </w:r>
    </w:p>
    <w:p w14:paraId="2D90E89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3、简单属性和复合属性。简单属性是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，复合属性可以</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为更小的部分。</w:t>
      </w:r>
    </w:p>
    <w:p w14:paraId="52EA15D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4、单值属性和多值属性。对于一个特定的实体都只有一个特定的值，则为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；在某些特殊的情况下，一些属性可能对应一组值，这样的属性为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。比如对于职工家属，可能有多名成员，会有一组取值。</w:t>
      </w:r>
    </w:p>
    <w:p w14:paraId="79010B0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可以从其他属性得来。比如出生年月可以计算得出年龄，当出生年月属性已记录时，年龄可以计算出来。</w:t>
      </w:r>
    </w:p>
    <w:p w14:paraId="499871A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6、在现实世界中有一种联系比较特殊，这种联系代表实体间的所有关系。这种实体对于另一些实体存在很强的依赖关系，即一个实体的存在必须以另一个实体为前提，将这类实体称为</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6F7D8EEF">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5" w:name="_Toc14239927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sz w:val="30"/>
          <w:szCs w:val="30"/>
        </w:rPr>
        <w:t>关系代数</w:t>
      </w:r>
      <w:bookmarkEnd w:id="65"/>
    </w:p>
    <w:p w14:paraId="23F022A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1、笛卡尔积</w:t>
      </w:r>
    </w:p>
    <w:p w14:paraId="0ABD81A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结果列数为二者属性列数之</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，行数为二者元组行数的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001751E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、自然连接</w:t>
      </w:r>
    </w:p>
    <w:p w14:paraId="778070A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结果列数为二者属性列数之和减去</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，行数为二者同名属性列其值相同的结果元组。</w:t>
      </w:r>
    </w:p>
    <w:p w14:paraId="6B2313DF">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6" w:name="_Toc14239927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sz w:val="30"/>
          <w:szCs w:val="30"/>
        </w:rPr>
        <w:t>规范化理论</w:t>
      </w:r>
      <w:bookmarkEnd w:id="66"/>
    </w:p>
    <w:p w14:paraId="7286D7A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是为了解决数据冗余、删除异常、插入异常、更新异常（修改操作一致性问题）等问题。</w:t>
      </w:r>
    </w:p>
    <w:p w14:paraId="3DBC84C2">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（候选码）是能够唯一标示元组却无冗余的属性组合，可以有多种不同的候选键，在其中任选一个作为主键。</w:t>
      </w:r>
    </w:p>
    <w:p w14:paraId="68F65F6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、主码。若一个关系有多个</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，则选定其中一个为主码。</w:t>
      </w:r>
    </w:p>
    <w:p w14:paraId="341A970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、主属性。包含在任何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中的诸属性称为主属性。不包含在任何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中的属性称为非码属性。</w:t>
      </w:r>
    </w:p>
    <w:p w14:paraId="280A5D8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5、外码。如果关系模式R中的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非该关系的码，但它是其他关系的码，那么该属性集对关系模式R而言是外码。</w:t>
      </w:r>
    </w:p>
    <w:p w14:paraId="40C0008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6、实体完整性。 规定基本关系R的主属性不能取</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2EF02B8D">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7</w:t>
      </w:r>
      <w:r>
        <w:rPr>
          <w:rFonts w:hint="eastAsia" w:ascii="思源黑体 CN Medium" w:hAnsi="思源黑体 CN Medium" w:eastAsia="思源黑体 CN Medium"/>
        </w:rPr>
        <w:t>、参照完整性。 现实世界中的实体之间往往存在某种</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，在关系模型中实体及实体间的联系是用</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来描述的，这样自然就存在着关系与关系间的引用。</w:t>
      </w:r>
    </w:p>
    <w:p w14:paraId="7BD9B68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8、数据依赖是通过一个关系中属性间值的相等与否体现出来的数据间的相互关系，是现实世界属性间联系和约束的抽象，是数据内在的性质，是语义的体现。</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则是一种最重要、最基本的数据依赖。</w:t>
      </w:r>
    </w:p>
    <w:p w14:paraId="69243EC2">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67" w:name="_Toc142399278"/>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5</w:t>
      </w:r>
      <w:r>
        <w:rPr>
          <w:rFonts w:hint="eastAsia" w:ascii="思源黑体 CN Medium" w:hAnsi="思源黑体 CN Medium" w:eastAsia="思源黑体 CN Medium"/>
          <w:b w:val="0"/>
          <w:sz w:val="30"/>
          <w:szCs w:val="30"/>
        </w:rPr>
        <w:t>并发控制</w:t>
      </w:r>
      <w:bookmarkEnd w:id="67"/>
    </w:p>
    <w:p w14:paraId="0E94A96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1、原子性：事务是</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，要么都做，要么都不做。</w:t>
      </w:r>
    </w:p>
    <w:p w14:paraId="6D99175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2、一致性：事务执行的结果必须保证数据库从一个一致性状态变到另一个一致性的状态。因此，当数据库只包含成功事务提交的结果时，称数据库处于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p>
    <w:p w14:paraId="7635B9E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：事务相互隔离，当多个事务并发执行时，任一事务的更新操作直到其成功提交的整个过程，对其他事务都是不可见的。</w:t>
      </w:r>
    </w:p>
    <w:p w14:paraId="2E7E020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：一旦事务成功提交，即使数据库崩溃，其对数据库的更新操作也将永久有效。</w:t>
      </w:r>
    </w:p>
    <w:p w14:paraId="648C393B">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68" w:name="_Toc142399279"/>
      <w:r>
        <w:rPr>
          <w:rFonts w:hint="eastAsia" w:ascii="思源黑体 CN Medium" w:hAnsi="思源黑体 CN Medium" w:eastAsia="思源黑体 CN Medium"/>
          <w:b w:val="0"/>
          <w:sz w:val="36"/>
          <w:szCs w:val="36"/>
        </w:rPr>
        <w:t>2章节问答</w:t>
      </w:r>
      <w:bookmarkEnd w:id="68"/>
    </w:p>
    <w:p w14:paraId="6B8ADF0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1、简述数据库系统和数据库？</w:t>
      </w:r>
    </w:p>
    <w:p w14:paraId="77ED71D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1A43F83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2、数据库规范化是为了解决什么问题？</w:t>
      </w:r>
    </w:p>
    <w:p w14:paraId="3279913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23CE63CB">
      <w:pPr>
        <w:pStyle w:val="2"/>
        <w:adjustRightInd w:val="0"/>
        <w:snapToGrid w:val="0"/>
        <w:spacing w:before="0" w:after="0" w:line="264" w:lineRule="auto"/>
        <w:jc w:val="left"/>
        <w:rPr>
          <w:rFonts w:ascii="思源黑体 CN Medium" w:hAnsi="思源黑体 CN Medium" w:eastAsia="思源黑体 CN Medium"/>
          <w:b w:val="0"/>
        </w:rPr>
      </w:pPr>
      <w:bookmarkStart w:id="69" w:name="_Toc142399280"/>
      <w:r>
        <w:rPr>
          <w:rFonts w:hint="eastAsia" w:ascii="思源黑体 CN Medium" w:hAnsi="思源黑体 CN Medium" w:eastAsia="思源黑体 CN Medium"/>
          <w:b w:val="0"/>
        </w:rPr>
        <w:t>第</w:t>
      </w:r>
      <w:r>
        <w:rPr>
          <w:rFonts w:ascii="思源黑体 CN Medium" w:hAnsi="思源黑体 CN Medium" w:eastAsia="思源黑体 CN Medium"/>
          <w:b w:val="0"/>
        </w:rPr>
        <w:t>10</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计算机网络</w:t>
      </w:r>
      <w:bookmarkEnd w:id="69"/>
    </w:p>
    <w:p w14:paraId="6243B3D7">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70" w:name="_Toc142399281"/>
      <w:r>
        <w:rPr>
          <w:rFonts w:hint="eastAsia" w:ascii="思源黑体 CN Medium" w:hAnsi="思源黑体 CN Medium" w:eastAsia="思源黑体 CN Medium"/>
          <w:b w:val="0"/>
          <w:sz w:val="36"/>
          <w:szCs w:val="36"/>
        </w:rPr>
        <w:t>1考点精讲</w:t>
      </w:r>
      <w:bookmarkEnd w:id="70"/>
    </w:p>
    <w:p w14:paraId="30AFD33B">
      <w:pPr>
        <w:pStyle w:val="4"/>
        <w:numPr>
          <w:ilvl w:val="1"/>
          <w:numId w:val="1"/>
        </w:numPr>
        <w:adjustRightInd w:val="0"/>
        <w:snapToGrid w:val="0"/>
        <w:spacing w:before="0" w:after="0" w:line="264" w:lineRule="auto"/>
        <w:jc w:val="left"/>
        <w:rPr>
          <w:rFonts w:ascii="思源黑体 CN Medium" w:hAnsi="思源黑体 CN Medium" w:eastAsia="思源黑体 CN Medium"/>
          <w:b w:val="0"/>
          <w:color w:val="000000"/>
          <w:sz w:val="30"/>
          <w:szCs w:val="30"/>
        </w:rPr>
      </w:pPr>
      <w:bookmarkStart w:id="71" w:name="_Toc142399282"/>
      <w:r>
        <w:rPr>
          <w:rFonts w:ascii="思源黑体 CN Medium" w:hAnsi="思源黑体 CN Medium" w:eastAsia="思源黑体 CN Medium"/>
          <w:b w:val="0"/>
          <w:color w:val="000000"/>
          <w:sz w:val="30"/>
          <w:szCs w:val="30"/>
        </w:rPr>
        <w:t>OSI/RM七层模型</w:t>
      </w:r>
      <w:bookmarkEnd w:id="71"/>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
        <w:gridCol w:w="1896"/>
        <w:gridCol w:w="2920"/>
        <w:gridCol w:w="3976"/>
      </w:tblGrid>
      <w:tr w14:paraId="38F61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525" w:type="pct"/>
            <w:vAlign w:val="center"/>
          </w:tcPr>
          <w:p w14:paraId="7713747D">
            <w:pPr>
              <w:pStyle w:val="27"/>
              <w:spacing w:line="264" w:lineRule="auto"/>
              <w:rPr>
                <w:b/>
              </w:rPr>
            </w:pPr>
            <w:r>
              <w:rPr>
                <w:rFonts w:hint="eastAsia"/>
                <w:b/>
              </w:rPr>
              <w:t>层次</w:t>
            </w:r>
          </w:p>
        </w:tc>
        <w:tc>
          <w:tcPr>
            <w:tcW w:w="635" w:type="pct"/>
            <w:vAlign w:val="center"/>
          </w:tcPr>
          <w:p w14:paraId="7FBC6E92">
            <w:pPr>
              <w:pStyle w:val="27"/>
              <w:spacing w:line="264" w:lineRule="auto"/>
              <w:rPr>
                <w:b/>
              </w:rPr>
            </w:pPr>
            <w:r>
              <w:rPr>
                <w:rFonts w:hint="eastAsia"/>
                <w:b/>
              </w:rPr>
              <w:t>名称</w:t>
            </w:r>
          </w:p>
        </w:tc>
        <w:tc>
          <w:tcPr>
            <w:tcW w:w="1644" w:type="pct"/>
            <w:vAlign w:val="center"/>
          </w:tcPr>
          <w:p w14:paraId="142CC6D3">
            <w:pPr>
              <w:pStyle w:val="27"/>
              <w:spacing w:line="264" w:lineRule="auto"/>
              <w:rPr>
                <w:b/>
              </w:rPr>
            </w:pPr>
            <w:r>
              <w:rPr>
                <w:rFonts w:hint="eastAsia"/>
                <w:b/>
              </w:rPr>
              <w:t>主要功能</w:t>
            </w:r>
          </w:p>
        </w:tc>
        <w:tc>
          <w:tcPr>
            <w:tcW w:w="2196" w:type="pct"/>
            <w:vAlign w:val="center"/>
          </w:tcPr>
          <w:p w14:paraId="576A84BD">
            <w:pPr>
              <w:pStyle w:val="27"/>
              <w:spacing w:line="264" w:lineRule="auto"/>
              <w:rPr>
                <w:b/>
              </w:rPr>
            </w:pPr>
            <w:r>
              <w:rPr>
                <w:rFonts w:hint="eastAsia"/>
                <w:b/>
              </w:rPr>
              <w:t>主要设备及协议</w:t>
            </w:r>
          </w:p>
        </w:tc>
      </w:tr>
      <w:tr w14:paraId="4D518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390C0031">
            <w:pPr>
              <w:pStyle w:val="27"/>
              <w:spacing w:line="264" w:lineRule="auto"/>
            </w:pPr>
            <w:r>
              <w:rPr>
                <w:rFonts w:hint="eastAsia"/>
              </w:rPr>
              <w:t>7</w:t>
            </w:r>
          </w:p>
        </w:tc>
        <w:tc>
          <w:tcPr>
            <w:tcW w:w="635" w:type="pct"/>
            <w:vAlign w:val="center"/>
          </w:tcPr>
          <w:p w14:paraId="49323278">
            <w:pPr>
              <w:pStyle w:val="27"/>
              <w:spacing w:line="264" w:lineRule="auto"/>
              <w:rPr>
                <w:rFonts w:hint="eastAsia" w:eastAsia="思源黑体 CN Medium"/>
                <w:lang w:eastAsia="zh-CN"/>
              </w:rPr>
            </w:pPr>
            <w:r>
              <w:rPr>
                <w:rFonts w:hint="eastAsia"/>
                <w:lang w:eastAsia="zh-CN"/>
              </w:rPr>
              <w:t>________________</w:t>
            </w:r>
          </w:p>
        </w:tc>
        <w:tc>
          <w:tcPr>
            <w:tcW w:w="1644" w:type="pct"/>
            <w:vAlign w:val="center"/>
          </w:tcPr>
          <w:p w14:paraId="78650937">
            <w:pPr>
              <w:pStyle w:val="27"/>
              <w:spacing w:line="264" w:lineRule="auto"/>
              <w:jc w:val="both"/>
            </w:pPr>
            <w:r>
              <w:rPr>
                <w:rFonts w:hint="eastAsia"/>
              </w:rPr>
              <w:t>实现具体的应用功能</w:t>
            </w:r>
          </w:p>
        </w:tc>
        <w:tc>
          <w:tcPr>
            <w:tcW w:w="2196" w:type="pct"/>
            <w:vMerge w:val="restart"/>
            <w:vAlign w:val="center"/>
          </w:tcPr>
          <w:p w14:paraId="03268A18">
            <w:pPr>
              <w:pStyle w:val="27"/>
              <w:spacing w:line="264" w:lineRule="auto"/>
              <w:jc w:val="both"/>
            </w:pPr>
            <w:r>
              <w:rPr>
                <w:rFonts w:hint="eastAsia"/>
              </w:rPr>
              <w:t>POP3、FTP、HTTP、Telnet、SMTP</w:t>
            </w:r>
          </w:p>
          <w:p w14:paraId="3F31D2DB">
            <w:pPr>
              <w:pStyle w:val="27"/>
              <w:spacing w:line="264" w:lineRule="auto"/>
              <w:jc w:val="both"/>
            </w:pPr>
            <w:r>
              <w:rPr>
                <w:rFonts w:hint="eastAsia"/>
              </w:rPr>
              <w:t>DHCP、TFTP、SNMP、DNS</w:t>
            </w:r>
          </w:p>
        </w:tc>
      </w:tr>
      <w:tr w14:paraId="4A10A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125271C2">
            <w:pPr>
              <w:pStyle w:val="27"/>
              <w:spacing w:line="264" w:lineRule="auto"/>
            </w:pPr>
            <w:r>
              <w:rPr>
                <w:rFonts w:hint="eastAsia"/>
              </w:rPr>
              <w:t>6</w:t>
            </w:r>
          </w:p>
        </w:tc>
        <w:tc>
          <w:tcPr>
            <w:tcW w:w="635" w:type="pct"/>
            <w:vAlign w:val="center"/>
          </w:tcPr>
          <w:p w14:paraId="420AC01E">
            <w:pPr>
              <w:pStyle w:val="27"/>
              <w:spacing w:line="264" w:lineRule="auto"/>
            </w:pPr>
            <w:r>
              <w:rPr>
                <w:rFonts w:hint="eastAsia"/>
              </w:rPr>
              <w:t>表示层</w:t>
            </w:r>
          </w:p>
        </w:tc>
        <w:tc>
          <w:tcPr>
            <w:tcW w:w="1644" w:type="pct"/>
            <w:vAlign w:val="center"/>
          </w:tcPr>
          <w:p w14:paraId="1CA20D46">
            <w:pPr>
              <w:pStyle w:val="27"/>
              <w:spacing w:line="264" w:lineRule="auto"/>
              <w:jc w:val="both"/>
            </w:pPr>
            <w:r>
              <w:rPr>
                <w:rFonts w:hint="eastAsia"/>
              </w:rPr>
              <w:t>数据的格式与表达、加密、压缩</w:t>
            </w:r>
          </w:p>
        </w:tc>
        <w:tc>
          <w:tcPr>
            <w:tcW w:w="2196" w:type="pct"/>
            <w:vMerge w:val="continue"/>
            <w:vAlign w:val="center"/>
          </w:tcPr>
          <w:p w14:paraId="4EBF7943">
            <w:pPr>
              <w:pStyle w:val="27"/>
              <w:spacing w:line="264" w:lineRule="auto"/>
              <w:jc w:val="both"/>
            </w:pPr>
          </w:p>
        </w:tc>
      </w:tr>
      <w:tr w14:paraId="3A8A2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3668E375">
            <w:pPr>
              <w:pStyle w:val="27"/>
              <w:spacing w:line="264" w:lineRule="auto"/>
            </w:pPr>
            <w:r>
              <w:rPr>
                <w:rFonts w:hint="eastAsia"/>
              </w:rPr>
              <w:t>5</w:t>
            </w:r>
          </w:p>
        </w:tc>
        <w:tc>
          <w:tcPr>
            <w:tcW w:w="635" w:type="pct"/>
            <w:vAlign w:val="center"/>
          </w:tcPr>
          <w:p w14:paraId="5B9778ED">
            <w:pPr>
              <w:pStyle w:val="27"/>
              <w:spacing w:line="264" w:lineRule="auto"/>
            </w:pPr>
            <w:r>
              <w:rPr>
                <w:rFonts w:hint="eastAsia"/>
              </w:rPr>
              <w:t>会话层</w:t>
            </w:r>
          </w:p>
        </w:tc>
        <w:tc>
          <w:tcPr>
            <w:tcW w:w="1644" w:type="pct"/>
            <w:vAlign w:val="center"/>
          </w:tcPr>
          <w:p w14:paraId="268F5297">
            <w:pPr>
              <w:pStyle w:val="27"/>
              <w:spacing w:line="264" w:lineRule="auto"/>
              <w:jc w:val="both"/>
            </w:pPr>
            <w:r>
              <w:rPr>
                <w:rFonts w:hint="eastAsia"/>
              </w:rPr>
              <w:t>建立、管理和终止会话</w:t>
            </w:r>
          </w:p>
        </w:tc>
        <w:tc>
          <w:tcPr>
            <w:tcW w:w="2196" w:type="pct"/>
            <w:vMerge w:val="continue"/>
            <w:vAlign w:val="center"/>
          </w:tcPr>
          <w:p w14:paraId="7E3C55DC">
            <w:pPr>
              <w:pStyle w:val="27"/>
              <w:spacing w:line="264" w:lineRule="auto"/>
              <w:jc w:val="both"/>
            </w:pPr>
          </w:p>
        </w:tc>
      </w:tr>
      <w:tr w14:paraId="2F9F9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619D4C39">
            <w:pPr>
              <w:pStyle w:val="27"/>
              <w:spacing w:line="264" w:lineRule="auto"/>
            </w:pPr>
            <w:r>
              <w:rPr>
                <w:rFonts w:hint="eastAsia"/>
              </w:rPr>
              <w:t>4</w:t>
            </w:r>
          </w:p>
        </w:tc>
        <w:tc>
          <w:tcPr>
            <w:tcW w:w="635" w:type="pct"/>
            <w:vAlign w:val="center"/>
          </w:tcPr>
          <w:p w14:paraId="7127BB0E">
            <w:pPr>
              <w:pStyle w:val="27"/>
              <w:spacing w:line="264" w:lineRule="auto"/>
              <w:rPr>
                <w:rFonts w:hint="eastAsia" w:eastAsia="思源黑体 CN Medium"/>
                <w:lang w:eastAsia="zh-CN"/>
              </w:rPr>
            </w:pPr>
            <w:r>
              <w:rPr>
                <w:rFonts w:hint="eastAsia"/>
                <w:lang w:eastAsia="zh-CN"/>
              </w:rPr>
              <w:t>________________</w:t>
            </w:r>
          </w:p>
        </w:tc>
        <w:tc>
          <w:tcPr>
            <w:tcW w:w="1644" w:type="pct"/>
            <w:vAlign w:val="center"/>
          </w:tcPr>
          <w:p w14:paraId="4D96AC9B">
            <w:pPr>
              <w:pStyle w:val="27"/>
              <w:spacing w:line="264" w:lineRule="auto"/>
              <w:jc w:val="both"/>
            </w:pPr>
            <w:r>
              <w:rPr>
                <w:rFonts w:hint="eastAsia"/>
              </w:rPr>
              <w:t>端到端的连接</w:t>
            </w:r>
          </w:p>
        </w:tc>
        <w:tc>
          <w:tcPr>
            <w:tcW w:w="2196" w:type="pct"/>
            <w:vAlign w:val="center"/>
          </w:tcPr>
          <w:p w14:paraId="028CA13D">
            <w:pPr>
              <w:pStyle w:val="27"/>
              <w:spacing w:line="264" w:lineRule="auto"/>
              <w:jc w:val="both"/>
            </w:pPr>
            <w:r>
              <w:rPr>
                <w:rFonts w:hint="eastAsia"/>
              </w:rPr>
              <w:t>TCP、UDP</w:t>
            </w:r>
          </w:p>
        </w:tc>
      </w:tr>
      <w:tr w14:paraId="691E0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0FF67546">
            <w:pPr>
              <w:pStyle w:val="27"/>
              <w:spacing w:line="264" w:lineRule="auto"/>
            </w:pPr>
            <w:r>
              <w:rPr>
                <w:rFonts w:hint="eastAsia"/>
              </w:rPr>
              <w:t>3</w:t>
            </w:r>
          </w:p>
        </w:tc>
        <w:tc>
          <w:tcPr>
            <w:tcW w:w="635" w:type="pct"/>
            <w:vAlign w:val="center"/>
          </w:tcPr>
          <w:p w14:paraId="6242E277">
            <w:pPr>
              <w:pStyle w:val="27"/>
              <w:spacing w:line="264" w:lineRule="auto"/>
              <w:rPr>
                <w:rFonts w:hint="eastAsia" w:eastAsia="思源黑体 CN Medium"/>
                <w:lang w:eastAsia="zh-CN"/>
              </w:rPr>
            </w:pPr>
            <w:r>
              <w:rPr>
                <w:rFonts w:hint="eastAsia"/>
                <w:lang w:eastAsia="zh-CN"/>
              </w:rPr>
              <w:t>________________</w:t>
            </w:r>
          </w:p>
        </w:tc>
        <w:tc>
          <w:tcPr>
            <w:tcW w:w="1644" w:type="pct"/>
            <w:vAlign w:val="center"/>
          </w:tcPr>
          <w:p w14:paraId="391EE8CD">
            <w:pPr>
              <w:pStyle w:val="27"/>
              <w:spacing w:line="264" w:lineRule="auto"/>
              <w:jc w:val="both"/>
            </w:pPr>
            <w:r>
              <w:rPr>
                <w:rFonts w:hint="eastAsia"/>
              </w:rPr>
              <w:t>分组传输和路由选择</w:t>
            </w:r>
          </w:p>
        </w:tc>
        <w:tc>
          <w:tcPr>
            <w:tcW w:w="2196" w:type="pct"/>
            <w:vAlign w:val="center"/>
          </w:tcPr>
          <w:p w14:paraId="5B7645E4">
            <w:pPr>
              <w:pStyle w:val="27"/>
              <w:spacing w:line="264" w:lineRule="auto"/>
              <w:jc w:val="both"/>
            </w:pPr>
            <w:r>
              <w:rPr>
                <w:rFonts w:hint="eastAsia"/>
              </w:rPr>
              <w:t>三层交换机、路由器</w:t>
            </w:r>
          </w:p>
          <w:p w14:paraId="31D989A0">
            <w:pPr>
              <w:pStyle w:val="27"/>
              <w:spacing w:line="264" w:lineRule="auto"/>
              <w:jc w:val="both"/>
            </w:pPr>
            <w:r>
              <w:rPr>
                <w:rFonts w:hint="eastAsia"/>
              </w:rPr>
              <w:t>ARP、RARP、IP、ICMP、IGMP</w:t>
            </w:r>
          </w:p>
        </w:tc>
      </w:tr>
      <w:tr w14:paraId="2C466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731F55D7">
            <w:pPr>
              <w:pStyle w:val="27"/>
              <w:spacing w:line="264" w:lineRule="auto"/>
            </w:pPr>
            <w:r>
              <w:rPr>
                <w:rFonts w:hint="eastAsia"/>
              </w:rPr>
              <w:t>2</w:t>
            </w:r>
          </w:p>
        </w:tc>
        <w:tc>
          <w:tcPr>
            <w:tcW w:w="635" w:type="pct"/>
            <w:vAlign w:val="center"/>
          </w:tcPr>
          <w:p w14:paraId="22DD0FBE">
            <w:pPr>
              <w:pStyle w:val="27"/>
              <w:spacing w:line="264" w:lineRule="auto"/>
            </w:pPr>
            <w:r>
              <w:rPr>
                <w:rFonts w:hint="eastAsia"/>
              </w:rPr>
              <w:t>数据链路层</w:t>
            </w:r>
          </w:p>
        </w:tc>
        <w:tc>
          <w:tcPr>
            <w:tcW w:w="1644" w:type="pct"/>
            <w:vAlign w:val="center"/>
          </w:tcPr>
          <w:p w14:paraId="57177DAC">
            <w:pPr>
              <w:pStyle w:val="27"/>
              <w:spacing w:line="264" w:lineRule="auto"/>
              <w:jc w:val="both"/>
            </w:pPr>
            <w:r>
              <w:rPr>
                <w:rFonts w:hint="eastAsia"/>
              </w:rPr>
              <w:t>传送以帧为单位的信息</w:t>
            </w:r>
          </w:p>
        </w:tc>
        <w:tc>
          <w:tcPr>
            <w:tcW w:w="2196" w:type="pct"/>
            <w:vAlign w:val="center"/>
          </w:tcPr>
          <w:p w14:paraId="682C05AD">
            <w:pPr>
              <w:pStyle w:val="27"/>
              <w:spacing w:line="264" w:lineRule="auto"/>
              <w:jc w:val="both"/>
            </w:pPr>
            <w:r>
              <w:rPr>
                <w:rFonts w:hint="eastAsia"/>
              </w:rPr>
              <w:t>网桥、交换机（多端口网桥）、网卡</w:t>
            </w:r>
          </w:p>
          <w:p w14:paraId="48335BFF">
            <w:pPr>
              <w:pStyle w:val="27"/>
              <w:spacing w:line="264" w:lineRule="auto"/>
              <w:jc w:val="both"/>
            </w:pPr>
            <w:r>
              <w:rPr>
                <w:rFonts w:hint="eastAsia"/>
              </w:rPr>
              <w:t>PPTP、L2TP、SLIP、PPP</w:t>
            </w:r>
          </w:p>
        </w:tc>
      </w:tr>
      <w:tr w14:paraId="11AE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03F775AD">
            <w:pPr>
              <w:pStyle w:val="27"/>
              <w:spacing w:line="264" w:lineRule="auto"/>
            </w:pPr>
            <w:r>
              <w:rPr>
                <w:rFonts w:hint="eastAsia"/>
              </w:rPr>
              <w:t>1</w:t>
            </w:r>
          </w:p>
        </w:tc>
        <w:tc>
          <w:tcPr>
            <w:tcW w:w="635" w:type="pct"/>
            <w:vAlign w:val="center"/>
          </w:tcPr>
          <w:p w14:paraId="3FD95221">
            <w:pPr>
              <w:pStyle w:val="27"/>
              <w:spacing w:line="264" w:lineRule="auto"/>
            </w:pPr>
            <w:r>
              <w:rPr>
                <w:rFonts w:hint="eastAsia"/>
              </w:rPr>
              <w:t>物理层</w:t>
            </w:r>
          </w:p>
        </w:tc>
        <w:tc>
          <w:tcPr>
            <w:tcW w:w="1644" w:type="pct"/>
            <w:vAlign w:val="center"/>
          </w:tcPr>
          <w:p w14:paraId="3378D4F7">
            <w:pPr>
              <w:pStyle w:val="27"/>
              <w:spacing w:line="264" w:lineRule="auto"/>
              <w:jc w:val="both"/>
            </w:pPr>
            <w:r>
              <w:rPr>
                <w:rFonts w:hint="eastAsia"/>
              </w:rPr>
              <w:t>二进制传输</w:t>
            </w:r>
          </w:p>
        </w:tc>
        <w:tc>
          <w:tcPr>
            <w:tcW w:w="2196" w:type="pct"/>
            <w:vAlign w:val="center"/>
          </w:tcPr>
          <w:p w14:paraId="72BC555A">
            <w:pPr>
              <w:pStyle w:val="27"/>
              <w:spacing w:line="264" w:lineRule="auto"/>
              <w:jc w:val="both"/>
            </w:pPr>
            <w:r>
              <w:rPr>
                <w:rFonts w:hint="eastAsia"/>
              </w:rPr>
              <w:t>中继器、集线器（多端口中继器）</w:t>
            </w:r>
          </w:p>
        </w:tc>
      </w:tr>
    </w:tbl>
    <w:p w14:paraId="6BA2B201">
      <w:pPr>
        <w:pStyle w:val="4"/>
        <w:adjustRightInd w:val="0"/>
        <w:snapToGrid w:val="0"/>
        <w:spacing w:before="0" w:after="0" w:line="264" w:lineRule="auto"/>
        <w:jc w:val="left"/>
        <w:rPr>
          <w:rFonts w:ascii="思源黑体 CN Medium" w:hAnsi="思源黑体 CN Medium" w:eastAsia="思源黑体 CN Medium"/>
          <w:b w:val="0"/>
          <w:sz w:val="30"/>
          <w:szCs w:val="30"/>
        </w:rPr>
      </w:pPr>
      <w:bookmarkStart w:id="72" w:name="_Toc142399283"/>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 xml:space="preserve">2 </w:t>
      </w:r>
      <w:r>
        <w:rPr>
          <w:rFonts w:hint="eastAsia" w:ascii="思源黑体 CN Medium" w:hAnsi="思源黑体 CN Medium" w:eastAsia="思源黑体 CN Medium"/>
          <w:b w:val="0"/>
          <w:sz w:val="30"/>
          <w:szCs w:val="30"/>
        </w:rPr>
        <w:t>TCP/IP协议簇</w:t>
      </w:r>
      <w:bookmarkEnd w:id="72"/>
    </w:p>
    <w:p w14:paraId="65B66E3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1、基于TCP的应用层协议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135"/>
        <w:gridCol w:w="1647"/>
        <w:gridCol w:w="4892"/>
      </w:tblGrid>
      <w:tr w14:paraId="28463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623" w:type="pct"/>
            <w:vAlign w:val="center"/>
          </w:tcPr>
          <w:p w14:paraId="31431E37">
            <w:pPr>
              <w:pStyle w:val="27"/>
              <w:keepNext/>
              <w:spacing w:line="264" w:lineRule="auto"/>
              <w:rPr>
                <w:kern w:val="0"/>
              </w:rPr>
            </w:pPr>
            <w:r>
              <w:rPr>
                <w:rFonts w:hint="eastAsia"/>
              </w:rPr>
              <w:t>协议名</w:t>
            </w:r>
          </w:p>
        </w:tc>
        <w:tc>
          <w:tcPr>
            <w:tcW w:w="716" w:type="pct"/>
            <w:vAlign w:val="center"/>
          </w:tcPr>
          <w:p w14:paraId="08D4F128">
            <w:pPr>
              <w:pStyle w:val="27"/>
              <w:keepNext/>
              <w:spacing w:line="264" w:lineRule="auto"/>
              <w:rPr>
                <w:kern w:val="0"/>
              </w:rPr>
            </w:pPr>
            <w:r>
              <w:rPr>
                <w:rFonts w:hint="eastAsia"/>
              </w:rPr>
              <w:t>默认端口</w:t>
            </w:r>
          </w:p>
        </w:tc>
        <w:tc>
          <w:tcPr>
            <w:tcW w:w="983" w:type="pct"/>
            <w:vAlign w:val="center"/>
          </w:tcPr>
          <w:p w14:paraId="1D5B731A">
            <w:pPr>
              <w:pStyle w:val="27"/>
              <w:keepNext/>
              <w:spacing w:line="264" w:lineRule="auto"/>
              <w:rPr>
                <w:kern w:val="0"/>
              </w:rPr>
            </w:pPr>
            <w:r>
              <w:rPr>
                <w:rFonts w:hint="eastAsia"/>
              </w:rPr>
              <w:t>功能</w:t>
            </w:r>
          </w:p>
        </w:tc>
        <w:tc>
          <w:tcPr>
            <w:tcW w:w="2678" w:type="pct"/>
            <w:vAlign w:val="center"/>
          </w:tcPr>
          <w:p w14:paraId="3EC73006">
            <w:pPr>
              <w:pStyle w:val="27"/>
              <w:keepNext/>
              <w:spacing w:line="264" w:lineRule="auto"/>
              <w:ind w:firstLine="420"/>
              <w:rPr>
                <w:kern w:val="0"/>
              </w:rPr>
            </w:pPr>
            <w:r>
              <w:rPr>
                <w:rFonts w:hint="eastAsia"/>
              </w:rPr>
              <w:t>特殊说明</w:t>
            </w:r>
          </w:p>
        </w:tc>
      </w:tr>
      <w:tr w14:paraId="62F60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623" w:type="pct"/>
            <w:vAlign w:val="center"/>
          </w:tcPr>
          <w:p w14:paraId="48423AE0">
            <w:pPr>
              <w:pStyle w:val="27"/>
              <w:keepNext/>
              <w:spacing w:line="264" w:lineRule="auto"/>
              <w:rPr>
                <w:rFonts w:hint="eastAsia" w:eastAsia="思源黑体 CN Medium"/>
                <w:kern w:val="0"/>
                <w:lang w:eastAsia="zh-CN"/>
              </w:rPr>
            </w:pPr>
            <w:r>
              <w:rPr>
                <w:rFonts w:hint="eastAsia"/>
                <w:lang w:eastAsia="zh-CN"/>
              </w:rPr>
              <w:t>________________</w:t>
            </w:r>
          </w:p>
        </w:tc>
        <w:tc>
          <w:tcPr>
            <w:tcW w:w="716" w:type="pct"/>
            <w:vAlign w:val="center"/>
          </w:tcPr>
          <w:p w14:paraId="2FD47F72">
            <w:pPr>
              <w:pStyle w:val="27"/>
              <w:keepNext/>
              <w:spacing w:line="264" w:lineRule="auto"/>
              <w:rPr>
                <w:kern w:val="0"/>
              </w:rPr>
            </w:pPr>
            <w:r>
              <w:rPr>
                <w:rFonts w:hint="eastAsia"/>
              </w:rPr>
              <w:t>80</w:t>
            </w:r>
          </w:p>
        </w:tc>
        <w:tc>
          <w:tcPr>
            <w:tcW w:w="983" w:type="pct"/>
            <w:vAlign w:val="center"/>
          </w:tcPr>
          <w:p w14:paraId="11C0E120">
            <w:pPr>
              <w:pStyle w:val="27"/>
              <w:keepNext/>
              <w:spacing w:line="264" w:lineRule="auto"/>
              <w:jc w:val="both"/>
              <w:rPr>
                <w:kern w:val="0"/>
              </w:rPr>
            </w:pPr>
            <w:r>
              <w:rPr>
                <w:rFonts w:hint="eastAsia"/>
              </w:rPr>
              <w:t>超文本传输协议，网页传输</w:t>
            </w:r>
          </w:p>
        </w:tc>
        <w:tc>
          <w:tcPr>
            <w:tcW w:w="2678" w:type="pct"/>
            <w:vAlign w:val="center"/>
          </w:tcPr>
          <w:p w14:paraId="720E443A">
            <w:pPr>
              <w:pStyle w:val="27"/>
              <w:keepNext/>
              <w:spacing w:line="264" w:lineRule="auto"/>
              <w:jc w:val="both"/>
              <w:rPr>
                <w:kern w:val="0"/>
              </w:rPr>
            </w:pPr>
            <w:r>
              <w:rPr>
                <w:rFonts w:hint="eastAsia"/>
              </w:rPr>
              <w:t>不安全，结合SSL的HTTPS协议是安全的超文本传输协议，默认端口443</w:t>
            </w:r>
          </w:p>
        </w:tc>
      </w:tr>
      <w:tr w14:paraId="65145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23" w:type="pct"/>
            <w:vAlign w:val="center"/>
          </w:tcPr>
          <w:p w14:paraId="0F2D9EDF">
            <w:pPr>
              <w:pStyle w:val="27"/>
              <w:keepNext/>
              <w:spacing w:line="264" w:lineRule="auto"/>
              <w:rPr>
                <w:rFonts w:hint="eastAsia" w:eastAsia="思源黑体 CN Medium"/>
                <w:kern w:val="0"/>
                <w:lang w:eastAsia="zh-CN"/>
              </w:rPr>
            </w:pPr>
            <w:r>
              <w:rPr>
                <w:rFonts w:hint="eastAsia"/>
                <w:lang w:eastAsia="zh-CN"/>
              </w:rPr>
              <w:t>________________</w:t>
            </w:r>
          </w:p>
        </w:tc>
        <w:tc>
          <w:tcPr>
            <w:tcW w:w="716" w:type="pct"/>
            <w:vAlign w:val="center"/>
          </w:tcPr>
          <w:p w14:paraId="5D2BBE58">
            <w:pPr>
              <w:pStyle w:val="27"/>
              <w:keepNext/>
              <w:spacing w:line="264" w:lineRule="auto"/>
              <w:rPr>
                <w:kern w:val="0"/>
              </w:rPr>
            </w:pPr>
            <w:r>
              <w:rPr>
                <w:rFonts w:hint="eastAsia"/>
              </w:rPr>
              <w:t>23</w:t>
            </w:r>
          </w:p>
        </w:tc>
        <w:tc>
          <w:tcPr>
            <w:tcW w:w="983" w:type="pct"/>
            <w:vAlign w:val="center"/>
          </w:tcPr>
          <w:p w14:paraId="476BEC01">
            <w:pPr>
              <w:pStyle w:val="27"/>
              <w:keepNext/>
              <w:spacing w:line="264" w:lineRule="auto"/>
              <w:jc w:val="both"/>
              <w:rPr>
                <w:kern w:val="0"/>
              </w:rPr>
            </w:pPr>
            <w:r>
              <w:rPr>
                <w:rFonts w:hint="eastAsia"/>
              </w:rPr>
              <w:t>远程协议</w:t>
            </w:r>
          </w:p>
        </w:tc>
        <w:tc>
          <w:tcPr>
            <w:tcW w:w="2678" w:type="pct"/>
            <w:vAlign w:val="center"/>
          </w:tcPr>
          <w:p w14:paraId="07C6B197">
            <w:pPr>
              <w:pStyle w:val="27"/>
              <w:keepNext/>
              <w:spacing w:line="264" w:lineRule="auto"/>
              <w:jc w:val="both"/>
              <w:rPr>
                <w:kern w:val="0"/>
              </w:rPr>
            </w:pPr>
            <w:r>
              <w:rPr>
                <w:rFonts w:hint="eastAsia"/>
              </w:rPr>
              <w:t>不安全，SSH是安全的远程协议</w:t>
            </w:r>
          </w:p>
        </w:tc>
      </w:tr>
      <w:tr w14:paraId="198A1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623" w:type="pct"/>
            <w:vAlign w:val="center"/>
          </w:tcPr>
          <w:p w14:paraId="203C467A">
            <w:pPr>
              <w:pStyle w:val="27"/>
              <w:keepNext/>
              <w:spacing w:line="264" w:lineRule="auto"/>
              <w:rPr>
                <w:rFonts w:hint="eastAsia" w:eastAsia="思源黑体 CN Medium"/>
                <w:kern w:val="0"/>
                <w:lang w:eastAsia="zh-CN"/>
              </w:rPr>
            </w:pPr>
            <w:r>
              <w:rPr>
                <w:rFonts w:hint="eastAsia"/>
                <w:lang w:eastAsia="zh-CN"/>
              </w:rPr>
              <w:t>________________</w:t>
            </w:r>
          </w:p>
        </w:tc>
        <w:tc>
          <w:tcPr>
            <w:tcW w:w="716" w:type="pct"/>
            <w:vAlign w:val="center"/>
          </w:tcPr>
          <w:p w14:paraId="3279EF2F">
            <w:pPr>
              <w:pStyle w:val="27"/>
              <w:keepNext/>
              <w:spacing w:line="264" w:lineRule="auto"/>
              <w:rPr>
                <w:kern w:val="0"/>
              </w:rPr>
            </w:pPr>
            <w:r>
              <w:rPr>
                <w:rFonts w:hint="eastAsia"/>
              </w:rPr>
              <w:t>20数据</w:t>
            </w:r>
          </w:p>
          <w:p w14:paraId="1B9A4B13">
            <w:pPr>
              <w:pStyle w:val="27"/>
              <w:keepNext/>
              <w:spacing w:line="264" w:lineRule="auto"/>
              <w:rPr>
                <w:kern w:val="0"/>
              </w:rPr>
            </w:pPr>
            <w:r>
              <w:rPr>
                <w:rFonts w:hint="eastAsia"/>
              </w:rPr>
              <w:t>21控制</w:t>
            </w:r>
          </w:p>
        </w:tc>
        <w:tc>
          <w:tcPr>
            <w:tcW w:w="983" w:type="pct"/>
            <w:vAlign w:val="center"/>
          </w:tcPr>
          <w:p w14:paraId="1507CD10">
            <w:pPr>
              <w:pStyle w:val="27"/>
              <w:keepNext/>
              <w:spacing w:line="264" w:lineRule="auto"/>
              <w:jc w:val="both"/>
              <w:rPr>
                <w:kern w:val="0"/>
              </w:rPr>
            </w:pPr>
            <w:r>
              <w:rPr>
                <w:rFonts w:hint="eastAsia"/>
              </w:rPr>
              <w:t>文件传输协议</w:t>
            </w:r>
          </w:p>
        </w:tc>
        <w:tc>
          <w:tcPr>
            <w:tcW w:w="2678" w:type="pct"/>
            <w:vAlign w:val="center"/>
          </w:tcPr>
          <w:p w14:paraId="64AF226A">
            <w:pPr>
              <w:pStyle w:val="27"/>
              <w:keepNext/>
              <w:spacing w:line="264" w:lineRule="auto"/>
              <w:jc w:val="both"/>
              <w:rPr>
                <w:kern w:val="0"/>
              </w:rPr>
            </w:pPr>
            <w:r>
              <w:rPr>
                <w:rFonts w:hint="eastAsia"/>
              </w:rPr>
              <w:t>不安全，结合SSL的SFTP是安全的文件传输协议。</w:t>
            </w:r>
          </w:p>
        </w:tc>
      </w:tr>
      <w:tr w14:paraId="3901E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623" w:type="pct"/>
            <w:vAlign w:val="center"/>
          </w:tcPr>
          <w:p w14:paraId="597543B2">
            <w:pPr>
              <w:pStyle w:val="27"/>
              <w:spacing w:line="264" w:lineRule="auto"/>
              <w:rPr>
                <w:rFonts w:hint="eastAsia" w:eastAsia="思源黑体 CN Medium"/>
                <w:kern w:val="0"/>
                <w:lang w:eastAsia="zh-CN"/>
              </w:rPr>
            </w:pPr>
            <w:r>
              <w:rPr>
                <w:rFonts w:hint="eastAsia"/>
                <w:lang w:eastAsia="zh-CN"/>
              </w:rPr>
              <w:t>________________</w:t>
            </w:r>
          </w:p>
        </w:tc>
        <w:tc>
          <w:tcPr>
            <w:tcW w:w="716" w:type="pct"/>
            <w:vAlign w:val="center"/>
          </w:tcPr>
          <w:p w14:paraId="2F07F41F">
            <w:pPr>
              <w:pStyle w:val="27"/>
              <w:spacing w:line="264" w:lineRule="auto"/>
              <w:rPr>
                <w:kern w:val="0"/>
              </w:rPr>
            </w:pPr>
            <w:r>
              <w:rPr>
                <w:rFonts w:hint="eastAsia"/>
              </w:rPr>
              <w:t>110</w:t>
            </w:r>
          </w:p>
        </w:tc>
        <w:tc>
          <w:tcPr>
            <w:tcW w:w="983" w:type="pct"/>
            <w:vAlign w:val="center"/>
          </w:tcPr>
          <w:p w14:paraId="3203D9E5">
            <w:pPr>
              <w:pStyle w:val="27"/>
              <w:spacing w:line="264" w:lineRule="auto"/>
              <w:jc w:val="both"/>
              <w:rPr>
                <w:kern w:val="0"/>
              </w:rPr>
            </w:pPr>
            <w:r>
              <w:rPr>
                <w:rFonts w:hint="eastAsia"/>
              </w:rPr>
              <w:t>邮件收取</w:t>
            </w:r>
          </w:p>
        </w:tc>
        <w:tc>
          <w:tcPr>
            <w:tcW w:w="2678" w:type="pct"/>
            <w:vMerge w:val="restart"/>
            <w:vAlign w:val="center"/>
          </w:tcPr>
          <w:p w14:paraId="3B288A8B">
            <w:pPr>
              <w:pStyle w:val="27"/>
              <w:spacing w:line="264" w:lineRule="auto"/>
              <w:jc w:val="both"/>
              <w:rPr>
                <w:kern w:val="0"/>
              </w:rPr>
            </w:pPr>
            <w:r>
              <w:rPr>
                <w:rFonts w:hint="eastAsia"/>
              </w:rPr>
              <w:t>附加多媒体数据时需采用MIME（MIME不安全，结合SSL的MIME/S是安全的多媒体邮件协议）。使用WEB方式收发电子邮件时必须设置账号密码登录。</w:t>
            </w:r>
          </w:p>
        </w:tc>
      </w:tr>
      <w:tr w14:paraId="3099B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trPr>
        <w:tc>
          <w:tcPr>
            <w:tcW w:w="623" w:type="pct"/>
            <w:vAlign w:val="center"/>
          </w:tcPr>
          <w:p w14:paraId="2294E8F0">
            <w:pPr>
              <w:pStyle w:val="27"/>
              <w:spacing w:line="264" w:lineRule="auto"/>
              <w:rPr>
                <w:rFonts w:hint="eastAsia" w:eastAsia="思源黑体 CN Medium"/>
                <w:kern w:val="0"/>
                <w:lang w:eastAsia="zh-CN"/>
              </w:rPr>
            </w:pPr>
            <w:r>
              <w:rPr>
                <w:rFonts w:hint="eastAsia"/>
                <w:lang w:eastAsia="zh-CN"/>
              </w:rPr>
              <w:t>________________</w:t>
            </w:r>
          </w:p>
        </w:tc>
        <w:tc>
          <w:tcPr>
            <w:tcW w:w="716" w:type="pct"/>
            <w:vAlign w:val="center"/>
          </w:tcPr>
          <w:p w14:paraId="6B1EB667">
            <w:pPr>
              <w:pStyle w:val="27"/>
              <w:spacing w:line="264" w:lineRule="auto"/>
              <w:rPr>
                <w:kern w:val="0"/>
              </w:rPr>
            </w:pPr>
            <w:r>
              <w:rPr>
                <w:rFonts w:hint="eastAsia"/>
              </w:rPr>
              <w:t>25</w:t>
            </w:r>
          </w:p>
        </w:tc>
        <w:tc>
          <w:tcPr>
            <w:tcW w:w="983" w:type="pct"/>
            <w:vAlign w:val="center"/>
          </w:tcPr>
          <w:p w14:paraId="6D97821B">
            <w:pPr>
              <w:pStyle w:val="27"/>
              <w:spacing w:line="264" w:lineRule="auto"/>
              <w:jc w:val="both"/>
              <w:rPr>
                <w:kern w:val="0"/>
              </w:rPr>
            </w:pPr>
            <w:r>
              <w:rPr>
                <w:rFonts w:hint="eastAsia"/>
              </w:rPr>
              <w:t>邮件发送</w:t>
            </w:r>
          </w:p>
        </w:tc>
        <w:tc>
          <w:tcPr>
            <w:tcW w:w="2678" w:type="pct"/>
            <w:vMerge w:val="continue"/>
          </w:tcPr>
          <w:p w14:paraId="78F4242B">
            <w:pPr>
              <w:pStyle w:val="27"/>
              <w:spacing w:line="264" w:lineRule="auto"/>
              <w:ind w:firstLine="420"/>
              <w:rPr>
                <w:kern w:val="0"/>
              </w:rPr>
            </w:pPr>
          </w:p>
        </w:tc>
      </w:tr>
    </w:tbl>
    <w:p w14:paraId="5C85CCD3">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2、基于UDP的应用层协议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135"/>
        <w:gridCol w:w="2503"/>
        <w:gridCol w:w="4036"/>
      </w:tblGrid>
      <w:tr w14:paraId="32C74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tcPr>
          <w:p w14:paraId="17B55CE6">
            <w:pPr>
              <w:pStyle w:val="27"/>
              <w:spacing w:line="264" w:lineRule="auto"/>
              <w:rPr>
                <w:kern w:val="0"/>
              </w:rPr>
            </w:pPr>
            <w:r>
              <w:rPr>
                <w:rFonts w:hint="eastAsia"/>
              </w:rPr>
              <w:t>协议名</w:t>
            </w:r>
          </w:p>
        </w:tc>
        <w:tc>
          <w:tcPr>
            <w:tcW w:w="716" w:type="pct"/>
          </w:tcPr>
          <w:p w14:paraId="38D6A419">
            <w:pPr>
              <w:pStyle w:val="27"/>
              <w:spacing w:line="264" w:lineRule="auto"/>
              <w:rPr>
                <w:kern w:val="0"/>
              </w:rPr>
            </w:pPr>
            <w:r>
              <w:rPr>
                <w:rFonts w:hint="eastAsia"/>
              </w:rPr>
              <w:t>默认端口</w:t>
            </w:r>
          </w:p>
        </w:tc>
        <w:tc>
          <w:tcPr>
            <w:tcW w:w="1430" w:type="pct"/>
          </w:tcPr>
          <w:p w14:paraId="53E35797">
            <w:pPr>
              <w:pStyle w:val="27"/>
              <w:spacing w:line="264" w:lineRule="auto"/>
              <w:rPr>
                <w:kern w:val="0"/>
              </w:rPr>
            </w:pPr>
            <w:r>
              <w:rPr>
                <w:rFonts w:hint="eastAsia"/>
              </w:rPr>
              <w:t>功能</w:t>
            </w:r>
          </w:p>
        </w:tc>
        <w:tc>
          <w:tcPr>
            <w:tcW w:w="2231" w:type="pct"/>
          </w:tcPr>
          <w:p w14:paraId="53C4972F">
            <w:pPr>
              <w:pStyle w:val="27"/>
              <w:spacing w:line="264" w:lineRule="auto"/>
              <w:rPr>
                <w:kern w:val="0"/>
              </w:rPr>
            </w:pPr>
            <w:r>
              <w:rPr>
                <w:rFonts w:hint="eastAsia"/>
              </w:rPr>
              <w:t>特殊说明</w:t>
            </w:r>
          </w:p>
        </w:tc>
      </w:tr>
      <w:tr w14:paraId="612F3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623" w:type="pct"/>
            <w:vAlign w:val="center"/>
          </w:tcPr>
          <w:p w14:paraId="5BB5FEE0">
            <w:pPr>
              <w:pStyle w:val="27"/>
              <w:spacing w:line="264" w:lineRule="auto"/>
              <w:rPr>
                <w:rFonts w:hint="eastAsia" w:eastAsia="思源黑体 CN Medium"/>
                <w:lang w:eastAsia="zh-CN"/>
              </w:rPr>
            </w:pPr>
            <w:r>
              <w:rPr>
                <w:rFonts w:hint="eastAsia"/>
                <w:lang w:eastAsia="zh-CN"/>
              </w:rPr>
              <w:t>________________</w:t>
            </w:r>
          </w:p>
        </w:tc>
        <w:tc>
          <w:tcPr>
            <w:tcW w:w="716" w:type="pct"/>
            <w:vAlign w:val="center"/>
          </w:tcPr>
          <w:p w14:paraId="5C22A00B">
            <w:pPr>
              <w:pStyle w:val="27"/>
              <w:spacing w:line="264" w:lineRule="auto"/>
            </w:pPr>
            <w:r>
              <w:rPr>
                <w:rFonts w:hint="eastAsia"/>
              </w:rPr>
              <w:t>53</w:t>
            </w:r>
          </w:p>
        </w:tc>
        <w:tc>
          <w:tcPr>
            <w:tcW w:w="1430" w:type="pct"/>
            <w:vAlign w:val="center"/>
          </w:tcPr>
          <w:p w14:paraId="59D02BDF">
            <w:pPr>
              <w:pStyle w:val="27"/>
              <w:spacing w:line="264" w:lineRule="auto"/>
              <w:jc w:val="both"/>
            </w:pPr>
            <w:r>
              <w:rPr>
                <w:rFonts w:hint="eastAsia"/>
              </w:rPr>
              <w:t>域名解析协议，记录域名与IP的映射关系</w:t>
            </w:r>
          </w:p>
        </w:tc>
        <w:tc>
          <w:tcPr>
            <w:tcW w:w="2231" w:type="pct"/>
            <w:vAlign w:val="center"/>
          </w:tcPr>
          <w:p w14:paraId="294FBFD7">
            <w:pPr>
              <w:pStyle w:val="27"/>
              <w:spacing w:line="264" w:lineRule="auto"/>
              <w:jc w:val="both"/>
            </w:pPr>
            <w:r>
              <w:rPr>
                <w:rFonts w:hint="eastAsia"/>
              </w:rPr>
              <w:t>本地客户端主机首查本机hosts文件</w:t>
            </w:r>
          </w:p>
          <w:p w14:paraId="11B7ACCD">
            <w:pPr>
              <w:pStyle w:val="27"/>
              <w:spacing w:line="264" w:lineRule="auto"/>
              <w:jc w:val="both"/>
            </w:pPr>
            <w:r>
              <w:rPr>
                <w:rFonts w:hint="eastAsia"/>
              </w:rPr>
              <w:t>域名服务器首查本地缓存</w:t>
            </w:r>
          </w:p>
        </w:tc>
      </w:tr>
      <w:tr w14:paraId="68E0B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623" w:type="pct"/>
            <w:vAlign w:val="center"/>
          </w:tcPr>
          <w:p w14:paraId="19604CF0">
            <w:pPr>
              <w:pStyle w:val="27"/>
              <w:spacing w:line="264" w:lineRule="auto"/>
              <w:rPr>
                <w:rFonts w:hint="eastAsia" w:eastAsia="思源黑体 CN Medium"/>
                <w:lang w:eastAsia="zh-CN"/>
              </w:rPr>
            </w:pPr>
            <w:r>
              <w:rPr>
                <w:rFonts w:hint="eastAsia"/>
                <w:lang w:eastAsia="zh-CN"/>
              </w:rPr>
              <w:t>________________</w:t>
            </w:r>
          </w:p>
        </w:tc>
        <w:tc>
          <w:tcPr>
            <w:tcW w:w="716" w:type="pct"/>
            <w:vAlign w:val="center"/>
          </w:tcPr>
          <w:p w14:paraId="2CBE225B">
            <w:pPr>
              <w:pStyle w:val="27"/>
              <w:spacing w:line="264" w:lineRule="auto"/>
            </w:pPr>
            <w:r>
              <w:rPr>
                <w:rFonts w:hint="eastAsia"/>
              </w:rPr>
              <w:t>67</w:t>
            </w:r>
          </w:p>
        </w:tc>
        <w:tc>
          <w:tcPr>
            <w:tcW w:w="1430" w:type="pct"/>
            <w:vAlign w:val="center"/>
          </w:tcPr>
          <w:p w14:paraId="581A03BF">
            <w:pPr>
              <w:pStyle w:val="27"/>
              <w:spacing w:line="264" w:lineRule="auto"/>
              <w:jc w:val="both"/>
            </w:pPr>
            <w:r>
              <w:rPr>
                <w:rFonts w:hint="eastAsia"/>
              </w:rPr>
              <w:t>IP地址自动分配</w:t>
            </w:r>
          </w:p>
        </w:tc>
        <w:tc>
          <w:tcPr>
            <w:tcW w:w="2231" w:type="pct"/>
            <w:vAlign w:val="center"/>
          </w:tcPr>
          <w:p w14:paraId="3D08A3A8">
            <w:pPr>
              <w:pStyle w:val="27"/>
              <w:spacing w:line="264" w:lineRule="auto"/>
              <w:jc w:val="both"/>
            </w:pPr>
            <w:r>
              <w:rPr>
                <w:rFonts w:hint="eastAsia"/>
                <w:lang w:val="fr-FR"/>
              </w:rPr>
              <w:t xml:space="preserve">169.254.X.X </w:t>
            </w:r>
            <w:r>
              <w:rPr>
                <w:rFonts w:hint="eastAsia"/>
              </w:rPr>
              <w:t xml:space="preserve">和 </w:t>
            </w:r>
            <w:r>
              <w:rPr>
                <w:rFonts w:hint="eastAsia"/>
                <w:lang w:val="fr-FR"/>
              </w:rPr>
              <w:t>0.0.0.0</w:t>
            </w:r>
            <w:r>
              <w:rPr>
                <w:rFonts w:hint="eastAsia"/>
              </w:rPr>
              <w:t>是无效地址</w:t>
            </w:r>
          </w:p>
        </w:tc>
      </w:tr>
      <w:tr w14:paraId="17EC9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623" w:type="pct"/>
            <w:vAlign w:val="center"/>
          </w:tcPr>
          <w:p w14:paraId="6041FD1E">
            <w:pPr>
              <w:pStyle w:val="27"/>
              <w:spacing w:line="264" w:lineRule="auto"/>
              <w:rPr>
                <w:rFonts w:hint="eastAsia" w:eastAsia="思源黑体 CN Medium"/>
                <w:lang w:eastAsia="zh-CN"/>
              </w:rPr>
            </w:pPr>
            <w:r>
              <w:rPr>
                <w:rFonts w:hint="eastAsia"/>
                <w:lang w:eastAsia="zh-CN"/>
              </w:rPr>
              <w:t>________________</w:t>
            </w:r>
          </w:p>
        </w:tc>
        <w:tc>
          <w:tcPr>
            <w:tcW w:w="716" w:type="pct"/>
            <w:vAlign w:val="center"/>
          </w:tcPr>
          <w:p w14:paraId="32657E40">
            <w:pPr>
              <w:pStyle w:val="27"/>
              <w:spacing w:line="264" w:lineRule="auto"/>
            </w:pPr>
            <w:r>
              <w:rPr>
                <w:rFonts w:hint="eastAsia"/>
              </w:rPr>
              <w:t>161</w:t>
            </w:r>
          </w:p>
        </w:tc>
        <w:tc>
          <w:tcPr>
            <w:tcW w:w="1430" w:type="pct"/>
            <w:vAlign w:val="center"/>
          </w:tcPr>
          <w:p w14:paraId="19F3CB4A">
            <w:pPr>
              <w:pStyle w:val="27"/>
              <w:spacing w:line="264" w:lineRule="auto"/>
              <w:jc w:val="both"/>
            </w:pPr>
            <w:r>
              <w:rPr>
                <w:rFonts w:hint="eastAsia"/>
              </w:rPr>
              <w:t>简单网络管理协议</w:t>
            </w:r>
          </w:p>
        </w:tc>
        <w:tc>
          <w:tcPr>
            <w:tcW w:w="2231" w:type="pct"/>
            <w:vAlign w:val="center"/>
          </w:tcPr>
          <w:p w14:paraId="6F09D79F">
            <w:pPr>
              <w:pStyle w:val="27"/>
              <w:spacing w:line="264" w:lineRule="auto"/>
              <w:jc w:val="both"/>
            </w:pPr>
            <w:r>
              <w:rPr>
                <w:rFonts w:hint="eastAsia"/>
              </w:rPr>
              <w:t>服务器仅发送消息给当前团体</w:t>
            </w:r>
          </w:p>
        </w:tc>
      </w:tr>
    </w:tbl>
    <w:p w14:paraId="20B39FB0">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3、网际层协议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3836"/>
        <w:gridCol w:w="3838"/>
      </w:tblGrid>
      <w:tr w14:paraId="577F5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tcPr>
          <w:p w14:paraId="05DB7E2B">
            <w:pPr>
              <w:pStyle w:val="27"/>
              <w:spacing w:line="264" w:lineRule="auto"/>
              <w:rPr>
                <w:kern w:val="0"/>
              </w:rPr>
            </w:pPr>
            <w:r>
              <w:rPr>
                <w:rFonts w:hint="eastAsia"/>
              </w:rPr>
              <w:t>协议名</w:t>
            </w:r>
          </w:p>
        </w:tc>
        <w:tc>
          <w:tcPr>
            <w:tcW w:w="2195" w:type="pct"/>
          </w:tcPr>
          <w:p w14:paraId="55705D77">
            <w:pPr>
              <w:pStyle w:val="27"/>
              <w:spacing w:line="264" w:lineRule="auto"/>
              <w:rPr>
                <w:kern w:val="0"/>
              </w:rPr>
            </w:pPr>
            <w:r>
              <w:rPr>
                <w:rFonts w:hint="eastAsia"/>
              </w:rPr>
              <w:t>功能</w:t>
            </w:r>
          </w:p>
        </w:tc>
        <w:tc>
          <w:tcPr>
            <w:tcW w:w="2196" w:type="pct"/>
          </w:tcPr>
          <w:p w14:paraId="196C180A">
            <w:pPr>
              <w:pStyle w:val="27"/>
              <w:spacing w:line="264" w:lineRule="auto"/>
              <w:rPr>
                <w:kern w:val="0"/>
              </w:rPr>
            </w:pPr>
            <w:r>
              <w:rPr>
                <w:rFonts w:hint="eastAsia"/>
              </w:rPr>
              <w:t>特殊说明</w:t>
            </w:r>
          </w:p>
        </w:tc>
      </w:tr>
      <w:tr w14:paraId="2A08B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vAlign w:val="center"/>
          </w:tcPr>
          <w:p w14:paraId="41E51468">
            <w:pPr>
              <w:pStyle w:val="27"/>
              <w:spacing w:line="264" w:lineRule="auto"/>
              <w:rPr>
                <w:rFonts w:hint="eastAsia" w:eastAsia="思源黑体 CN Medium"/>
                <w:kern w:val="0"/>
                <w:lang w:eastAsia="zh-CN"/>
              </w:rPr>
            </w:pPr>
            <w:r>
              <w:rPr>
                <w:rFonts w:hint="eastAsia"/>
                <w:lang w:eastAsia="zh-CN"/>
              </w:rPr>
              <w:t>________________</w:t>
            </w:r>
          </w:p>
        </w:tc>
        <w:tc>
          <w:tcPr>
            <w:tcW w:w="2195" w:type="pct"/>
            <w:vAlign w:val="center"/>
          </w:tcPr>
          <w:p w14:paraId="4E456A40">
            <w:pPr>
              <w:pStyle w:val="27"/>
              <w:spacing w:line="264" w:lineRule="auto"/>
              <w:jc w:val="both"/>
              <w:rPr>
                <w:kern w:val="0"/>
              </w:rPr>
            </w:pPr>
            <w:r>
              <w:rPr>
                <w:rFonts w:hint="eastAsia"/>
              </w:rPr>
              <w:t>地址解析协议，IP地址转换为MAC地址</w:t>
            </w:r>
          </w:p>
        </w:tc>
        <w:tc>
          <w:tcPr>
            <w:tcW w:w="2196" w:type="pct"/>
            <w:vAlign w:val="center"/>
          </w:tcPr>
          <w:p w14:paraId="0F39EE7A">
            <w:pPr>
              <w:pStyle w:val="27"/>
              <w:spacing w:line="264" w:lineRule="auto"/>
              <w:jc w:val="both"/>
              <w:rPr>
                <w:kern w:val="0"/>
              </w:rPr>
            </w:pPr>
            <w:r>
              <w:rPr>
                <w:rFonts w:hint="eastAsia"/>
              </w:rPr>
              <w:t>ARP Request请求采用广播进行传送</w:t>
            </w:r>
          </w:p>
          <w:p w14:paraId="6409B574">
            <w:pPr>
              <w:pStyle w:val="27"/>
              <w:spacing w:line="264" w:lineRule="auto"/>
              <w:jc w:val="both"/>
              <w:rPr>
                <w:kern w:val="0"/>
              </w:rPr>
            </w:pPr>
            <w:r>
              <w:rPr>
                <w:rFonts w:hint="eastAsia"/>
              </w:rPr>
              <w:t>ARP Response响应采用单播进行传送</w:t>
            </w:r>
          </w:p>
        </w:tc>
      </w:tr>
      <w:tr w14:paraId="1159C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609" w:type="pct"/>
            <w:vAlign w:val="center"/>
          </w:tcPr>
          <w:p w14:paraId="3522C064">
            <w:pPr>
              <w:pStyle w:val="27"/>
              <w:spacing w:line="264" w:lineRule="auto"/>
              <w:rPr>
                <w:rFonts w:hint="eastAsia" w:eastAsia="思源黑体 CN Medium"/>
                <w:kern w:val="0"/>
                <w:lang w:eastAsia="zh-CN"/>
              </w:rPr>
            </w:pPr>
            <w:r>
              <w:rPr>
                <w:rFonts w:hint="eastAsia"/>
                <w:lang w:eastAsia="zh-CN"/>
              </w:rPr>
              <w:t>________________</w:t>
            </w:r>
          </w:p>
        </w:tc>
        <w:tc>
          <w:tcPr>
            <w:tcW w:w="2195" w:type="pct"/>
            <w:vAlign w:val="center"/>
          </w:tcPr>
          <w:p w14:paraId="28A1E3E6">
            <w:pPr>
              <w:pStyle w:val="27"/>
              <w:spacing w:line="264" w:lineRule="auto"/>
              <w:jc w:val="both"/>
              <w:rPr>
                <w:kern w:val="0"/>
              </w:rPr>
            </w:pPr>
            <w:r>
              <w:rPr>
                <w:rFonts w:hint="eastAsia"/>
              </w:rPr>
              <w:t>反向地址解析协议，MAC地址转IP地址</w:t>
            </w:r>
          </w:p>
        </w:tc>
        <w:tc>
          <w:tcPr>
            <w:tcW w:w="2196" w:type="pct"/>
            <w:vAlign w:val="center"/>
          </w:tcPr>
          <w:p w14:paraId="5F5AF43C">
            <w:pPr>
              <w:pStyle w:val="27"/>
              <w:spacing w:line="264" w:lineRule="auto"/>
              <w:jc w:val="both"/>
              <w:rPr>
                <w:kern w:val="0"/>
              </w:rPr>
            </w:pPr>
            <w:r>
              <w:rPr>
                <w:kern w:val="0"/>
              </w:rPr>
              <w:t>无</w:t>
            </w:r>
          </w:p>
        </w:tc>
      </w:tr>
      <w:tr w14:paraId="0B32C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609" w:type="pct"/>
            <w:vAlign w:val="center"/>
          </w:tcPr>
          <w:p w14:paraId="0D005EEF">
            <w:pPr>
              <w:pStyle w:val="27"/>
              <w:spacing w:line="264" w:lineRule="auto"/>
              <w:rPr>
                <w:rFonts w:hint="eastAsia" w:eastAsia="思源黑体 CN Medium"/>
                <w:kern w:val="0"/>
                <w:lang w:eastAsia="zh-CN"/>
              </w:rPr>
            </w:pPr>
            <w:r>
              <w:rPr>
                <w:rFonts w:hint="eastAsia"/>
                <w:lang w:eastAsia="zh-CN"/>
              </w:rPr>
              <w:t>________________</w:t>
            </w:r>
          </w:p>
        </w:tc>
        <w:tc>
          <w:tcPr>
            <w:tcW w:w="2195" w:type="pct"/>
            <w:vAlign w:val="center"/>
          </w:tcPr>
          <w:p w14:paraId="2D62C9FC">
            <w:pPr>
              <w:pStyle w:val="27"/>
              <w:spacing w:line="264" w:lineRule="auto"/>
              <w:jc w:val="both"/>
              <w:rPr>
                <w:kern w:val="0"/>
              </w:rPr>
            </w:pPr>
            <w:r>
              <w:rPr>
                <w:rFonts w:hint="eastAsia"/>
              </w:rPr>
              <w:t>因特网控制协议</w:t>
            </w:r>
          </w:p>
        </w:tc>
        <w:tc>
          <w:tcPr>
            <w:tcW w:w="2196" w:type="pct"/>
            <w:vAlign w:val="center"/>
          </w:tcPr>
          <w:p w14:paraId="3EA99DFD">
            <w:pPr>
              <w:pStyle w:val="27"/>
              <w:spacing w:line="264" w:lineRule="auto"/>
              <w:jc w:val="both"/>
              <w:rPr>
                <w:kern w:val="0"/>
              </w:rPr>
            </w:pPr>
            <w:r>
              <w:rPr>
                <w:rFonts w:hint="eastAsia"/>
              </w:rPr>
              <w:t>PING命令来自该协议</w:t>
            </w:r>
          </w:p>
        </w:tc>
      </w:tr>
      <w:tr w14:paraId="00420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609" w:type="pct"/>
            <w:vAlign w:val="center"/>
          </w:tcPr>
          <w:p w14:paraId="2376285C">
            <w:pPr>
              <w:pStyle w:val="27"/>
              <w:spacing w:line="264" w:lineRule="auto"/>
              <w:rPr>
                <w:rFonts w:hint="eastAsia" w:eastAsia="思源黑体 CN Medium"/>
                <w:kern w:val="0"/>
                <w:lang w:eastAsia="zh-CN"/>
              </w:rPr>
            </w:pPr>
            <w:r>
              <w:rPr>
                <w:rFonts w:hint="eastAsia"/>
                <w:lang w:eastAsia="zh-CN"/>
              </w:rPr>
              <w:t>________________</w:t>
            </w:r>
          </w:p>
        </w:tc>
        <w:tc>
          <w:tcPr>
            <w:tcW w:w="2195" w:type="pct"/>
            <w:vAlign w:val="center"/>
          </w:tcPr>
          <w:p w14:paraId="1EA376CF">
            <w:pPr>
              <w:pStyle w:val="27"/>
              <w:spacing w:line="264" w:lineRule="auto"/>
              <w:jc w:val="both"/>
              <w:rPr>
                <w:kern w:val="0"/>
              </w:rPr>
            </w:pPr>
            <w:r>
              <w:rPr>
                <w:rFonts w:hint="eastAsia"/>
              </w:rPr>
              <w:t>组播协议</w:t>
            </w:r>
          </w:p>
        </w:tc>
        <w:tc>
          <w:tcPr>
            <w:tcW w:w="2196" w:type="pct"/>
            <w:vAlign w:val="center"/>
          </w:tcPr>
          <w:p w14:paraId="35DC5F57">
            <w:pPr>
              <w:pStyle w:val="27"/>
              <w:spacing w:line="264" w:lineRule="auto"/>
              <w:jc w:val="both"/>
              <w:rPr>
                <w:kern w:val="0"/>
              </w:rPr>
            </w:pPr>
            <w:r>
              <w:rPr>
                <w:kern w:val="0"/>
              </w:rPr>
              <w:t>无</w:t>
            </w:r>
          </w:p>
        </w:tc>
      </w:tr>
    </w:tbl>
    <w:p w14:paraId="701B362F">
      <w:pPr>
        <w:pStyle w:val="4"/>
        <w:adjustRightInd w:val="0"/>
        <w:snapToGrid w:val="0"/>
        <w:spacing w:before="0" w:after="0" w:line="264" w:lineRule="auto"/>
        <w:jc w:val="left"/>
        <w:rPr>
          <w:rFonts w:ascii="思源黑体 CN Medium" w:hAnsi="思源黑体 CN Medium" w:eastAsia="思源黑体 CN Medium"/>
          <w:sz w:val="21"/>
          <w:szCs w:val="21"/>
        </w:rPr>
      </w:pPr>
      <w:bookmarkStart w:id="73" w:name="_Toc142399284"/>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 xml:space="preserve">3 </w:t>
      </w:r>
      <w:r>
        <w:rPr>
          <w:rFonts w:hint="eastAsia" w:ascii="思源黑体 CN Medium" w:hAnsi="思源黑体 CN Medium" w:eastAsia="思源黑体 CN Medium"/>
          <w:sz w:val="30"/>
          <w:szCs w:val="30"/>
        </w:rPr>
        <w:t>W</w:t>
      </w:r>
      <w:r>
        <w:rPr>
          <w:rFonts w:ascii="思源黑体 CN Medium" w:hAnsi="思源黑体 CN Medium" w:eastAsia="思源黑体 CN Medium"/>
          <w:sz w:val="30"/>
          <w:szCs w:val="30"/>
        </w:rPr>
        <w:t>WW</w:t>
      </w:r>
      <w:r>
        <w:rPr>
          <w:rFonts w:hint="eastAsia" w:ascii="思源黑体 CN Medium" w:hAnsi="思源黑体 CN Medium" w:eastAsia="思源黑体 CN Medium"/>
          <w:sz w:val="30"/>
          <w:szCs w:val="30"/>
        </w:rPr>
        <w:t>服务</w:t>
      </w:r>
      <w:bookmarkEnd w:id="73"/>
    </w:p>
    <w:p w14:paraId="4BF49C8B">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1、URL：统一资源定位符，是互联网上标准资源的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。互联网上的每个文件都有一个唯一的URL，它包含的信息指出文件的</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以及浏览器应该怎么处理它。</w:t>
      </w:r>
    </w:p>
    <w:p w14:paraId="17D0F472">
      <w:pPr>
        <w:adjustRightInd w:val="0"/>
        <w:snapToGrid w:val="0"/>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rPr>
        <w:t>2、</w:t>
      </w:r>
      <w:r>
        <w:rPr>
          <w:rFonts w:hint="eastAsia" w:ascii="思源黑体 CN Medium" w:hAnsi="思源黑体 CN Medium" w:eastAsia="思源黑体 CN Medium"/>
          <w:szCs w:val="21"/>
        </w:rPr>
        <w:t>域名分类</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6"/>
        <w:gridCol w:w="3583"/>
        <w:gridCol w:w="1996"/>
        <w:gridCol w:w="1995"/>
      </w:tblGrid>
      <w:tr w14:paraId="46AE1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2FC5AD94">
            <w:pPr>
              <w:pStyle w:val="27"/>
              <w:keepNext/>
              <w:widowControl w:val="0"/>
              <w:spacing w:line="264" w:lineRule="auto"/>
              <w:rPr>
                <w:b/>
              </w:rPr>
            </w:pPr>
            <w:r>
              <w:rPr>
                <w:rFonts w:hint="eastAsia"/>
                <w:b/>
              </w:rPr>
              <w:t>组织模式</w:t>
            </w:r>
          </w:p>
        </w:tc>
        <w:tc>
          <w:tcPr>
            <w:tcW w:w="1872" w:type="pct"/>
            <w:vAlign w:val="center"/>
          </w:tcPr>
          <w:p w14:paraId="44B76661">
            <w:pPr>
              <w:pStyle w:val="27"/>
              <w:keepNext/>
              <w:widowControl w:val="0"/>
              <w:spacing w:line="264" w:lineRule="auto"/>
              <w:rPr>
                <w:b/>
              </w:rPr>
            </w:pPr>
            <w:r>
              <w:rPr>
                <w:rFonts w:hint="eastAsia"/>
                <w:b/>
              </w:rPr>
              <w:t>含义</w:t>
            </w:r>
          </w:p>
        </w:tc>
        <w:tc>
          <w:tcPr>
            <w:tcW w:w="1043" w:type="pct"/>
            <w:vAlign w:val="center"/>
          </w:tcPr>
          <w:p w14:paraId="35FD2587">
            <w:pPr>
              <w:pStyle w:val="27"/>
              <w:keepNext/>
              <w:widowControl w:val="0"/>
              <w:spacing w:line="264" w:lineRule="auto"/>
              <w:rPr>
                <w:b/>
              </w:rPr>
            </w:pPr>
            <w:r>
              <w:rPr>
                <w:rFonts w:hint="eastAsia"/>
                <w:b/>
              </w:rPr>
              <w:t>地理模式</w:t>
            </w:r>
          </w:p>
        </w:tc>
        <w:tc>
          <w:tcPr>
            <w:tcW w:w="1043" w:type="pct"/>
            <w:vAlign w:val="center"/>
          </w:tcPr>
          <w:p w14:paraId="72B05E0C">
            <w:pPr>
              <w:pStyle w:val="27"/>
              <w:keepNext/>
              <w:widowControl w:val="0"/>
              <w:spacing w:line="264" w:lineRule="auto"/>
              <w:rPr>
                <w:b/>
              </w:rPr>
            </w:pPr>
            <w:r>
              <w:rPr>
                <w:rFonts w:hint="eastAsia"/>
                <w:b/>
              </w:rPr>
              <w:t>含义</w:t>
            </w:r>
          </w:p>
        </w:tc>
      </w:tr>
      <w:tr w14:paraId="350F5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38E2F290">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470C361E">
            <w:pPr>
              <w:pStyle w:val="27"/>
              <w:keepNext/>
              <w:widowControl w:val="0"/>
              <w:spacing w:line="264" w:lineRule="auto"/>
            </w:pPr>
            <w:r>
              <w:rPr>
                <w:rFonts w:hint="eastAsia"/>
              </w:rPr>
              <w:t>商业组织</w:t>
            </w:r>
          </w:p>
        </w:tc>
        <w:tc>
          <w:tcPr>
            <w:tcW w:w="1043" w:type="pct"/>
            <w:vAlign w:val="center"/>
          </w:tcPr>
          <w:p w14:paraId="497F1C86">
            <w:pPr>
              <w:pStyle w:val="27"/>
              <w:keepNext/>
              <w:widowControl w:val="0"/>
              <w:spacing w:line="264" w:lineRule="auto"/>
            </w:pPr>
            <w:r>
              <w:rPr>
                <w:rFonts w:hint="eastAsia"/>
              </w:rPr>
              <w:t>cn</w:t>
            </w:r>
          </w:p>
        </w:tc>
        <w:tc>
          <w:tcPr>
            <w:tcW w:w="1043" w:type="pct"/>
            <w:vAlign w:val="center"/>
          </w:tcPr>
          <w:p w14:paraId="204EEEA9">
            <w:pPr>
              <w:pStyle w:val="27"/>
              <w:keepNext/>
              <w:widowControl w:val="0"/>
              <w:spacing w:line="264" w:lineRule="auto"/>
            </w:pPr>
            <w:r>
              <w:rPr>
                <w:rFonts w:hint="eastAsia"/>
              </w:rPr>
              <w:t>中国</w:t>
            </w:r>
          </w:p>
        </w:tc>
      </w:tr>
      <w:tr w14:paraId="5047D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1ACCFF4E">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317E0C10">
            <w:pPr>
              <w:pStyle w:val="27"/>
              <w:keepNext/>
              <w:widowControl w:val="0"/>
              <w:spacing w:line="264" w:lineRule="auto"/>
            </w:pPr>
            <w:r>
              <w:rPr>
                <w:rFonts w:hint="eastAsia"/>
              </w:rPr>
              <w:t>教育机构</w:t>
            </w:r>
          </w:p>
        </w:tc>
        <w:tc>
          <w:tcPr>
            <w:tcW w:w="1043" w:type="pct"/>
            <w:vAlign w:val="center"/>
          </w:tcPr>
          <w:p w14:paraId="226AEF5F">
            <w:pPr>
              <w:pStyle w:val="27"/>
              <w:keepNext/>
              <w:widowControl w:val="0"/>
              <w:spacing w:line="264" w:lineRule="auto"/>
            </w:pPr>
            <w:r>
              <w:rPr>
                <w:rFonts w:hint="eastAsia"/>
              </w:rPr>
              <w:t>hk</w:t>
            </w:r>
          </w:p>
        </w:tc>
        <w:tc>
          <w:tcPr>
            <w:tcW w:w="1043" w:type="pct"/>
            <w:vAlign w:val="center"/>
          </w:tcPr>
          <w:p w14:paraId="0CADEFFC">
            <w:pPr>
              <w:pStyle w:val="27"/>
              <w:keepNext/>
              <w:widowControl w:val="0"/>
              <w:spacing w:line="264" w:lineRule="auto"/>
            </w:pPr>
            <w:r>
              <w:rPr>
                <w:rFonts w:hint="eastAsia"/>
              </w:rPr>
              <w:t>中国香港</w:t>
            </w:r>
          </w:p>
        </w:tc>
      </w:tr>
      <w:tr w14:paraId="1ED20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1218D81C">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0FAFFE2C">
            <w:pPr>
              <w:pStyle w:val="27"/>
              <w:keepNext/>
              <w:widowControl w:val="0"/>
              <w:spacing w:line="264" w:lineRule="auto"/>
            </w:pPr>
            <w:r>
              <w:rPr>
                <w:rFonts w:hint="eastAsia"/>
              </w:rPr>
              <w:t>政府机构</w:t>
            </w:r>
          </w:p>
        </w:tc>
        <w:tc>
          <w:tcPr>
            <w:tcW w:w="1043" w:type="pct"/>
            <w:vAlign w:val="center"/>
          </w:tcPr>
          <w:p w14:paraId="445B55FE">
            <w:pPr>
              <w:pStyle w:val="27"/>
              <w:keepNext/>
              <w:widowControl w:val="0"/>
              <w:spacing w:line="264" w:lineRule="auto"/>
            </w:pPr>
            <w:r>
              <w:rPr>
                <w:rFonts w:hint="eastAsia"/>
              </w:rPr>
              <w:t>mo</w:t>
            </w:r>
          </w:p>
        </w:tc>
        <w:tc>
          <w:tcPr>
            <w:tcW w:w="1043" w:type="pct"/>
            <w:vAlign w:val="center"/>
          </w:tcPr>
          <w:p w14:paraId="1E96D116">
            <w:pPr>
              <w:pStyle w:val="27"/>
              <w:keepNext/>
              <w:widowControl w:val="0"/>
              <w:spacing w:line="264" w:lineRule="auto"/>
            </w:pPr>
            <w:r>
              <w:rPr>
                <w:rFonts w:hint="eastAsia"/>
              </w:rPr>
              <w:t>中国澳门</w:t>
            </w:r>
          </w:p>
        </w:tc>
      </w:tr>
      <w:tr w14:paraId="3E624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108ECB0D">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495A1534">
            <w:pPr>
              <w:pStyle w:val="27"/>
              <w:keepNext/>
              <w:widowControl w:val="0"/>
              <w:spacing w:line="264" w:lineRule="auto"/>
            </w:pPr>
            <w:r>
              <w:rPr>
                <w:rFonts w:hint="eastAsia"/>
              </w:rPr>
              <w:t>军事部门</w:t>
            </w:r>
          </w:p>
        </w:tc>
        <w:tc>
          <w:tcPr>
            <w:tcW w:w="1043" w:type="pct"/>
            <w:vAlign w:val="center"/>
          </w:tcPr>
          <w:p w14:paraId="43416284">
            <w:pPr>
              <w:pStyle w:val="27"/>
              <w:keepNext/>
              <w:widowControl w:val="0"/>
              <w:spacing w:line="264" w:lineRule="auto"/>
            </w:pPr>
            <w:r>
              <w:rPr>
                <w:rFonts w:hint="eastAsia"/>
              </w:rPr>
              <w:t>tw</w:t>
            </w:r>
          </w:p>
        </w:tc>
        <w:tc>
          <w:tcPr>
            <w:tcW w:w="1043" w:type="pct"/>
            <w:vAlign w:val="center"/>
          </w:tcPr>
          <w:p w14:paraId="3AD22946">
            <w:pPr>
              <w:pStyle w:val="27"/>
              <w:keepNext/>
              <w:widowControl w:val="0"/>
              <w:spacing w:line="264" w:lineRule="auto"/>
            </w:pPr>
            <w:r>
              <w:rPr>
                <w:rFonts w:hint="eastAsia"/>
              </w:rPr>
              <w:t>中国台湾</w:t>
            </w:r>
          </w:p>
        </w:tc>
      </w:tr>
      <w:tr w14:paraId="5FDB1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472DB70D">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1F0ABE18">
            <w:pPr>
              <w:pStyle w:val="27"/>
              <w:keepNext/>
              <w:widowControl w:val="0"/>
              <w:spacing w:line="264" w:lineRule="auto"/>
            </w:pPr>
            <w:r>
              <w:rPr>
                <w:rFonts w:hint="eastAsia"/>
              </w:rPr>
              <w:t>主要网络支持中心</w:t>
            </w:r>
          </w:p>
        </w:tc>
        <w:tc>
          <w:tcPr>
            <w:tcW w:w="1043" w:type="pct"/>
            <w:vAlign w:val="center"/>
          </w:tcPr>
          <w:p w14:paraId="7E0BBE95">
            <w:pPr>
              <w:pStyle w:val="27"/>
              <w:keepNext/>
              <w:widowControl w:val="0"/>
              <w:spacing w:line="264" w:lineRule="auto"/>
            </w:pPr>
            <w:r>
              <w:rPr>
                <w:rFonts w:hint="eastAsia"/>
              </w:rPr>
              <w:t>us</w:t>
            </w:r>
          </w:p>
        </w:tc>
        <w:tc>
          <w:tcPr>
            <w:tcW w:w="1043" w:type="pct"/>
            <w:vAlign w:val="center"/>
          </w:tcPr>
          <w:p w14:paraId="31B7CEDD">
            <w:pPr>
              <w:pStyle w:val="27"/>
              <w:keepNext/>
              <w:widowControl w:val="0"/>
              <w:spacing w:line="264" w:lineRule="auto"/>
            </w:pPr>
            <w:r>
              <w:rPr>
                <w:rFonts w:hint="eastAsia"/>
              </w:rPr>
              <w:t>美国</w:t>
            </w:r>
          </w:p>
        </w:tc>
      </w:tr>
      <w:tr w14:paraId="10E13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205BAA0A">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086D1CA9">
            <w:pPr>
              <w:pStyle w:val="27"/>
              <w:keepNext/>
              <w:widowControl w:val="0"/>
              <w:spacing w:line="264" w:lineRule="auto"/>
            </w:pPr>
            <w:r>
              <w:rPr>
                <w:rFonts w:hint="eastAsia"/>
              </w:rPr>
              <w:t>上述以外组织</w:t>
            </w:r>
          </w:p>
        </w:tc>
        <w:tc>
          <w:tcPr>
            <w:tcW w:w="1043" w:type="pct"/>
            <w:vAlign w:val="center"/>
          </w:tcPr>
          <w:p w14:paraId="464F02DD">
            <w:pPr>
              <w:pStyle w:val="27"/>
              <w:keepNext/>
              <w:widowControl w:val="0"/>
              <w:spacing w:line="264" w:lineRule="auto"/>
            </w:pPr>
            <w:r>
              <w:rPr>
                <w:rFonts w:hint="eastAsia"/>
              </w:rPr>
              <w:t>uk</w:t>
            </w:r>
          </w:p>
        </w:tc>
        <w:tc>
          <w:tcPr>
            <w:tcW w:w="1043" w:type="pct"/>
            <w:vAlign w:val="center"/>
          </w:tcPr>
          <w:p w14:paraId="2706ADB9">
            <w:pPr>
              <w:pStyle w:val="27"/>
              <w:keepNext/>
              <w:widowControl w:val="0"/>
              <w:spacing w:line="264" w:lineRule="auto"/>
            </w:pPr>
            <w:r>
              <w:rPr>
                <w:rFonts w:hint="eastAsia"/>
              </w:rPr>
              <w:t>英国</w:t>
            </w:r>
          </w:p>
        </w:tc>
      </w:tr>
      <w:tr w14:paraId="3640D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01CAE8BD">
            <w:pPr>
              <w:pStyle w:val="27"/>
              <w:keepNext/>
              <w:widowControl w:val="0"/>
              <w:spacing w:line="264" w:lineRule="auto"/>
              <w:rPr>
                <w:rFonts w:hint="eastAsia" w:eastAsia="思源黑体 CN Medium"/>
                <w:lang w:eastAsia="zh-CN"/>
              </w:rPr>
            </w:pPr>
            <w:r>
              <w:rPr>
                <w:rFonts w:hint="eastAsia"/>
                <w:lang w:eastAsia="zh-CN"/>
              </w:rPr>
              <w:t>________________</w:t>
            </w:r>
          </w:p>
        </w:tc>
        <w:tc>
          <w:tcPr>
            <w:tcW w:w="1872" w:type="pct"/>
            <w:vAlign w:val="center"/>
          </w:tcPr>
          <w:p w14:paraId="48813660">
            <w:pPr>
              <w:pStyle w:val="27"/>
              <w:keepNext/>
              <w:widowControl w:val="0"/>
              <w:spacing w:line="264" w:lineRule="auto"/>
            </w:pPr>
            <w:r>
              <w:rPr>
                <w:rFonts w:hint="eastAsia"/>
              </w:rPr>
              <w:t>国际组织</w:t>
            </w:r>
          </w:p>
        </w:tc>
        <w:tc>
          <w:tcPr>
            <w:tcW w:w="1043" w:type="pct"/>
            <w:vAlign w:val="center"/>
          </w:tcPr>
          <w:p w14:paraId="29E5CDD3">
            <w:pPr>
              <w:pStyle w:val="27"/>
              <w:keepNext/>
              <w:widowControl w:val="0"/>
              <w:spacing w:line="264" w:lineRule="auto"/>
            </w:pPr>
            <w:r>
              <w:rPr>
                <w:rFonts w:hint="eastAsia"/>
              </w:rPr>
              <w:t>jp</w:t>
            </w:r>
          </w:p>
        </w:tc>
        <w:tc>
          <w:tcPr>
            <w:tcW w:w="1043" w:type="pct"/>
            <w:vAlign w:val="center"/>
          </w:tcPr>
          <w:p w14:paraId="41108277">
            <w:pPr>
              <w:pStyle w:val="27"/>
              <w:keepNext/>
              <w:widowControl w:val="0"/>
              <w:spacing w:line="264" w:lineRule="auto"/>
            </w:pPr>
            <w:r>
              <w:rPr>
                <w:rFonts w:hint="eastAsia"/>
              </w:rPr>
              <w:t>日本</w:t>
            </w:r>
          </w:p>
        </w:tc>
      </w:tr>
    </w:tbl>
    <w:p w14:paraId="258AEF33">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74" w:name="_Toc142399285"/>
      <w:r>
        <w:rPr>
          <w:rFonts w:hint="eastAsia" w:ascii="思源黑体 CN Medium" w:hAnsi="思源黑体 CN Medium" w:eastAsia="思源黑体 CN Medium"/>
          <w:b w:val="0"/>
          <w:sz w:val="36"/>
          <w:szCs w:val="36"/>
        </w:rPr>
        <w:t>2章节问答</w:t>
      </w:r>
      <w:bookmarkEnd w:id="74"/>
    </w:p>
    <w:p w14:paraId="0D7A8C73">
      <w:pPr>
        <w:adjustRightInd w:val="0"/>
        <w:snapToGrid w:val="0"/>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rPr>
        <w:t>1、简述</w:t>
      </w:r>
      <w:r>
        <w:rPr>
          <w:rFonts w:hint="eastAsia" w:ascii="思源黑体 CN Medium" w:hAnsi="思源黑体 CN Medium" w:eastAsia="思源黑体 CN Medium"/>
          <w:szCs w:val="21"/>
        </w:rPr>
        <w:t>HTTP的连接过程？</w:t>
      </w:r>
    </w:p>
    <w:p w14:paraId="26F6370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7DC700B2">
      <w:pPr>
        <w:pStyle w:val="2"/>
        <w:adjustRightInd w:val="0"/>
        <w:snapToGrid w:val="0"/>
        <w:spacing w:before="0" w:after="0" w:line="264" w:lineRule="auto"/>
        <w:jc w:val="left"/>
        <w:rPr>
          <w:rFonts w:ascii="思源黑体 CN Medium" w:hAnsi="思源黑体 CN Medium" w:eastAsia="思源黑体 CN Medium"/>
          <w:b w:val="0"/>
        </w:rPr>
      </w:pPr>
      <w:bookmarkStart w:id="75" w:name="_Toc142399286"/>
      <w:r>
        <w:rPr>
          <w:rFonts w:hint="eastAsia" w:ascii="思源黑体 CN Medium" w:hAnsi="思源黑体 CN Medium" w:eastAsia="思源黑体 CN Medium"/>
          <w:b w:val="0"/>
        </w:rPr>
        <w:t>第</w:t>
      </w:r>
      <w:r>
        <w:rPr>
          <w:rFonts w:ascii="思源黑体 CN Medium" w:hAnsi="思源黑体 CN Medium" w:eastAsia="思源黑体 CN Medium"/>
          <w:b w:val="0"/>
        </w:rPr>
        <w:t>11</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信息安全</w:t>
      </w:r>
      <w:bookmarkEnd w:id="75"/>
    </w:p>
    <w:p w14:paraId="46AC4894">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76" w:name="_Toc142399287"/>
      <w:r>
        <w:rPr>
          <w:rFonts w:hint="eastAsia" w:ascii="思源黑体 CN Medium" w:hAnsi="思源黑体 CN Medium" w:eastAsia="思源黑体 CN Medium"/>
          <w:b w:val="0"/>
          <w:sz w:val="36"/>
          <w:szCs w:val="36"/>
        </w:rPr>
        <w:t>1考点精讲</w:t>
      </w:r>
      <w:bookmarkEnd w:id="76"/>
    </w:p>
    <w:p w14:paraId="00BD1C2F">
      <w:pPr>
        <w:pStyle w:val="4"/>
        <w:adjustRightInd w:val="0"/>
        <w:snapToGrid w:val="0"/>
        <w:spacing w:before="0" w:after="0" w:line="264" w:lineRule="auto"/>
        <w:jc w:val="left"/>
        <w:rPr>
          <w:rFonts w:ascii="思源黑体 CN Medium" w:hAnsi="思源黑体 CN Medium" w:eastAsia="思源黑体 CN Medium"/>
          <w:b w:val="0"/>
          <w:bCs w:val="0"/>
          <w:sz w:val="21"/>
          <w:szCs w:val="21"/>
        </w:rPr>
      </w:pPr>
      <w:bookmarkStart w:id="77" w:name="_Toc142399288"/>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hint="eastAsia" w:ascii="思源黑体 CN Medium" w:hAnsi="思源黑体 CN Medium" w:eastAsia="思源黑体 CN Medium"/>
          <w:b w:val="0"/>
          <w:bCs w:val="0"/>
          <w:sz w:val="30"/>
          <w:szCs w:val="30"/>
        </w:rPr>
        <w:t>信息安全基础知识</w:t>
      </w:r>
      <w:bookmarkEnd w:id="77"/>
    </w:p>
    <w:p w14:paraId="7531242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1、信息安全5个基本要素：</w:t>
      </w:r>
    </w:p>
    <w:p w14:paraId="58EAEDB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：确保信息不暴露给未经授权的实体或进程。（加密）</w:t>
      </w:r>
    </w:p>
    <w:p w14:paraId="59374130">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：只有得到允许的人才能修改数据，并且能够判别出数据是否已经被篡改。（摘要）</w:t>
      </w:r>
    </w:p>
    <w:p w14:paraId="3936C6BD">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：得到授权的实体在需要时可访问数据，即攻击者不能占用所有的资源而阻碍授权者的工作。</w:t>
      </w:r>
    </w:p>
    <w:p w14:paraId="7EA4A53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：可以控制授权范围内的信息流向及行为方式。（用户权限控制）</w:t>
      </w:r>
    </w:p>
    <w:p w14:paraId="5B3A8D38">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：对出现的信息安全问题提供调查的依据和手段。（审计）</w:t>
      </w:r>
    </w:p>
    <w:p w14:paraId="34E30390">
      <w:pPr>
        <w:pStyle w:val="4"/>
        <w:adjustRightInd w:val="0"/>
        <w:snapToGrid w:val="0"/>
        <w:spacing w:before="0" w:after="0" w:line="264" w:lineRule="auto"/>
        <w:jc w:val="left"/>
        <w:rPr>
          <w:rFonts w:ascii="思源黑体 CN Medium" w:hAnsi="思源黑体 CN Medium" w:eastAsia="思源黑体 CN Medium"/>
          <w:sz w:val="21"/>
          <w:szCs w:val="21"/>
        </w:rPr>
      </w:pPr>
      <w:bookmarkStart w:id="78" w:name="_Toc142399289"/>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hint="eastAsia" w:ascii="思源黑体 CN Medium" w:hAnsi="思源黑体 CN Medium" w:eastAsia="思源黑体 CN Medium"/>
          <w:b w:val="0"/>
          <w:bCs w:val="0"/>
          <w:sz w:val="30"/>
          <w:szCs w:val="30"/>
        </w:rPr>
        <w:t>加密技术与认证技术</w:t>
      </w:r>
      <w:bookmarkEnd w:id="78"/>
    </w:p>
    <w:p w14:paraId="270FB16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（又称为私人密钥加密/共享密钥加密）：加密与解密使用同一密钥。</w:t>
      </w:r>
    </w:p>
    <w:p w14:paraId="107AA30D">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特点：（1）加密强度不高，但效率高；（2）密钥分发困难。</w:t>
      </w:r>
    </w:p>
    <w:p w14:paraId="30A38818">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常见对称密钥加密算法：</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（三重DES）、 RC-5、IDEA、AES算法</w:t>
      </w:r>
    </w:p>
    <w:p w14:paraId="1A64A0B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（又称为公开密钥加密）：密钥必须成对使用（公钥加密，相应的私钥解密）。</w:t>
      </w:r>
    </w:p>
    <w:p w14:paraId="210640E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特点：加密速度慢，但强度高。</w:t>
      </w:r>
    </w:p>
    <w:p w14:paraId="5729532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 xml:space="preserve">常见非对称密钥加密算法： </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、ECC</w:t>
      </w:r>
    </w:p>
    <w:p w14:paraId="060925BC">
      <w:pPr>
        <w:pStyle w:val="4"/>
        <w:adjustRightInd w:val="0"/>
        <w:snapToGrid w:val="0"/>
        <w:spacing w:before="0" w:after="0" w:line="264" w:lineRule="auto"/>
        <w:jc w:val="left"/>
        <w:rPr>
          <w:rFonts w:ascii="思源黑体 CN Medium" w:hAnsi="思源黑体 CN Medium" w:eastAsia="思源黑体 CN Medium"/>
          <w:sz w:val="21"/>
          <w:szCs w:val="21"/>
        </w:rPr>
      </w:pPr>
      <w:bookmarkStart w:id="79" w:name="_Toc142399290"/>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3</w:t>
      </w:r>
      <w:r>
        <w:rPr>
          <w:rFonts w:hint="eastAsia" w:ascii="思源黑体 CN Medium" w:hAnsi="思源黑体 CN Medium" w:eastAsia="思源黑体 CN Medium"/>
          <w:b w:val="0"/>
          <w:bCs w:val="0"/>
          <w:sz w:val="30"/>
          <w:szCs w:val="30"/>
        </w:rPr>
        <w:t>网络安全协议</w:t>
      </w:r>
      <w:bookmarkEnd w:id="79"/>
    </w:p>
    <w:p w14:paraId="18A858C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协议是HTTP协议与SSL协议的结合，默认端口号443。</w:t>
      </w:r>
    </w:p>
    <w:p w14:paraId="06B1EAA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协议是邮件安全协议。</w:t>
      </w:r>
    </w:p>
    <w:p w14:paraId="7F47CE12">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协议是电子商务安全协议，涉及电子交易安全。</w:t>
      </w:r>
    </w:p>
    <w:p w14:paraId="13E3ED46">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为建立在应用层基础上的安全协议。是较可靠，专为远程登录会话和其他网络服务提供安全性的协议。</w:t>
      </w:r>
    </w:p>
    <w:p w14:paraId="17BD2745">
      <w:pPr>
        <w:adjustRightInd w:val="0"/>
        <w:snapToGrid w:val="0"/>
        <w:spacing w:line="264" w:lineRule="auto"/>
        <w:rPr>
          <w:rFonts w:ascii="思源黑体 CN Medium" w:hAnsi="思源黑体 CN Medium" w:eastAsia="思源黑体 CN Medium"/>
        </w:rPr>
      </w:pPr>
    </w:p>
    <w:p w14:paraId="68937711">
      <w:pPr>
        <w:adjustRightInd w:val="0"/>
        <w:snapToGrid w:val="0"/>
        <w:spacing w:line="264" w:lineRule="auto"/>
        <w:rPr>
          <w:rFonts w:ascii="思源黑体 CN Medium" w:hAnsi="思源黑体 CN Medium" w:eastAsia="思源黑体 CN Medium"/>
        </w:rPr>
      </w:pPr>
    </w:p>
    <w:p w14:paraId="1D7B511A">
      <w:pPr>
        <w:adjustRightInd w:val="0"/>
        <w:snapToGrid w:val="0"/>
        <w:spacing w:line="264" w:lineRule="auto"/>
        <w:rPr>
          <w:rFonts w:ascii="思源黑体 CN Medium" w:hAnsi="思源黑体 CN Medium" w:eastAsia="思源黑体 CN Medium"/>
        </w:rPr>
      </w:pPr>
    </w:p>
    <w:p w14:paraId="3B691987">
      <w:pPr>
        <w:adjustRightInd w:val="0"/>
        <w:snapToGrid w:val="0"/>
        <w:spacing w:line="264" w:lineRule="auto"/>
        <w:rPr>
          <w:rFonts w:ascii="思源黑体 CN Medium" w:hAnsi="思源黑体 CN Medium" w:eastAsia="思源黑体 CN Medium"/>
        </w:rPr>
      </w:pPr>
    </w:p>
    <w:p w14:paraId="61E0C0FA">
      <w:pPr>
        <w:adjustRightInd w:val="0"/>
        <w:snapToGrid w:val="0"/>
        <w:spacing w:line="264" w:lineRule="auto"/>
        <w:rPr>
          <w:rFonts w:ascii="思源黑体 CN Medium" w:hAnsi="思源黑体 CN Medium" w:eastAsia="思源黑体 CN Medium"/>
        </w:rPr>
      </w:pPr>
    </w:p>
    <w:p w14:paraId="51ACEF3C">
      <w:pPr>
        <w:pStyle w:val="4"/>
        <w:adjustRightInd w:val="0"/>
        <w:snapToGrid w:val="0"/>
        <w:spacing w:before="0" w:after="0" w:line="264" w:lineRule="auto"/>
        <w:jc w:val="left"/>
        <w:rPr>
          <w:rFonts w:ascii="思源黑体 CN Medium" w:hAnsi="思源黑体 CN Medium" w:eastAsia="思源黑体 CN Medium"/>
          <w:sz w:val="21"/>
          <w:szCs w:val="21"/>
        </w:rPr>
      </w:pPr>
      <w:bookmarkStart w:id="80" w:name="_Toc142399291"/>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4</w:t>
      </w:r>
      <w:r>
        <w:rPr>
          <w:rFonts w:hint="eastAsia" w:ascii="思源黑体 CN Medium" w:hAnsi="思源黑体 CN Medium" w:eastAsia="思源黑体 CN Medium"/>
          <w:b w:val="0"/>
          <w:bCs w:val="0"/>
          <w:sz w:val="30"/>
          <w:szCs w:val="30"/>
        </w:rPr>
        <w:t>网络安全威胁</w:t>
      </w:r>
      <w:bookmarkEnd w:id="80"/>
    </w:p>
    <w:p w14:paraId="6FB7858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b/>
          <w:bCs/>
        </w:rPr>
        <w:t>被动攻击</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为主，破坏保密性。</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2343"/>
        <w:gridCol w:w="5898"/>
      </w:tblGrid>
      <w:tr w14:paraId="2EE6D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Align w:val="center"/>
          </w:tcPr>
          <w:p w14:paraId="174DD987">
            <w:pPr>
              <w:pStyle w:val="27"/>
              <w:spacing w:line="264" w:lineRule="auto"/>
              <w:rPr>
                <w:b/>
                <w:shd w:val="clear" w:color="auto" w:fill="FFFFFF"/>
              </w:rPr>
            </w:pPr>
            <w:r>
              <w:rPr>
                <w:rFonts w:hint="eastAsia"/>
                <w:b/>
                <w:shd w:val="clear" w:color="auto" w:fill="FFFFFF"/>
              </w:rPr>
              <w:t>攻击类型</w:t>
            </w:r>
          </w:p>
        </w:tc>
        <w:tc>
          <w:tcPr>
            <w:tcW w:w="1224" w:type="pct"/>
            <w:vAlign w:val="center"/>
          </w:tcPr>
          <w:p w14:paraId="6672967E">
            <w:pPr>
              <w:pStyle w:val="27"/>
              <w:spacing w:line="264" w:lineRule="auto"/>
              <w:rPr>
                <w:b/>
                <w:shd w:val="clear" w:color="auto" w:fill="FFFFFF"/>
              </w:rPr>
            </w:pPr>
            <w:r>
              <w:rPr>
                <w:rFonts w:hint="eastAsia"/>
                <w:b/>
                <w:shd w:val="clear" w:color="auto" w:fill="FFFFFF"/>
              </w:rPr>
              <w:t>攻击名称</w:t>
            </w:r>
          </w:p>
        </w:tc>
        <w:tc>
          <w:tcPr>
            <w:tcW w:w="3081" w:type="pct"/>
            <w:vAlign w:val="center"/>
          </w:tcPr>
          <w:p w14:paraId="45B0F412">
            <w:pPr>
              <w:pStyle w:val="27"/>
              <w:spacing w:line="264" w:lineRule="auto"/>
              <w:rPr>
                <w:b/>
                <w:shd w:val="clear" w:color="auto" w:fill="FFFFFF"/>
              </w:rPr>
            </w:pPr>
            <w:r>
              <w:rPr>
                <w:rFonts w:hint="eastAsia"/>
                <w:b/>
                <w:shd w:val="clear" w:color="auto" w:fill="FFFFFF"/>
              </w:rPr>
              <w:t>描述</w:t>
            </w:r>
          </w:p>
        </w:tc>
      </w:tr>
      <w:tr w14:paraId="7061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Merge w:val="restart"/>
            <w:vAlign w:val="center"/>
          </w:tcPr>
          <w:p w14:paraId="1AEA4385">
            <w:pPr>
              <w:pStyle w:val="27"/>
              <w:spacing w:line="264" w:lineRule="auto"/>
              <w:rPr>
                <w:shd w:val="clear" w:color="auto" w:fill="FFFFFF"/>
              </w:rPr>
            </w:pPr>
            <w:r>
              <w:rPr>
                <w:rFonts w:hint="eastAsia"/>
                <w:shd w:val="clear" w:color="auto" w:fill="FFFFFF"/>
              </w:rPr>
              <w:t>被动攻击</w:t>
            </w:r>
          </w:p>
        </w:tc>
        <w:tc>
          <w:tcPr>
            <w:tcW w:w="1224" w:type="pct"/>
            <w:vAlign w:val="center"/>
          </w:tcPr>
          <w:p w14:paraId="143F2B49">
            <w:pPr>
              <w:pStyle w:val="27"/>
              <w:spacing w:line="264" w:lineRule="auto"/>
              <w:rPr>
                <w:shd w:val="clear" w:color="auto" w:fill="FFFFFF"/>
              </w:rPr>
            </w:pPr>
            <w:r>
              <w:rPr>
                <w:rFonts w:hint="eastAsia"/>
                <w:lang w:eastAsia="zh-CN"/>
              </w:rPr>
              <w:t>________________</w:t>
            </w:r>
            <w:r>
              <w:rPr>
                <w:rFonts w:hint="eastAsia"/>
                <w:shd w:val="clear" w:color="auto" w:fill="FFFFFF"/>
              </w:rPr>
              <w:t>（网络监听）</w:t>
            </w:r>
          </w:p>
        </w:tc>
        <w:tc>
          <w:tcPr>
            <w:tcW w:w="3081" w:type="pct"/>
            <w:vAlign w:val="center"/>
          </w:tcPr>
          <w:p w14:paraId="2B00D081">
            <w:pPr>
              <w:pStyle w:val="27"/>
              <w:spacing w:line="264" w:lineRule="auto"/>
              <w:jc w:val="both"/>
              <w:rPr>
                <w:shd w:val="clear" w:color="auto" w:fill="FFFFFF"/>
              </w:rPr>
            </w:pPr>
            <w:r>
              <w:rPr>
                <w:rFonts w:hint="eastAsia"/>
                <w:shd w:val="clear" w:color="auto" w:fill="FFFFFF"/>
              </w:rPr>
              <w:t>用各种可能的合法或非法的手段窃取系统中的信息资源和敏感信息。</w:t>
            </w:r>
          </w:p>
        </w:tc>
      </w:tr>
      <w:tr w14:paraId="0052A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Merge w:val="continue"/>
            <w:vAlign w:val="center"/>
          </w:tcPr>
          <w:p w14:paraId="13EEA1DB">
            <w:pPr>
              <w:pStyle w:val="27"/>
              <w:spacing w:line="264" w:lineRule="auto"/>
              <w:rPr>
                <w:shd w:val="clear" w:color="auto" w:fill="FFFFFF"/>
              </w:rPr>
            </w:pPr>
          </w:p>
        </w:tc>
        <w:tc>
          <w:tcPr>
            <w:tcW w:w="1224" w:type="pct"/>
            <w:vAlign w:val="center"/>
          </w:tcPr>
          <w:p w14:paraId="112B26BB">
            <w:pPr>
              <w:pStyle w:val="27"/>
              <w:spacing w:line="264" w:lineRule="auto"/>
              <w:rPr>
                <w:rFonts w:hint="eastAsia" w:eastAsia="思源黑体 CN Medium"/>
                <w:shd w:val="clear" w:color="auto" w:fill="FFFFFF"/>
                <w:lang w:eastAsia="zh-CN"/>
              </w:rPr>
            </w:pPr>
            <w:r>
              <w:rPr>
                <w:rFonts w:hint="eastAsia"/>
                <w:shd w:val="clear" w:color="auto" w:fill="FFFFFF"/>
                <w:lang w:eastAsia="zh-CN"/>
              </w:rPr>
              <w:t>________________</w:t>
            </w:r>
          </w:p>
        </w:tc>
        <w:tc>
          <w:tcPr>
            <w:tcW w:w="3081" w:type="pct"/>
            <w:vAlign w:val="center"/>
          </w:tcPr>
          <w:p w14:paraId="6A37FDAB">
            <w:pPr>
              <w:pStyle w:val="27"/>
              <w:spacing w:line="264" w:lineRule="auto"/>
              <w:jc w:val="both"/>
              <w:rPr>
                <w:shd w:val="clear" w:color="auto" w:fill="FFFFFF"/>
              </w:rPr>
            </w:pPr>
            <w:r>
              <w:rPr>
                <w:rFonts w:hint="eastAsia"/>
                <w:shd w:val="clear" w:color="auto" w:fill="FFFFFF"/>
              </w:rPr>
              <w:t>通过对系统进行长期监听，利用统计分析方法对诸如通信频度、通信的信息流向、通信总量的变化等参数进行研究，从而发现有价值的信息和规律。</w:t>
            </w:r>
          </w:p>
        </w:tc>
      </w:tr>
      <w:tr w14:paraId="5A819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4" w:type="pct"/>
            <w:vMerge w:val="continue"/>
            <w:vAlign w:val="center"/>
          </w:tcPr>
          <w:p w14:paraId="31A33D0A">
            <w:pPr>
              <w:pStyle w:val="27"/>
              <w:spacing w:line="264" w:lineRule="auto"/>
              <w:rPr>
                <w:shd w:val="clear" w:color="auto" w:fill="FFFFFF"/>
              </w:rPr>
            </w:pPr>
          </w:p>
        </w:tc>
        <w:tc>
          <w:tcPr>
            <w:tcW w:w="1224" w:type="pct"/>
            <w:vAlign w:val="center"/>
          </w:tcPr>
          <w:p w14:paraId="693E901E">
            <w:pPr>
              <w:pStyle w:val="27"/>
              <w:spacing w:line="264" w:lineRule="auto"/>
              <w:rPr>
                <w:rFonts w:hint="eastAsia" w:eastAsia="思源黑体 CN Medium"/>
                <w:shd w:val="clear" w:color="auto" w:fill="FFFFFF"/>
                <w:lang w:eastAsia="zh-CN"/>
              </w:rPr>
            </w:pPr>
            <w:r>
              <w:rPr>
                <w:rFonts w:hint="eastAsia"/>
                <w:shd w:val="clear" w:color="auto" w:fill="FFFFFF"/>
                <w:lang w:eastAsia="zh-CN"/>
              </w:rPr>
              <w:t>________________</w:t>
            </w:r>
          </w:p>
        </w:tc>
        <w:tc>
          <w:tcPr>
            <w:tcW w:w="3081" w:type="pct"/>
            <w:vAlign w:val="center"/>
          </w:tcPr>
          <w:p w14:paraId="16849FF8">
            <w:pPr>
              <w:pStyle w:val="27"/>
              <w:spacing w:line="264" w:lineRule="auto"/>
              <w:jc w:val="both"/>
              <w:rPr>
                <w:shd w:val="clear" w:color="auto" w:fill="FFFFFF"/>
              </w:rPr>
            </w:pPr>
            <w:r>
              <w:rPr>
                <w:rFonts w:hint="eastAsia"/>
                <w:shd w:val="clear" w:color="auto" w:fill="FFFFFF"/>
              </w:rPr>
              <w:t>有些资料将这种方式归为被动攻击方式。</w:t>
            </w:r>
          </w:p>
        </w:tc>
      </w:tr>
    </w:tbl>
    <w:p w14:paraId="64200D6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2、主动攻击：主动攻击的类别主要有：</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（破坏可用性），</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（破坏完整性），</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（破坏真实性）。</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896"/>
        <w:gridCol w:w="7247"/>
      </w:tblGrid>
      <w:tr w14:paraId="09A7C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restart"/>
            <w:vAlign w:val="center"/>
          </w:tcPr>
          <w:p w14:paraId="7477288E">
            <w:pPr>
              <w:pStyle w:val="27"/>
              <w:spacing w:line="264" w:lineRule="auto"/>
              <w:jc w:val="both"/>
              <w:rPr>
                <w:b/>
                <w:shd w:val="clear" w:color="auto" w:fill="FFFFFF"/>
              </w:rPr>
            </w:pPr>
            <w:r>
              <w:rPr>
                <w:rFonts w:hint="eastAsia"/>
                <w:b/>
                <w:shd w:val="clear" w:color="auto" w:fill="FFFFFF"/>
              </w:rPr>
              <w:t>主动攻击</w:t>
            </w:r>
          </w:p>
        </w:tc>
        <w:tc>
          <w:tcPr>
            <w:tcW w:w="709" w:type="pct"/>
            <w:vAlign w:val="center"/>
          </w:tcPr>
          <w:p w14:paraId="1B335A48">
            <w:pPr>
              <w:pStyle w:val="27"/>
              <w:spacing w:line="264" w:lineRule="auto"/>
              <w:rPr>
                <w:rFonts w:hint="eastAsia" w:eastAsia="思源黑体 CN Medium"/>
                <w:shd w:val="clear" w:color="auto" w:fill="FFFFFF"/>
                <w:lang w:eastAsia="zh-CN"/>
              </w:rPr>
            </w:pPr>
            <w:r>
              <w:rPr>
                <w:rFonts w:hint="eastAsia"/>
                <w:lang w:eastAsia="zh-CN"/>
              </w:rPr>
              <w:t>________________</w:t>
            </w:r>
          </w:p>
        </w:tc>
        <w:tc>
          <w:tcPr>
            <w:tcW w:w="4019" w:type="pct"/>
            <w:vAlign w:val="center"/>
          </w:tcPr>
          <w:p w14:paraId="04BF1BC8">
            <w:pPr>
              <w:pStyle w:val="27"/>
              <w:spacing w:line="264" w:lineRule="auto"/>
              <w:jc w:val="both"/>
              <w:rPr>
                <w:shd w:val="clear" w:color="auto" w:fill="FFFFFF"/>
              </w:rPr>
            </w:pPr>
            <w:r>
              <w:rPr>
                <w:rFonts w:hint="eastAsia"/>
                <w:shd w:val="clear" w:color="auto" w:fill="FFFFFF"/>
              </w:rPr>
              <w:t>通过欺骗通信系统（或用户）达到非法用户冒充成为合法用户，或者特权小的用户冒充成为特权大的用户的目的。黑客大多是采用假冒进行攻击。</w:t>
            </w:r>
          </w:p>
        </w:tc>
      </w:tr>
      <w:tr w14:paraId="4F8EE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56FF077F">
            <w:pPr>
              <w:pStyle w:val="27"/>
              <w:spacing w:line="264" w:lineRule="auto"/>
              <w:ind w:firstLine="420"/>
              <w:rPr>
                <w:shd w:val="clear" w:color="auto" w:fill="FFFFFF"/>
              </w:rPr>
            </w:pPr>
          </w:p>
        </w:tc>
        <w:tc>
          <w:tcPr>
            <w:tcW w:w="709" w:type="pct"/>
            <w:vAlign w:val="center"/>
          </w:tcPr>
          <w:p w14:paraId="49507FCF">
            <w:pPr>
              <w:pStyle w:val="27"/>
              <w:spacing w:line="264" w:lineRule="auto"/>
              <w:rPr>
                <w:rFonts w:hint="eastAsia" w:eastAsia="思源黑体 CN Medium"/>
                <w:shd w:val="clear" w:color="auto" w:fill="FFFFFF"/>
                <w:lang w:eastAsia="zh-CN"/>
              </w:rPr>
            </w:pPr>
            <w:r>
              <w:rPr>
                <w:rFonts w:hint="eastAsia"/>
                <w:lang w:eastAsia="zh-CN"/>
              </w:rPr>
              <w:t>________________</w:t>
            </w:r>
          </w:p>
        </w:tc>
        <w:tc>
          <w:tcPr>
            <w:tcW w:w="4019" w:type="pct"/>
            <w:vAlign w:val="center"/>
          </w:tcPr>
          <w:p w14:paraId="3E60310B">
            <w:pPr>
              <w:pStyle w:val="27"/>
              <w:spacing w:line="264" w:lineRule="auto"/>
              <w:jc w:val="both"/>
              <w:rPr>
                <w:shd w:val="clear" w:color="auto" w:fill="FFFFFF"/>
              </w:rPr>
            </w:pPr>
            <w:r>
              <w:rPr>
                <w:rFonts w:hint="eastAsia"/>
                <w:shd w:val="clear" w:color="auto" w:fill="FFFFFF"/>
              </w:rPr>
              <w:t>这是一种来自用户的攻击，比如：否认自己曾经发布过的某条消息、伪造一份对方来信等。</w:t>
            </w:r>
          </w:p>
        </w:tc>
      </w:tr>
      <w:tr w14:paraId="3724E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303A39E5">
            <w:pPr>
              <w:pStyle w:val="27"/>
              <w:spacing w:line="264" w:lineRule="auto"/>
              <w:ind w:firstLine="420"/>
              <w:rPr>
                <w:shd w:val="clear" w:color="auto" w:fill="FFFFFF"/>
              </w:rPr>
            </w:pPr>
          </w:p>
        </w:tc>
        <w:tc>
          <w:tcPr>
            <w:tcW w:w="709" w:type="pct"/>
            <w:vAlign w:val="center"/>
          </w:tcPr>
          <w:p w14:paraId="39A4B581">
            <w:pPr>
              <w:pStyle w:val="27"/>
              <w:spacing w:line="264" w:lineRule="auto"/>
              <w:rPr>
                <w:rFonts w:hint="eastAsia" w:eastAsia="思源黑体 CN Medium"/>
                <w:shd w:val="clear" w:color="auto" w:fill="FFFFFF"/>
                <w:lang w:eastAsia="zh-CN"/>
              </w:rPr>
            </w:pPr>
            <w:r>
              <w:rPr>
                <w:rFonts w:hint="eastAsia"/>
                <w:lang w:eastAsia="zh-CN"/>
              </w:rPr>
              <w:t>________________</w:t>
            </w:r>
          </w:p>
        </w:tc>
        <w:tc>
          <w:tcPr>
            <w:tcW w:w="4019" w:type="pct"/>
            <w:vAlign w:val="center"/>
          </w:tcPr>
          <w:p w14:paraId="5A45BEAD">
            <w:pPr>
              <w:pStyle w:val="27"/>
              <w:spacing w:line="264" w:lineRule="auto"/>
              <w:jc w:val="both"/>
              <w:rPr>
                <w:shd w:val="clear" w:color="auto" w:fill="FFFFFF"/>
              </w:rPr>
            </w:pPr>
            <w:r>
              <w:rPr>
                <w:rFonts w:hint="eastAsia"/>
                <w:shd w:val="clear" w:color="auto" w:fill="FFFFFF"/>
              </w:rPr>
              <w:t>攻击者利用系统的安全缺陷或安全性上的脆弱之处获得非授权的权利或特权。</w:t>
            </w:r>
          </w:p>
        </w:tc>
      </w:tr>
      <w:tr w14:paraId="52FD8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2B57D4F0">
            <w:pPr>
              <w:pStyle w:val="27"/>
              <w:spacing w:line="264" w:lineRule="auto"/>
              <w:ind w:firstLine="420"/>
              <w:rPr>
                <w:shd w:val="clear" w:color="auto" w:fill="FFFFFF"/>
              </w:rPr>
            </w:pPr>
          </w:p>
        </w:tc>
        <w:tc>
          <w:tcPr>
            <w:tcW w:w="709" w:type="pct"/>
            <w:vAlign w:val="center"/>
          </w:tcPr>
          <w:p w14:paraId="3132D5BB">
            <w:pPr>
              <w:pStyle w:val="27"/>
              <w:spacing w:line="264" w:lineRule="auto"/>
              <w:rPr>
                <w:rFonts w:hint="eastAsia" w:eastAsia="思源黑体 CN Medium"/>
                <w:shd w:val="clear" w:color="auto" w:fill="FFFFFF"/>
                <w:lang w:eastAsia="zh-CN"/>
              </w:rPr>
            </w:pPr>
            <w:r>
              <w:rPr>
                <w:rFonts w:hint="eastAsia"/>
                <w:lang w:eastAsia="zh-CN"/>
              </w:rPr>
              <w:t>________________</w:t>
            </w:r>
          </w:p>
        </w:tc>
        <w:tc>
          <w:tcPr>
            <w:tcW w:w="4019" w:type="pct"/>
            <w:vAlign w:val="center"/>
          </w:tcPr>
          <w:p w14:paraId="458975EA">
            <w:pPr>
              <w:pStyle w:val="27"/>
              <w:spacing w:line="264" w:lineRule="auto"/>
              <w:jc w:val="both"/>
              <w:rPr>
                <w:shd w:val="clear" w:color="auto" w:fill="FFFFFF"/>
              </w:rPr>
            </w:pPr>
            <w:r>
              <w:rPr>
                <w:rFonts w:hint="eastAsia"/>
                <w:shd w:val="clear" w:color="auto" w:fill="FFFFFF"/>
              </w:rPr>
              <w:t>所截获的某次合法的通信数据拷贝，出于非法的目的而被重新发送。</w:t>
            </w:r>
          </w:p>
        </w:tc>
      </w:tr>
    </w:tbl>
    <w:p w14:paraId="2DFC3A0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3、病毒的特性：计算机病毒的特性包括</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和</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等。</w:t>
      </w:r>
    </w:p>
    <w:p w14:paraId="1B044CAE">
      <w:pPr>
        <w:pStyle w:val="4"/>
        <w:adjustRightInd w:val="0"/>
        <w:snapToGrid w:val="0"/>
        <w:spacing w:before="0" w:after="0" w:line="264" w:lineRule="auto"/>
        <w:jc w:val="left"/>
        <w:rPr>
          <w:rFonts w:ascii="思源黑体 CN Medium" w:hAnsi="思源黑体 CN Medium" w:eastAsia="思源黑体 CN Medium"/>
          <w:sz w:val="21"/>
          <w:szCs w:val="21"/>
        </w:rPr>
      </w:pPr>
      <w:bookmarkStart w:id="81" w:name="_Toc142399292"/>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5</w:t>
      </w:r>
      <w:r>
        <w:rPr>
          <w:rFonts w:hint="eastAsia" w:ascii="思源黑体 CN Medium" w:hAnsi="思源黑体 CN Medium" w:eastAsia="思源黑体 CN Medium"/>
          <w:b w:val="0"/>
          <w:bCs w:val="0"/>
          <w:sz w:val="30"/>
          <w:szCs w:val="30"/>
        </w:rPr>
        <w:t>网络安全控制</w:t>
      </w:r>
      <w:bookmarkEnd w:id="81"/>
    </w:p>
    <w:p w14:paraId="08C79D52">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1、用户识别技术：用户识别和验证，核心是识别</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是否属于系统的合法用户，目的是防止</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进入系统。</w:t>
      </w:r>
    </w:p>
    <w:p w14:paraId="31051838">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2、访问控制技术：控制</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对信息资源的访问权限。</w:t>
      </w:r>
    </w:p>
    <w:p w14:paraId="7CBB23E7">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：入侵者可以利用系统漏洞侵入系统，系统管理员可以通过漏洞扫描技术，及时了解系统存在的安全问题，并采取相应措施来提高系统的安全性。</w:t>
      </w:r>
    </w:p>
    <w:p w14:paraId="564C99C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4、入侵检测IDS：基于</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的分类——审计功能、记录安全性日志。基于检测方法——异常行为检测。</w:t>
      </w:r>
    </w:p>
    <w:p w14:paraId="4EEA1FA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：主要了解它的机制是防外不防内，对于DMZ非军事区主要放置应用服务器。</w:t>
      </w:r>
    </w:p>
    <w:p w14:paraId="7754558A">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82" w:name="_Toc142399293"/>
      <w:r>
        <w:rPr>
          <w:rFonts w:hint="eastAsia" w:ascii="思源黑体 CN Medium" w:hAnsi="思源黑体 CN Medium" w:eastAsia="思源黑体 CN Medium"/>
          <w:b w:val="0"/>
          <w:sz w:val="36"/>
          <w:szCs w:val="36"/>
        </w:rPr>
        <w:t>2章节问答</w:t>
      </w:r>
      <w:bookmarkEnd w:id="82"/>
    </w:p>
    <w:p w14:paraId="5B92EF51">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1、防火墙技术经历了哪几个发展阶段？</w:t>
      </w:r>
    </w:p>
    <w:p w14:paraId="2EECA05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r>
        <w:rPr>
          <w:rFonts w:ascii="思源黑体 CN Medium" w:hAnsi="思源黑体 CN Medium" w:eastAsia="思源黑体 CN Medium"/>
        </w:rPr>
        <w:t xml:space="preserve"> </w:t>
      </w:r>
    </w:p>
    <w:p w14:paraId="28F530D1">
      <w:pPr>
        <w:pStyle w:val="2"/>
        <w:adjustRightInd w:val="0"/>
        <w:snapToGrid w:val="0"/>
        <w:spacing w:before="0" w:after="0" w:line="264" w:lineRule="auto"/>
        <w:jc w:val="left"/>
        <w:rPr>
          <w:rFonts w:ascii="思源黑体 CN Medium" w:hAnsi="思源黑体 CN Medium" w:eastAsia="思源黑体 CN Medium"/>
          <w:b w:val="0"/>
        </w:rPr>
      </w:pPr>
      <w:bookmarkStart w:id="83" w:name="_Toc142399294"/>
      <w:r>
        <w:rPr>
          <w:rFonts w:hint="eastAsia" w:ascii="思源黑体 CN Medium" w:hAnsi="思源黑体 CN Medium" w:eastAsia="思源黑体 CN Medium"/>
          <w:b w:val="0"/>
        </w:rPr>
        <w:t>第</w:t>
      </w:r>
      <w:r>
        <w:rPr>
          <w:rFonts w:ascii="思源黑体 CN Medium" w:hAnsi="思源黑体 CN Medium" w:eastAsia="思源黑体 CN Medium"/>
          <w:b w:val="0"/>
        </w:rPr>
        <w:t>12</w:t>
      </w:r>
      <w:r>
        <w:rPr>
          <w:rFonts w:hint="eastAsia" w:ascii="思源黑体 CN Medium" w:hAnsi="思源黑体 CN Medium" w:eastAsia="思源黑体 CN Medium"/>
          <w:b w:val="0"/>
        </w:rPr>
        <w:t xml:space="preserve">章 </w:t>
      </w:r>
      <w:r>
        <w:rPr>
          <w:rFonts w:ascii="思源黑体 CN Medium" w:hAnsi="思源黑体 CN Medium" w:eastAsia="思源黑体 CN Medium"/>
          <w:b w:val="0"/>
        </w:rPr>
        <w:t>知识产权与标准化</w:t>
      </w:r>
      <w:bookmarkEnd w:id="83"/>
    </w:p>
    <w:p w14:paraId="3868A05D">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84" w:name="_Toc142399295"/>
      <w:r>
        <w:rPr>
          <w:rFonts w:hint="eastAsia" w:ascii="思源黑体 CN Medium" w:hAnsi="思源黑体 CN Medium" w:eastAsia="思源黑体 CN Medium"/>
          <w:b w:val="0"/>
          <w:sz w:val="36"/>
          <w:szCs w:val="36"/>
        </w:rPr>
        <w:t>1考点精讲</w:t>
      </w:r>
      <w:bookmarkEnd w:id="84"/>
    </w:p>
    <w:p w14:paraId="37C57D8A">
      <w:pPr>
        <w:pStyle w:val="4"/>
        <w:adjustRightInd w:val="0"/>
        <w:snapToGrid w:val="0"/>
        <w:spacing w:before="0" w:after="0" w:line="264" w:lineRule="auto"/>
        <w:jc w:val="left"/>
        <w:rPr>
          <w:rFonts w:ascii="思源黑体 CN Medium" w:hAnsi="思源黑体 CN Medium" w:eastAsia="思源黑体 CN Medium"/>
          <w:sz w:val="21"/>
          <w:szCs w:val="21"/>
        </w:rPr>
      </w:pPr>
      <w:bookmarkStart w:id="85" w:name="_Toc142399296"/>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1</w:t>
      </w:r>
      <w:r>
        <w:rPr>
          <w:rFonts w:ascii="思源黑体 CN Medium" w:hAnsi="思源黑体 CN Medium" w:eastAsia="思源黑体 CN Medium"/>
          <w:b w:val="0"/>
          <w:bCs w:val="0"/>
          <w:sz w:val="30"/>
          <w:szCs w:val="30"/>
        </w:rPr>
        <w:t>保护</w:t>
      </w:r>
      <w:r>
        <w:rPr>
          <w:rFonts w:hint="eastAsia" w:ascii="思源黑体 CN Medium" w:hAnsi="思源黑体 CN Medium" w:eastAsia="思源黑体 CN Medium"/>
          <w:b w:val="0"/>
          <w:bCs w:val="0"/>
          <w:sz w:val="30"/>
          <w:szCs w:val="30"/>
        </w:rPr>
        <w:t>对象和保护期限</w:t>
      </w:r>
      <w:bookmarkEnd w:id="85"/>
    </w:p>
    <w:p w14:paraId="5D009D9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1、保护范围与对象</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2"/>
        <w:gridCol w:w="1897"/>
        <w:gridCol w:w="5291"/>
      </w:tblGrid>
      <w:tr w14:paraId="435C4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1338" w:type="pct"/>
            <w:vAlign w:val="center"/>
          </w:tcPr>
          <w:p w14:paraId="53B26B42">
            <w:pPr>
              <w:pStyle w:val="29"/>
              <w:keepNext/>
              <w:keepLines w:val="0"/>
              <w:widowControl w:val="0"/>
              <w:snapToGrid w:val="0"/>
              <w:spacing w:line="264" w:lineRule="auto"/>
              <w:rPr>
                <w:b/>
              </w:rPr>
            </w:pPr>
            <w:r>
              <w:rPr>
                <w:rFonts w:hint="eastAsia"/>
                <w:b/>
              </w:rPr>
              <w:t>法律法规名称</w:t>
            </w:r>
          </w:p>
        </w:tc>
        <w:tc>
          <w:tcPr>
            <w:tcW w:w="804" w:type="pct"/>
            <w:vAlign w:val="center"/>
          </w:tcPr>
          <w:p w14:paraId="73DA9D31">
            <w:pPr>
              <w:pStyle w:val="29"/>
              <w:keepNext/>
              <w:keepLines w:val="0"/>
              <w:widowControl w:val="0"/>
              <w:snapToGrid w:val="0"/>
              <w:spacing w:line="264" w:lineRule="auto"/>
              <w:rPr>
                <w:b/>
              </w:rPr>
            </w:pPr>
            <w:r>
              <w:rPr>
                <w:rFonts w:hint="eastAsia"/>
                <w:b/>
              </w:rPr>
              <w:t>保护对象</w:t>
            </w:r>
          </w:p>
          <w:p w14:paraId="21D27DAE">
            <w:pPr>
              <w:pStyle w:val="29"/>
              <w:keepNext/>
              <w:keepLines w:val="0"/>
              <w:widowControl w:val="0"/>
              <w:snapToGrid w:val="0"/>
              <w:spacing w:line="264" w:lineRule="auto"/>
              <w:rPr>
                <w:b/>
              </w:rPr>
            </w:pPr>
            <w:r>
              <w:rPr>
                <w:rFonts w:hint="eastAsia"/>
                <w:b/>
              </w:rPr>
              <w:t>及范围</w:t>
            </w:r>
          </w:p>
        </w:tc>
        <w:tc>
          <w:tcPr>
            <w:tcW w:w="2857" w:type="pct"/>
            <w:vAlign w:val="center"/>
          </w:tcPr>
          <w:p w14:paraId="196D9E94">
            <w:pPr>
              <w:pStyle w:val="29"/>
              <w:keepNext/>
              <w:keepLines w:val="0"/>
              <w:widowControl w:val="0"/>
              <w:snapToGrid w:val="0"/>
              <w:spacing w:line="264" w:lineRule="auto"/>
              <w:rPr>
                <w:b/>
              </w:rPr>
            </w:pPr>
            <w:r>
              <w:rPr>
                <w:rFonts w:hint="eastAsia"/>
                <w:b/>
              </w:rPr>
              <w:t>注意事项</w:t>
            </w:r>
          </w:p>
        </w:tc>
      </w:tr>
      <w:tr w14:paraId="06F45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1338" w:type="pct"/>
            <w:vAlign w:val="center"/>
          </w:tcPr>
          <w:p w14:paraId="617FE44B">
            <w:pPr>
              <w:pStyle w:val="29"/>
              <w:keepNext/>
              <w:keepLines w:val="0"/>
              <w:widowControl w:val="0"/>
              <w:snapToGrid w:val="0"/>
              <w:spacing w:line="264" w:lineRule="auto"/>
              <w:rPr>
                <w:rFonts w:hint="eastAsia" w:eastAsia="思源黑体 CN Medium"/>
                <w:lang w:eastAsia="zh-CN"/>
              </w:rPr>
            </w:pPr>
            <w:r>
              <w:rPr>
                <w:rFonts w:hint="eastAsia"/>
                <w:lang w:eastAsia="zh-CN"/>
              </w:rPr>
              <w:t>________________</w:t>
            </w:r>
          </w:p>
          <w:p w14:paraId="71960D8A">
            <w:pPr>
              <w:pStyle w:val="29"/>
              <w:keepNext/>
              <w:keepLines w:val="0"/>
              <w:widowControl w:val="0"/>
              <w:snapToGrid w:val="0"/>
              <w:spacing w:line="264" w:lineRule="auto"/>
            </w:pPr>
            <w:r>
              <w:rPr>
                <w:rFonts w:hint="eastAsia"/>
              </w:rPr>
              <w:t>计算机软件保护条例</w:t>
            </w:r>
          </w:p>
        </w:tc>
        <w:tc>
          <w:tcPr>
            <w:tcW w:w="804" w:type="pct"/>
            <w:vAlign w:val="center"/>
          </w:tcPr>
          <w:p w14:paraId="2266D275">
            <w:pPr>
              <w:pStyle w:val="29"/>
              <w:keepNext/>
              <w:keepLines w:val="0"/>
              <w:widowControl w:val="0"/>
              <w:snapToGrid w:val="0"/>
              <w:spacing w:line="264" w:lineRule="auto"/>
            </w:pPr>
            <w:r>
              <w:rPr>
                <w:rFonts w:hint="eastAsia"/>
              </w:rPr>
              <w:t>软件著作权</w:t>
            </w:r>
          </w:p>
          <w:p w14:paraId="55B28B66">
            <w:pPr>
              <w:pStyle w:val="29"/>
              <w:keepNext/>
              <w:keepLines w:val="0"/>
              <w:widowControl w:val="0"/>
              <w:snapToGrid w:val="0"/>
              <w:spacing w:line="264" w:lineRule="auto"/>
            </w:pPr>
            <w:r>
              <w:rPr>
                <w:rFonts w:hint="eastAsia"/>
              </w:rPr>
              <w:t>软件作品</w:t>
            </w:r>
          </w:p>
        </w:tc>
        <w:tc>
          <w:tcPr>
            <w:tcW w:w="2857" w:type="pct"/>
            <w:vAlign w:val="center"/>
          </w:tcPr>
          <w:p w14:paraId="5D6AD7D2">
            <w:pPr>
              <w:pStyle w:val="29"/>
              <w:keepNext/>
              <w:keepLines w:val="0"/>
              <w:widowControl w:val="0"/>
              <w:snapToGrid w:val="0"/>
              <w:spacing w:line="264" w:lineRule="auto"/>
              <w:jc w:val="both"/>
            </w:pPr>
            <w:r>
              <w:rPr>
                <w:rFonts w:hint="eastAsia"/>
              </w:rPr>
              <w:t>1、不需要申请，作品完成即开始保护</w:t>
            </w:r>
          </w:p>
          <w:p w14:paraId="20E13EB8">
            <w:pPr>
              <w:pStyle w:val="29"/>
              <w:keepNext/>
              <w:keepLines w:val="0"/>
              <w:widowControl w:val="0"/>
              <w:snapToGrid w:val="0"/>
              <w:spacing w:line="264" w:lineRule="auto"/>
              <w:jc w:val="both"/>
            </w:pPr>
            <w:r>
              <w:rPr>
                <w:rFonts w:hint="eastAsia"/>
              </w:rPr>
              <w:t>2、登记制度便于举证（中国版权保护中心登记）</w:t>
            </w:r>
          </w:p>
        </w:tc>
      </w:tr>
      <w:tr w14:paraId="0353C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1338" w:type="pct"/>
            <w:vAlign w:val="center"/>
          </w:tcPr>
          <w:p w14:paraId="40B8F2F4">
            <w:pPr>
              <w:pStyle w:val="29"/>
              <w:keepNext/>
              <w:keepLines w:val="0"/>
              <w:widowControl w:val="0"/>
              <w:snapToGrid w:val="0"/>
              <w:spacing w:line="264" w:lineRule="auto"/>
            </w:pPr>
            <w:r>
              <w:rPr>
                <w:rFonts w:hint="eastAsia"/>
              </w:rPr>
              <w:t>专利法</w:t>
            </w:r>
          </w:p>
        </w:tc>
        <w:tc>
          <w:tcPr>
            <w:tcW w:w="804" w:type="pct"/>
            <w:vAlign w:val="center"/>
          </w:tcPr>
          <w:p w14:paraId="040ED350">
            <w:pPr>
              <w:pStyle w:val="29"/>
              <w:keepNext/>
              <w:keepLines w:val="0"/>
              <w:widowControl w:val="0"/>
              <w:snapToGrid w:val="0"/>
              <w:spacing w:line="264" w:lineRule="auto"/>
              <w:rPr>
                <w:rFonts w:hint="eastAsia" w:eastAsia="思源黑体 CN Medium"/>
                <w:lang w:eastAsia="zh-CN"/>
              </w:rPr>
            </w:pPr>
            <w:r>
              <w:rPr>
                <w:rFonts w:hint="eastAsia"/>
                <w:lang w:eastAsia="zh-CN"/>
              </w:rPr>
              <w:t>________________</w:t>
            </w:r>
          </w:p>
        </w:tc>
        <w:tc>
          <w:tcPr>
            <w:tcW w:w="2857" w:type="pct"/>
            <w:vAlign w:val="center"/>
          </w:tcPr>
          <w:p w14:paraId="2927F7C9">
            <w:pPr>
              <w:pStyle w:val="29"/>
              <w:keepNext/>
              <w:keepLines w:val="0"/>
              <w:widowControl w:val="0"/>
              <w:snapToGrid w:val="0"/>
              <w:spacing w:line="264" w:lineRule="auto"/>
              <w:jc w:val="both"/>
            </w:pPr>
            <w:r>
              <w:rPr>
                <w:rFonts w:hint="eastAsia"/>
              </w:rPr>
              <w:t>需要申请，专利权有效期是从申请日开始计算</w:t>
            </w:r>
          </w:p>
        </w:tc>
      </w:tr>
      <w:tr w14:paraId="6B3B5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1338" w:type="pct"/>
            <w:vAlign w:val="center"/>
          </w:tcPr>
          <w:p w14:paraId="66A70A39">
            <w:pPr>
              <w:pStyle w:val="29"/>
              <w:keepNext/>
              <w:keepLines w:val="0"/>
              <w:widowControl w:val="0"/>
              <w:snapToGrid w:val="0"/>
              <w:spacing w:line="264" w:lineRule="auto"/>
            </w:pPr>
            <w:r>
              <w:rPr>
                <w:rFonts w:hint="eastAsia"/>
              </w:rPr>
              <w:t>商标法</w:t>
            </w:r>
          </w:p>
        </w:tc>
        <w:tc>
          <w:tcPr>
            <w:tcW w:w="804" w:type="pct"/>
            <w:vAlign w:val="center"/>
          </w:tcPr>
          <w:p w14:paraId="67C15C8B">
            <w:pPr>
              <w:pStyle w:val="29"/>
              <w:keepNext/>
              <w:keepLines w:val="0"/>
              <w:widowControl w:val="0"/>
              <w:snapToGrid w:val="0"/>
              <w:spacing w:line="264" w:lineRule="auto"/>
              <w:rPr>
                <w:rFonts w:hint="eastAsia" w:eastAsia="思源黑体 CN Medium"/>
                <w:lang w:eastAsia="zh-CN"/>
              </w:rPr>
            </w:pPr>
            <w:r>
              <w:rPr>
                <w:rFonts w:hint="eastAsia"/>
                <w:lang w:eastAsia="zh-CN"/>
              </w:rPr>
              <w:t>________________</w:t>
            </w:r>
          </w:p>
        </w:tc>
        <w:tc>
          <w:tcPr>
            <w:tcW w:w="2857" w:type="pct"/>
            <w:vAlign w:val="center"/>
          </w:tcPr>
          <w:p w14:paraId="07F25E55">
            <w:pPr>
              <w:pStyle w:val="29"/>
              <w:keepNext/>
              <w:keepLines w:val="0"/>
              <w:widowControl w:val="0"/>
              <w:snapToGrid w:val="0"/>
              <w:spacing w:line="264" w:lineRule="auto"/>
              <w:jc w:val="both"/>
            </w:pPr>
            <w:r>
              <w:rPr>
                <w:rFonts w:hint="eastAsia"/>
              </w:rPr>
              <w:t>1、需要申请，核准之日起商标受保护</w:t>
            </w:r>
          </w:p>
          <w:p w14:paraId="757B9237">
            <w:pPr>
              <w:pStyle w:val="29"/>
              <w:keepNext/>
              <w:keepLines w:val="0"/>
              <w:widowControl w:val="0"/>
              <w:snapToGrid w:val="0"/>
              <w:spacing w:line="264" w:lineRule="auto"/>
              <w:jc w:val="both"/>
            </w:pPr>
            <w:r>
              <w:rPr>
                <w:rFonts w:hint="eastAsia"/>
              </w:rPr>
              <w:t>2、无特殊含义的行政名不能作为商标注册，比如：湖南</w:t>
            </w:r>
          </w:p>
        </w:tc>
      </w:tr>
      <w:tr w14:paraId="1DD29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338" w:type="pct"/>
            <w:vAlign w:val="center"/>
          </w:tcPr>
          <w:p w14:paraId="79DD35C5">
            <w:pPr>
              <w:pStyle w:val="29"/>
              <w:keepNext/>
              <w:keepLines w:val="0"/>
              <w:widowControl w:val="0"/>
              <w:snapToGrid w:val="0"/>
              <w:spacing w:line="264" w:lineRule="auto"/>
            </w:pPr>
            <w:r>
              <w:rPr>
                <w:rFonts w:hint="eastAsia"/>
              </w:rPr>
              <w:t>反不正当竞争法</w:t>
            </w:r>
          </w:p>
        </w:tc>
        <w:tc>
          <w:tcPr>
            <w:tcW w:w="804" w:type="pct"/>
            <w:vAlign w:val="center"/>
          </w:tcPr>
          <w:p w14:paraId="7C881043">
            <w:pPr>
              <w:pStyle w:val="29"/>
              <w:keepNext/>
              <w:keepLines w:val="0"/>
              <w:widowControl w:val="0"/>
              <w:snapToGrid w:val="0"/>
              <w:spacing w:line="264" w:lineRule="auto"/>
              <w:rPr>
                <w:rFonts w:hint="eastAsia" w:eastAsia="思源黑体 CN Medium"/>
                <w:lang w:eastAsia="zh-CN"/>
              </w:rPr>
            </w:pPr>
            <w:r>
              <w:rPr>
                <w:rFonts w:hint="eastAsia"/>
                <w:lang w:eastAsia="zh-CN"/>
              </w:rPr>
              <w:t>________________</w:t>
            </w:r>
          </w:p>
        </w:tc>
        <w:tc>
          <w:tcPr>
            <w:tcW w:w="2857" w:type="pct"/>
            <w:vAlign w:val="center"/>
          </w:tcPr>
          <w:p w14:paraId="70ED2E05">
            <w:pPr>
              <w:pStyle w:val="29"/>
              <w:keepNext/>
              <w:keepLines w:val="0"/>
              <w:widowControl w:val="0"/>
              <w:snapToGrid w:val="0"/>
              <w:spacing w:line="264" w:lineRule="auto"/>
              <w:jc w:val="both"/>
            </w:pPr>
            <w:r>
              <w:rPr>
                <w:rFonts w:hint="eastAsia"/>
              </w:rPr>
              <w:t>1、商业秘密包括技术与经营两个方面</w:t>
            </w:r>
          </w:p>
          <w:p w14:paraId="637E5361">
            <w:pPr>
              <w:pStyle w:val="29"/>
              <w:keepNext/>
              <w:keepLines w:val="0"/>
              <w:widowControl w:val="0"/>
              <w:snapToGrid w:val="0"/>
              <w:spacing w:line="264" w:lineRule="auto"/>
              <w:jc w:val="both"/>
            </w:pPr>
            <w:r>
              <w:rPr>
                <w:rFonts w:hint="eastAsia"/>
              </w:rPr>
              <w:t>2、必须有保密措施才能认定商业秘密</w:t>
            </w:r>
          </w:p>
        </w:tc>
      </w:tr>
    </w:tbl>
    <w:p w14:paraId="228285E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2、著作权类作品完成即开始保护。普通著作权中署名权、修改权、保护作品完整权以及软件著作权中</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是永久保护没有限制的。其他权利保护期限为作者终身及其死后50年。【单位作品只有50年期限】注：著作权除署名权等人身权利以外，可以被继承。</w:t>
      </w:r>
    </w:p>
    <w:p w14:paraId="68176887">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可续注，保护期限可延长。</w:t>
      </w:r>
    </w:p>
    <w:p w14:paraId="1A6476D3">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保护期限不确定，一旦泄密则不再保护。</w:t>
      </w:r>
    </w:p>
    <w:p w14:paraId="148EEBC6">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w:t>
      </w:r>
      <w:r>
        <w:rPr>
          <w:rFonts w:hint="eastAsia" w:ascii="思源黑体 CN Medium" w:hAnsi="思源黑体 CN Medium" w:eastAsia="思源黑体 CN Medium"/>
          <w:lang w:eastAsia="zh-CN"/>
        </w:rPr>
        <w:t>________________</w:t>
      </w:r>
      <w:r>
        <w:rPr>
          <w:rFonts w:hint="eastAsia" w:ascii="思源黑体 CN Medium" w:hAnsi="思源黑体 CN Medium" w:eastAsia="思源黑体 CN Medium"/>
        </w:rPr>
        <w:t>类发明专利保护期限20年，实用新型和外观设计专利权保护期限10年。</w:t>
      </w:r>
    </w:p>
    <w:p w14:paraId="2C18BC95">
      <w:pPr>
        <w:adjustRightInd w:val="0"/>
        <w:snapToGrid w:val="0"/>
        <w:spacing w:line="264" w:lineRule="auto"/>
        <w:rPr>
          <w:rFonts w:ascii="思源黑体 CN Medium" w:hAnsi="思源黑体 CN Medium" w:eastAsia="思源黑体 CN Medium"/>
        </w:rPr>
      </w:pPr>
    </w:p>
    <w:p w14:paraId="65EDEE00">
      <w:pPr>
        <w:adjustRightInd w:val="0"/>
        <w:snapToGrid w:val="0"/>
        <w:spacing w:line="264" w:lineRule="auto"/>
        <w:rPr>
          <w:rFonts w:ascii="思源黑体 CN Medium" w:hAnsi="思源黑体 CN Medium" w:eastAsia="思源黑体 CN Medium"/>
        </w:rPr>
      </w:pPr>
    </w:p>
    <w:p w14:paraId="30DA7B62">
      <w:pPr>
        <w:adjustRightInd w:val="0"/>
        <w:snapToGrid w:val="0"/>
        <w:spacing w:line="264" w:lineRule="auto"/>
        <w:rPr>
          <w:rFonts w:ascii="思源黑体 CN Medium" w:hAnsi="思源黑体 CN Medium" w:eastAsia="思源黑体 CN Medium"/>
        </w:rPr>
      </w:pPr>
    </w:p>
    <w:p w14:paraId="77872C76">
      <w:pPr>
        <w:adjustRightInd w:val="0"/>
        <w:snapToGrid w:val="0"/>
        <w:spacing w:line="264" w:lineRule="auto"/>
        <w:rPr>
          <w:rFonts w:ascii="思源黑体 CN Medium" w:hAnsi="思源黑体 CN Medium" w:eastAsia="思源黑体 CN Medium"/>
        </w:rPr>
      </w:pPr>
    </w:p>
    <w:p w14:paraId="5851AFC3">
      <w:pPr>
        <w:adjustRightInd w:val="0"/>
        <w:snapToGrid w:val="0"/>
        <w:spacing w:line="264" w:lineRule="auto"/>
        <w:rPr>
          <w:rFonts w:ascii="思源黑体 CN Medium" w:hAnsi="思源黑体 CN Medium" w:eastAsia="思源黑体 CN Medium"/>
        </w:rPr>
      </w:pPr>
    </w:p>
    <w:p w14:paraId="49248EEA">
      <w:pPr>
        <w:pStyle w:val="4"/>
        <w:adjustRightInd w:val="0"/>
        <w:snapToGrid w:val="0"/>
        <w:spacing w:before="0" w:after="0" w:line="264" w:lineRule="auto"/>
        <w:jc w:val="left"/>
        <w:rPr>
          <w:rFonts w:ascii="思源黑体 CN Medium" w:hAnsi="思源黑体 CN Medium" w:eastAsia="思源黑体 CN Medium"/>
          <w:sz w:val="21"/>
          <w:szCs w:val="21"/>
        </w:rPr>
      </w:pPr>
      <w:bookmarkStart w:id="86" w:name="_Toc142399297"/>
      <w:r>
        <w:rPr>
          <w:rFonts w:hint="eastAsia" w:ascii="思源黑体 CN Medium" w:hAnsi="思源黑体 CN Medium" w:eastAsia="思源黑体 CN Medium"/>
          <w:b w:val="0"/>
          <w:sz w:val="30"/>
          <w:szCs w:val="30"/>
        </w:rPr>
        <w:t>1.</w:t>
      </w:r>
      <w:r>
        <w:rPr>
          <w:rFonts w:ascii="思源黑体 CN Medium" w:hAnsi="思源黑体 CN Medium" w:eastAsia="思源黑体 CN Medium"/>
          <w:b w:val="0"/>
          <w:sz w:val="30"/>
          <w:szCs w:val="30"/>
        </w:rPr>
        <w:t>2</w:t>
      </w:r>
      <w:r>
        <w:rPr>
          <w:rFonts w:ascii="思源黑体 CN Medium" w:hAnsi="思源黑体 CN Medium" w:eastAsia="思源黑体 CN Medium"/>
          <w:b w:val="0"/>
          <w:bCs w:val="0"/>
          <w:sz w:val="30"/>
          <w:szCs w:val="30"/>
        </w:rPr>
        <w:t>知识产权人确定</w:t>
      </w:r>
      <w:bookmarkEnd w:id="86"/>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850"/>
        <w:gridCol w:w="4626"/>
        <w:gridCol w:w="3244"/>
      </w:tblGrid>
      <w:tr w14:paraId="18376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888" w:type="pct"/>
            <w:gridSpan w:val="2"/>
            <w:vAlign w:val="center"/>
          </w:tcPr>
          <w:p w14:paraId="6B3E9B8C">
            <w:pPr>
              <w:pStyle w:val="27"/>
              <w:keepLines/>
              <w:widowControl w:val="0"/>
              <w:spacing w:line="264" w:lineRule="auto"/>
              <w:rPr>
                <w:b/>
              </w:rPr>
            </w:pPr>
            <w:r>
              <w:rPr>
                <w:rFonts w:hint="eastAsia"/>
                <w:b/>
              </w:rPr>
              <w:t>情况说明</w:t>
            </w:r>
          </w:p>
        </w:tc>
        <w:tc>
          <w:tcPr>
            <w:tcW w:w="2417" w:type="pct"/>
            <w:vAlign w:val="center"/>
          </w:tcPr>
          <w:p w14:paraId="7A254D5F">
            <w:pPr>
              <w:pStyle w:val="27"/>
              <w:keepLines/>
              <w:widowControl w:val="0"/>
              <w:spacing w:line="264" w:lineRule="auto"/>
              <w:rPr>
                <w:b/>
              </w:rPr>
            </w:pPr>
            <w:r>
              <w:rPr>
                <w:rFonts w:hint="eastAsia"/>
                <w:b/>
              </w:rPr>
              <w:t>判断说明</w:t>
            </w:r>
          </w:p>
        </w:tc>
        <w:tc>
          <w:tcPr>
            <w:tcW w:w="1695" w:type="pct"/>
            <w:vAlign w:val="center"/>
          </w:tcPr>
          <w:p w14:paraId="483D8890">
            <w:pPr>
              <w:pStyle w:val="27"/>
              <w:keepLines/>
              <w:widowControl w:val="0"/>
              <w:spacing w:line="264" w:lineRule="auto"/>
              <w:rPr>
                <w:b/>
              </w:rPr>
            </w:pPr>
            <w:r>
              <w:rPr>
                <w:rFonts w:hint="eastAsia"/>
                <w:b/>
              </w:rPr>
              <w:t>归属</w:t>
            </w:r>
          </w:p>
        </w:tc>
      </w:tr>
      <w:tr w14:paraId="4B117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44" w:type="pct"/>
            <w:vMerge w:val="restart"/>
            <w:vAlign w:val="center"/>
          </w:tcPr>
          <w:p w14:paraId="33B30736">
            <w:pPr>
              <w:pStyle w:val="27"/>
              <w:keepLines/>
              <w:widowControl w:val="0"/>
              <w:spacing w:line="264" w:lineRule="auto"/>
            </w:pPr>
            <w:r>
              <w:rPr>
                <w:rFonts w:hint="eastAsia"/>
              </w:rPr>
              <w:t>作品</w:t>
            </w:r>
          </w:p>
        </w:tc>
        <w:tc>
          <w:tcPr>
            <w:tcW w:w="444" w:type="pct"/>
            <w:vMerge w:val="restart"/>
            <w:vAlign w:val="center"/>
          </w:tcPr>
          <w:p w14:paraId="0B6A7DE9">
            <w:pPr>
              <w:pStyle w:val="27"/>
              <w:keepLines/>
              <w:widowControl w:val="0"/>
              <w:spacing w:line="264" w:lineRule="auto"/>
            </w:pPr>
            <w:r>
              <w:rPr>
                <w:rFonts w:hint="eastAsia"/>
              </w:rPr>
              <w:t>职务</w:t>
            </w:r>
          </w:p>
          <w:p w14:paraId="08B41811">
            <w:pPr>
              <w:pStyle w:val="27"/>
              <w:keepLines/>
              <w:widowControl w:val="0"/>
              <w:spacing w:line="264" w:lineRule="auto"/>
            </w:pPr>
            <w:r>
              <w:rPr>
                <w:rFonts w:hint="eastAsia"/>
              </w:rPr>
              <w:t>作品</w:t>
            </w:r>
          </w:p>
        </w:tc>
        <w:tc>
          <w:tcPr>
            <w:tcW w:w="2417" w:type="pct"/>
            <w:vAlign w:val="center"/>
          </w:tcPr>
          <w:p w14:paraId="27B22A64">
            <w:pPr>
              <w:pStyle w:val="27"/>
              <w:keepLines/>
              <w:widowControl w:val="0"/>
              <w:spacing w:line="264" w:lineRule="auto"/>
              <w:jc w:val="both"/>
            </w:pPr>
            <w:r>
              <w:rPr>
                <w:rFonts w:hint="eastAsia"/>
              </w:rPr>
              <w:t>利用单位的物质技术条件进行创作，并由单位承担责任的</w:t>
            </w:r>
          </w:p>
        </w:tc>
        <w:tc>
          <w:tcPr>
            <w:tcW w:w="1695" w:type="pct"/>
            <w:vAlign w:val="center"/>
          </w:tcPr>
          <w:p w14:paraId="61AD2CF7">
            <w:pPr>
              <w:pStyle w:val="27"/>
              <w:keepLines/>
              <w:widowControl w:val="0"/>
              <w:spacing w:line="264" w:lineRule="auto"/>
              <w:jc w:val="both"/>
            </w:pPr>
            <w:r>
              <w:rPr>
                <w:rFonts w:hint="eastAsia"/>
              </w:rPr>
              <w:t>除</w:t>
            </w:r>
            <w:r>
              <w:rPr>
                <w:rFonts w:hint="eastAsia"/>
                <w:lang w:eastAsia="zh-CN"/>
              </w:rPr>
              <w:t>________________</w:t>
            </w:r>
            <w:r>
              <w:rPr>
                <w:rFonts w:hint="eastAsia"/>
              </w:rPr>
              <w:t>外其他著作权归单位</w:t>
            </w:r>
          </w:p>
        </w:tc>
      </w:tr>
      <w:tr w14:paraId="274AD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444" w:type="pct"/>
            <w:vMerge w:val="continue"/>
            <w:vAlign w:val="center"/>
          </w:tcPr>
          <w:p w14:paraId="7BA1F6F5">
            <w:pPr>
              <w:pStyle w:val="27"/>
              <w:keepLines/>
              <w:widowControl w:val="0"/>
              <w:spacing w:line="264" w:lineRule="auto"/>
            </w:pPr>
          </w:p>
        </w:tc>
        <w:tc>
          <w:tcPr>
            <w:tcW w:w="444" w:type="pct"/>
            <w:vMerge w:val="continue"/>
            <w:vAlign w:val="center"/>
          </w:tcPr>
          <w:p w14:paraId="381864DB">
            <w:pPr>
              <w:pStyle w:val="27"/>
              <w:keepLines/>
              <w:widowControl w:val="0"/>
              <w:spacing w:line="264" w:lineRule="auto"/>
            </w:pPr>
          </w:p>
        </w:tc>
        <w:tc>
          <w:tcPr>
            <w:tcW w:w="2417" w:type="pct"/>
            <w:vAlign w:val="center"/>
          </w:tcPr>
          <w:p w14:paraId="1ABFEA07">
            <w:pPr>
              <w:pStyle w:val="27"/>
              <w:keepLines/>
              <w:widowControl w:val="0"/>
              <w:spacing w:line="264" w:lineRule="auto"/>
              <w:jc w:val="both"/>
            </w:pPr>
            <w:r>
              <w:rPr>
                <w:rFonts w:hint="eastAsia"/>
              </w:rPr>
              <w:t>有</w:t>
            </w:r>
            <w:r>
              <w:rPr>
                <w:rFonts w:hint="eastAsia"/>
                <w:lang w:eastAsia="zh-CN"/>
              </w:rPr>
              <w:t>________________</w:t>
            </w:r>
            <w:r>
              <w:rPr>
                <w:rFonts w:hint="eastAsia"/>
              </w:rPr>
              <w:t>约定，其著作权属于单位</w:t>
            </w:r>
          </w:p>
        </w:tc>
        <w:tc>
          <w:tcPr>
            <w:tcW w:w="1695" w:type="pct"/>
            <w:vAlign w:val="center"/>
          </w:tcPr>
          <w:p w14:paraId="04CA03F9">
            <w:pPr>
              <w:pStyle w:val="27"/>
              <w:keepLines/>
              <w:widowControl w:val="0"/>
              <w:spacing w:line="264" w:lineRule="auto"/>
              <w:jc w:val="both"/>
            </w:pPr>
            <w:r>
              <w:rPr>
                <w:rFonts w:hint="eastAsia"/>
              </w:rPr>
              <w:t>除署名权外其他著作权归单位</w:t>
            </w:r>
          </w:p>
        </w:tc>
      </w:tr>
      <w:tr w14:paraId="00AAE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444" w:type="pct"/>
            <w:vMerge w:val="continue"/>
            <w:vAlign w:val="center"/>
          </w:tcPr>
          <w:p w14:paraId="55CE60FE">
            <w:pPr>
              <w:pStyle w:val="27"/>
              <w:keepLines/>
              <w:widowControl w:val="0"/>
              <w:spacing w:line="264" w:lineRule="auto"/>
            </w:pPr>
          </w:p>
        </w:tc>
        <w:tc>
          <w:tcPr>
            <w:tcW w:w="444" w:type="pct"/>
            <w:vMerge w:val="continue"/>
            <w:vAlign w:val="center"/>
          </w:tcPr>
          <w:p w14:paraId="6F6B8C75">
            <w:pPr>
              <w:pStyle w:val="27"/>
              <w:keepLines/>
              <w:widowControl w:val="0"/>
              <w:spacing w:line="264" w:lineRule="auto"/>
            </w:pPr>
          </w:p>
        </w:tc>
        <w:tc>
          <w:tcPr>
            <w:tcW w:w="2417" w:type="pct"/>
            <w:vAlign w:val="center"/>
          </w:tcPr>
          <w:p w14:paraId="1E2076CB">
            <w:pPr>
              <w:pStyle w:val="27"/>
              <w:keepLines/>
              <w:widowControl w:val="0"/>
              <w:spacing w:line="264" w:lineRule="auto"/>
              <w:jc w:val="both"/>
            </w:pPr>
            <w:r>
              <w:rPr>
                <w:rFonts w:hint="eastAsia"/>
              </w:rPr>
              <w:t>其他</w:t>
            </w:r>
          </w:p>
        </w:tc>
        <w:tc>
          <w:tcPr>
            <w:tcW w:w="1695" w:type="pct"/>
            <w:vAlign w:val="center"/>
          </w:tcPr>
          <w:p w14:paraId="4CBC1571">
            <w:pPr>
              <w:pStyle w:val="27"/>
              <w:keepLines/>
              <w:widowControl w:val="0"/>
              <w:spacing w:line="264" w:lineRule="auto"/>
              <w:jc w:val="both"/>
            </w:pPr>
            <w:r>
              <w:rPr>
                <w:rFonts w:hint="eastAsia"/>
              </w:rPr>
              <w:t>作者拥有著作权，单位有权在业务范围内优先使用</w:t>
            </w:r>
          </w:p>
        </w:tc>
      </w:tr>
      <w:tr w14:paraId="4EED9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444" w:type="pct"/>
            <w:vMerge w:val="restart"/>
            <w:vAlign w:val="center"/>
          </w:tcPr>
          <w:p w14:paraId="4E4923FE">
            <w:pPr>
              <w:pStyle w:val="27"/>
              <w:keepLines/>
              <w:widowControl w:val="0"/>
              <w:spacing w:line="264" w:lineRule="auto"/>
            </w:pPr>
            <w:r>
              <w:rPr>
                <w:rFonts w:hint="eastAsia"/>
              </w:rPr>
              <w:t>软件</w:t>
            </w:r>
          </w:p>
        </w:tc>
        <w:tc>
          <w:tcPr>
            <w:tcW w:w="444" w:type="pct"/>
            <w:vMerge w:val="restart"/>
            <w:vAlign w:val="center"/>
          </w:tcPr>
          <w:p w14:paraId="21232DD3">
            <w:pPr>
              <w:pStyle w:val="27"/>
              <w:keepLines/>
              <w:widowControl w:val="0"/>
              <w:spacing w:line="264" w:lineRule="auto"/>
            </w:pPr>
            <w:r>
              <w:rPr>
                <w:rFonts w:hint="eastAsia"/>
              </w:rPr>
              <w:t>职务</w:t>
            </w:r>
          </w:p>
          <w:p w14:paraId="525B6F95">
            <w:pPr>
              <w:pStyle w:val="27"/>
              <w:keepLines/>
              <w:widowControl w:val="0"/>
              <w:spacing w:line="264" w:lineRule="auto"/>
            </w:pPr>
            <w:r>
              <w:rPr>
                <w:rFonts w:hint="eastAsia"/>
              </w:rPr>
              <w:t>作品</w:t>
            </w:r>
          </w:p>
        </w:tc>
        <w:tc>
          <w:tcPr>
            <w:tcW w:w="2417" w:type="pct"/>
            <w:vAlign w:val="center"/>
          </w:tcPr>
          <w:p w14:paraId="6F11B939">
            <w:pPr>
              <w:pStyle w:val="27"/>
              <w:keepLines/>
              <w:widowControl w:val="0"/>
              <w:spacing w:line="264" w:lineRule="auto"/>
              <w:jc w:val="both"/>
            </w:pPr>
            <w:r>
              <w:rPr>
                <w:rFonts w:hint="eastAsia"/>
              </w:rPr>
              <w:t>属于</w:t>
            </w:r>
            <w:r>
              <w:rPr>
                <w:rFonts w:hint="eastAsia"/>
                <w:lang w:eastAsia="zh-CN"/>
              </w:rPr>
              <w:t>________________</w:t>
            </w:r>
            <w:r>
              <w:rPr>
                <w:rFonts w:hint="eastAsia"/>
              </w:rPr>
              <w:t>中明确规定的开发目标</w:t>
            </w:r>
          </w:p>
        </w:tc>
        <w:tc>
          <w:tcPr>
            <w:tcW w:w="1695" w:type="pct"/>
            <w:vAlign w:val="center"/>
          </w:tcPr>
          <w:p w14:paraId="64865603">
            <w:pPr>
              <w:pStyle w:val="27"/>
              <w:keepLines/>
              <w:widowControl w:val="0"/>
              <w:spacing w:line="264" w:lineRule="auto"/>
              <w:jc w:val="both"/>
            </w:pPr>
            <w:r>
              <w:rPr>
                <w:rFonts w:hint="eastAsia"/>
              </w:rPr>
              <w:t>单位享有著作权</w:t>
            </w:r>
          </w:p>
        </w:tc>
      </w:tr>
      <w:tr w14:paraId="379EB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444" w:type="pct"/>
            <w:vMerge w:val="continue"/>
            <w:vAlign w:val="center"/>
          </w:tcPr>
          <w:p w14:paraId="646DA985">
            <w:pPr>
              <w:pStyle w:val="27"/>
              <w:keepLines/>
              <w:widowControl w:val="0"/>
              <w:spacing w:line="264" w:lineRule="auto"/>
            </w:pPr>
          </w:p>
        </w:tc>
        <w:tc>
          <w:tcPr>
            <w:tcW w:w="444" w:type="pct"/>
            <w:vMerge w:val="continue"/>
            <w:vAlign w:val="center"/>
          </w:tcPr>
          <w:p w14:paraId="124FACA1">
            <w:pPr>
              <w:pStyle w:val="27"/>
              <w:keepLines/>
              <w:widowControl w:val="0"/>
              <w:spacing w:line="264" w:lineRule="auto"/>
            </w:pPr>
          </w:p>
        </w:tc>
        <w:tc>
          <w:tcPr>
            <w:tcW w:w="2417" w:type="pct"/>
            <w:vAlign w:val="center"/>
          </w:tcPr>
          <w:p w14:paraId="624FE898">
            <w:pPr>
              <w:pStyle w:val="27"/>
              <w:keepLines/>
              <w:widowControl w:val="0"/>
              <w:spacing w:line="264" w:lineRule="auto"/>
              <w:jc w:val="both"/>
            </w:pPr>
            <w:r>
              <w:rPr>
                <w:rFonts w:hint="eastAsia"/>
              </w:rPr>
              <w:t>属于从事</w:t>
            </w:r>
            <w:r>
              <w:rPr>
                <w:rFonts w:hint="eastAsia"/>
                <w:lang w:eastAsia="zh-CN"/>
              </w:rPr>
              <w:t>________________</w:t>
            </w:r>
            <w:r>
              <w:rPr>
                <w:rFonts w:hint="eastAsia"/>
              </w:rPr>
              <w:t>活动的结果</w:t>
            </w:r>
          </w:p>
        </w:tc>
        <w:tc>
          <w:tcPr>
            <w:tcW w:w="1695" w:type="pct"/>
            <w:vAlign w:val="center"/>
          </w:tcPr>
          <w:p w14:paraId="4C966E96">
            <w:pPr>
              <w:pStyle w:val="27"/>
              <w:keepLines/>
              <w:widowControl w:val="0"/>
              <w:spacing w:line="264" w:lineRule="auto"/>
              <w:jc w:val="both"/>
            </w:pPr>
            <w:r>
              <w:rPr>
                <w:rFonts w:hint="eastAsia"/>
              </w:rPr>
              <w:t>单位享有著作权</w:t>
            </w:r>
          </w:p>
        </w:tc>
      </w:tr>
      <w:tr w14:paraId="550D5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7" w:hRule="atLeast"/>
        </w:trPr>
        <w:tc>
          <w:tcPr>
            <w:tcW w:w="444" w:type="pct"/>
            <w:vMerge w:val="continue"/>
            <w:vAlign w:val="center"/>
          </w:tcPr>
          <w:p w14:paraId="7D3DFD38">
            <w:pPr>
              <w:pStyle w:val="27"/>
              <w:keepLines/>
              <w:widowControl w:val="0"/>
              <w:spacing w:line="264" w:lineRule="auto"/>
            </w:pPr>
          </w:p>
        </w:tc>
        <w:tc>
          <w:tcPr>
            <w:tcW w:w="444" w:type="pct"/>
            <w:vMerge w:val="continue"/>
            <w:vAlign w:val="center"/>
          </w:tcPr>
          <w:p w14:paraId="4A8A967F">
            <w:pPr>
              <w:pStyle w:val="27"/>
              <w:keepLines/>
              <w:widowControl w:val="0"/>
              <w:spacing w:line="264" w:lineRule="auto"/>
            </w:pPr>
          </w:p>
        </w:tc>
        <w:tc>
          <w:tcPr>
            <w:tcW w:w="2417" w:type="pct"/>
            <w:vAlign w:val="center"/>
          </w:tcPr>
          <w:p w14:paraId="570671AC">
            <w:pPr>
              <w:pStyle w:val="27"/>
              <w:keepLines/>
              <w:widowControl w:val="0"/>
              <w:spacing w:line="264" w:lineRule="auto"/>
              <w:jc w:val="both"/>
            </w:pPr>
            <w:r>
              <w:rPr>
                <w:rFonts w:hint="eastAsia"/>
              </w:rPr>
              <w:t>使用了单位资金、专用设备、未公开的信息等物质、技术条件，并由单位或组织承担责任的软件</w:t>
            </w:r>
          </w:p>
        </w:tc>
        <w:tc>
          <w:tcPr>
            <w:tcW w:w="1695" w:type="pct"/>
            <w:vAlign w:val="center"/>
          </w:tcPr>
          <w:p w14:paraId="545E9303">
            <w:pPr>
              <w:pStyle w:val="27"/>
              <w:keepLines/>
              <w:widowControl w:val="0"/>
              <w:spacing w:line="264" w:lineRule="auto"/>
              <w:jc w:val="both"/>
              <w:rPr>
                <w:rFonts w:hint="eastAsia" w:eastAsia="思源黑体 CN Medium"/>
                <w:lang w:eastAsia="zh-CN"/>
              </w:rPr>
            </w:pPr>
            <w:r>
              <w:rPr>
                <w:rFonts w:hint="eastAsia"/>
              </w:rPr>
              <w:t>单位享有</w:t>
            </w:r>
            <w:r>
              <w:rPr>
                <w:rFonts w:hint="eastAsia"/>
                <w:lang w:eastAsia="zh-CN"/>
              </w:rPr>
              <w:t>________________</w:t>
            </w:r>
          </w:p>
        </w:tc>
      </w:tr>
      <w:tr w14:paraId="683C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444" w:type="pct"/>
            <w:vMerge w:val="restart"/>
            <w:vAlign w:val="center"/>
          </w:tcPr>
          <w:p w14:paraId="54ABADFA">
            <w:pPr>
              <w:pStyle w:val="27"/>
              <w:keepLines/>
              <w:widowControl w:val="0"/>
              <w:spacing w:line="264" w:lineRule="auto"/>
            </w:pPr>
            <w:r>
              <w:rPr>
                <w:rFonts w:hint="eastAsia"/>
              </w:rPr>
              <w:t>专利权</w:t>
            </w:r>
          </w:p>
        </w:tc>
        <w:tc>
          <w:tcPr>
            <w:tcW w:w="444" w:type="pct"/>
            <w:vMerge w:val="restart"/>
            <w:vAlign w:val="center"/>
          </w:tcPr>
          <w:p w14:paraId="1D7EB4CF">
            <w:pPr>
              <w:pStyle w:val="27"/>
              <w:keepLines/>
              <w:widowControl w:val="0"/>
              <w:spacing w:line="264" w:lineRule="auto"/>
            </w:pPr>
            <w:r>
              <w:rPr>
                <w:rFonts w:hint="eastAsia"/>
              </w:rPr>
              <w:t>职务</w:t>
            </w:r>
          </w:p>
          <w:p w14:paraId="468AD1BB">
            <w:pPr>
              <w:pStyle w:val="27"/>
              <w:keepLines/>
              <w:widowControl w:val="0"/>
              <w:spacing w:line="264" w:lineRule="auto"/>
            </w:pPr>
            <w:r>
              <w:rPr>
                <w:rFonts w:hint="eastAsia"/>
              </w:rPr>
              <w:t>作品</w:t>
            </w:r>
          </w:p>
        </w:tc>
        <w:tc>
          <w:tcPr>
            <w:tcW w:w="2417" w:type="pct"/>
            <w:vAlign w:val="center"/>
          </w:tcPr>
          <w:p w14:paraId="5F78BFAA">
            <w:pPr>
              <w:pStyle w:val="27"/>
              <w:keepLines/>
              <w:widowControl w:val="0"/>
              <w:spacing w:line="264" w:lineRule="auto"/>
              <w:jc w:val="both"/>
              <w:rPr>
                <w:rFonts w:hint="eastAsia" w:eastAsia="思源黑体 CN Medium"/>
                <w:lang w:eastAsia="zh-CN"/>
              </w:rPr>
            </w:pPr>
            <w:r>
              <w:rPr>
                <w:rFonts w:hint="eastAsia"/>
              </w:rPr>
              <w:t>本职工作中作出的</w:t>
            </w:r>
            <w:r>
              <w:rPr>
                <w:rFonts w:hint="eastAsia"/>
                <w:lang w:eastAsia="zh-CN"/>
              </w:rPr>
              <w:t>________________</w:t>
            </w:r>
          </w:p>
        </w:tc>
        <w:tc>
          <w:tcPr>
            <w:tcW w:w="1695" w:type="pct"/>
            <w:vAlign w:val="center"/>
          </w:tcPr>
          <w:p w14:paraId="7CDF7FDB">
            <w:pPr>
              <w:pStyle w:val="27"/>
              <w:keepLines/>
              <w:widowControl w:val="0"/>
              <w:spacing w:line="264" w:lineRule="auto"/>
              <w:jc w:val="both"/>
            </w:pPr>
            <w:r>
              <w:rPr>
                <w:rFonts w:hint="eastAsia"/>
              </w:rPr>
              <w:t>单位享有专利</w:t>
            </w:r>
          </w:p>
        </w:tc>
      </w:tr>
      <w:tr w14:paraId="4AD42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444" w:type="pct"/>
            <w:vMerge w:val="continue"/>
            <w:vAlign w:val="center"/>
          </w:tcPr>
          <w:p w14:paraId="29DCA245">
            <w:pPr>
              <w:pStyle w:val="27"/>
              <w:keepLines/>
              <w:widowControl w:val="0"/>
              <w:spacing w:line="264" w:lineRule="auto"/>
            </w:pPr>
          </w:p>
        </w:tc>
        <w:tc>
          <w:tcPr>
            <w:tcW w:w="444" w:type="pct"/>
            <w:vMerge w:val="continue"/>
            <w:vAlign w:val="center"/>
          </w:tcPr>
          <w:p w14:paraId="3C309B1E">
            <w:pPr>
              <w:pStyle w:val="27"/>
              <w:keepLines/>
              <w:widowControl w:val="0"/>
              <w:spacing w:line="264" w:lineRule="auto"/>
            </w:pPr>
          </w:p>
        </w:tc>
        <w:tc>
          <w:tcPr>
            <w:tcW w:w="2417" w:type="pct"/>
            <w:vAlign w:val="center"/>
          </w:tcPr>
          <w:p w14:paraId="6095356B">
            <w:pPr>
              <w:pStyle w:val="27"/>
              <w:keepLines/>
              <w:widowControl w:val="0"/>
              <w:spacing w:line="264" w:lineRule="auto"/>
              <w:jc w:val="both"/>
            </w:pPr>
            <w:r>
              <w:rPr>
                <w:rFonts w:hint="eastAsia"/>
              </w:rPr>
              <w:t>履行本单位交付的本职工作之外的任务所作出的发明创造</w:t>
            </w:r>
          </w:p>
        </w:tc>
        <w:tc>
          <w:tcPr>
            <w:tcW w:w="1695" w:type="pct"/>
            <w:vAlign w:val="center"/>
          </w:tcPr>
          <w:p w14:paraId="05B06FDE">
            <w:pPr>
              <w:pStyle w:val="27"/>
              <w:keepLines/>
              <w:widowControl w:val="0"/>
              <w:spacing w:line="264" w:lineRule="auto"/>
              <w:jc w:val="both"/>
              <w:rPr>
                <w:rFonts w:hint="eastAsia" w:eastAsia="思源黑体 CN Medium"/>
                <w:lang w:eastAsia="zh-CN"/>
              </w:rPr>
            </w:pPr>
            <w:r>
              <w:rPr>
                <w:rFonts w:hint="eastAsia"/>
              </w:rPr>
              <w:t>单位享有</w:t>
            </w:r>
            <w:r>
              <w:rPr>
                <w:rFonts w:hint="eastAsia"/>
                <w:lang w:eastAsia="zh-CN"/>
              </w:rPr>
              <w:t>________________</w:t>
            </w:r>
          </w:p>
        </w:tc>
      </w:tr>
      <w:tr w14:paraId="1DD90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vAlign w:val="center"/>
          </w:tcPr>
          <w:p w14:paraId="1B8F21AE">
            <w:pPr>
              <w:pStyle w:val="27"/>
              <w:keepLines/>
              <w:widowControl w:val="0"/>
              <w:spacing w:line="264" w:lineRule="auto"/>
            </w:pPr>
          </w:p>
        </w:tc>
        <w:tc>
          <w:tcPr>
            <w:tcW w:w="444" w:type="pct"/>
            <w:vMerge w:val="continue"/>
            <w:vAlign w:val="center"/>
          </w:tcPr>
          <w:p w14:paraId="3BFF4CEF">
            <w:pPr>
              <w:pStyle w:val="27"/>
              <w:keepLines/>
              <w:widowControl w:val="0"/>
              <w:spacing w:line="264" w:lineRule="auto"/>
            </w:pPr>
          </w:p>
        </w:tc>
        <w:tc>
          <w:tcPr>
            <w:tcW w:w="2417" w:type="pct"/>
            <w:vAlign w:val="center"/>
          </w:tcPr>
          <w:p w14:paraId="6EBD145D">
            <w:pPr>
              <w:pStyle w:val="27"/>
              <w:keepLines/>
              <w:widowControl w:val="0"/>
              <w:spacing w:line="264" w:lineRule="auto"/>
              <w:jc w:val="both"/>
            </w:pPr>
            <w:r>
              <w:rPr>
                <w:rFonts w:hint="eastAsia"/>
                <w:lang w:eastAsia="zh-CN"/>
              </w:rPr>
              <w:t>________________</w:t>
            </w:r>
            <w:r>
              <w:rPr>
                <w:rFonts w:hint="eastAsia"/>
              </w:rPr>
              <w:t>、</w:t>
            </w:r>
            <w:r>
              <w:rPr>
                <w:rFonts w:hint="eastAsia"/>
                <w:lang w:eastAsia="zh-CN"/>
              </w:rPr>
              <w:t>________________</w:t>
            </w:r>
            <w:r>
              <w:rPr>
                <w:rFonts w:hint="eastAsia"/>
              </w:rPr>
              <w:t>或</w:t>
            </w:r>
            <w:r>
              <w:rPr>
                <w:rFonts w:hint="eastAsia"/>
                <w:lang w:eastAsia="zh-CN"/>
              </w:rPr>
              <w:t>________________</w:t>
            </w:r>
            <w:r>
              <w:rPr>
                <w:rFonts w:hint="eastAsia"/>
              </w:rPr>
              <w:t>工作后1年内，与原单位工作相关</w:t>
            </w:r>
          </w:p>
        </w:tc>
        <w:tc>
          <w:tcPr>
            <w:tcW w:w="1695" w:type="pct"/>
            <w:vAlign w:val="center"/>
          </w:tcPr>
          <w:p w14:paraId="780887B4">
            <w:pPr>
              <w:pStyle w:val="27"/>
              <w:keepLines/>
              <w:widowControl w:val="0"/>
              <w:spacing w:line="264" w:lineRule="auto"/>
              <w:jc w:val="both"/>
            </w:pPr>
            <w:r>
              <w:rPr>
                <w:rFonts w:hint="eastAsia"/>
              </w:rPr>
              <w:t>单位享有专利</w:t>
            </w:r>
          </w:p>
        </w:tc>
      </w:tr>
    </w:tbl>
    <w:p w14:paraId="7625C600">
      <w:pPr>
        <w:adjustRightInd w:val="0"/>
        <w:snapToGrid w:val="0"/>
        <w:spacing w:line="264" w:lineRule="auto"/>
        <w:rPr>
          <w:rFonts w:ascii="思源黑体 CN Medium" w:hAnsi="思源黑体 CN Medium" w:eastAsia="思源黑体 CN Medium"/>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951"/>
        <w:gridCol w:w="3945"/>
        <w:gridCol w:w="3729"/>
      </w:tblGrid>
      <w:tr w14:paraId="4EFCF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961" w:type="pct"/>
            <w:gridSpan w:val="2"/>
            <w:vAlign w:val="center"/>
          </w:tcPr>
          <w:p w14:paraId="0C915C79">
            <w:pPr>
              <w:pStyle w:val="27"/>
              <w:keepNext/>
              <w:widowControl w:val="0"/>
              <w:spacing w:line="264" w:lineRule="auto"/>
              <w:rPr>
                <w:b/>
              </w:rPr>
            </w:pPr>
            <w:r>
              <w:rPr>
                <w:rFonts w:hint="eastAsia"/>
                <w:b/>
              </w:rPr>
              <w:t>情况说明</w:t>
            </w:r>
          </w:p>
        </w:tc>
        <w:tc>
          <w:tcPr>
            <w:tcW w:w="2076" w:type="pct"/>
            <w:vAlign w:val="center"/>
          </w:tcPr>
          <w:p w14:paraId="76406957">
            <w:pPr>
              <w:pStyle w:val="27"/>
              <w:keepNext/>
              <w:widowControl w:val="0"/>
              <w:spacing w:line="264" w:lineRule="auto"/>
              <w:rPr>
                <w:b/>
              </w:rPr>
            </w:pPr>
            <w:r>
              <w:rPr>
                <w:rFonts w:hint="eastAsia"/>
                <w:b/>
              </w:rPr>
              <w:t>判断说明</w:t>
            </w:r>
          </w:p>
        </w:tc>
        <w:tc>
          <w:tcPr>
            <w:tcW w:w="1963" w:type="pct"/>
            <w:vAlign w:val="center"/>
          </w:tcPr>
          <w:p w14:paraId="05E6B573">
            <w:pPr>
              <w:pStyle w:val="27"/>
              <w:keepNext/>
              <w:widowControl w:val="0"/>
              <w:spacing w:line="264" w:lineRule="auto"/>
              <w:rPr>
                <w:b/>
              </w:rPr>
            </w:pPr>
            <w:r>
              <w:rPr>
                <w:rFonts w:hint="eastAsia"/>
                <w:b/>
              </w:rPr>
              <w:t>归属</w:t>
            </w:r>
          </w:p>
        </w:tc>
      </w:tr>
      <w:tr w14:paraId="064FD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479" w:type="pct"/>
            <w:vMerge w:val="restart"/>
            <w:vAlign w:val="center"/>
          </w:tcPr>
          <w:p w14:paraId="6A1EA3E0">
            <w:pPr>
              <w:pStyle w:val="27"/>
              <w:keepNext/>
              <w:widowControl w:val="0"/>
              <w:spacing w:line="264" w:lineRule="auto"/>
            </w:pPr>
            <w:r>
              <w:rPr>
                <w:rFonts w:hint="eastAsia"/>
              </w:rPr>
              <w:t>作品软件</w:t>
            </w:r>
          </w:p>
        </w:tc>
        <w:tc>
          <w:tcPr>
            <w:tcW w:w="481" w:type="pct"/>
            <w:vMerge w:val="restart"/>
            <w:vAlign w:val="center"/>
          </w:tcPr>
          <w:p w14:paraId="645DD0CD">
            <w:pPr>
              <w:pStyle w:val="27"/>
              <w:keepNext/>
              <w:widowControl w:val="0"/>
              <w:spacing w:line="264" w:lineRule="auto"/>
            </w:pPr>
            <w:r>
              <w:rPr>
                <w:rFonts w:hint="eastAsia"/>
              </w:rPr>
              <w:t>委托创作</w:t>
            </w:r>
          </w:p>
        </w:tc>
        <w:tc>
          <w:tcPr>
            <w:tcW w:w="2076" w:type="pct"/>
            <w:vAlign w:val="center"/>
          </w:tcPr>
          <w:p w14:paraId="542D6FC8">
            <w:pPr>
              <w:pStyle w:val="27"/>
              <w:keepNext/>
              <w:widowControl w:val="0"/>
              <w:spacing w:line="264" w:lineRule="auto"/>
              <w:jc w:val="both"/>
              <w:rPr>
                <w:rFonts w:hint="eastAsia" w:eastAsia="思源黑体 CN Medium"/>
                <w:lang w:eastAsia="zh-CN"/>
              </w:rPr>
            </w:pPr>
            <w:r>
              <w:rPr>
                <w:rFonts w:hint="eastAsia"/>
              </w:rPr>
              <w:t>有合同约定，著作权归</w:t>
            </w:r>
            <w:r>
              <w:rPr>
                <w:rFonts w:hint="eastAsia"/>
                <w:lang w:eastAsia="zh-CN"/>
              </w:rPr>
              <w:t>________________</w:t>
            </w:r>
          </w:p>
        </w:tc>
        <w:tc>
          <w:tcPr>
            <w:tcW w:w="1963" w:type="pct"/>
            <w:vAlign w:val="center"/>
          </w:tcPr>
          <w:p w14:paraId="4CD3FDFF">
            <w:pPr>
              <w:pStyle w:val="27"/>
              <w:keepNext/>
              <w:widowControl w:val="0"/>
              <w:spacing w:line="264" w:lineRule="auto"/>
              <w:jc w:val="both"/>
            </w:pPr>
            <w:r>
              <w:rPr>
                <w:rFonts w:hint="eastAsia"/>
              </w:rPr>
              <w:t>委托方</w:t>
            </w:r>
          </w:p>
        </w:tc>
      </w:tr>
      <w:tr w14:paraId="44CB8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79" w:type="pct"/>
            <w:vMerge w:val="continue"/>
            <w:vAlign w:val="center"/>
          </w:tcPr>
          <w:p w14:paraId="12C42101">
            <w:pPr>
              <w:pStyle w:val="27"/>
              <w:keepNext/>
              <w:widowControl w:val="0"/>
              <w:spacing w:line="264" w:lineRule="auto"/>
            </w:pPr>
          </w:p>
        </w:tc>
        <w:tc>
          <w:tcPr>
            <w:tcW w:w="481" w:type="pct"/>
            <w:vMerge w:val="continue"/>
            <w:vAlign w:val="center"/>
          </w:tcPr>
          <w:p w14:paraId="23B273A0">
            <w:pPr>
              <w:pStyle w:val="27"/>
              <w:keepNext/>
              <w:widowControl w:val="0"/>
              <w:spacing w:line="264" w:lineRule="auto"/>
            </w:pPr>
          </w:p>
        </w:tc>
        <w:tc>
          <w:tcPr>
            <w:tcW w:w="2076" w:type="pct"/>
            <w:vAlign w:val="center"/>
          </w:tcPr>
          <w:p w14:paraId="60A6BF57">
            <w:pPr>
              <w:pStyle w:val="27"/>
              <w:keepNext/>
              <w:widowControl w:val="0"/>
              <w:spacing w:line="264" w:lineRule="auto"/>
              <w:jc w:val="both"/>
            </w:pPr>
            <w:r>
              <w:rPr>
                <w:rFonts w:hint="eastAsia"/>
              </w:rPr>
              <w:t>合同中未约定</w:t>
            </w:r>
            <w:r>
              <w:rPr>
                <w:rFonts w:hint="eastAsia"/>
                <w:lang w:eastAsia="zh-CN"/>
              </w:rPr>
              <w:t>________________</w:t>
            </w:r>
            <w:r>
              <w:rPr>
                <w:rFonts w:hint="eastAsia"/>
              </w:rPr>
              <w:t>归属</w:t>
            </w:r>
          </w:p>
        </w:tc>
        <w:tc>
          <w:tcPr>
            <w:tcW w:w="1963" w:type="pct"/>
            <w:vAlign w:val="center"/>
          </w:tcPr>
          <w:p w14:paraId="505FD5BC">
            <w:pPr>
              <w:pStyle w:val="27"/>
              <w:keepNext/>
              <w:widowControl w:val="0"/>
              <w:spacing w:line="264" w:lineRule="auto"/>
              <w:jc w:val="both"/>
            </w:pPr>
            <w:r>
              <w:rPr>
                <w:rFonts w:hint="eastAsia"/>
              </w:rPr>
              <w:t>创作方</w:t>
            </w:r>
          </w:p>
        </w:tc>
      </w:tr>
      <w:tr w14:paraId="6CA66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continue"/>
            <w:vAlign w:val="center"/>
          </w:tcPr>
          <w:p w14:paraId="58B31767">
            <w:pPr>
              <w:pStyle w:val="27"/>
              <w:keepNext/>
              <w:widowControl w:val="0"/>
              <w:spacing w:line="264" w:lineRule="auto"/>
            </w:pPr>
          </w:p>
        </w:tc>
        <w:tc>
          <w:tcPr>
            <w:tcW w:w="481" w:type="pct"/>
            <w:vMerge w:val="restart"/>
            <w:vAlign w:val="center"/>
          </w:tcPr>
          <w:p w14:paraId="6BFF5787">
            <w:pPr>
              <w:pStyle w:val="27"/>
              <w:keepNext/>
              <w:widowControl w:val="0"/>
              <w:spacing w:line="264" w:lineRule="auto"/>
            </w:pPr>
            <w:r>
              <w:rPr>
                <w:rFonts w:hint="eastAsia"/>
              </w:rPr>
              <w:t>合作开发</w:t>
            </w:r>
          </w:p>
        </w:tc>
        <w:tc>
          <w:tcPr>
            <w:tcW w:w="2076" w:type="pct"/>
            <w:vAlign w:val="center"/>
          </w:tcPr>
          <w:p w14:paraId="5F9F9FA5">
            <w:pPr>
              <w:pStyle w:val="27"/>
              <w:keepNext/>
              <w:widowControl w:val="0"/>
              <w:spacing w:line="264" w:lineRule="auto"/>
              <w:jc w:val="both"/>
            </w:pPr>
            <w:r>
              <w:rPr>
                <w:rFonts w:hint="eastAsia"/>
              </w:rPr>
              <w:t>只进行组织、提供咨询意见、物质条件或者进行其他辅助工作</w:t>
            </w:r>
          </w:p>
        </w:tc>
        <w:tc>
          <w:tcPr>
            <w:tcW w:w="1963" w:type="pct"/>
            <w:vAlign w:val="center"/>
          </w:tcPr>
          <w:p w14:paraId="1192865C">
            <w:pPr>
              <w:pStyle w:val="27"/>
              <w:keepNext/>
              <w:widowControl w:val="0"/>
              <w:spacing w:line="264" w:lineRule="auto"/>
              <w:jc w:val="both"/>
              <w:rPr>
                <w:rFonts w:hint="eastAsia" w:eastAsia="思源黑体 CN Medium"/>
                <w:lang w:eastAsia="zh-CN"/>
              </w:rPr>
            </w:pPr>
            <w:r>
              <w:rPr>
                <w:rFonts w:hint="eastAsia"/>
              </w:rPr>
              <w:t>不享有</w:t>
            </w:r>
            <w:r>
              <w:rPr>
                <w:rFonts w:hint="eastAsia"/>
                <w:lang w:eastAsia="zh-CN"/>
              </w:rPr>
              <w:t>________________</w:t>
            </w:r>
          </w:p>
        </w:tc>
      </w:tr>
      <w:tr w14:paraId="647B3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continue"/>
            <w:vAlign w:val="center"/>
          </w:tcPr>
          <w:p w14:paraId="046AD6B3">
            <w:pPr>
              <w:pStyle w:val="27"/>
              <w:keepNext/>
              <w:widowControl w:val="0"/>
              <w:spacing w:line="264" w:lineRule="auto"/>
            </w:pPr>
          </w:p>
        </w:tc>
        <w:tc>
          <w:tcPr>
            <w:tcW w:w="481" w:type="pct"/>
            <w:vMerge w:val="continue"/>
            <w:vAlign w:val="center"/>
          </w:tcPr>
          <w:p w14:paraId="0F150138">
            <w:pPr>
              <w:pStyle w:val="27"/>
              <w:keepNext/>
              <w:widowControl w:val="0"/>
              <w:spacing w:line="264" w:lineRule="auto"/>
            </w:pPr>
          </w:p>
        </w:tc>
        <w:tc>
          <w:tcPr>
            <w:tcW w:w="2076" w:type="pct"/>
            <w:vAlign w:val="center"/>
          </w:tcPr>
          <w:p w14:paraId="5DBFB4DB">
            <w:pPr>
              <w:pStyle w:val="27"/>
              <w:keepNext/>
              <w:widowControl w:val="0"/>
              <w:spacing w:line="264" w:lineRule="auto"/>
              <w:jc w:val="both"/>
            </w:pPr>
            <w:r>
              <w:rPr>
                <w:rFonts w:hint="eastAsia"/>
              </w:rPr>
              <w:t>共同创作的</w:t>
            </w:r>
          </w:p>
        </w:tc>
        <w:tc>
          <w:tcPr>
            <w:tcW w:w="1963" w:type="pct"/>
            <w:vAlign w:val="center"/>
          </w:tcPr>
          <w:p w14:paraId="03379125">
            <w:pPr>
              <w:pStyle w:val="27"/>
              <w:keepNext/>
              <w:widowControl w:val="0"/>
              <w:spacing w:line="264" w:lineRule="auto"/>
              <w:jc w:val="both"/>
            </w:pPr>
            <w:r>
              <w:rPr>
                <w:rFonts w:hint="eastAsia"/>
              </w:rPr>
              <w:t>共同享有，按人头比例。</w:t>
            </w:r>
          </w:p>
          <w:p w14:paraId="510CB3C2">
            <w:pPr>
              <w:pStyle w:val="27"/>
              <w:keepNext/>
              <w:widowControl w:val="0"/>
              <w:spacing w:line="264" w:lineRule="auto"/>
              <w:jc w:val="both"/>
            </w:pPr>
            <w:r>
              <w:rPr>
                <w:rFonts w:hint="eastAsia"/>
              </w:rPr>
              <w:t>成果可分割的，可分开申请。</w:t>
            </w:r>
          </w:p>
        </w:tc>
      </w:tr>
      <w:tr w14:paraId="302A1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961" w:type="pct"/>
            <w:gridSpan w:val="2"/>
            <w:vAlign w:val="center"/>
          </w:tcPr>
          <w:p w14:paraId="00A80D36">
            <w:pPr>
              <w:pStyle w:val="27"/>
              <w:keepNext/>
              <w:widowControl w:val="0"/>
              <w:spacing w:line="264" w:lineRule="auto"/>
            </w:pPr>
            <w:r>
              <w:rPr>
                <w:rFonts w:hint="eastAsia"/>
              </w:rPr>
              <w:t>商标</w:t>
            </w:r>
          </w:p>
        </w:tc>
        <w:tc>
          <w:tcPr>
            <w:tcW w:w="4039" w:type="pct"/>
            <w:gridSpan w:val="2"/>
            <w:vAlign w:val="center"/>
          </w:tcPr>
          <w:p w14:paraId="4FF62A3B">
            <w:pPr>
              <w:pStyle w:val="27"/>
              <w:keepNext/>
              <w:widowControl w:val="0"/>
              <w:spacing w:line="264" w:lineRule="auto"/>
              <w:jc w:val="both"/>
            </w:pPr>
            <w:r>
              <w:rPr>
                <w:rFonts w:hint="eastAsia"/>
              </w:rPr>
              <w:t>谁先</w:t>
            </w:r>
            <w:r>
              <w:rPr>
                <w:rFonts w:hint="eastAsia"/>
                <w:lang w:eastAsia="zh-CN"/>
              </w:rPr>
              <w:t>________________</w:t>
            </w:r>
            <w:r>
              <w:rPr>
                <w:rFonts w:hint="eastAsia"/>
              </w:rPr>
              <w:t>谁拥有（除知名商标的非法抢注）</w:t>
            </w:r>
          </w:p>
          <w:p w14:paraId="5E950157">
            <w:pPr>
              <w:pStyle w:val="27"/>
              <w:keepNext/>
              <w:widowControl w:val="0"/>
              <w:spacing w:line="264" w:lineRule="auto"/>
              <w:jc w:val="both"/>
            </w:pPr>
            <w:r>
              <w:rPr>
                <w:rFonts w:hint="eastAsia"/>
              </w:rPr>
              <w:t>同时申请，则根据谁先</w:t>
            </w:r>
            <w:r>
              <w:rPr>
                <w:rFonts w:hint="eastAsia"/>
                <w:lang w:eastAsia="zh-CN"/>
              </w:rPr>
              <w:t>________________</w:t>
            </w:r>
            <w:r>
              <w:rPr>
                <w:rFonts w:hint="eastAsia"/>
              </w:rPr>
              <w:t>（需提供证据）</w:t>
            </w:r>
          </w:p>
          <w:p w14:paraId="0E79A7CF">
            <w:pPr>
              <w:pStyle w:val="27"/>
              <w:keepNext/>
              <w:widowControl w:val="0"/>
              <w:spacing w:line="264" w:lineRule="auto"/>
              <w:jc w:val="both"/>
            </w:pPr>
            <w:r>
              <w:rPr>
                <w:rFonts w:hint="eastAsia"/>
              </w:rPr>
              <w:t>无法提供证据，协商归属，无效时使用抽签（但不可不确定）</w:t>
            </w:r>
          </w:p>
        </w:tc>
      </w:tr>
      <w:tr w14:paraId="18AF3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961" w:type="pct"/>
            <w:gridSpan w:val="2"/>
            <w:vAlign w:val="center"/>
          </w:tcPr>
          <w:p w14:paraId="2D44B752">
            <w:pPr>
              <w:pStyle w:val="27"/>
              <w:keepNext/>
              <w:widowControl w:val="0"/>
              <w:spacing w:line="264" w:lineRule="auto"/>
              <w:rPr>
                <w:rFonts w:hint="eastAsia" w:eastAsia="思源黑体 CN Medium"/>
                <w:lang w:eastAsia="zh-CN"/>
              </w:rPr>
            </w:pPr>
            <w:r>
              <w:rPr>
                <w:rFonts w:hint="eastAsia"/>
                <w:lang w:eastAsia="zh-CN"/>
              </w:rPr>
              <w:t>________________</w:t>
            </w:r>
          </w:p>
        </w:tc>
        <w:tc>
          <w:tcPr>
            <w:tcW w:w="4039" w:type="pct"/>
            <w:gridSpan w:val="2"/>
            <w:vAlign w:val="center"/>
          </w:tcPr>
          <w:p w14:paraId="2AD5FA43">
            <w:pPr>
              <w:pStyle w:val="27"/>
              <w:keepNext/>
              <w:widowControl w:val="0"/>
              <w:spacing w:line="264" w:lineRule="auto"/>
              <w:jc w:val="both"/>
            </w:pPr>
            <w:r>
              <w:rPr>
                <w:rFonts w:hint="eastAsia"/>
              </w:rPr>
              <w:t>谁先申请谁拥有</w:t>
            </w:r>
          </w:p>
          <w:p w14:paraId="7F225E5D">
            <w:pPr>
              <w:pStyle w:val="27"/>
              <w:keepNext/>
              <w:widowControl w:val="0"/>
              <w:spacing w:line="264" w:lineRule="auto"/>
              <w:jc w:val="both"/>
            </w:pPr>
            <w:r>
              <w:rPr>
                <w:rFonts w:hint="eastAsia"/>
              </w:rPr>
              <w:t>同时申请则协商归属，协商不成则同时驳回双方的专利申请</w:t>
            </w:r>
          </w:p>
        </w:tc>
      </w:tr>
    </w:tbl>
    <w:p w14:paraId="203CE032">
      <w:pPr>
        <w:pStyle w:val="3"/>
        <w:adjustRightInd w:val="0"/>
        <w:snapToGrid w:val="0"/>
        <w:spacing w:before="0" w:after="0" w:line="264" w:lineRule="auto"/>
        <w:jc w:val="left"/>
        <w:rPr>
          <w:rFonts w:ascii="思源黑体 CN Medium" w:hAnsi="思源黑体 CN Medium" w:eastAsia="思源黑体 CN Medium"/>
          <w:b w:val="0"/>
          <w:sz w:val="36"/>
          <w:szCs w:val="36"/>
        </w:rPr>
      </w:pPr>
      <w:bookmarkStart w:id="87" w:name="_Toc142399298"/>
      <w:r>
        <w:rPr>
          <w:rFonts w:hint="eastAsia" w:ascii="思源黑体 CN Medium" w:hAnsi="思源黑体 CN Medium" w:eastAsia="思源黑体 CN Medium"/>
          <w:b w:val="0"/>
          <w:sz w:val="36"/>
          <w:szCs w:val="36"/>
        </w:rPr>
        <w:t>2章节问答</w:t>
      </w:r>
      <w:bookmarkEnd w:id="87"/>
    </w:p>
    <w:p w14:paraId="223A9FF9">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1、知识产权的特点是什么？</w:t>
      </w:r>
    </w:p>
    <w:p w14:paraId="5D2BC63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655A6C8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2、专利申请的原则？</w:t>
      </w:r>
    </w:p>
    <w:p w14:paraId="54F01F3E">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250BD5B5">
      <w:pPr>
        <w:adjustRightInd w:val="0"/>
        <w:snapToGrid w:val="0"/>
        <w:spacing w:line="264" w:lineRule="auto"/>
        <w:rPr>
          <w:rFonts w:ascii="思源黑体 CN Medium" w:hAnsi="思源黑体 CN Medium" w:eastAsia="思源黑体 CN Medium"/>
          <w:sz w:val="48"/>
          <w:szCs w:val="48"/>
        </w:rPr>
      </w:pPr>
    </w:p>
    <w:p w14:paraId="638B846A">
      <w:pPr>
        <w:adjustRightInd w:val="0"/>
        <w:snapToGrid w:val="0"/>
        <w:spacing w:line="264" w:lineRule="auto"/>
        <w:jc w:val="center"/>
        <w:rPr>
          <w:rFonts w:ascii="思源黑体 CN Medium" w:hAnsi="思源黑体 CN Medium" w:eastAsia="思源黑体 CN Medium"/>
          <w:sz w:val="48"/>
          <w:szCs w:val="48"/>
        </w:rPr>
      </w:pPr>
    </w:p>
    <w:p w14:paraId="761AC4CF">
      <w:pPr>
        <w:adjustRightInd w:val="0"/>
        <w:snapToGrid w:val="0"/>
        <w:spacing w:line="264" w:lineRule="auto"/>
        <w:jc w:val="center"/>
        <w:rPr>
          <w:rFonts w:ascii="思源黑体 CN Medium" w:hAnsi="思源黑体 CN Medium" w:eastAsia="思源黑体 CN Medium"/>
          <w:sz w:val="48"/>
          <w:szCs w:val="48"/>
        </w:rPr>
      </w:pPr>
    </w:p>
    <w:p w14:paraId="436D8F8D">
      <w:pPr>
        <w:adjustRightInd w:val="0"/>
        <w:snapToGrid w:val="0"/>
        <w:spacing w:line="264" w:lineRule="auto"/>
        <w:jc w:val="center"/>
        <w:rPr>
          <w:rFonts w:ascii="思源黑体 CN Medium" w:hAnsi="思源黑体 CN Medium" w:eastAsia="思源黑体 CN Medium"/>
          <w:sz w:val="48"/>
          <w:szCs w:val="48"/>
        </w:rPr>
      </w:pPr>
    </w:p>
    <w:p w14:paraId="59F56424">
      <w:pPr>
        <w:pStyle w:val="2"/>
        <w:adjustRightInd w:val="0"/>
        <w:snapToGrid w:val="0"/>
        <w:spacing w:before="0" w:after="0" w:line="264" w:lineRule="auto"/>
        <w:jc w:val="center"/>
        <w:rPr>
          <w:rFonts w:ascii="思源黑体 CN Medium" w:hAnsi="思源黑体 CN Medium" w:eastAsia="思源黑体 CN Medium"/>
          <w:b w:val="0"/>
          <w:bCs w:val="0"/>
          <w:sz w:val="48"/>
          <w:szCs w:val="48"/>
        </w:rPr>
      </w:pPr>
      <w:bookmarkStart w:id="88" w:name="_Toc142399299"/>
      <w:r>
        <w:rPr>
          <w:rFonts w:hint="eastAsia" w:ascii="思源黑体 CN Medium" w:hAnsi="思源黑体 CN Medium" w:eastAsia="思源黑体 CN Medium"/>
          <w:sz w:val="48"/>
          <w:szCs w:val="48"/>
        </w:rPr>
        <w:t>参考答案</w:t>
      </w:r>
      <w:bookmarkEnd w:id="88"/>
    </w:p>
    <w:p w14:paraId="03061327">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1</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计算机组成与体系结构</w:t>
      </w:r>
    </w:p>
    <w:p w14:paraId="21301BEC">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73605D43">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计算机基础知识</w:t>
      </w:r>
    </w:p>
    <w:p w14:paraId="4B623766">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1、计算机系统是由硬件和软件组成的，它们协同工作来运行程序。</w:t>
      </w:r>
    </w:p>
    <w:p w14:paraId="294245FB">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2、计算机的基本硬件系统由运算器、控制器、存储器、输入设备和输出设备5大部件组成。</w:t>
      </w:r>
    </w:p>
    <w:p w14:paraId="61F3568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3、运算器、控制器等部件被集成在一起统称为中央处理单元(Central Processing Unit, CPU) 。</w:t>
      </w:r>
    </w:p>
    <w:p w14:paraId="2B0934E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4、中央处理单元(CPU)是计算机系统的核心部件，它负责获取程序指令、对指令进行译码并加以执行。</w:t>
      </w:r>
    </w:p>
    <w:p w14:paraId="3F785F1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5、运算器由算术逻辑单元(Arithmetic and Logic Unit, ALU)、累加寄存器、数据缓冲寄存器和状态条件寄存器等组成，它是数据加工处理部件，用于完成计算机的各种算术和逻辑运算。</w:t>
      </w:r>
    </w:p>
    <w:p w14:paraId="046BCCD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6、程序计数器(PC) 。PC具有寄存信息和计数两种功能，又称为指令计数器。程序的执行分两种情况，一是顺序执行，二是转移执行。在程序开始执行前，将程序的起始地址送入PC，该地址在程序加载到内存时确定，因此PC的内容即是程序第一条指令的地址。执行指令时，CPU自动修改PC的内容，以便使其保持的总是将要执行的下一条指令的地址。</w:t>
      </w:r>
    </w:p>
    <w:p w14:paraId="09324B8C">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校验码</w:t>
      </w:r>
    </w:p>
    <w:p w14:paraId="6F6A7A9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1、所谓码距，是指一个编码系统中任意两个合法编码之间至少有多少个二进制位不同。</w:t>
      </w:r>
    </w:p>
    <w:p w14:paraId="045A5E9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2、奇校验，它可以检测代码中奇数位出错的编码，但不能发现偶数位出错的情况。</w:t>
      </w:r>
      <w:r>
        <w:rPr>
          <w:rFonts w:ascii="思源黑体 CN Medium" w:hAnsi="思源黑体 CN Medium" w:eastAsia="思源黑体 CN Medium"/>
        </w:rPr>
        <w:t xml:space="preserve"> </w:t>
      </w:r>
    </w:p>
    <w:p w14:paraId="0D17873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3、常用的奇偶校验码有3种:水平奇偶校验码、垂直奇偶校验码和水平垂直校验码。</w:t>
      </w:r>
    </w:p>
    <w:p w14:paraId="4155316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4、循环冗余校验码(Cyclic Redundancy Check, CRC) 广泛应用于数据通信领域和磁介质存储系统中。采用的是模2运算。</w:t>
      </w:r>
    </w:p>
    <w:p w14:paraId="411A49AB">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计算机体系结构</w:t>
      </w:r>
    </w:p>
    <w:p w14:paraId="74B6EC2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1、计算机体系结构、计算机组织和计算机实现三者的关系如下。</w:t>
      </w:r>
    </w:p>
    <w:p w14:paraId="5638A09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(1)计算机体系结构(Computer Architecture) 是指计算机的概念性结构和功能属性。</w:t>
      </w:r>
    </w:p>
    <w:p w14:paraId="092F9FD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(2)计算机组织(Computer Organization)是指计算机体系结构的逻辑实现，包括机器内的数据流和控制流的组成以及逻辑设计等(常称为计算机组成原理)。</w:t>
      </w:r>
    </w:p>
    <w:p w14:paraId="349F5BF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(3)计算机实现(Computer Implementation)是指计算机组织的物理实现。</w:t>
      </w:r>
    </w:p>
    <w:p w14:paraId="7E72FE97">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2、体系结构分类</w:t>
      </w:r>
    </w:p>
    <w:p w14:paraId="4AD463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1)</w:t>
      </w:r>
      <w:r>
        <w:rPr>
          <w:rFonts w:hint="eastAsia" w:ascii="思源黑体 CN Medium" w:hAnsi="思源黑体 CN Medium" w:eastAsia="思源黑体 CN Medium"/>
        </w:rPr>
        <w:t>从宏观上按处理机的数量进行分类，分为单处理系统、并行处理与多处理系统和分布式处理系统。</w:t>
      </w:r>
    </w:p>
    <w:p w14:paraId="1CD0A19F">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w:t>
      </w:r>
      <w:r>
        <w:rPr>
          <w:rFonts w:ascii="思源黑体 CN Medium" w:hAnsi="思源黑体 CN Medium" w:eastAsia="思源黑体 CN Medium"/>
        </w:rPr>
        <w:t>2)</w:t>
      </w:r>
      <w:r>
        <w:rPr>
          <w:rFonts w:hint="eastAsia" w:ascii="思源黑体 CN Medium" w:hAnsi="思源黑体 CN Medium" w:eastAsia="思源黑体 CN Medium"/>
        </w:rPr>
        <w:t>从微观上按并行程度分类，有Flynn分类法、冯泽云分类法、Handler 分类法和Kuck分类法。</w:t>
      </w:r>
    </w:p>
    <w:p w14:paraId="1C79697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3、Flynn 把计算机系统的结构分为单指令流、单数据流(Single Instruction stream Single Data stream, SISD) ，单指令流、多数据流(Single Instruction stream Multiple Data stream, SIMD)，多指令流、单数据流(Multiple Instruction stream Single Data stream, MISD) 和多指令流、多数据流(Multiple Instruction stream Multiple Data stream, MIMD) 4类。</w:t>
      </w:r>
    </w:p>
    <w:p w14:paraId="6B3AE292">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、CISC和RISC</w:t>
      </w:r>
    </w:p>
    <w:p w14:paraId="3B4A441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w:t>
      </w:r>
      <w:r>
        <w:rPr>
          <w:rFonts w:ascii="思源黑体 CN Medium" w:hAnsi="思源黑体 CN Medium" w:eastAsia="思源黑体 CN Medium"/>
        </w:rPr>
        <w:t>ISC</w:t>
      </w:r>
      <w:r>
        <w:rPr>
          <w:rFonts w:hint="eastAsia" w:ascii="思源黑体 CN Medium" w:hAnsi="思源黑体 CN Medium" w:eastAsia="思源黑体 CN Medium"/>
        </w:rPr>
        <w:t>是复杂指令集计算机。RISC是精简指令集计算机。</w:t>
      </w:r>
    </w:p>
    <w:p w14:paraId="7FD270E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5、吞吐率是指单位时间内流水线处理机流出的结果数。对指令而言，就是单位时间内执行的指令数。</w:t>
      </w:r>
    </w:p>
    <w:p w14:paraId="2DE7163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6、Cache和主存之间的交互功能全部由硬件实现，而主存与辅存之间的交互功能可由硬件和软件结合起来实现。</w:t>
      </w:r>
    </w:p>
    <w:p w14:paraId="228AAEFE">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存储器</w:t>
      </w:r>
    </w:p>
    <w:p w14:paraId="16D4279F">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、按存储器所处的位置可分为内存和外存。</w:t>
      </w:r>
    </w:p>
    <w:p w14:paraId="0001A882">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内存。也称为主存，设在主机内或主机板上，用来存放机器当前运行所需要的程序和数据，以便向CPU提供信息。相对于外存，其特点是容量小、速度快。外存。也称为辅存，如磁盘、磁带和光盘等，用来存放当前不参加运行的大量信息，而在需要时调入内存。</w:t>
      </w:r>
    </w:p>
    <w:p w14:paraId="365EFCA6">
      <w:pPr>
        <w:adjustRightInd w:val="0"/>
        <w:snapToGrid w:val="0"/>
        <w:spacing w:line="264" w:lineRule="auto"/>
        <w:ind w:left="420" w:hanging="420" w:hangingChars="200"/>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、存储器的分类</w:t>
      </w:r>
    </w:p>
    <w:p w14:paraId="77CFFACC">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按寻址方式可分为随机存储器、顺序存储器和直接存储器。</w:t>
      </w:r>
    </w:p>
    <w:p w14:paraId="2A51CF0B">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4、缓存</w:t>
      </w:r>
    </w:p>
    <w:p w14:paraId="20917B9B">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高速缓存用来存放当前最活跃的程序和数据，其特点是:位于CPU与主存之间。</w:t>
      </w:r>
    </w:p>
    <w:p w14:paraId="0DC35BD7">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5、Cache的地址映像有直接映像，全相联映像、组相联映像3种。</w:t>
      </w:r>
    </w:p>
    <w:p w14:paraId="378731EF">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输入输出技术</w:t>
      </w:r>
    </w:p>
    <w:p w14:paraId="235F4D8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1、直接程序控制是指外设数据的输入输出过程是在CPU执行程序的控制下完成的。这种方式分为无条件传送和程序查询方式两种情况。</w:t>
      </w:r>
    </w:p>
    <w:p w14:paraId="277856A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由程序控制I/O的方法，其主要缺点在于CPU必须等待I/O系统完成数据的传输任务，在此期间CPU需定期地查询I/O系统的状态，以确认传输是否完成。因此，整个系统的性能严重下降。与程序控制方式相比，中断方式因为CPU无须等待而提高了效率。</w:t>
      </w:r>
    </w:p>
    <w:p w14:paraId="32297B8C">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总线系统</w:t>
      </w:r>
    </w:p>
    <w:p w14:paraId="16B0DCE3">
      <w:pPr>
        <w:adjustRightInd w:val="0"/>
        <w:snapToGrid w:val="0"/>
        <w:spacing w:line="264" w:lineRule="auto"/>
        <w:ind w:left="420" w:hanging="420" w:hangingChars="200"/>
        <w:jc w:val="left"/>
        <w:rPr>
          <w:rFonts w:ascii="思源黑体 CN Medium" w:hAnsi="思源黑体 CN Medium" w:eastAsia="思源黑体 CN Medium"/>
        </w:rPr>
      </w:pPr>
      <w:r>
        <w:rPr>
          <w:rFonts w:hint="eastAsia" w:ascii="思源黑体 CN Medium" w:hAnsi="思源黑体 CN Medium" w:eastAsia="思源黑体 CN Medium"/>
        </w:rPr>
        <w:t>1、微机中的总线分为数据总线、地址总线和控制总线3类。</w:t>
      </w:r>
    </w:p>
    <w:p w14:paraId="150F287E">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1DBD3EE1">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1、数字签名的过程？</w:t>
      </w:r>
    </w:p>
    <w:p w14:paraId="46EE90E4">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3AD4A3C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数字签名主要经过以下几个过程。</w:t>
      </w:r>
    </w:p>
    <w:p w14:paraId="2F97F07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(1)信息发送者使用一个单向散列函数(Hash函数)对信息生成信息摘要。</w:t>
      </w:r>
    </w:p>
    <w:p w14:paraId="67407F0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(2)信息发送者使用自己的私钥签名信息摘要。</w:t>
      </w:r>
    </w:p>
    <w:p w14:paraId="5888400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(3)信息发送者把信息本身和已签名的信息摘要一起发送出去。</w:t>
      </w:r>
    </w:p>
    <w:p w14:paraId="2729E36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(4)信息接收者通过使用与信息发送者使用的同一个单向散列函数(Hash函数)对接收的信息本身生成新的信息摘要，再使用信息发送者的公钥对信息摘要进行验证，以确认信息发送者的身份和信息是否被修改过。</w:t>
      </w:r>
    </w:p>
    <w:p w14:paraId="08EB947D">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2</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操作系统</w:t>
      </w:r>
    </w:p>
    <w:p w14:paraId="7B83B610">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6B094BA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操作系统概念</w:t>
      </w:r>
    </w:p>
    <w:p w14:paraId="131572C9">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1、操作系统的定义</w:t>
      </w:r>
    </w:p>
    <w:p w14:paraId="42B7E9E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能有效地组织和管理系统中的各种软/硬件资源，合理地组织计算机系统工作流程，控制程序的执行，并且向用户提供一个良好的工作环境和友好的接口。</w:t>
      </w:r>
    </w:p>
    <w:p w14:paraId="47858AD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2、操作系统是计算机系统的资源管理者，它含有对系统软/硬件资源实施管理的一组程序。其首要作用就是通过CPU管理、存储管理、设备管理和文件管理对各种资源进行合理的分配。</w:t>
      </w:r>
    </w:p>
    <w:p w14:paraId="36060BE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3、操作系统可分为批处理操作系统、分时操作系统、实时操作系统、网络操作系统、分布式操作系统、微型计算机操作系统和嵌入式操作系统等类型。</w:t>
      </w:r>
    </w:p>
    <w:p w14:paraId="0D41A756">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进程管理</w:t>
      </w:r>
    </w:p>
    <w:p w14:paraId="0F726B6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1、进程是程序的一次执行，该程序可以和其他程序并发执行。进程通常是由程序、数据和进程控制块组成的。</w:t>
      </w:r>
    </w:p>
    <w:p w14:paraId="17CD09C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、进程一般有三种基本状态：运行、就绪和阻塞。</w:t>
      </w:r>
    </w:p>
    <w:p w14:paraId="3A5273C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3、同步是合作进程间的直接制约问题，互斥是申请临界资源进程间的间接制约问题。</w:t>
      </w:r>
    </w:p>
    <w:p w14:paraId="32259C8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4、临界区</w:t>
      </w:r>
    </w:p>
    <w:p w14:paraId="1F98133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在多道程序系统环境中，各进程可以共享各类资源，但有些资源一次只能供一个进程使用，称为临界资源， 如打印机、共享变量和表格等。</w:t>
      </w:r>
    </w:p>
    <w:p w14:paraId="7F4A2344">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、信号量</w:t>
      </w:r>
    </w:p>
    <w:p w14:paraId="582A212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信号量s的物理意义: S≥0 表示某资源的可用数，若S&lt;0,则其绝对值表示阻塞队列中等待该资源的进程数。</w:t>
      </w:r>
    </w:p>
    <w:p w14:paraId="3517702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6、进程调度</w:t>
      </w:r>
    </w:p>
    <w:p w14:paraId="056986A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进程调度方式是指当有更高优先级的进程到来时如何分配CPU。调度方式分为可剥夺和不可剥夺两种。可剥夺式是指当有更高优先级的进程到来时，强行将正在运行进程的CPU分配给高优先级的进程;不可剥夺式是指当有更高优先级的进程到来时，必须等待正在运行进程自动释放占用的CPU,然后将CPU分配给高优先级的进程。</w:t>
      </w:r>
    </w:p>
    <w:p w14:paraId="13838991">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死锁</w:t>
      </w:r>
    </w:p>
    <w:p w14:paraId="589CBA0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1、所谓死锁，是指两个以上的进程互相都要求对方已经占有的资源导致无法继续运行下去的现象。</w:t>
      </w:r>
    </w:p>
    <w:p w14:paraId="6615702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2、产生死锁的4个必要条件是互斥条件、请求保持条件、不可剥夺条件和环路条件。</w:t>
      </w:r>
    </w:p>
    <w:p w14:paraId="49A51F4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、死锁的处理策略主要有4种:鸵鸟策略(即不理睬策略)、预防策略、避免策略和检测与解除死锁。</w:t>
      </w:r>
    </w:p>
    <w:p w14:paraId="09BD968B">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存储管理</w:t>
      </w:r>
    </w:p>
    <w:p w14:paraId="65E24F8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1、存储器管理的主要功能包括主存空间的分配和回收、提高主存的利用率、扩充主存、对主存信息实现有效保护。</w:t>
      </w:r>
    </w:p>
    <w:p w14:paraId="5CEE4B4B">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、存储管理的主要目的是解决多个用户使用主存的问题，其存储管理方案主要包括分区存储管理、分页存储管理、分段存储管理、段页式存储管理以及虚拟存储管理。</w:t>
      </w:r>
    </w:p>
    <w:p w14:paraId="768E60B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时间局限性是指如果程序中的某条指令一旦执行，则不久的将来该指令可能再次被执行;如果某个存储单元被访问，则不久以后该存储单元可能再次被访问。产生时间局限性的典型原因是在程序中存在着大量的循环操作。</w:t>
      </w:r>
    </w:p>
    <w:p w14:paraId="516311D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、空间局限性是指一旦程序访问了某个存储单元，则在不久的将来，其附近的存储单元也最有可能被访问。即程序在一段时间内所访问的地址可能集中在一定的范围内，其典型原因为程序是顺序执行的。</w:t>
      </w:r>
    </w:p>
    <w:p w14:paraId="56A418C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5、刚被换出的页很快又被访问，需重新调入，导致系统频繁地更换页面，以至于一个进程在运行中把大部分时间花费在完成页面置换的工作上，这种现象称为系统发生了“抖动”(也称颠簸)。</w:t>
      </w:r>
    </w:p>
    <w:p w14:paraId="5B67E22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5</w:t>
      </w:r>
      <w:r>
        <w:rPr>
          <w:rFonts w:hint="eastAsia" w:ascii="思源黑体 CN Medium" w:hAnsi="思源黑体 CN Medium" w:eastAsia="思源黑体 CN Medium"/>
          <w:sz w:val="30"/>
          <w:szCs w:val="30"/>
        </w:rPr>
        <w:t>设备管理</w:t>
      </w:r>
    </w:p>
    <w:p w14:paraId="1865C63F">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、设备是计算机系统与外界交互的工具，具体负责计算机与外部的输入/输出工作，所以常称为外部设备(简称外设)。在计算机系统中，将负责管理设备和输入/输出的机构称为I/O系统。</w:t>
      </w:r>
    </w:p>
    <w:p w14:paraId="2B4FEA6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因此，I</w:t>
      </w:r>
      <w:r>
        <w:rPr>
          <w:rFonts w:ascii="思源黑体 CN Medium" w:hAnsi="思源黑体 CN Medium" w:eastAsia="思源黑体 CN Medium"/>
        </w:rPr>
        <w:t>/</w:t>
      </w:r>
      <w:r>
        <w:rPr>
          <w:rFonts w:hint="eastAsia" w:ascii="思源黑体 CN Medium" w:hAnsi="思源黑体 CN Medium" w:eastAsia="思源黑体 CN Medium"/>
        </w:rPr>
        <w:t>O系统由设备、控制器、通道(具有通道的计算机系统)、总线和I/O软件组成。</w:t>
      </w:r>
    </w:p>
    <w:p w14:paraId="47396EF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设备管理的目标主要是如何提高设备的利用率，为用户提供方便、统一的界面。提高设备的利用率,就是提高CPU与I/O设备之间的并行操作程度。在设备管理中，主要利用的技术有中断技术、DMA技术、通道技术和缓冲技术。</w:t>
      </w:r>
    </w:p>
    <w:p w14:paraId="13AC892C">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、磁盘调度分为移臂调度和旋转调度两类，并且是先进行移臂调度，然后进行旋转调度。由于访问磁盘最耗时的是寻道时间，因此，磁盘调度的目标是使磁盘的平均寻道时间最少。</w:t>
      </w:r>
    </w:p>
    <w:p w14:paraId="2D9B10A2">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6</w:t>
      </w:r>
      <w:r>
        <w:rPr>
          <w:rFonts w:hint="eastAsia" w:ascii="思源黑体 CN Medium" w:hAnsi="思源黑体 CN Medium" w:eastAsia="思源黑体 CN Medium"/>
          <w:sz w:val="30"/>
          <w:szCs w:val="30"/>
        </w:rPr>
        <w:t>文件管理</w:t>
      </w:r>
    </w:p>
    <w:p w14:paraId="45B6579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1、文件(File) 是具有符号名的、在逻辑上具有完整意义的一组相关信息项的集合。例如，一个源程序、一个目标程序、编译程序、一批待加工的数据和各种文档等都可以各自组成一个文件。</w:t>
      </w:r>
    </w:p>
    <w:p w14:paraId="223EAE0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2、文件目录结构的组织方式直接影响到文件的存取速度，关系到文件的共享性和安全性，因此组织好文件的目录是设计文件系统的重要环节。常见的目录结构有3种: 一级目录结构、二级目录结构和多级目录结构。</w:t>
      </w:r>
    </w:p>
    <w:p w14:paraId="389D88E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3、在文件系统中，绝对路径名是指从根目录“/”开始的完整文件名，即它是由从根目录开始的所有目录名以及文件名构成的，相对路径是从当前工作目录下的路径名。</w:t>
      </w:r>
    </w:p>
    <w:p w14:paraId="7EF30FB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4、文件系统的可靠性是指系统抵抗和预防各种物理性破坏和人为性破坏的能力。</w:t>
      </w:r>
    </w:p>
    <w:p w14:paraId="153C96B2">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544A103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1、进程与线程的关系？</w:t>
      </w:r>
    </w:p>
    <w:p w14:paraId="795965CF">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1B44BDA3">
      <w:pPr>
        <w:adjustRightInd w:val="0"/>
        <w:snapToGrid w:val="0"/>
        <w:spacing w:line="264" w:lineRule="auto"/>
        <w:jc w:val="left"/>
        <w:rPr>
          <w:rFonts w:hint="eastAsia" w:ascii="思源黑体 CN Medium" w:hAnsi="思源黑体 CN Medium" w:eastAsia="思源黑体 CN Medium"/>
          <w:lang w:eastAsia="zh-CN"/>
        </w:rPr>
      </w:pPr>
      <w:r>
        <w:rPr>
          <w:rFonts w:ascii="思源黑体 CN Medium" w:hAnsi="思源黑体 CN Medium" w:eastAsia="思源黑体 CN Medium"/>
        </w:rPr>
        <w:t>进程（Process）和线程（Thread）是操作系统中的两个并发执行的概念。</w:t>
      </w:r>
    </w:p>
    <w:p w14:paraId="7CD086E5">
      <w:pPr>
        <w:adjustRightInd w:val="0"/>
        <w:snapToGrid w:val="0"/>
        <w:spacing w:line="264" w:lineRule="auto"/>
        <w:jc w:val="left"/>
        <w:rPr>
          <w:rFonts w:hint="eastAsia" w:ascii="思源黑体 CN Medium" w:hAnsi="思源黑体 CN Medium" w:eastAsia="思源黑体 CN Medium"/>
          <w:lang w:eastAsia="zh-CN"/>
        </w:rPr>
      </w:pPr>
      <w:r>
        <w:rPr>
          <w:rFonts w:ascii="思源黑体 CN Medium" w:hAnsi="思源黑体 CN Medium" w:eastAsia="思源黑体 CN Medium"/>
        </w:rPr>
        <w:t>一个进程可以看作是一个程序的执行实例，它拥有独立的内存空间、文件句柄和其他系统资源。每个进程都是独立运行的，它们之间相互隔离，互不干扰。进程是操作系统进行资源分配和调度的基本单位。</w:t>
      </w:r>
    </w:p>
    <w:p w14:paraId="20A8D85A">
      <w:pPr>
        <w:adjustRightInd w:val="0"/>
        <w:snapToGrid w:val="0"/>
        <w:spacing w:line="264" w:lineRule="auto"/>
        <w:jc w:val="left"/>
        <w:rPr>
          <w:rFonts w:hint="eastAsia" w:ascii="思源黑体 CN Medium" w:hAnsi="思源黑体 CN Medium" w:eastAsia="思源黑体 CN Medium"/>
          <w:lang w:eastAsia="zh-CN"/>
        </w:rPr>
      </w:pPr>
      <w:r>
        <w:rPr>
          <w:rFonts w:ascii="思源黑体 CN Medium" w:hAnsi="思源黑体 CN Medium" w:eastAsia="思源黑体 CN Medium"/>
        </w:rPr>
        <w:t>而线程是进程内部的一个执行单元，一个进程可以包含多个线程。线程共享进程的资源，如内存、文件句柄等。线程之间可以并发执行，每个线程有自己的程序计数器、栈和局部变量。线程之间的切换开销较小，可以更高效地利用系统资源。</w:t>
      </w:r>
    </w:p>
    <w:p w14:paraId="5EAC1C5D">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进程和线程之间的关系是一对多的关系，一个进程可以包含多个线程，而一个线程只能属于一个进程。进程提供了线程之间的资源隔离和保护，同时也提供了线程之间的通信和同步机制，使得多个线程可以协同工作完成任务。</w:t>
      </w:r>
    </w:p>
    <w:p w14:paraId="4DDBFCB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2、临界区管理原则是什么？</w:t>
      </w:r>
    </w:p>
    <w:p w14:paraId="741C49E9">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38EB3E4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对互斥临界区管理的4条原则如下。</w:t>
      </w:r>
    </w:p>
    <w:p w14:paraId="2C48959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(1)有空即进。当无进程处于临界区时，允许进程进入临界区，并且只能在临界区运行有限的时间。</w:t>
      </w:r>
    </w:p>
    <w:p w14:paraId="6B23765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(2)无空则等。当有一个进程在临界区时，其他欲进入临界区的进程必须等待，以保证进程互斥地访问临界资源。</w:t>
      </w:r>
    </w:p>
    <w:p w14:paraId="32BA60A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(3)有限等待。对于要求访问临界资源的进程，应保证进程能在有限的时间进入临界区，以免陷入“饥饿”状态。</w:t>
      </w:r>
    </w:p>
    <w:p w14:paraId="7411C9F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(4)让权等待。当进程不能进入自己的临界区时，应立即释放处理机，以免进程陷入忙等状态。</w:t>
      </w:r>
    </w:p>
    <w:p w14:paraId="65A5AB08">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3</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程序设计语言基础</w:t>
      </w:r>
    </w:p>
    <w:p w14:paraId="752B7863">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23AC911E">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程序设计语言概念</w:t>
      </w:r>
    </w:p>
    <w:p w14:paraId="5015CFD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1、计算机硬件只能识别由0、1组成的机器指令序列，即机器指令程序，因此机器指令是最基本的计算机语言。</w:t>
      </w:r>
    </w:p>
    <w:p w14:paraId="36F66FF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在编译方式下，机器上运行的是与源程序等价的目标程序，源程序和编译程序都不再参与目标程序的执行过程。而在解释方式下，解释程序和源程序(或其某种等价表示)要参与到程序的运行过程中，运行程序的控制权在解释程序。</w:t>
      </w:r>
    </w:p>
    <w:p w14:paraId="7521E8F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、程序设计语言的基本成分包括数据、运算、控制和传输等。</w:t>
      </w:r>
    </w:p>
    <w:p w14:paraId="5443E26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4、程序设计语言控制成分包括顺序结构、选择结构和循环结构。</w:t>
      </w:r>
    </w:p>
    <w:p w14:paraId="59F0340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5、值调用和引用调用</w:t>
      </w:r>
    </w:p>
    <w:p w14:paraId="710852C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若实现函数调用时将实参的值传递给相应的形参，则称为是传值调用。在这种方式下形参不能向实参传递信息。引用是C++中引入的概念，当形式参数为引用类型时，形参名实际上是实参的别名，函数中对形参的访问和修改实际上就是针对相应实参所做的访问和改变。</w:t>
      </w:r>
    </w:p>
    <w:p w14:paraId="142CBCA2">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语言处理程序基础</w:t>
      </w:r>
    </w:p>
    <w:p w14:paraId="74EF10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词法分析阶段是编译过程的第一个阶段，这个阶段的任务是对源程序从前到后(从左到右)逐个字符地扫描,从中识别出一个个“单词”符号。“单词”符号是程序设计语言的基本语法单位，如关键字(或称保留字)、标识符、常数、运算符和分隔符(如标点符号、左右括号)等。</w:t>
      </w:r>
    </w:p>
    <w:p w14:paraId="63882A3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2、语义分析阶段分析各语法结构的含义，检查源程序是否包含静态语义错误，并收集类型信息供后面的代码生成阶段使用。只有语法和语义都正确的源程序才能翻译成正确的目标代码。</w:t>
      </w:r>
    </w:p>
    <w:p w14:paraId="595D7DE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动态错误也称动态语义错误，它们发生在程序运行时，例如变量取零时做除数、引用数组元素下标错误等。静态错误是指编译阶段发现的程序错误，可分为语法错误和静态语义错误，如单词拼写错误、标点符号错误、表达式中缺少操作数、括号不匹配等有关语言结构上的错误称为语法错误，而语义分析时发现的运算符与运算对象类型不合法等错误属于静态语义错误。</w:t>
      </w:r>
    </w:p>
    <w:p w14:paraId="04610FD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4、有限自动机是一种识别装置的抽象概念，它能准确地识别正规集。有限自动机分为两类:</w:t>
      </w:r>
    </w:p>
    <w:p w14:paraId="562F502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确定的有限自动机和不确定的有限自动机。</w:t>
      </w:r>
    </w:p>
    <w:p w14:paraId="3B4D50F1">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387569C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1、比较高级语言编译与解释方式的特点？</w:t>
      </w:r>
    </w:p>
    <w:p w14:paraId="22AFCB4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2ADFE1E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 xml:space="preserve">(1)效率。编译比解释方式可能取得更高的效率。 </w:t>
      </w:r>
    </w:p>
    <w:p w14:paraId="2F72718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(2)灵活性。由于解释程序需要反复检查源程序，这也使得解释方式能够比编译方式更灵活。</w:t>
      </w:r>
    </w:p>
    <w:p w14:paraId="50FFC3F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(3)可移植性。解释器一般也是用某种程序设计语言编写的，因此只要对解释器进行重新编译，就可以使解释器运行在不同的环境中。</w:t>
      </w:r>
    </w:p>
    <w:p w14:paraId="62995CF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由于编译和解释的方法各有特点，因此现有的一些编译系统既提供编译的方式，也提供解释的方式，甚至将两种方式进行结合。</w:t>
      </w:r>
    </w:p>
    <w:p w14:paraId="261D44F3">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4</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数据结构</w:t>
      </w:r>
    </w:p>
    <w:p w14:paraId="215EFC25">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19939682">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线性结构</w:t>
      </w:r>
    </w:p>
    <w:p w14:paraId="768D9874">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、线性结构是一种基本的数据结构， 主要用于对客观世界中具有单一前驱和后继 的数据关系进行描述。线性结构的特点是数据元素之间呈现一种线性关系， 即元素“一个接一个排列”。</w:t>
      </w:r>
    </w:p>
    <w:p w14:paraId="0FEFA8B5">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、线性表的存储结构分为顺序存储和链式存储。</w:t>
      </w:r>
    </w:p>
    <w:p w14:paraId="784623A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3、栈和队列是程序中常用的两种数据结构,它们的逻辑结构和线性表相同。其特点在于运算有所限制:栈按“后进先出”的规则进行操作，队列按“先进先出”的规则进行操作，故称为运算受限的线性表。</w:t>
      </w:r>
    </w:p>
    <w:p w14:paraId="3999E63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4、长度为零的串称为空串，它不包含任何字符。</w:t>
      </w:r>
    </w:p>
    <w:p w14:paraId="6FE3A948">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树</w:t>
      </w:r>
    </w:p>
    <w:p w14:paraId="1449FC0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1、双亲、孩子和兄弟：结点的子树的根称为该结点的孩子;相应地，该结点称为其子结点的双亲。具有相同双亲的结点互为兄弟。</w:t>
      </w:r>
    </w:p>
    <w:p w14:paraId="4FB7649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2、结点的度：一个结点的子树的个数记为该结点的度。</w:t>
      </w:r>
    </w:p>
    <w:p w14:paraId="18A5C56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3、叶子结点：叶子结点也称为终端结点，指度为0的结点。</w:t>
      </w:r>
    </w:p>
    <w:p w14:paraId="5294A79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4、内部结点：度不为0的结点，也称为分支结点或非终端结点。除根节点以外，分支结点也叫内部节点。</w:t>
      </w:r>
    </w:p>
    <w:p w14:paraId="41F5962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5、树的高度：一棵树的最大层数记为树的高度(或深度)。</w:t>
      </w:r>
    </w:p>
    <w:p w14:paraId="593568E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6、对于任何一棵二叉树，若其终端结点数为n</w:t>
      </w:r>
      <w:r>
        <w:rPr>
          <w:rFonts w:ascii="思源黑体 CN Medium" w:hAnsi="思源黑体 CN Medium" w:eastAsia="思源黑体 CN Medium"/>
        </w:rPr>
        <w:t>0</w:t>
      </w:r>
      <w:r>
        <w:rPr>
          <w:rFonts w:hint="eastAsia" w:ascii="思源黑体 CN Medium" w:hAnsi="思源黑体 CN Medium" w:eastAsia="思源黑体 CN Medium"/>
        </w:rPr>
        <w:t>,度为2的结点数为n2，则满足等式</w:t>
      </w:r>
      <w:r>
        <w:rPr>
          <w:rFonts w:ascii="思源黑体 CN Medium" w:hAnsi="思源黑体 CN Medium" w:eastAsia="思源黑体 CN Medium"/>
        </w:rPr>
        <w:t>n0</w:t>
      </w:r>
      <w:r>
        <w:rPr>
          <w:rFonts w:hint="eastAsia" w:ascii="思源黑体 CN Medium" w:hAnsi="思源黑体 CN Medium" w:eastAsia="思源黑体 CN Medium"/>
        </w:rPr>
        <w:t>=n2+1。</w:t>
      </w:r>
    </w:p>
    <w:p w14:paraId="2BCC263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7</w:t>
      </w:r>
      <w:r>
        <w:rPr>
          <w:rFonts w:hint="eastAsia" w:ascii="思源黑体 CN Medium" w:hAnsi="思源黑体 CN Medium" w:eastAsia="思源黑体 CN Medium"/>
        </w:rPr>
        <w:t>、具有n个结点的完全二叉树的深度为</w:t>
      </w:r>
      <w:r>
        <w:rPr>
          <w:rFonts w:hint="eastAsia" w:ascii="Arial Unicode MS" w:hAnsi="Arial Unicode MS" w:eastAsia="Arial Unicode MS" w:cs="Arial Unicode MS"/>
          <w:color w:val="333333"/>
          <w:spacing w:val="6"/>
          <w:shd w:val="clear" w:color="auto" w:fill="FFFFFF"/>
        </w:rPr>
        <w:t>⌊</w:t>
      </w:r>
      <w:r>
        <w:rPr>
          <w:rFonts w:hint="eastAsia" w:ascii="思源黑体 CN Medium" w:hAnsi="思源黑体 CN Medium" w:eastAsia="思源黑体 CN Medium"/>
        </w:rPr>
        <w:t>log</w:t>
      </w:r>
      <w:r>
        <w:rPr>
          <w:rFonts w:ascii="思源黑体 CN Medium" w:hAnsi="思源黑体 CN Medium" w:eastAsia="思源黑体 CN Medium"/>
        </w:rPr>
        <w:t>2</w:t>
      </w:r>
      <w:r>
        <w:rPr>
          <w:rFonts w:hint="eastAsia" w:ascii="思源黑体 CN Medium" w:hAnsi="思源黑体 CN Medium" w:eastAsia="思源黑体 CN Medium"/>
        </w:rPr>
        <w:t>^n</w:t>
      </w:r>
      <w:r>
        <w:rPr>
          <w:rFonts w:ascii="思源黑体 CN Medium" w:hAnsi="思源黑体 CN Medium" w:eastAsia="思源黑体 CN Medium" w:cs="Cambria Math"/>
          <w:color w:val="333333"/>
          <w:spacing w:val="6"/>
          <w:shd w:val="clear" w:color="auto" w:fill="FFFFFF"/>
        </w:rPr>
        <w:t xml:space="preserve"> </w:t>
      </w:r>
      <w:r>
        <w:rPr>
          <w:rFonts w:hint="eastAsia" w:ascii="Arial Unicode MS" w:hAnsi="Arial Unicode MS" w:eastAsia="Arial Unicode MS" w:cs="Arial Unicode MS"/>
          <w:color w:val="333333"/>
          <w:spacing w:val="6"/>
          <w:shd w:val="clear" w:color="auto" w:fill="FFFFFF"/>
        </w:rPr>
        <w:t>⌋</w:t>
      </w:r>
      <w:r>
        <w:rPr>
          <w:rFonts w:ascii="思源黑体 CN Medium" w:hAnsi="思源黑体 CN Medium" w:eastAsia="思源黑体 CN Medium"/>
        </w:rPr>
        <w:t>+1</w:t>
      </w:r>
      <w:r>
        <w:rPr>
          <w:rFonts w:hint="eastAsia" w:ascii="思源黑体 CN Medium" w:hAnsi="思源黑体 CN Medium" w:eastAsia="思源黑体 CN Medium"/>
        </w:rPr>
        <w:t>。</w:t>
      </w:r>
    </w:p>
    <w:p w14:paraId="4264CE39">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8</w:t>
      </w:r>
      <w:r>
        <w:rPr>
          <w:rFonts w:hint="eastAsia" w:ascii="思源黑体 CN Medium" w:hAnsi="思源黑体 CN Medium" w:eastAsia="思源黑体 CN Medium"/>
        </w:rPr>
        <w:t>、最优二叉树又称为哈夫曼树，它是一类带权路径长度最短的树。</w:t>
      </w:r>
    </w:p>
    <w:p w14:paraId="1E9CF0E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9、前序遍历：又称为先序遍历，按根</w:t>
      </w:r>
      <w:r>
        <w:rPr>
          <w:rFonts w:ascii="思源黑体 CN Medium" w:hAnsi="思源黑体 CN Medium" w:eastAsia="思源黑体 CN Medium"/>
        </w:rPr>
        <w:t></w:t>
      </w:r>
      <w:r>
        <w:rPr>
          <w:rFonts w:hint="eastAsia" w:ascii="思源黑体 CN Medium" w:hAnsi="思源黑体 CN Medium" w:eastAsia="思源黑体 CN Medium"/>
        </w:rPr>
        <w:t>左</w:t>
      </w:r>
      <w:r>
        <w:rPr>
          <w:rFonts w:ascii="思源黑体 CN Medium" w:hAnsi="思源黑体 CN Medium" w:eastAsia="思源黑体 CN Medium"/>
        </w:rPr>
        <w:t></w:t>
      </w:r>
      <w:r>
        <w:rPr>
          <w:rFonts w:hint="eastAsia" w:ascii="思源黑体 CN Medium" w:hAnsi="思源黑体 CN Medium" w:eastAsia="思源黑体 CN Medium"/>
        </w:rPr>
        <w:t>右的顺序进行遍历。</w:t>
      </w:r>
    </w:p>
    <w:p w14:paraId="573A6E2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、后序遍历：按左</w:t>
      </w:r>
      <w:r>
        <w:rPr>
          <w:rFonts w:ascii="思源黑体 CN Medium" w:hAnsi="思源黑体 CN Medium" w:eastAsia="思源黑体 CN Medium"/>
        </w:rPr>
        <w:t></w:t>
      </w:r>
      <w:r>
        <w:rPr>
          <w:rFonts w:hint="eastAsia" w:ascii="思源黑体 CN Medium" w:hAnsi="思源黑体 CN Medium" w:eastAsia="思源黑体 CN Medium"/>
        </w:rPr>
        <w:t>右</w:t>
      </w:r>
      <w:r>
        <w:rPr>
          <w:rFonts w:ascii="思源黑体 CN Medium" w:hAnsi="思源黑体 CN Medium" w:eastAsia="思源黑体 CN Medium"/>
        </w:rPr>
        <w:t></w:t>
      </w:r>
      <w:r>
        <w:rPr>
          <w:rFonts w:hint="eastAsia" w:ascii="思源黑体 CN Medium" w:hAnsi="思源黑体 CN Medium" w:eastAsia="思源黑体 CN Medium"/>
        </w:rPr>
        <w:t>根的顺序进行遍历。</w:t>
      </w:r>
    </w:p>
    <w:p w14:paraId="4E452890">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、中序遍历：按左</w:t>
      </w:r>
      <w:r>
        <w:rPr>
          <w:rFonts w:ascii="思源黑体 CN Medium" w:hAnsi="思源黑体 CN Medium" w:eastAsia="思源黑体 CN Medium"/>
        </w:rPr>
        <w:t></w:t>
      </w:r>
      <w:r>
        <w:rPr>
          <w:rFonts w:hint="eastAsia" w:ascii="思源黑体 CN Medium" w:hAnsi="思源黑体 CN Medium" w:eastAsia="思源黑体 CN Medium"/>
        </w:rPr>
        <w:t>根</w:t>
      </w:r>
      <w:r>
        <w:rPr>
          <w:rFonts w:ascii="思源黑体 CN Medium" w:hAnsi="思源黑体 CN Medium" w:eastAsia="思源黑体 CN Medium"/>
        </w:rPr>
        <w:t></w:t>
      </w:r>
      <w:r>
        <w:rPr>
          <w:rFonts w:hint="eastAsia" w:ascii="思源黑体 CN Medium" w:hAnsi="思源黑体 CN Medium" w:eastAsia="思源黑体 CN Medium"/>
        </w:rPr>
        <w:t>右的顺序进行遍历。</w:t>
      </w:r>
    </w:p>
    <w:p w14:paraId="22BB802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、层次遍历：按层次顺序进行遍历。</w:t>
      </w:r>
    </w:p>
    <w:p w14:paraId="7C5FCBA2">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图</w:t>
      </w:r>
    </w:p>
    <w:p w14:paraId="576E7EA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有向图。若图中每条边都是有方向的，那么顶点之间的关系用&lt;v，y&gt;表示，它说明从v到y有一条有向边(也称为弧)。v是有向边的起点，称为弧尾，y是有向边的终点，称为弧头。所有边都有方向的图称为有向图。</w:t>
      </w:r>
    </w:p>
    <w:p w14:paraId="734820D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2、无向图。若图中的每条边都是无方向的，顶点v和y之间的边用(v，y)表示。因此,在有向图中&lt;v，y&gt;与&lt;y，v&gt;分别表示两条边，而在无向图中(v，y)与(y，</w:t>
      </w:r>
      <w:r>
        <w:rPr>
          <w:rFonts w:ascii="思源黑体 CN Medium" w:hAnsi="思源黑体 CN Medium" w:eastAsia="思源黑体 CN Medium"/>
        </w:rPr>
        <w:t>v</w:t>
      </w:r>
      <w:r>
        <w:rPr>
          <w:rFonts w:hint="eastAsia" w:ascii="思源黑体 CN Medium" w:hAnsi="思源黑体 CN Medium" w:eastAsia="思源黑体 CN Medium"/>
        </w:rPr>
        <w:t>)表示的是同一条边。</w:t>
      </w:r>
    </w:p>
    <w:p w14:paraId="5D5D742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、完全图。若一个无向图具有n个顶点，而每一个顶点与其他n -1个顶点之间都有边，则称之为无向完全图。显然，含有n个顶点的无向完全图共有n</w:t>
      </w:r>
      <w:r>
        <w:rPr>
          <w:rFonts w:ascii="思源黑体 CN Medium" w:hAnsi="思源黑体 CN Medium" w:eastAsia="思源黑体 CN Medium"/>
        </w:rPr>
        <w:t>(n-1)</w:t>
      </w:r>
      <w:r>
        <w:rPr>
          <w:rFonts w:hint="eastAsia" w:ascii="思源黑体 CN Medium" w:hAnsi="思源黑体 CN Medium" w:eastAsia="思源黑体 CN Medium"/>
        </w:rPr>
        <w:t>/</w:t>
      </w:r>
      <w:r>
        <w:rPr>
          <w:rFonts w:ascii="思源黑体 CN Medium" w:hAnsi="思源黑体 CN Medium" w:eastAsia="思源黑体 CN Medium"/>
        </w:rPr>
        <w:t>2</w:t>
      </w:r>
      <w:r>
        <w:rPr>
          <w:rFonts w:hint="eastAsia" w:ascii="思源黑体 CN Medium" w:hAnsi="思源黑体 CN Medium" w:eastAsia="思源黑体 CN Medium"/>
        </w:rPr>
        <w:t>条边。</w:t>
      </w:r>
    </w:p>
    <w:p w14:paraId="187B93D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4、度：顶点v的度是指关联于该顶点的边的数目。</w:t>
      </w:r>
    </w:p>
    <w:p w14:paraId="38E43CB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5、图的基本存储结构有邻接矩阵表示法和邻接链表表示法两种。</w:t>
      </w:r>
    </w:p>
    <w:p w14:paraId="317C0A6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6、无向图的邻接矩阵是对称的，有向图的邻接矩阵则不一定对称。</w:t>
      </w:r>
    </w:p>
    <w:p w14:paraId="2A16932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7、深度优先搜索和广度优先搜索是两种遍历图的基本方法。</w:t>
      </w:r>
    </w:p>
    <w:p w14:paraId="277B6DA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8</w:t>
      </w:r>
      <w:r>
        <w:rPr>
          <w:rFonts w:hint="eastAsia" w:ascii="思源黑体 CN Medium" w:hAnsi="思源黑体 CN Medium" w:eastAsia="思源黑体 CN Medium"/>
        </w:rPr>
        <w:t>、对于连通网来说，边是带权值的，生成树的各边也带权值，因此把生成树各边的权值总和称为生成树的权，把权值最小的生成树称为最小生成树。</w:t>
      </w:r>
    </w:p>
    <w:p w14:paraId="2ED27F1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9、普里姆算法的时间复杂度为O(n</w:t>
      </w:r>
      <w:r>
        <w:rPr>
          <w:rFonts w:ascii="思源黑体 CN Medium" w:hAnsi="思源黑体 CN Medium" w:eastAsia="思源黑体 CN Medium"/>
        </w:rPr>
        <w:t>^2</w:t>
      </w:r>
      <w:r>
        <w:rPr>
          <w:rFonts w:hint="eastAsia" w:ascii="思源黑体 CN Medium" w:hAnsi="思源黑体 CN Medium" w:eastAsia="思源黑体 CN Medium"/>
        </w:rPr>
        <w:t>),与图中的边数无关，因此该算法适合于求边稠密的网的最小生成树。</w:t>
      </w:r>
    </w:p>
    <w:p w14:paraId="6962D969">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10</w:t>
      </w:r>
      <w:r>
        <w:rPr>
          <w:rFonts w:hint="eastAsia" w:ascii="思源黑体 CN Medium" w:hAnsi="思源黑体 CN Medium" w:eastAsia="思源黑体 CN Medium"/>
        </w:rPr>
        <w:t>、克鲁斯卡尔算法的时间复杂度为O(eloge)，与图中的顶点数无关，因此该算法适合于求边稀疏的网的最小生成树。</w:t>
      </w:r>
    </w:p>
    <w:p w14:paraId="1DF48C7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1</w:t>
      </w:r>
      <w:r>
        <w:rPr>
          <w:rFonts w:hint="eastAsia" w:ascii="思源黑体 CN Medium" w:hAnsi="思源黑体 CN Medium" w:eastAsia="思源黑体 CN Medium"/>
        </w:rPr>
        <w:t>、AOV网从源点到汇点的路径中，长度最长的路径称为关键路径。关键路径上的所有活动均是关键活动。</w:t>
      </w:r>
    </w:p>
    <w:p w14:paraId="314C519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查找</w:t>
      </w:r>
    </w:p>
    <w:p w14:paraId="192CF0A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顺序查找的基本思想是:从表的一端开始，逐个将记录的关键字和给定值比较，若找到一个记录的关键字与给定值相等,则查找成功;若整个表中的记录均比较过，仍未找到关键字等于给定值的记录，则查找失败。</w:t>
      </w:r>
    </w:p>
    <w:p w14:paraId="0E83EC7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2、折半查找:首先将待查元素的关键字(Key) 值与表中间位置上的关键字进行比较，若相等，则查找成功;否则需重新在上、下部分的表查找。</w:t>
      </w:r>
    </w:p>
    <w:p w14:paraId="1E6187A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、二叉排序树又称二叉查找树，它或者是一棵空树，或者是具有以下性质的二叉树。</w:t>
      </w:r>
    </w:p>
    <w:p w14:paraId="614B670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(1)若它的左子树非空，则左子树上所有结点的值均小于根结点的值。</w:t>
      </w:r>
    </w:p>
    <w:p w14:paraId="1081D8E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(2)若它的右子树非空，则右子树上所有结点的值均大于根结点的值。</w:t>
      </w:r>
    </w:p>
    <w:p w14:paraId="185A63A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(3)左、右子树本身是二叉排序树。</w:t>
      </w:r>
    </w:p>
    <w:p w14:paraId="4B19585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4、平衡二叉树又称为AVL树，它或者是一棵空树，或者是具有下列性质的二叉树。它的左子树和右子树都是平衡二叉树，且左子树和右子树的高度之差的绝对值不超过1。</w:t>
      </w:r>
    </w:p>
    <w:p w14:paraId="76128FD6">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03D5946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1、强连通图和有向完全图的区别？</w:t>
      </w:r>
    </w:p>
    <w:p w14:paraId="731A2860">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3BDD653E">
      <w:pPr>
        <w:adjustRightInd w:val="0"/>
        <w:snapToGrid w:val="0"/>
        <w:spacing w:line="264" w:lineRule="auto"/>
        <w:jc w:val="left"/>
        <w:rPr>
          <w:rFonts w:hint="eastAsia" w:ascii="思源黑体 CN Medium" w:hAnsi="思源黑体 CN Medium" w:eastAsia="思源黑体 CN Medium"/>
          <w:lang w:eastAsia="zh-CN"/>
        </w:rPr>
      </w:pPr>
      <w:r>
        <w:rPr>
          <w:rFonts w:ascii="思源黑体 CN Medium" w:hAnsi="思源黑体 CN Medium" w:eastAsia="思源黑体 CN Medium"/>
        </w:rPr>
        <w:t>有向完全图：具有n(n-1)条边的有向图称为有向完全图。</w:t>
      </w:r>
    </w:p>
    <w:p w14:paraId="2DF005A0">
      <w:pPr>
        <w:adjustRightInd w:val="0"/>
        <w:snapToGrid w:val="0"/>
        <w:spacing w:line="264" w:lineRule="auto"/>
        <w:jc w:val="left"/>
        <w:rPr>
          <w:rFonts w:hint="eastAsia" w:ascii="思源黑体 CN Medium" w:hAnsi="思源黑体 CN Medium" w:eastAsia="思源黑体 CN Medium"/>
          <w:lang w:eastAsia="zh-CN"/>
        </w:rPr>
      </w:pPr>
      <w:r>
        <w:rPr>
          <w:rFonts w:ascii="思源黑体 CN Medium" w:hAnsi="思源黑体 CN Medium" w:eastAsia="思源黑体 CN Medium"/>
        </w:rPr>
        <w:t>强连通图：指在有向图G中，如果对于每一对vi、vj，vi≠vj，从vi到vj和从vj到vi都存在路径，则称G是强连通图。</w:t>
      </w:r>
    </w:p>
    <w:p w14:paraId="79ABA127">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区别：有向完全图是特殊的强联通图，也就是说，有向完全图一定是强连通的，但强连通不一定是有向完全图。</w:t>
      </w:r>
    </w:p>
    <w:p w14:paraId="2F800ED9">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5</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算法基础</w:t>
      </w:r>
    </w:p>
    <w:p w14:paraId="43219F19">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5D2CAF99">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算法基本概念</w:t>
      </w:r>
    </w:p>
    <w:p w14:paraId="12DC255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 xml:space="preserve">1、算法是对特定问题求解步骤的一种描述，它是指令的有限序列，其中每一条指令表示一个或多个操作。算法5个重要特性：(1)有穷性。(2)确定性。(3)可行性。(4)输入。(5)输出。 </w:t>
      </w:r>
    </w:p>
    <w:p w14:paraId="36C900C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2、递归是指子程序(或函数)直接调用自己或通过一系列调用语句间接调用自己，是一种描述问题和解决问题的常用方法。</w:t>
      </w:r>
    </w:p>
    <w:p w14:paraId="70FEB036">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3、子序列是指从给定序列中随意地(不一定是连续的)去掉若干元素(可能一个也不去掉)后所形成的序列。</w:t>
      </w:r>
    </w:p>
    <w:p w14:paraId="21360AC9">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、贪心法并不是从整体最优考虑，它所做出的选择只是在某种意义上的局部最优。</w:t>
      </w:r>
    </w:p>
    <w:p w14:paraId="3BC3CC3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5、回溯法的算法框架有非递归和递归两种方式。</w:t>
      </w:r>
    </w:p>
    <w:p w14:paraId="2975DFB9">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6</w:t>
      </w:r>
      <w:r>
        <w:rPr>
          <w:rFonts w:hint="eastAsia" w:ascii="思源黑体 CN Medium" w:hAnsi="思源黑体 CN Medium" w:eastAsia="思源黑体 CN Medium"/>
        </w:rPr>
        <w:t>、为了有效地进行搜索,回溯法在搜索的过程中可对某些结点进行剪枝,而对哪些结点进行剪枝，需要设计限界函数来判断。</w:t>
      </w:r>
    </w:p>
    <w:p w14:paraId="3B61A07F">
      <w:pPr>
        <w:adjustRightInd w:val="0"/>
        <w:snapToGrid w:val="0"/>
        <w:spacing w:line="264" w:lineRule="auto"/>
        <w:jc w:val="left"/>
        <w:rPr>
          <w:rFonts w:ascii="思源黑体 CN Medium" w:hAnsi="思源黑体 CN Medium" w:eastAsia="思源黑体 CN Medium"/>
          <w:b/>
          <w:sz w:val="30"/>
          <w:szCs w:val="30"/>
        </w:rPr>
      </w:pPr>
      <w:r>
        <w:rPr>
          <w:rFonts w:ascii="思源黑体 CN Medium" w:hAnsi="思源黑体 CN Medium" w:eastAsia="思源黑体 CN Medium"/>
        </w:rPr>
        <w:t>7</w:t>
      </w:r>
      <w:r>
        <w:rPr>
          <w:rFonts w:hint="eastAsia" w:ascii="思源黑体 CN Medium" w:hAnsi="思源黑体 CN Medium" w:eastAsia="思源黑体 CN Medium"/>
        </w:rPr>
        <w:t>、时间复杂度是指程序运行从开始到结束所需要的时间。</w:t>
      </w:r>
      <w:r>
        <w:rPr>
          <w:rFonts w:hint="eastAsia" w:ascii="思源黑体 CN Medium" w:hAnsi="思源黑体 CN Medium" w:eastAsia="思源黑体 CN Medium"/>
          <w:b/>
          <w:sz w:val="30"/>
          <w:szCs w:val="30"/>
        </w:rPr>
        <w:t xml:space="preserve"> </w:t>
      </w:r>
    </w:p>
    <w:p w14:paraId="483FCC47">
      <w:pPr>
        <w:adjustRightInd w:val="0"/>
        <w:snapToGrid w:val="0"/>
        <w:spacing w:line="264" w:lineRule="auto"/>
        <w:jc w:val="left"/>
        <w:rPr>
          <w:rFonts w:ascii="思源黑体 CN Medium" w:hAnsi="思源黑体 CN Medium" w:eastAsia="思源黑体 CN Medium" w:cs="Helvetica"/>
          <w:color w:val="333333"/>
          <w:szCs w:val="21"/>
          <w:shd w:val="clear" w:color="auto" w:fill="FFFFFF"/>
        </w:rPr>
      </w:pPr>
      <w:r>
        <w:rPr>
          <w:rFonts w:ascii="思源黑体 CN Medium" w:hAnsi="思源黑体 CN Medium" w:eastAsia="思源黑体 CN Medium"/>
        </w:rPr>
        <w:t>8</w:t>
      </w:r>
      <w:r>
        <w:rPr>
          <w:rFonts w:hint="eastAsia" w:ascii="思源黑体 CN Medium" w:hAnsi="思源黑体 CN Medium" w:eastAsia="思源黑体 CN Medium"/>
        </w:rPr>
        <w:t>、</w:t>
      </w:r>
      <w:r>
        <w:rPr>
          <w:rFonts w:ascii="思源黑体 CN Medium" w:hAnsi="思源黑体 CN Medium" w:eastAsia="思源黑体 CN Medium" w:cs="Helvetica"/>
          <w:color w:val="333333"/>
          <w:szCs w:val="21"/>
          <w:shd w:val="clear" w:color="auto" w:fill="FFFFFF"/>
        </w:rPr>
        <w:t>空间复杂度是对一个算法在运行过程中临时占用存储空间大小的量度</w:t>
      </w:r>
      <w:r>
        <w:rPr>
          <w:rFonts w:hint="eastAsia" w:ascii="思源黑体 CN Medium" w:hAnsi="思源黑体 CN Medium" w:eastAsia="思源黑体 CN Medium" w:cs="Helvetica"/>
          <w:color w:val="333333"/>
          <w:szCs w:val="21"/>
          <w:shd w:val="clear" w:color="auto" w:fill="FFFFFF"/>
        </w:rPr>
        <w:t>。</w:t>
      </w:r>
    </w:p>
    <w:p w14:paraId="78EE267C">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排序</w:t>
      </w:r>
    </w:p>
    <w:p w14:paraId="2AC3502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1、若在待排序的一个序列中，存在相同的数值R</w:t>
      </w:r>
      <w:r>
        <w:rPr>
          <w:rFonts w:ascii="思源黑体 CN Medium" w:hAnsi="思源黑体 CN Medium" w:eastAsia="思源黑体 CN Medium"/>
        </w:rPr>
        <w:t>1</w:t>
      </w:r>
      <w:r>
        <w:rPr>
          <w:rFonts w:hint="eastAsia" w:ascii="思源黑体 CN Medium" w:hAnsi="思源黑体 CN Medium" w:eastAsia="思源黑体 CN Medium"/>
        </w:rPr>
        <w:t>和</w:t>
      </w:r>
      <w:r>
        <w:rPr>
          <w:rFonts w:ascii="思源黑体 CN Medium" w:hAnsi="思源黑体 CN Medium" w:eastAsia="思源黑体 CN Medium"/>
        </w:rPr>
        <w:t>R2</w:t>
      </w:r>
      <w:r>
        <w:rPr>
          <w:rFonts w:hint="eastAsia" w:ascii="思源黑体 CN Medium" w:hAnsi="思源黑体 CN Medium" w:eastAsia="思源黑体 CN Medium"/>
        </w:rPr>
        <w:t>,且在排序前R</w:t>
      </w:r>
      <w:r>
        <w:rPr>
          <w:rFonts w:ascii="思源黑体 CN Medium" w:hAnsi="思源黑体 CN Medium" w:eastAsia="思源黑体 CN Medium"/>
        </w:rPr>
        <w:t>1</w:t>
      </w:r>
      <w:r>
        <w:rPr>
          <w:rFonts w:hint="eastAsia" w:ascii="思源黑体 CN Medium" w:hAnsi="思源黑体 CN Medium" w:eastAsia="思源黑体 CN Medium"/>
        </w:rPr>
        <w:t>领先于R</w:t>
      </w:r>
      <w:r>
        <w:rPr>
          <w:rFonts w:ascii="思源黑体 CN Medium" w:hAnsi="思源黑体 CN Medium" w:eastAsia="思源黑体 CN Medium"/>
        </w:rPr>
        <w:t>2</w:t>
      </w:r>
      <w:r>
        <w:rPr>
          <w:rFonts w:hint="eastAsia" w:ascii="思源黑体 CN Medium" w:hAnsi="思源黑体 CN Medium" w:eastAsia="思源黑体 CN Medium"/>
        </w:rPr>
        <w:t>，那么在排序后，如果R</w:t>
      </w:r>
      <w:r>
        <w:rPr>
          <w:rFonts w:ascii="思源黑体 CN Medium" w:hAnsi="思源黑体 CN Medium" w:eastAsia="思源黑体 CN Medium"/>
        </w:rPr>
        <w:t>1</w:t>
      </w:r>
      <w:r>
        <w:rPr>
          <w:rFonts w:hint="eastAsia" w:ascii="思源黑体 CN Medium" w:hAnsi="思源黑体 CN Medium" w:eastAsia="思源黑体 CN Medium"/>
        </w:rPr>
        <w:t>和R</w:t>
      </w:r>
      <w:r>
        <w:rPr>
          <w:rFonts w:ascii="思源黑体 CN Medium" w:hAnsi="思源黑体 CN Medium" w:eastAsia="思源黑体 CN Medium"/>
        </w:rPr>
        <w:t>2</w:t>
      </w:r>
      <w:r>
        <w:rPr>
          <w:rFonts w:hint="eastAsia" w:ascii="思源黑体 CN Medium" w:hAnsi="思源黑体 CN Medium" w:eastAsia="思源黑体 CN Medium"/>
        </w:rPr>
        <w:t>的相对次序保持不变，R</w:t>
      </w:r>
      <w:r>
        <w:rPr>
          <w:rFonts w:ascii="思源黑体 CN Medium" w:hAnsi="思源黑体 CN Medium" w:eastAsia="思源黑体 CN Medium"/>
        </w:rPr>
        <w:t>1</w:t>
      </w:r>
      <w:r>
        <w:rPr>
          <w:rFonts w:hint="eastAsia" w:ascii="思源黑体 CN Medium" w:hAnsi="思源黑体 CN Medium" w:eastAsia="思源黑体 CN Medium"/>
        </w:rPr>
        <w:t xml:space="preserve"> 仍领先于R</w:t>
      </w:r>
      <w:r>
        <w:rPr>
          <w:rFonts w:ascii="思源黑体 CN Medium" w:hAnsi="思源黑体 CN Medium" w:eastAsia="思源黑体 CN Medium"/>
        </w:rPr>
        <w:t>2</w:t>
      </w:r>
      <w:r>
        <w:rPr>
          <w:rFonts w:hint="eastAsia" w:ascii="思源黑体 CN Medium" w:hAnsi="思源黑体 CN Medium" w:eastAsia="思源黑体 CN Medium"/>
        </w:rPr>
        <w:t>，则称此类排序方法为稳定的。若在排序后的序列中有可能出现R</w:t>
      </w:r>
      <w:r>
        <w:rPr>
          <w:rFonts w:ascii="思源黑体 CN Medium" w:hAnsi="思源黑体 CN Medium" w:eastAsia="思源黑体 CN Medium"/>
        </w:rPr>
        <w:t>2</w:t>
      </w:r>
      <w:r>
        <w:rPr>
          <w:rFonts w:hint="eastAsia" w:ascii="思源黑体 CN Medium" w:hAnsi="思源黑体 CN Medium" w:eastAsia="思源黑体 CN Medium"/>
        </w:rPr>
        <w:t>领先于R</w:t>
      </w:r>
      <w:r>
        <w:rPr>
          <w:rFonts w:ascii="思源黑体 CN Medium" w:hAnsi="思源黑体 CN Medium" w:eastAsia="思源黑体 CN Medium"/>
        </w:rPr>
        <w:t>1</w:t>
      </w:r>
      <w:r>
        <w:rPr>
          <w:rFonts w:hint="eastAsia" w:ascii="思源黑体 CN Medium" w:hAnsi="思源黑体 CN Medium" w:eastAsia="思源黑体 CN Medium"/>
        </w:rPr>
        <w:t>的情形，则称此类排序为不稳定的。</w:t>
      </w:r>
    </w:p>
    <w:p w14:paraId="385F359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2、直接插入排序是一种稳定的排序方法，</w:t>
      </w:r>
      <w:r>
        <w:rPr>
          <w:rFonts w:ascii="思源黑体 CN Medium" w:hAnsi="思源黑体 CN Medium" w:eastAsia="思源黑体 CN Medium"/>
        </w:rPr>
        <w:t xml:space="preserve"> </w:t>
      </w:r>
      <w:r>
        <w:rPr>
          <w:rFonts w:hint="eastAsia" w:ascii="思源黑体 CN Medium" w:hAnsi="思源黑体 CN Medium" w:eastAsia="思源黑体 CN Medium"/>
        </w:rPr>
        <w:t>冒泡排序是一种稳定的排序方法，归并排序是一种稳定排序方法。</w:t>
      </w:r>
    </w:p>
    <w:p w14:paraId="70E2CE1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3、简单选择排序是一种不稳定的排序方法，</w:t>
      </w:r>
      <w:r>
        <w:rPr>
          <w:rFonts w:ascii="思源黑体 CN Medium" w:hAnsi="思源黑体 CN Medium" w:eastAsia="思源黑体 CN Medium"/>
        </w:rPr>
        <w:t xml:space="preserve"> </w:t>
      </w:r>
      <w:r>
        <w:rPr>
          <w:rFonts w:hint="eastAsia" w:ascii="思源黑体 CN Medium" w:hAnsi="思源黑体 CN Medium" w:eastAsia="思源黑体 CN Medium"/>
        </w:rPr>
        <w:t>希尔排序是一种不稳定的排序方法, 快速排序是不稳定的排序方法，堆排序是一种不稳定的排序方法。</w:t>
      </w:r>
    </w:p>
    <w:p w14:paraId="16BDA871">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算法策略</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4"/>
        <w:gridCol w:w="2567"/>
        <w:gridCol w:w="3250"/>
        <w:gridCol w:w="2389"/>
      </w:tblGrid>
      <w:tr w14:paraId="4B484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71D125C7">
            <w:pPr>
              <w:pStyle w:val="27"/>
              <w:spacing w:line="264" w:lineRule="auto"/>
            </w:pPr>
            <w:r>
              <w:rPr>
                <w:rFonts w:hint="eastAsia"/>
              </w:rPr>
              <w:t>算法名称</w:t>
            </w:r>
          </w:p>
        </w:tc>
        <w:tc>
          <w:tcPr>
            <w:tcW w:w="1341" w:type="pct"/>
            <w:vAlign w:val="center"/>
          </w:tcPr>
          <w:p w14:paraId="28B75578">
            <w:pPr>
              <w:pStyle w:val="27"/>
              <w:spacing w:line="264" w:lineRule="auto"/>
            </w:pPr>
            <w:r>
              <w:rPr>
                <w:rFonts w:hint="eastAsia"/>
              </w:rPr>
              <w:t>关键点</w:t>
            </w:r>
          </w:p>
        </w:tc>
        <w:tc>
          <w:tcPr>
            <w:tcW w:w="1698" w:type="pct"/>
            <w:vAlign w:val="center"/>
          </w:tcPr>
          <w:p w14:paraId="579F363F">
            <w:pPr>
              <w:pStyle w:val="27"/>
              <w:spacing w:line="264" w:lineRule="auto"/>
            </w:pPr>
            <w:r>
              <w:rPr>
                <w:rFonts w:hint="eastAsia"/>
              </w:rPr>
              <w:t>特征</w:t>
            </w:r>
          </w:p>
        </w:tc>
        <w:tc>
          <w:tcPr>
            <w:tcW w:w="1248" w:type="pct"/>
            <w:vAlign w:val="center"/>
          </w:tcPr>
          <w:p w14:paraId="2EF8D2DE">
            <w:pPr>
              <w:pStyle w:val="27"/>
              <w:spacing w:line="264" w:lineRule="auto"/>
            </w:pPr>
            <w:r>
              <w:rPr>
                <w:rFonts w:hint="eastAsia"/>
              </w:rPr>
              <w:t>典型问题</w:t>
            </w:r>
          </w:p>
        </w:tc>
      </w:tr>
      <w:tr w14:paraId="67330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3F865C85">
            <w:pPr>
              <w:pStyle w:val="27"/>
              <w:spacing w:line="264" w:lineRule="auto"/>
            </w:pPr>
            <w:r>
              <w:rPr>
                <w:rFonts w:hint="eastAsia"/>
              </w:rPr>
              <w:t>分治法</w:t>
            </w:r>
          </w:p>
        </w:tc>
        <w:tc>
          <w:tcPr>
            <w:tcW w:w="1341" w:type="pct"/>
            <w:vAlign w:val="center"/>
          </w:tcPr>
          <w:p w14:paraId="680EB8EA">
            <w:pPr>
              <w:pStyle w:val="27"/>
              <w:spacing w:line="264" w:lineRule="auto"/>
              <w:jc w:val="both"/>
            </w:pPr>
            <w:r>
              <w:rPr>
                <w:rFonts w:hint="eastAsia"/>
              </w:rPr>
              <w:t>递归技术</w:t>
            </w:r>
          </w:p>
        </w:tc>
        <w:tc>
          <w:tcPr>
            <w:tcW w:w="1698" w:type="pct"/>
            <w:vAlign w:val="center"/>
          </w:tcPr>
          <w:p w14:paraId="3BA32823">
            <w:pPr>
              <w:pStyle w:val="27"/>
              <w:spacing w:line="264" w:lineRule="auto"/>
              <w:jc w:val="both"/>
            </w:pPr>
            <w:r>
              <w:rPr>
                <w:rFonts w:hint="eastAsia"/>
              </w:rPr>
              <w:t>把一个问题拆分成多个小规模的相同子问题，一般可用递归解决。</w:t>
            </w:r>
          </w:p>
        </w:tc>
        <w:tc>
          <w:tcPr>
            <w:tcW w:w="1248" w:type="pct"/>
            <w:vAlign w:val="center"/>
          </w:tcPr>
          <w:p w14:paraId="054E24A9">
            <w:pPr>
              <w:pStyle w:val="27"/>
              <w:spacing w:line="264" w:lineRule="auto"/>
              <w:jc w:val="both"/>
            </w:pPr>
            <w:r>
              <w:rPr>
                <w:rFonts w:hint="eastAsia"/>
              </w:rPr>
              <w:t>归并排序、快速排序、二分搜索</w:t>
            </w:r>
          </w:p>
        </w:tc>
      </w:tr>
      <w:tr w14:paraId="524AC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4EFC11BE">
            <w:pPr>
              <w:pStyle w:val="27"/>
              <w:spacing w:line="264" w:lineRule="auto"/>
            </w:pPr>
            <w:r>
              <w:rPr>
                <w:rFonts w:hint="eastAsia"/>
              </w:rPr>
              <w:t>贪心法</w:t>
            </w:r>
          </w:p>
        </w:tc>
        <w:tc>
          <w:tcPr>
            <w:tcW w:w="1341" w:type="pct"/>
            <w:vAlign w:val="center"/>
          </w:tcPr>
          <w:p w14:paraId="3C189398">
            <w:pPr>
              <w:pStyle w:val="27"/>
              <w:spacing w:line="264" w:lineRule="auto"/>
              <w:jc w:val="both"/>
            </w:pPr>
            <w:r>
              <w:rPr>
                <w:rFonts w:hint="eastAsia"/>
              </w:rPr>
              <w:t>一般用于求满意解，特殊情况可求最优解（部分背包）</w:t>
            </w:r>
          </w:p>
        </w:tc>
        <w:tc>
          <w:tcPr>
            <w:tcW w:w="1698" w:type="pct"/>
            <w:vAlign w:val="center"/>
          </w:tcPr>
          <w:p w14:paraId="6B41C8C6">
            <w:pPr>
              <w:pStyle w:val="27"/>
              <w:spacing w:line="264" w:lineRule="auto"/>
              <w:jc w:val="both"/>
            </w:pPr>
            <w:r>
              <w:rPr>
                <w:rFonts w:hint="eastAsia"/>
              </w:rPr>
              <w:t>局部最优，但整体不见得最优。每步有明确的、既定的策略。</w:t>
            </w:r>
          </w:p>
        </w:tc>
        <w:tc>
          <w:tcPr>
            <w:tcW w:w="1248" w:type="pct"/>
            <w:vAlign w:val="center"/>
          </w:tcPr>
          <w:p w14:paraId="312BD3CC">
            <w:pPr>
              <w:pStyle w:val="27"/>
              <w:spacing w:line="264" w:lineRule="auto"/>
              <w:jc w:val="both"/>
            </w:pPr>
            <w:r>
              <w:rPr>
                <w:rFonts w:hint="eastAsia"/>
              </w:rPr>
              <w:t>背包问题（如装箱）、多机调度、找零钱问题</w:t>
            </w:r>
          </w:p>
        </w:tc>
      </w:tr>
      <w:tr w14:paraId="1CF3E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5A3B957C">
            <w:pPr>
              <w:pStyle w:val="27"/>
              <w:spacing w:line="264" w:lineRule="auto"/>
            </w:pPr>
            <w:r>
              <w:rPr>
                <w:rFonts w:hint="eastAsia"/>
              </w:rPr>
              <w:t>动态规划法</w:t>
            </w:r>
          </w:p>
        </w:tc>
        <w:tc>
          <w:tcPr>
            <w:tcW w:w="1341" w:type="pct"/>
            <w:vAlign w:val="center"/>
          </w:tcPr>
          <w:p w14:paraId="426606F0">
            <w:pPr>
              <w:pStyle w:val="27"/>
              <w:spacing w:line="264" w:lineRule="auto"/>
              <w:jc w:val="both"/>
            </w:pPr>
            <w:r>
              <w:rPr>
                <w:rFonts w:hint="eastAsia"/>
              </w:rPr>
              <w:t>最优子结构和递归式</w:t>
            </w:r>
          </w:p>
        </w:tc>
        <w:tc>
          <w:tcPr>
            <w:tcW w:w="1698" w:type="pct"/>
            <w:vAlign w:val="center"/>
          </w:tcPr>
          <w:p w14:paraId="2C325C53">
            <w:pPr>
              <w:pStyle w:val="27"/>
              <w:spacing w:line="264" w:lineRule="auto"/>
              <w:jc w:val="both"/>
            </w:pPr>
            <w:r>
              <w:rPr>
                <w:rFonts w:hint="eastAsia"/>
              </w:rPr>
              <w:t>划分子问题（最优子结构），并把子问题结果使用数组存储，利用查询子问题结果构造最终问题结果。</w:t>
            </w:r>
          </w:p>
        </w:tc>
        <w:tc>
          <w:tcPr>
            <w:tcW w:w="1248" w:type="pct"/>
            <w:vAlign w:val="center"/>
          </w:tcPr>
          <w:p w14:paraId="06E01EEA">
            <w:pPr>
              <w:pStyle w:val="27"/>
              <w:spacing w:line="264" w:lineRule="auto"/>
              <w:jc w:val="both"/>
            </w:pPr>
            <w:r>
              <w:rPr>
                <w:rFonts w:hint="eastAsia"/>
              </w:rPr>
              <w:t>矩阵乘法、背包问题、 LCS最长公共子序列</w:t>
            </w:r>
          </w:p>
        </w:tc>
      </w:tr>
      <w:tr w14:paraId="3343D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13" w:type="pct"/>
            <w:vAlign w:val="center"/>
          </w:tcPr>
          <w:p w14:paraId="6F5DB5C1">
            <w:pPr>
              <w:pStyle w:val="27"/>
              <w:spacing w:line="264" w:lineRule="auto"/>
            </w:pPr>
            <w:r>
              <w:rPr>
                <w:rFonts w:hint="eastAsia"/>
              </w:rPr>
              <w:t>回溯法</w:t>
            </w:r>
          </w:p>
        </w:tc>
        <w:tc>
          <w:tcPr>
            <w:tcW w:w="1341" w:type="pct"/>
            <w:vAlign w:val="center"/>
          </w:tcPr>
          <w:p w14:paraId="71844279">
            <w:pPr>
              <w:pStyle w:val="27"/>
              <w:spacing w:line="264" w:lineRule="auto"/>
              <w:jc w:val="both"/>
            </w:pPr>
            <w:r>
              <w:rPr>
                <w:rFonts w:hint="eastAsia"/>
              </w:rPr>
              <w:t>探索和回退</w:t>
            </w:r>
          </w:p>
        </w:tc>
        <w:tc>
          <w:tcPr>
            <w:tcW w:w="1698" w:type="pct"/>
            <w:vAlign w:val="center"/>
          </w:tcPr>
          <w:p w14:paraId="4A4708FE">
            <w:pPr>
              <w:pStyle w:val="27"/>
              <w:spacing w:line="264" w:lineRule="auto"/>
              <w:jc w:val="both"/>
            </w:pPr>
            <w:r>
              <w:rPr>
                <w:rFonts w:hint="eastAsia"/>
              </w:rPr>
              <w:t>系统地搜索一个问题的所有解或任一解。有试探和回退的过程。</w:t>
            </w:r>
          </w:p>
        </w:tc>
        <w:tc>
          <w:tcPr>
            <w:tcW w:w="1248" w:type="pct"/>
            <w:vAlign w:val="center"/>
          </w:tcPr>
          <w:p w14:paraId="18794FC1">
            <w:pPr>
              <w:pStyle w:val="27"/>
              <w:spacing w:line="264" w:lineRule="auto"/>
              <w:jc w:val="both"/>
            </w:pPr>
            <w:r>
              <w:rPr>
                <w:rFonts w:hint="eastAsia"/>
              </w:rPr>
              <w:t>N皇后问题、迷宫、背包问题</w:t>
            </w:r>
          </w:p>
        </w:tc>
      </w:tr>
    </w:tbl>
    <w:p w14:paraId="700F8575">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0F143EA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1、冒泡排序的基本思想？</w:t>
      </w:r>
    </w:p>
    <w:p w14:paraId="6CD79B9D">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768A7E7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冒泡排序的基本思想是，通过相邻元素之间的比较和交换，将排序码较小的元素逐渐从底部移向顶部。由于整个排序的过程就像水底下的气泡一样逐渐向上冒，因此称为冒泡算法。</w:t>
      </w:r>
    </w:p>
    <w:p w14:paraId="4D567783">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6</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系统开发基础</w:t>
      </w:r>
    </w:p>
    <w:p w14:paraId="654D3AD6">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23100446">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软件工程概述</w:t>
      </w:r>
    </w:p>
    <w:p w14:paraId="647A042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1、C</w:t>
      </w:r>
      <w:r>
        <w:rPr>
          <w:rFonts w:ascii="思源黑体 CN Medium" w:hAnsi="思源黑体 CN Medium" w:eastAsia="思源黑体 CN Medium"/>
        </w:rPr>
        <w:t>MM模型</w:t>
      </w:r>
    </w:p>
    <w:p w14:paraId="0D6F7E1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初始级：杂乱无章，甚至混乱，几乎没有明确定义的步骤，项目的成功完全依赖个人的努力和英雄式核心人物的作用。</w:t>
      </w:r>
    </w:p>
    <w:p w14:paraId="0A3FCA1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可重复级：建立了基本的项目管理过程和实践来跟踪项目费用、进度和功能特性，有必要的过程准则来重复以前在同类项目中的成功。</w:t>
      </w:r>
    </w:p>
    <w:p w14:paraId="7833ED5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已定义级：管理和工程两方面的软件过程已经文档化、标准化，并综合成整个软件开发组织的标准过程。</w:t>
      </w:r>
    </w:p>
    <w:p w14:paraId="513CA54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已管理级：制定了软件过程和产品质量的详细度量标准。</w:t>
      </w:r>
    </w:p>
    <w:p w14:paraId="051F8BD4">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优化级：加强了定量分析，通过来自过程质量反馈和来自新观念、新技术的反馈使过程能不断持续地改进。</w:t>
      </w:r>
    </w:p>
    <w:p w14:paraId="6C9A7762">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、CMMI 阶段式模型</w:t>
      </w:r>
    </w:p>
    <w:p w14:paraId="0D1FBBD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初始的：过程不可预测且缺乏控制；</w:t>
      </w:r>
    </w:p>
    <w:p w14:paraId="12EBCAD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已管理的：过程为项目服务；</w:t>
      </w:r>
    </w:p>
    <w:p w14:paraId="60D5773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已定义的：过程为组织服务；</w:t>
      </w:r>
    </w:p>
    <w:p w14:paraId="273D51B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定量管理的：过程已度量和控制；</w:t>
      </w:r>
    </w:p>
    <w:p w14:paraId="50109D0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优化的：集中于过程改进。</w:t>
      </w:r>
    </w:p>
    <w:p w14:paraId="5E7D77A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3、CMMI连续式模型</w:t>
      </w:r>
    </w:p>
    <w:p w14:paraId="421D8C8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CL0（未完成的）：过程域未执行或未得到CL1中定义的所有目标。</w:t>
      </w:r>
    </w:p>
    <w:p w14:paraId="35DD4C2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CL1（已执行的）：其共性目标是过程将可标识的输入工作产品转换成可标识的输出工作产品，以实现支持过程域的特定目标。</w:t>
      </w:r>
    </w:p>
    <w:p w14:paraId="354302E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CL2（已管理的）：其共性目标是集中于已管理的过程的制度化。</w:t>
      </w:r>
    </w:p>
    <w:p w14:paraId="238C1C6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CL3（已定义级的）：其共性目标集中于已定义的过程的制度化。</w:t>
      </w:r>
    </w:p>
    <w:p w14:paraId="012C57D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CL4（定量管理的）：其共性目标集中于可定量管理的过程的制度化。</w:t>
      </w:r>
    </w:p>
    <w:p w14:paraId="3EBADB5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CL5（优化的）：使用量化（统计学）手段改变和优化过程域，以满足客户的改变和持续改进计划中的过程域的功效。</w:t>
      </w:r>
    </w:p>
    <w:p w14:paraId="1AE62C6A">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软件开发方法</w:t>
      </w:r>
    </w:p>
    <w:p w14:paraId="4DEC8DB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1、结构化开发方法：用户至上，严格区分工作阶段，每阶段有任务和结果，</w:t>
      </w:r>
    </w:p>
    <w:p w14:paraId="5C1F5E0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强调系统开发过程的整体性和全局性，系统开发过程工程化，文档资料标准化，</w:t>
      </w:r>
    </w:p>
    <w:p w14:paraId="725F274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自顶向下，逐步分解（求精）。</w:t>
      </w:r>
    </w:p>
    <w:p w14:paraId="49AE797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2、原型开发方法：适用于需求不明确的情况。</w:t>
      </w:r>
    </w:p>
    <w:p w14:paraId="00BDAEB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3、面向对象开发方法：更好的复用性，关键在于建立一个全面、合理、统一的模型，分析、设计、实现三个阶段，界限不明确。</w:t>
      </w:r>
    </w:p>
    <w:p w14:paraId="5AAFF8D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软件开发模型</w:t>
      </w:r>
    </w:p>
    <w:p w14:paraId="5BFB9D4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1、瀑布模型：瀑布模型是将软件生存周期中的各个活动规定为依线性顺序连接的若干阶段的模型，包括需求分析、设计、编码、运行与维护。</w:t>
      </w:r>
    </w:p>
    <w:p w14:paraId="3B50B60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瀑布模型的特点是容易理解，管理成本低，每个阶段都有对应的成果产物，各个阶段有明显的界限划分和顺序要求，一旦发生错误，整个项目推倒重新开始。</w:t>
      </w:r>
    </w:p>
    <w:p w14:paraId="75F5B3B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适用于需求明确的项目，一般表述为需求明确或二次开发，或者对于数据处理类型的项目</w:t>
      </w:r>
    </w:p>
    <w:p w14:paraId="6711DA6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2、V模型：强调测试贯穿项目始终，而不是集中在测试阶段。是一种测试的开发模型。</w:t>
      </w:r>
    </w:p>
    <w:p w14:paraId="48D8CCC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3、喷泉模型：典型的面向对象的模型。特点是迭代、无间隙。会将软件开发划分为多个阶段，但各个阶段无明显界限，并且可以迭代交叉。</w:t>
      </w:r>
    </w:p>
    <w:p w14:paraId="2E0CC93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4、原型模型：典型的原型开发方法模型。适用于需求不明确的场景，可以帮助用户明确需求。</w:t>
      </w:r>
    </w:p>
    <w:p w14:paraId="4A84EB2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增量模型：融合了瀑布模型的基本成分和原型实现的迭代特征，可以有多个可用版本的发布，核心功能往往最先完成，在此基础上，每轮迭代会有新的增量发布，核心功能可以得到充分测试。强调每一个增量均发布一个可操作的产品。</w:t>
      </w:r>
    </w:p>
    <w:p w14:paraId="7E5BB04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螺旋模型：典型特点是引入了风险分析。结合了瀑布模型和演化模型的优点，最主要的特点在于加入了风险分析。它是由制定计划、风险分析、实施工程、客户评估这一循环组成的，它最初从概念项目开始第一个螺旋。属于面向对象开发模型，强调风险引入。</w:t>
      </w:r>
    </w:p>
    <w:p w14:paraId="140EE69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7、统一过程（在软件设计师考试中UP、RUP都指统一过程）：典型特点是用例驱动、以架构为中心、迭代和增量。统一过程把一个项目分为四个不同的阶段：</w:t>
      </w:r>
    </w:p>
    <w:p w14:paraId="6454475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构思阶段：包括用户沟通和计划活动两个方面，强调定义和细化用例，并将其作为主要模型。</w:t>
      </w:r>
    </w:p>
    <w:p w14:paraId="7EDD46B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细化阶段：包括用户沟通和建模活动，重点是创建分析和设计模型，强调类的定义和体系结构的表示。</w:t>
      </w:r>
    </w:p>
    <w:p w14:paraId="30218C7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构建阶段：将设计转化为实现，并进行集成和测试。</w:t>
      </w:r>
    </w:p>
    <w:p w14:paraId="24F8F6F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移交阶段：将产品发布给用户进行测试评价，并收集用户的意见，之后再次进行迭代修改产品使之完善</w:t>
      </w:r>
    </w:p>
    <w:p w14:paraId="6986326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8、敏捷开发是一种以人为核心、迭代、循序渐进的开发方法，适用于小团队和小项目，具有小步快跑的思想。常见的敏捷开发方法有极限编程法、水晶法、并列争球法和自适应软件开发方法。</w:t>
      </w:r>
    </w:p>
    <w:p w14:paraId="76C798DD">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软件设计原则</w:t>
      </w:r>
    </w:p>
    <w:p w14:paraId="06EFE41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1、偶然聚合：模块完成的动作之间没有任何关系，或者仅仅是一种非常松散的关系。</w:t>
      </w:r>
    </w:p>
    <w:p w14:paraId="72DA2A2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2、逻辑聚合：模块内部的各个组成在逻辑上具有相似的处理动作，但功能用途上彼此无关。</w:t>
      </w:r>
    </w:p>
    <w:p w14:paraId="7E630D2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3、时间聚合：模块内部的各个组成部分所包含的处理动作必须在同一时间内执行。</w:t>
      </w:r>
    </w:p>
    <w:p w14:paraId="0E1BBEE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4、过程聚合：模块内部各个组成部分所要完成的动作虽然没有关系，但必须按特定的次序执行。</w:t>
      </w:r>
    </w:p>
    <w:p w14:paraId="36E9D1D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5、通信聚合：模块的各个组成部分所完成的动作都使用了同一个数据或产生同一输出数据。</w:t>
      </w:r>
    </w:p>
    <w:p w14:paraId="660F855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6、顺序聚合：模块内部的各个部分，前一部分处理动作的最后输出是后一部分处理动作的输入。</w:t>
      </w:r>
    </w:p>
    <w:p w14:paraId="525913C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7、功能聚合：模块内部各个部分全部属于一个整体，并执行同一功能，且各部分对实现该功能都必不可少。</w:t>
      </w:r>
    </w:p>
    <w:p w14:paraId="213335B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8、非直接耦合：两个模块之间没有直接关系，它们的联系完全是通过主模块的控制和调用来实现的。</w:t>
      </w:r>
    </w:p>
    <w:p w14:paraId="212F7BB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9、数据耦合：两个模块彼此间通过数据参数交换信息。</w:t>
      </w:r>
    </w:p>
    <w:p w14:paraId="3806B56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、标记耦合：一组模块通过参数表传递记录信息，这个记录是某一个数据结构的子结构，而不是简单变量。</w:t>
      </w:r>
    </w:p>
    <w:p w14:paraId="3345E40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、控制耦合：两个模块彼此间传递的信息中有控制信息。</w:t>
      </w:r>
    </w:p>
    <w:p w14:paraId="5ADCA44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、外部耦合：一组模块都访问同一全局简单变量而不是同一全局数据结构，而且不是通过参数表传递该全局变量的信息。</w:t>
      </w:r>
    </w:p>
    <w:p w14:paraId="10CA9B3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3</w:t>
      </w:r>
      <w:r>
        <w:rPr>
          <w:rFonts w:hint="eastAsia" w:ascii="思源黑体 CN Medium" w:hAnsi="思源黑体 CN Medium" w:eastAsia="思源黑体 CN Medium"/>
        </w:rPr>
        <w:t>、公共耦合：两个模块之间通过一个公共的数据区域传递信息。</w:t>
      </w:r>
    </w:p>
    <w:p w14:paraId="114D487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4</w:t>
      </w:r>
      <w:r>
        <w:rPr>
          <w:rFonts w:hint="eastAsia" w:ascii="思源黑体 CN Medium" w:hAnsi="思源黑体 CN Medium" w:eastAsia="思源黑体 CN Medium"/>
        </w:rPr>
        <w:t>、内容耦合：一个模块需要涉及到另一个模块的内部信息。</w:t>
      </w:r>
    </w:p>
    <w:p w14:paraId="551E73A6">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5</w:t>
      </w:r>
      <w:r>
        <w:rPr>
          <w:rFonts w:hint="eastAsia" w:ascii="思源黑体 CN Medium" w:hAnsi="思源黑体 CN Medium" w:eastAsia="思源黑体 CN Medium"/>
          <w:sz w:val="30"/>
          <w:szCs w:val="30"/>
        </w:rPr>
        <w:t>软件测试</w:t>
      </w:r>
    </w:p>
    <w:p w14:paraId="04BDB48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1、黑盒测试</w:t>
      </w:r>
    </w:p>
    <w:p w14:paraId="78E2F8B7">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等价类划分：确定无效与有效等价类，设计用例尽可能多的覆盖有效类，设计用例只覆盖一个无效类。</w:t>
      </w:r>
    </w:p>
    <w:p w14:paraId="122C819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边界值分析：处理边界情况时最容易出错，选取的测试数据应该恰好等于、稍小于或稍大于边界值。</w:t>
      </w:r>
    </w:p>
    <w:p w14:paraId="66E8DCD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2、白盒测试包括：语句覆盖、判定覆盖、条件覆盖、条件/判定覆盖、路径覆盖。</w:t>
      </w:r>
    </w:p>
    <w:p w14:paraId="03DC3BE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3、M</w:t>
      </w:r>
      <w:r>
        <w:rPr>
          <w:rFonts w:ascii="思源黑体 CN Medium" w:hAnsi="思源黑体 CN Medium" w:eastAsia="思源黑体 CN Medium"/>
        </w:rPr>
        <w:t>cCabe复杂度计算公式：</w:t>
      </w:r>
      <w:r>
        <w:rPr>
          <w:rFonts w:hint="eastAsia" w:ascii="思源黑体 CN Medium" w:hAnsi="思源黑体 CN Medium" w:eastAsia="思源黑体 CN Medium"/>
        </w:rPr>
        <w:t>V</w:t>
      </w:r>
      <w:r>
        <w:rPr>
          <w:rFonts w:ascii="思源黑体 CN Medium" w:hAnsi="思源黑体 CN Medium" w:eastAsia="思源黑体 CN Medium"/>
        </w:rPr>
        <w:t>（G）=m-n+2，其中m是有向弧的条数，</w:t>
      </w:r>
      <w:r>
        <w:rPr>
          <w:rFonts w:hint="eastAsia" w:ascii="思源黑体 CN Medium" w:hAnsi="思源黑体 CN Medium" w:eastAsia="思源黑体 CN Medium"/>
        </w:rPr>
        <w:t>n</w:t>
      </w:r>
      <w:r>
        <w:rPr>
          <w:rFonts w:ascii="思源黑体 CN Medium" w:hAnsi="思源黑体 CN Medium" w:eastAsia="思源黑体 CN Medium"/>
        </w:rPr>
        <w:t>是结点数。</w:t>
      </w:r>
    </w:p>
    <w:p w14:paraId="76A061FB">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6</w:t>
      </w:r>
      <w:r>
        <w:rPr>
          <w:rFonts w:hint="eastAsia" w:ascii="思源黑体 CN Medium" w:hAnsi="思源黑体 CN Medium" w:eastAsia="思源黑体 CN Medium"/>
          <w:sz w:val="30"/>
          <w:szCs w:val="30"/>
        </w:rPr>
        <w:t>软件维护</w:t>
      </w:r>
    </w:p>
    <w:p w14:paraId="20C5521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1、更正性维护：针对真实存在并已经发生的错误进行的维护行为。</w:t>
      </w:r>
    </w:p>
    <w:p w14:paraId="654F12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2、预防性维护：针对真实存在但还未发生的错误进行的维护。</w:t>
      </w:r>
    </w:p>
    <w:p w14:paraId="7AE905E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3、适应性维护：指使应用软件适应信息技术变化和管理需求变化而进行的修改。企业的外部市场环境和管理需求的不断变化也使得各级管理人员不断提出新的信息需求。</w:t>
      </w:r>
    </w:p>
    <w:p w14:paraId="288B0B7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4、完善性维护：扩充功能和改善性能而进行的修改。对已有的软件系统增加一些在系统分析和设计阶段中没有规定的功能与性能特征。</w:t>
      </w:r>
    </w:p>
    <w:p w14:paraId="172CE3D4">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7</w:t>
      </w:r>
      <w:r>
        <w:rPr>
          <w:rFonts w:hint="eastAsia" w:ascii="思源黑体 CN Medium" w:hAnsi="思源黑体 CN Medium" w:eastAsia="思源黑体 CN Medium"/>
          <w:sz w:val="30"/>
          <w:szCs w:val="30"/>
        </w:rPr>
        <w:t>软件质量保证</w:t>
      </w:r>
    </w:p>
    <w:p w14:paraId="5273699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1、功能性：适合性、准确性、互操作性、安全保密性。</w:t>
      </w:r>
    </w:p>
    <w:p w14:paraId="0AE288F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2、可靠性：成熟性、容错性、易恢复性。</w:t>
      </w:r>
    </w:p>
    <w:p w14:paraId="2AA88C5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3、易用性：易理解性、易学性、易操作性、吸引性。</w:t>
      </w:r>
    </w:p>
    <w:p w14:paraId="0C9074E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4、效率：时间特性、资源利用性。</w:t>
      </w:r>
    </w:p>
    <w:p w14:paraId="44A0C58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5、维护性：易分析性、稳定性、易测试性、易改变性。</w:t>
      </w:r>
    </w:p>
    <w:p w14:paraId="2A4816B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6、可移植性：适应性、易安装性、共存性、易替换性。</w:t>
      </w:r>
    </w:p>
    <w:p w14:paraId="6F6FD0E3">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8</w:t>
      </w:r>
      <w:r>
        <w:rPr>
          <w:rFonts w:hint="eastAsia" w:ascii="思源黑体 CN Medium" w:hAnsi="思源黑体 CN Medium" w:eastAsia="思源黑体 CN Medium"/>
          <w:sz w:val="30"/>
          <w:szCs w:val="30"/>
        </w:rPr>
        <w:t>数据流图</w:t>
      </w:r>
    </w:p>
    <w:p w14:paraId="54993AB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1、加工只有输入没有输出，称之为“黑洞”；</w:t>
      </w:r>
    </w:p>
    <w:p w14:paraId="0DB1091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2、加工只有输出没有输入，称之为“奇迹”；</w:t>
      </w:r>
    </w:p>
    <w:p w14:paraId="7797F5F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3、加工中输入不足以产生输出，称之为“灰洞”。</w:t>
      </w:r>
    </w:p>
    <w:p w14:paraId="2EDC500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父图与子图之间平衡是指任何一张DFD子图边界上的输入/输出数据流必须与其父图对应加工的输入/输出数据流保持一致。如果父图中某个加工的一条数据流对应于子图中的几条数据流，而子图中组成这些数据流的数据项全体正好等于父图中的这条数据流，那么它们仍然是平衡的。</w:t>
      </w:r>
    </w:p>
    <w:p w14:paraId="78CD500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5、结构化语言是一种介于自然语言和形式化语言之间的半形式化语言，是自然语言的一个受限子集。</w:t>
      </w:r>
    </w:p>
    <w:p w14:paraId="70D96623">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206ABE1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1、什么是数据字典？</w:t>
      </w:r>
    </w:p>
    <w:p w14:paraId="3A853C7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76817C8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数据字典是指对数据的数据项、数据结构、数据流、数据存储、处理逻辑等进行定义和描述，其目的是对数据流图中的各个元素作出详细的说明。简而言之，数据字典是描述数据的信息集合，是对系统中使用的所有数据元素的定义的集合。</w:t>
      </w:r>
    </w:p>
    <w:p w14:paraId="397D6612">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7</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项目管理</w:t>
      </w:r>
    </w:p>
    <w:p w14:paraId="3908BBA6">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786308A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进度管理</w:t>
      </w:r>
    </w:p>
    <w:p w14:paraId="511E2F6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甘特图能够清晰描述每个任务的开始/结束时间及各任务之间的并行性，也可以动态地反映项目的开发进展情况，但难以反映多个任务之间存在的逻辑关系；PERT利用项目的网络图和各活动所需时间的估计值（通过加权平均得到的）去计算项目总时间，强调任务之间的先后关系，但不能反映任务之间的并行性，以及项目的当前进展情况。</w:t>
      </w:r>
    </w:p>
    <w:p w14:paraId="62B4BCB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2、关键路径法是图中源点至汇点的最长路径，关键路径的时间称之为项目工期，也表述为项目完成所需的最少时间。</w:t>
      </w:r>
    </w:p>
    <w:p w14:paraId="797B718D">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风险管理</w:t>
      </w:r>
    </w:p>
    <w:p w14:paraId="560B789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1、风险的特性：具有不确定性，可能会造成损失。</w:t>
      </w:r>
    </w:p>
    <w:p w14:paraId="390A364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风险的类别：项目风险涉及到各种形式的预算、进度、人员、资源以及客户相关的问题，并且可能导致项目损失。技术风险涉及到技术相关的可能会导致项目损失的问题。商业风险与市场因素相关。社会风险涉及到政策、法规等因素。</w:t>
      </w:r>
    </w:p>
    <w:p w14:paraId="047C9CD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风险暴露又称风险曝光度，测量的是资产的整个安全性风险，它将表示实际损失的可能性与表示大量可能损失的资讯结合到单一数字评估中。在形式最简单的定量性风险分析中，风险曝光度可通过将风险可能性及影响相乘算出。</w:t>
      </w:r>
    </w:p>
    <w:p w14:paraId="71C916C3">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成本管理</w:t>
      </w:r>
    </w:p>
    <w:p w14:paraId="1B55D1B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、COCOMO II是一种层次结构的估算模型，被分为3个阶段性模型。</w:t>
      </w:r>
    </w:p>
    <w:p w14:paraId="517D8A2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应用组装模型。在软件工程的前期阶段使用，这时用户界面的原型开发、对软件和系统交互的考虑、性能的评估以及技术成熟度的评价是最重要的。</w:t>
      </w:r>
    </w:p>
    <w:p w14:paraId="34D6252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早期设计界面模型。在需求已经稳定并且基本的软件体系结构已经建立时使用。</w:t>
      </w:r>
    </w:p>
    <w:p w14:paraId="023E3E1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体系结构阶段模型。在软件的构造过程中使用。</w:t>
      </w:r>
    </w:p>
    <w:p w14:paraId="54E14AC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规模估算选择：对象点，功能点，代码行。</w:t>
      </w:r>
    </w:p>
    <w:p w14:paraId="30EA4F5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应用组装模型使用的是对象点；早期设计阶段模型使用的是功能点，功能点可以转换为代码行。</w:t>
      </w:r>
    </w:p>
    <w:p w14:paraId="0D59A705">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沟通管理</w:t>
      </w:r>
    </w:p>
    <w:p w14:paraId="7FDDE9F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1、有主程序员：n个成员小组，1个主程序员，普通程序员只需要与主程序员沟通。</w:t>
      </w:r>
    </w:p>
    <w:p w14:paraId="7E542EB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沟通路径：n-1。</w:t>
      </w:r>
    </w:p>
    <w:p w14:paraId="75BD311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2、无主程序员：n个成员的项目小组，相互之间都可以沟通。</w:t>
      </w:r>
    </w:p>
    <w:p w14:paraId="229DDCB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沟通路径：n（n-1）/2。</w:t>
      </w:r>
    </w:p>
    <w:p w14:paraId="773DD19F">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254048B4">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1、软件风险的特征是什么？</w:t>
      </w:r>
    </w:p>
    <w:p w14:paraId="25C8558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2E90F2F9">
      <w:pPr>
        <w:adjustRightInd w:val="0"/>
        <w:snapToGrid w:val="0"/>
        <w:spacing w:line="264" w:lineRule="auto"/>
        <w:jc w:val="left"/>
        <w:rPr>
          <w:rFonts w:hint="eastAsia" w:ascii="思源黑体 CN Medium" w:hAnsi="思源黑体 CN Medium" w:eastAsia="思源黑体 CN Medium"/>
          <w:color w:val="000000"/>
          <w:szCs w:val="21"/>
          <w:shd w:val="clear" w:color="auto" w:fill="FFFFFF"/>
          <w:lang w:eastAsia="zh-CN"/>
        </w:rPr>
      </w:pPr>
      <w:r>
        <w:rPr>
          <w:rFonts w:ascii="思源黑体 CN Medium" w:hAnsi="思源黑体 CN Medium" w:eastAsia="思源黑体 CN Medium"/>
          <w:color w:val="000000"/>
          <w:szCs w:val="21"/>
          <w:shd w:val="clear" w:color="auto" w:fill="FFFFFF"/>
        </w:rPr>
        <w:t>软件风险包括不确定性和损失两个特征。</w:t>
      </w:r>
    </w:p>
    <w:p w14:paraId="13E0FC50">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color w:val="000000"/>
          <w:szCs w:val="21"/>
          <w:shd w:val="clear" w:color="auto" w:fill="FFFFFF"/>
        </w:rPr>
        <w:t>不确定性指风险有可能发生，也可能不发生；损失是当风险确实发生时所引起的不希望的损失或结果。</w:t>
      </w:r>
    </w:p>
    <w:p w14:paraId="654E0512">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8</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面向对象技术</w:t>
      </w:r>
    </w:p>
    <w:p w14:paraId="6E36138F">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2D2654F1">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面向对象基础概念</w:t>
      </w:r>
    </w:p>
    <w:p w14:paraId="5A3CB10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1、面向对象的三大基本特征，分别是封装、继承和多态。</w:t>
      </w:r>
    </w:p>
    <w:p w14:paraId="626B9AE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2、重置</w:t>
      </w:r>
      <w:r>
        <w:rPr>
          <w:rFonts w:ascii="思源黑体 CN Medium" w:hAnsi="思源黑体 CN Medium" w:eastAsia="思源黑体 CN Medium"/>
        </w:rPr>
        <w:t>/</w:t>
      </w:r>
      <w:r>
        <w:rPr>
          <w:rFonts w:hint="eastAsia" w:ascii="思源黑体 CN Medium" w:hAnsi="思源黑体 CN Medium" w:eastAsia="思源黑体 CN Medium"/>
        </w:rPr>
        <w:t>覆盖：在子类中重新定义父类中已经定义的方法。</w:t>
      </w:r>
    </w:p>
    <w:p w14:paraId="0AC5541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3、重载：一个类可以有多个同名而参数类型不同的方法。</w:t>
      </w:r>
    </w:p>
    <w:p w14:paraId="5D987B3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4、动态绑定：根据接收对象的具体情况将请求的操作与实现的方法进行连接（运行时绑定）。</w:t>
      </w:r>
    </w:p>
    <w:p w14:paraId="58E78C5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面向对象设计原则</w:t>
      </w:r>
    </w:p>
    <w:p w14:paraId="0893DE58">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、单一职责原则：设计目的单一的类。</w:t>
      </w:r>
    </w:p>
    <w:p w14:paraId="12E046B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2、开放-封闭原则：对扩展开放，对修改封闭。</w:t>
      </w:r>
    </w:p>
    <w:p w14:paraId="4294657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3、李氏替换原则：子类可以替换父类。</w:t>
      </w:r>
    </w:p>
    <w:p w14:paraId="4A54DEB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4、依赖倒置原则：要依赖于抽象，而不是具体实现；针对接口编程，不要针对实现编程。</w:t>
      </w:r>
    </w:p>
    <w:p w14:paraId="23A99C2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5、接口隔离原则：使用多个专门的接口比使用单一的总接口要好。</w:t>
      </w:r>
    </w:p>
    <w:p w14:paraId="37FB27D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6、组合重用原则：要尽量使用组合，而不是继承关系达到重用目的。</w:t>
      </w:r>
    </w:p>
    <w:p w14:paraId="34D9CB1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7、迪米特原则（最少知识法则）：一个对象应当对其他对象有尽可能少的了解。</w:t>
      </w:r>
    </w:p>
    <w:p w14:paraId="79F0844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8、共同封闭原则：包中的所有类对于同一性质的变化应该是共同封闭的。一个变化若对一个包产生影响，则将对该包里的所有类产生影响，而对于其他的包不造成任何影响。</w:t>
      </w:r>
    </w:p>
    <w:p w14:paraId="26C7484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9、共同重用原则：一个包里的所有类应该是共同重用的。如果重用了包里的一个类，那么就要重用包中的所有类。</w:t>
      </w:r>
    </w:p>
    <w:p w14:paraId="1E18B50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、无环依赖原则：在包的依赖关系图中不允许存在环，即包之间的结构必须是一个直接的无环图形。</w:t>
      </w:r>
    </w:p>
    <w:p w14:paraId="427DEB2A">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UML</w:t>
      </w:r>
    </w:p>
    <w:p w14:paraId="41C6073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1、用例图：用例图描述一组用例、参与者及它们之间的关系。</w:t>
      </w:r>
    </w:p>
    <w:p w14:paraId="15ADCA0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2、类图：类图描述一组类、接口、协作和它们之间的关系。</w:t>
      </w:r>
    </w:p>
    <w:p w14:paraId="2F9B341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3、对象图：对象图描述一组对象及它们之间的关系。</w:t>
      </w:r>
    </w:p>
    <w:p w14:paraId="0905446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4、顺序图：顺序图是一种交互图，交互图展现了一种交互，它由一组对象或参与者以及它们之间可能发送的消息构成。</w:t>
      </w:r>
    </w:p>
    <w:p w14:paraId="20E7058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5、活动图：活动图将进程或其他计算结构展示为计算内部一步步的控制流和数据流。</w:t>
      </w:r>
    </w:p>
    <w:p w14:paraId="60C9937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6、状态图：状态图描述一个状态机，它由状态、转移、事件和活动组成。状态图给出了对象的动态视图。</w:t>
      </w:r>
    </w:p>
    <w:p w14:paraId="173D5C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7、通信图：通信图也是一种交互图，它强调收发消息的对象或参与者的结构组织。</w:t>
      </w:r>
    </w:p>
    <w:p w14:paraId="782F0B9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8、构件图：构件图描述一个封装的类和它的接口、端口，以及由内嵌的构件和连接件构成的内部结构。</w:t>
      </w:r>
    </w:p>
    <w:p w14:paraId="47E6590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9、部署图：部署图描述对运行时的处理节点及在其中生存的构件的配置。</w:t>
      </w:r>
    </w:p>
    <w:p w14:paraId="4564F848">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10</w:t>
      </w:r>
      <w:r>
        <w:rPr>
          <w:rFonts w:hint="eastAsia" w:ascii="思源黑体 CN Medium" w:hAnsi="思源黑体 CN Medium" w:eastAsia="思源黑体 CN Medium"/>
        </w:rPr>
        <w:t>、包含关系：其中这个提取出来的公共用例称为抽象用例，而把原始用例称为基本用例或基础用例，当可以从两个或两个以上的用例中提取公共行为时，应该使用包含关系来表示它们。</w:t>
      </w:r>
    </w:p>
    <w:p w14:paraId="32AB4CF6">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11</w:t>
      </w:r>
      <w:r>
        <w:rPr>
          <w:rFonts w:hint="eastAsia" w:ascii="思源黑体 CN Medium" w:hAnsi="思源黑体 CN Medium" w:eastAsia="思源黑体 CN Medium"/>
        </w:rPr>
        <w:t>、扩展关系：如果一个用例明显地混合了两种或两种以上的不同场景，即根据情况可能发生多种分支，则可以将这个用例分为一个基本用例和一个或多个扩展用例，这样使描述可能更加清晰。</w:t>
      </w:r>
    </w:p>
    <w:p w14:paraId="4EABF25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12</w:t>
      </w:r>
      <w:r>
        <w:rPr>
          <w:rFonts w:hint="eastAsia" w:ascii="思源黑体 CN Medium" w:hAnsi="思源黑体 CN Medium" w:eastAsia="思源黑体 CN Medium"/>
        </w:rPr>
        <w:t>、泛化关系：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14:paraId="69C75B00">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设计模式</w:t>
      </w:r>
    </w:p>
    <w:p w14:paraId="6E817C8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1、观察者模式：定义对象间的一种一对多的依赖关系，当一个对象的状态发生改变时，所有依赖于它的对象都得到通知并自动更新。</w:t>
      </w:r>
    </w:p>
    <w:p w14:paraId="45766FA3">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2、装饰模式：动态地给一个对象添加一些额外的职责。它提供了用子类扩展功能的一个灵活的替代，比派生一个子类更加灵活。</w:t>
      </w:r>
    </w:p>
    <w:p w14:paraId="3863E9B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3、策略模式：定义一系列算法，把它们一个个封装起来，并且使它们之间可互相替换，从而让算法可以独立于使用它的用户而变化。</w:t>
      </w:r>
    </w:p>
    <w:p w14:paraId="7901CBD2">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4、桥接模式：将类的抽象部分和它的实现部分分离开来，使它们可以独立地变化。</w:t>
      </w:r>
    </w:p>
    <w:p w14:paraId="6651A451">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475A428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1、多态的含义？</w:t>
      </w:r>
    </w:p>
    <w:p w14:paraId="4BB4DF49">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答：</w:t>
      </w:r>
    </w:p>
    <w:p w14:paraId="4D94D21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在收到消息时，对象要予以响应。不同的对象收到同一消息可以产生完全不同的结果，这一现象称为多态(Polymorphism)。在使用多态的时候，用户可以发送一个通用的消息， 而实现的细节则由接收对象自行决定。这样，同一消息就可以调用不同的方法。多态的实现受到继承的支持，利用类的继承的层次关系，把具有通用功能的消息存放在高层次，而不同的实现这一功能的行为放在较低层次，在这些低层次上生成的对象能够给通用消息以不同的响应。</w:t>
      </w:r>
    </w:p>
    <w:p w14:paraId="612AC20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2、面向对象分析包含哪几个活动？</w:t>
      </w:r>
    </w:p>
    <w:p w14:paraId="2203805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14F7776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面向对象分析包含5个活动:认定对象、组织对象、描述对象间的相互作用、确定对象的操作、定义对象的内部信息。</w:t>
      </w:r>
    </w:p>
    <w:p w14:paraId="49DFC1F0">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9</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数据库系统</w:t>
      </w:r>
    </w:p>
    <w:p w14:paraId="07AE736E">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74D67DE4">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数据库体系结构</w:t>
      </w:r>
    </w:p>
    <w:p w14:paraId="6A362F5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1、三级模式：外模式对应视图，模式（也称为概念模式）对应数据库表，内模式对应物理文件。</w:t>
      </w:r>
    </w:p>
    <w:p w14:paraId="6BCD1D11">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2、分片透明：是指用户不必关心数据是如何分片的，它们对数据的操作在全局关系上进行，即如何分片对用户是透明的，因此，当分片改变时应用程序可以不变。</w:t>
      </w:r>
    </w:p>
    <w:p w14:paraId="64874F5A">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w:t>
      </w:r>
    </w:p>
    <w:p w14:paraId="05E97A4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4、位置透明：是指用户不必知道所操作的数据放在何处，即数据分配到哪个或哪些站点存储对用户是透明的。</w:t>
      </w:r>
    </w:p>
    <w:p w14:paraId="1FAB153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局部映像透明性（逻辑透明）：是最低层次的透明性，该透明性提供数据到局部数据库的映像，即用户不必关心局部DBMS支持哪种数据模型、使用哪种数据操纵语言，数据模型和操纵语言的转换是由系统完成的。</w:t>
      </w:r>
    </w:p>
    <w:p w14:paraId="75BB38F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数据库设计</w:t>
      </w:r>
    </w:p>
    <w:p w14:paraId="67680F8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1、实体：在E</w:t>
      </w:r>
      <w:r>
        <w:rPr>
          <w:rFonts w:ascii="思源黑体 CN Medium" w:hAnsi="思源黑体 CN Medium" w:eastAsia="思源黑体 CN Medium"/>
        </w:rPr>
        <w:t>-R</w:t>
      </w:r>
      <w:r>
        <w:rPr>
          <w:rFonts w:hint="eastAsia" w:ascii="思源黑体 CN Medium" w:hAnsi="思源黑体 CN Medium" w:eastAsia="思源黑体 CN Medium"/>
        </w:rPr>
        <w:t>模型中，实体用矩形表示，通常矩形框内写明实体名。</w:t>
      </w:r>
    </w:p>
    <w:p w14:paraId="5C10A68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2、属性：属性是实体某方面的特性。</w:t>
      </w:r>
    </w:p>
    <w:p w14:paraId="42D46F5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3、简单属性和复合属性。简单属性是原子的、不可再分的，复合属性可以分解为更小的部分。</w:t>
      </w:r>
    </w:p>
    <w:p w14:paraId="2797DF7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单值属性和多值属性。对于一个特定的实体都只有一个特定的值，则为单值属性；在某些特殊的情况下，一些属性可能对应一组值，这样的属性为多值属性。比如对于职工家属，可能有多名成员，会有一组取值。</w:t>
      </w:r>
    </w:p>
    <w:p w14:paraId="6B88CFA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5、派生属性可以从其他属性得来。比如出生年月可以计算得出年龄，当出生年月属性已记录时，年龄可以计算出来。</w:t>
      </w:r>
    </w:p>
    <w:p w14:paraId="38CA085A">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6、在现实世界中有一种联系比较特殊，这种联系代表实体间的所有关系。这种实体对于另一些实体存在很强的依赖关系，即一个实体的存在必须以另一个实体为前提，将这类实体称为弱实体。</w:t>
      </w:r>
    </w:p>
    <w:p w14:paraId="6D658993">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关系代数</w:t>
      </w:r>
    </w:p>
    <w:p w14:paraId="6181FCF5">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1、笛卡尔积</w:t>
      </w:r>
    </w:p>
    <w:p w14:paraId="6280B17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结果列数为二者属性列数之和，行数为二者元组行数的乘积。</w:t>
      </w:r>
    </w:p>
    <w:p w14:paraId="18F8AFD1">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、自然连接</w:t>
      </w:r>
    </w:p>
    <w:p w14:paraId="2DF87A0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结果列数为二者属性列数之和减去重复列，行数为二者同名属性列其值相同的结果元组。</w:t>
      </w:r>
    </w:p>
    <w:p w14:paraId="66AC62FF">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规范化理论</w:t>
      </w:r>
    </w:p>
    <w:p w14:paraId="4BB9FFE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1、规范化过程是为了解决数据冗余、删除异常、插入异常、更新异常（修改操作一致性问题）等问题。</w:t>
      </w:r>
    </w:p>
    <w:p w14:paraId="05BCD560">
      <w:pPr>
        <w:adjustRightInd w:val="0"/>
        <w:snapToGrid w:val="0"/>
        <w:spacing w:line="264" w:lineRule="auto"/>
        <w:jc w:val="left"/>
        <w:rPr>
          <w:rFonts w:hint="eastAsia" w:ascii="思源黑体 CN Medium" w:hAnsi="思源黑体 CN Medium" w:eastAsia="思源黑体 CN Medium"/>
          <w:lang w:eastAsia="zh-CN"/>
        </w:rPr>
      </w:pPr>
      <w:r>
        <w:rPr>
          <w:rFonts w:hint="eastAsia" w:ascii="思源黑体 CN Medium" w:hAnsi="思源黑体 CN Medium" w:eastAsia="思源黑体 CN Medium"/>
        </w:rPr>
        <w:t>2、候选键（候选码）是能够唯一标示元组却无冗余的属性组合，可以有多种不同的候选键，在其中任选一个作为主键。</w:t>
      </w:r>
    </w:p>
    <w:p w14:paraId="27E476E4">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、主码。若一个关系有多个候选码，则选定其中一个为主码。</w:t>
      </w:r>
    </w:p>
    <w:p w14:paraId="00B3B7EE">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、主属性。包含在任何候选码中的诸属性称为主属性。不包含在任何候选码中的属性称为非码属性。</w:t>
      </w:r>
    </w:p>
    <w:p w14:paraId="187DF0F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5、外码。如果关系模式R中的属性或属性组非该关系的码，但它是其他关系的码，那么该属性集对关系模式R而言是外码。</w:t>
      </w:r>
    </w:p>
    <w:p w14:paraId="5D32864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6、实体完整性。 规定基本关系R的主属性不能取空值。</w:t>
      </w:r>
    </w:p>
    <w:p w14:paraId="5D7514C2">
      <w:pPr>
        <w:adjustRightInd w:val="0"/>
        <w:snapToGrid w:val="0"/>
        <w:spacing w:line="264" w:lineRule="auto"/>
        <w:jc w:val="left"/>
        <w:rPr>
          <w:rFonts w:ascii="思源黑体 CN Medium" w:hAnsi="思源黑体 CN Medium" w:eastAsia="思源黑体 CN Medium"/>
        </w:rPr>
      </w:pPr>
      <w:r>
        <w:rPr>
          <w:rFonts w:ascii="思源黑体 CN Medium" w:hAnsi="思源黑体 CN Medium" w:eastAsia="思源黑体 CN Medium"/>
        </w:rPr>
        <w:t>7</w:t>
      </w:r>
      <w:r>
        <w:rPr>
          <w:rFonts w:hint="eastAsia" w:ascii="思源黑体 CN Medium" w:hAnsi="思源黑体 CN Medium" w:eastAsia="思源黑体 CN Medium"/>
        </w:rPr>
        <w:t>、参照完整性。 现实世界中的实体之间往往存在某种联系，在关系模型中实体及实体间的联系是用关系来描述的，这样自然就存在着关系与关系间的引用。</w:t>
      </w:r>
    </w:p>
    <w:p w14:paraId="6AC4CEA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8、数据依赖是通过一个关系中属性间值的相等与否体现出来的数据间的相互关系，是现实世界属性间联系和约束的抽象，是数据内在的性质，是语义的体现。函数依赖则是一种最重要、最基本的数据依赖。</w:t>
      </w:r>
    </w:p>
    <w:p w14:paraId="00BAE7EC">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5</w:t>
      </w:r>
      <w:r>
        <w:rPr>
          <w:rFonts w:hint="eastAsia" w:ascii="思源黑体 CN Medium" w:hAnsi="思源黑体 CN Medium" w:eastAsia="思源黑体 CN Medium"/>
          <w:sz w:val="30"/>
          <w:szCs w:val="30"/>
        </w:rPr>
        <w:t>并发控制</w:t>
      </w:r>
    </w:p>
    <w:p w14:paraId="62AB3E7D">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1、原子性：事务是原子的，要么都做，要么都不做。</w:t>
      </w:r>
    </w:p>
    <w:p w14:paraId="5E1EC384">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2、一致性：事务执行的结果必须保证数据库从一个一致性状态变到另一个一致性的状态。因此，当数据库只包含成功事务提交的结果时，称数据库处于一致性状态。</w:t>
      </w:r>
    </w:p>
    <w:p w14:paraId="6621C29F">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3、隔离性：事务相互隔离，当多个事务并发执行时，任一事务的更新操作直到其成功提交的整个过程，对其他事务都是不可见的。</w:t>
      </w:r>
    </w:p>
    <w:p w14:paraId="50F008B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4、持续性：一旦事务成功提交，即使数据库崩溃，其对数据库的更新操作也将永久有效。</w:t>
      </w:r>
    </w:p>
    <w:p w14:paraId="33646065">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4F2AF0A8">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1、简述数据库系统和数据库？</w:t>
      </w:r>
    </w:p>
    <w:p w14:paraId="4F13808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426DA8EC">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数据库系统(DataBase System, DBS)是一个采用了数据库技术，有组织地、动态地存储大量相关数据，方便多用户访问的计算机系统。广义上讲，DBS是由数据库、硬件、软件和人员组成的。</w:t>
      </w:r>
    </w:p>
    <w:p w14:paraId="4A706A7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数据库(DataBase, DB)。数据库是统一管理的、长期储存在计算机内的、有组织的相关数据的集合。其特点是数据间联系密切、冗余度小、独立性较高、易扩展，并且可为各类用户共享。</w:t>
      </w:r>
    </w:p>
    <w:p w14:paraId="329F50D0">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2、数据库规范化是为了解决什么问题？</w:t>
      </w:r>
    </w:p>
    <w:p w14:paraId="1DE7364E">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答：</w:t>
      </w:r>
    </w:p>
    <w:p w14:paraId="1CC5A7A6">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数据库规范化过程主要为克服数据库逻辑结构中的插入异常、删除异常以及冗余度大的缺陷。</w:t>
      </w:r>
    </w:p>
    <w:p w14:paraId="0C0AB490">
      <w:pPr>
        <w:adjustRightInd w:val="0"/>
        <w:snapToGrid w:val="0"/>
        <w:spacing w:line="264" w:lineRule="auto"/>
        <w:jc w:val="left"/>
        <w:rPr>
          <w:rFonts w:ascii="思源黑体 CN Medium" w:hAnsi="思源黑体 CN Medium" w:eastAsia="思源黑体 CN Medium"/>
        </w:rPr>
      </w:pPr>
    </w:p>
    <w:p w14:paraId="75884083">
      <w:pPr>
        <w:adjustRightInd w:val="0"/>
        <w:snapToGrid w:val="0"/>
        <w:spacing w:line="264" w:lineRule="auto"/>
        <w:jc w:val="left"/>
        <w:rPr>
          <w:rFonts w:ascii="思源黑体 CN Medium" w:hAnsi="思源黑体 CN Medium" w:eastAsia="思源黑体 CN Medium"/>
        </w:rPr>
      </w:pPr>
    </w:p>
    <w:p w14:paraId="4744CA78">
      <w:pPr>
        <w:adjustRightInd w:val="0"/>
        <w:snapToGrid w:val="0"/>
        <w:spacing w:line="264" w:lineRule="auto"/>
        <w:jc w:val="left"/>
        <w:rPr>
          <w:rFonts w:ascii="思源黑体 CN Medium" w:hAnsi="思源黑体 CN Medium" w:eastAsia="思源黑体 CN Medium"/>
        </w:rPr>
      </w:pPr>
    </w:p>
    <w:p w14:paraId="24019D40">
      <w:pPr>
        <w:adjustRightInd w:val="0"/>
        <w:snapToGrid w:val="0"/>
        <w:spacing w:line="264" w:lineRule="auto"/>
        <w:jc w:val="left"/>
        <w:rPr>
          <w:rFonts w:ascii="思源黑体 CN Medium" w:hAnsi="思源黑体 CN Medium" w:eastAsia="思源黑体 CN Medium"/>
        </w:rPr>
      </w:pPr>
    </w:p>
    <w:p w14:paraId="5FCE1A77">
      <w:pPr>
        <w:adjustRightInd w:val="0"/>
        <w:snapToGrid w:val="0"/>
        <w:spacing w:line="264" w:lineRule="auto"/>
        <w:jc w:val="left"/>
        <w:rPr>
          <w:rFonts w:ascii="思源黑体 CN Medium" w:hAnsi="思源黑体 CN Medium" w:eastAsia="思源黑体 CN Medium"/>
        </w:rPr>
      </w:pPr>
    </w:p>
    <w:p w14:paraId="12E6640D">
      <w:pPr>
        <w:adjustRightInd w:val="0"/>
        <w:snapToGrid w:val="0"/>
        <w:spacing w:line="264" w:lineRule="auto"/>
        <w:jc w:val="left"/>
        <w:rPr>
          <w:rFonts w:ascii="思源黑体 CN Medium" w:hAnsi="思源黑体 CN Medium" w:eastAsia="思源黑体 CN Medium"/>
        </w:rPr>
      </w:pPr>
    </w:p>
    <w:p w14:paraId="60E92017">
      <w:pPr>
        <w:adjustRightInd w:val="0"/>
        <w:snapToGrid w:val="0"/>
        <w:spacing w:line="264" w:lineRule="auto"/>
        <w:jc w:val="left"/>
        <w:rPr>
          <w:rFonts w:ascii="思源黑体 CN Medium" w:hAnsi="思源黑体 CN Medium" w:eastAsia="思源黑体 CN Medium"/>
        </w:rPr>
      </w:pPr>
    </w:p>
    <w:p w14:paraId="33FBA393">
      <w:pPr>
        <w:adjustRightInd w:val="0"/>
        <w:snapToGrid w:val="0"/>
        <w:spacing w:line="264" w:lineRule="auto"/>
        <w:jc w:val="left"/>
        <w:rPr>
          <w:rFonts w:ascii="思源黑体 CN Medium" w:hAnsi="思源黑体 CN Medium" w:eastAsia="思源黑体 CN Medium"/>
        </w:rPr>
      </w:pPr>
    </w:p>
    <w:p w14:paraId="10F74B0D">
      <w:pPr>
        <w:adjustRightInd w:val="0"/>
        <w:snapToGrid w:val="0"/>
        <w:spacing w:line="264" w:lineRule="auto"/>
        <w:jc w:val="left"/>
        <w:rPr>
          <w:rFonts w:ascii="思源黑体 CN Medium" w:hAnsi="思源黑体 CN Medium" w:eastAsia="思源黑体 CN Medium"/>
        </w:rPr>
      </w:pPr>
    </w:p>
    <w:p w14:paraId="13A9520D">
      <w:pPr>
        <w:adjustRightInd w:val="0"/>
        <w:snapToGrid w:val="0"/>
        <w:spacing w:line="264" w:lineRule="auto"/>
        <w:jc w:val="left"/>
        <w:rPr>
          <w:rFonts w:ascii="思源黑体 CN Medium" w:hAnsi="思源黑体 CN Medium" w:eastAsia="思源黑体 CN Medium"/>
        </w:rPr>
      </w:pPr>
    </w:p>
    <w:p w14:paraId="679B0216">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10</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计算机网络</w:t>
      </w:r>
    </w:p>
    <w:p w14:paraId="00289FFE">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6DB407E8">
      <w:pPr>
        <w:rPr>
          <w:rFonts w:ascii="思源黑体 CN Medium" w:hAnsi="思源黑体 CN Medium" w:eastAsia="思源黑体 CN Medium"/>
          <w:sz w:val="30"/>
          <w:szCs w:val="30"/>
        </w:rPr>
      </w:pPr>
      <w:r>
        <w:rPr>
          <w:rFonts w:ascii="思源黑体 CN Medium" w:hAnsi="思源黑体 CN Medium" w:eastAsia="思源黑体 CN Medium"/>
          <w:sz w:val="30"/>
          <w:szCs w:val="30"/>
        </w:rPr>
        <w:t>OSI/RM七层模型</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1215"/>
        <w:gridCol w:w="3147"/>
        <w:gridCol w:w="4203"/>
      </w:tblGrid>
      <w:tr w14:paraId="3B8DE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29035508">
            <w:pPr>
              <w:pStyle w:val="27"/>
              <w:spacing w:line="264" w:lineRule="auto"/>
              <w:rPr>
                <w:b/>
              </w:rPr>
            </w:pPr>
            <w:r>
              <w:rPr>
                <w:rFonts w:hint="eastAsia"/>
                <w:b/>
              </w:rPr>
              <w:t>层次</w:t>
            </w:r>
          </w:p>
        </w:tc>
        <w:tc>
          <w:tcPr>
            <w:tcW w:w="635" w:type="pct"/>
            <w:vAlign w:val="center"/>
          </w:tcPr>
          <w:p w14:paraId="58B2E153">
            <w:pPr>
              <w:pStyle w:val="27"/>
              <w:spacing w:line="264" w:lineRule="auto"/>
              <w:rPr>
                <w:b/>
              </w:rPr>
            </w:pPr>
            <w:r>
              <w:rPr>
                <w:rFonts w:hint="eastAsia"/>
                <w:b/>
              </w:rPr>
              <w:t>名称</w:t>
            </w:r>
          </w:p>
        </w:tc>
        <w:tc>
          <w:tcPr>
            <w:tcW w:w="1644" w:type="pct"/>
            <w:vAlign w:val="center"/>
          </w:tcPr>
          <w:p w14:paraId="1BFB0056">
            <w:pPr>
              <w:pStyle w:val="27"/>
              <w:spacing w:line="264" w:lineRule="auto"/>
              <w:rPr>
                <w:b/>
              </w:rPr>
            </w:pPr>
            <w:r>
              <w:rPr>
                <w:rFonts w:hint="eastAsia"/>
                <w:b/>
              </w:rPr>
              <w:t>主要功能</w:t>
            </w:r>
          </w:p>
        </w:tc>
        <w:tc>
          <w:tcPr>
            <w:tcW w:w="2196" w:type="pct"/>
            <w:vAlign w:val="center"/>
          </w:tcPr>
          <w:p w14:paraId="3DBC1FD0">
            <w:pPr>
              <w:pStyle w:val="27"/>
              <w:spacing w:line="264" w:lineRule="auto"/>
              <w:rPr>
                <w:b/>
              </w:rPr>
            </w:pPr>
            <w:r>
              <w:rPr>
                <w:rFonts w:hint="eastAsia"/>
                <w:b/>
              </w:rPr>
              <w:t>主要设备及协议</w:t>
            </w:r>
          </w:p>
        </w:tc>
      </w:tr>
      <w:tr w14:paraId="72336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23813409">
            <w:pPr>
              <w:pStyle w:val="27"/>
              <w:spacing w:line="264" w:lineRule="auto"/>
            </w:pPr>
            <w:r>
              <w:rPr>
                <w:rFonts w:hint="eastAsia"/>
              </w:rPr>
              <w:t>7</w:t>
            </w:r>
          </w:p>
        </w:tc>
        <w:tc>
          <w:tcPr>
            <w:tcW w:w="635" w:type="pct"/>
            <w:vAlign w:val="center"/>
          </w:tcPr>
          <w:p w14:paraId="1875A6AF">
            <w:pPr>
              <w:pStyle w:val="27"/>
              <w:spacing w:line="264" w:lineRule="auto"/>
            </w:pPr>
            <w:r>
              <w:rPr>
                <w:rFonts w:hint="eastAsia"/>
              </w:rPr>
              <w:t>应用层</w:t>
            </w:r>
          </w:p>
        </w:tc>
        <w:tc>
          <w:tcPr>
            <w:tcW w:w="1644" w:type="pct"/>
            <w:vAlign w:val="center"/>
          </w:tcPr>
          <w:p w14:paraId="19A4BD35">
            <w:pPr>
              <w:pStyle w:val="27"/>
              <w:spacing w:line="264" w:lineRule="auto"/>
              <w:jc w:val="both"/>
            </w:pPr>
            <w:r>
              <w:rPr>
                <w:rFonts w:hint="eastAsia"/>
              </w:rPr>
              <w:t>实现具体的应用功能</w:t>
            </w:r>
          </w:p>
        </w:tc>
        <w:tc>
          <w:tcPr>
            <w:tcW w:w="2196" w:type="pct"/>
            <w:vMerge w:val="restart"/>
            <w:vAlign w:val="center"/>
          </w:tcPr>
          <w:p w14:paraId="0E28AAD5">
            <w:pPr>
              <w:pStyle w:val="27"/>
              <w:spacing w:line="264" w:lineRule="auto"/>
              <w:jc w:val="both"/>
            </w:pPr>
            <w:r>
              <w:rPr>
                <w:rFonts w:hint="eastAsia"/>
              </w:rPr>
              <w:t>POP3、FTP、HTTP、Telnet、SMTP</w:t>
            </w:r>
          </w:p>
          <w:p w14:paraId="45CA7F2E">
            <w:pPr>
              <w:pStyle w:val="27"/>
              <w:spacing w:line="264" w:lineRule="auto"/>
              <w:jc w:val="both"/>
            </w:pPr>
            <w:r>
              <w:rPr>
                <w:rFonts w:hint="eastAsia"/>
              </w:rPr>
              <w:t>DHCP、TFTP、SNMP、DNS</w:t>
            </w:r>
          </w:p>
        </w:tc>
      </w:tr>
      <w:tr w14:paraId="17EFB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2D4B526A">
            <w:pPr>
              <w:pStyle w:val="27"/>
              <w:spacing w:line="264" w:lineRule="auto"/>
            </w:pPr>
            <w:r>
              <w:rPr>
                <w:rFonts w:hint="eastAsia"/>
              </w:rPr>
              <w:t>6</w:t>
            </w:r>
          </w:p>
        </w:tc>
        <w:tc>
          <w:tcPr>
            <w:tcW w:w="635" w:type="pct"/>
            <w:vAlign w:val="center"/>
          </w:tcPr>
          <w:p w14:paraId="38440FEA">
            <w:pPr>
              <w:pStyle w:val="27"/>
              <w:spacing w:line="264" w:lineRule="auto"/>
            </w:pPr>
            <w:r>
              <w:rPr>
                <w:rFonts w:hint="eastAsia"/>
              </w:rPr>
              <w:t>表示层</w:t>
            </w:r>
          </w:p>
        </w:tc>
        <w:tc>
          <w:tcPr>
            <w:tcW w:w="1644" w:type="pct"/>
            <w:vAlign w:val="center"/>
          </w:tcPr>
          <w:p w14:paraId="6F80B7C6">
            <w:pPr>
              <w:pStyle w:val="27"/>
              <w:spacing w:line="264" w:lineRule="auto"/>
              <w:jc w:val="both"/>
            </w:pPr>
            <w:r>
              <w:rPr>
                <w:rFonts w:hint="eastAsia"/>
              </w:rPr>
              <w:t>数据的格式与表达、加密、压缩</w:t>
            </w:r>
          </w:p>
        </w:tc>
        <w:tc>
          <w:tcPr>
            <w:tcW w:w="2196" w:type="pct"/>
            <w:vMerge w:val="continue"/>
            <w:vAlign w:val="center"/>
          </w:tcPr>
          <w:p w14:paraId="41CA6878">
            <w:pPr>
              <w:pStyle w:val="27"/>
              <w:spacing w:line="264" w:lineRule="auto"/>
              <w:jc w:val="both"/>
            </w:pPr>
          </w:p>
        </w:tc>
      </w:tr>
      <w:tr w14:paraId="705F4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7EEAF73F">
            <w:pPr>
              <w:pStyle w:val="27"/>
              <w:spacing w:line="264" w:lineRule="auto"/>
            </w:pPr>
            <w:r>
              <w:rPr>
                <w:rFonts w:hint="eastAsia"/>
              </w:rPr>
              <w:t>5</w:t>
            </w:r>
          </w:p>
        </w:tc>
        <w:tc>
          <w:tcPr>
            <w:tcW w:w="635" w:type="pct"/>
            <w:vAlign w:val="center"/>
          </w:tcPr>
          <w:p w14:paraId="0C13A5B0">
            <w:pPr>
              <w:pStyle w:val="27"/>
              <w:spacing w:line="264" w:lineRule="auto"/>
            </w:pPr>
            <w:r>
              <w:rPr>
                <w:rFonts w:hint="eastAsia"/>
              </w:rPr>
              <w:t>会话层</w:t>
            </w:r>
          </w:p>
        </w:tc>
        <w:tc>
          <w:tcPr>
            <w:tcW w:w="1644" w:type="pct"/>
            <w:vAlign w:val="center"/>
          </w:tcPr>
          <w:p w14:paraId="79220E8A">
            <w:pPr>
              <w:pStyle w:val="27"/>
              <w:spacing w:line="264" w:lineRule="auto"/>
              <w:jc w:val="both"/>
            </w:pPr>
            <w:r>
              <w:rPr>
                <w:rFonts w:hint="eastAsia"/>
              </w:rPr>
              <w:t>建立、管理和终止会话</w:t>
            </w:r>
          </w:p>
        </w:tc>
        <w:tc>
          <w:tcPr>
            <w:tcW w:w="2196" w:type="pct"/>
            <w:vMerge w:val="continue"/>
            <w:vAlign w:val="center"/>
          </w:tcPr>
          <w:p w14:paraId="34C139F1">
            <w:pPr>
              <w:pStyle w:val="27"/>
              <w:spacing w:line="264" w:lineRule="auto"/>
              <w:jc w:val="both"/>
            </w:pPr>
          </w:p>
        </w:tc>
      </w:tr>
      <w:tr w14:paraId="0D617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3BE3FFFB">
            <w:pPr>
              <w:pStyle w:val="27"/>
              <w:spacing w:line="264" w:lineRule="auto"/>
            </w:pPr>
            <w:r>
              <w:rPr>
                <w:rFonts w:hint="eastAsia"/>
              </w:rPr>
              <w:t>4</w:t>
            </w:r>
          </w:p>
        </w:tc>
        <w:tc>
          <w:tcPr>
            <w:tcW w:w="635" w:type="pct"/>
            <w:vAlign w:val="center"/>
          </w:tcPr>
          <w:p w14:paraId="2E7B3E15">
            <w:pPr>
              <w:pStyle w:val="27"/>
              <w:spacing w:line="264" w:lineRule="auto"/>
            </w:pPr>
            <w:r>
              <w:rPr>
                <w:rFonts w:hint="eastAsia"/>
              </w:rPr>
              <w:t>传输层</w:t>
            </w:r>
          </w:p>
        </w:tc>
        <w:tc>
          <w:tcPr>
            <w:tcW w:w="1644" w:type="pct"/>
            <w:vAlign w:val="center"/>
          </w:tcPr>
          <w:p w14:paraId="2A50FED0">
            <w:pPr>
              <w:pStyle w:val="27"/>
              <w:spacing w:line="264" w:lineRule="auto"/>
              <w:jc w:val="both"/>
            </w:pPr>
            <w:r>
              <w:rPr>
                <w:rFonts w:hint="eastAsia"/>
              </w:rPr>
              <w:t>端到端的连接</w:t>
            </w:r>
          </w:p>
        </w:tc>
        <w:tc>
          <w:tcPr>
            <w:tcW w:w="2196" w:type="pct"/>
            <w:vAlign w:val="center"/>
          </w:tcPr>
          <w:p w14:paraId="4CAE7AE0">
            <w:pPr>
              <w:pStyle w:val="27"/>
              <w:spacing w:line="264" w:lineRule="auto"/>
              <w:jc w:val="both"/>
            </w:pPr>
            <w:r>
              <w:rPr>
                <w:rFonts w:hint="eastAsia"/>
              </w:rPr>
              <w:t>TCP、UDP</w:t>
            </w:r>
          </w:p>
        </w:tc>
      </w:tr>
      <w:tr w14:paraId="11038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3D3B04EA">
            <w:pPr>
              <w:pStyle w:val="27"/>
              <w:spacing w:line="264" w:lineRule="auto"/>
            </w:pPr>
            <w:r>
              <w:rPr>
                <w:rFonts w:hint="eastAsia"/>
              </w:rPr>
              <w:t>3</w:t>
            </w:r>
          </w:p>
        </w:tc>
        <w:tc>
          <w:tcPr>
            <w:tcW w:w="635" w:type="pct"/>
            <w:vAlign w:val="center"/>
          </w:tcPr>
          <w:p w14:paraId="1E01B8E7">
            <w:pPr>
              <w:pStyle w:val="27"/>
              <w:spacing w:line="264" w:lineRule="auto"/>
            </w:pPr>
            <w:r>
              <w:rPr>
                <w:rFonts w:hint="eastAsia"/>
              </w:rPr>
              <w:t>网络层</w:t>
            </w:r>
          </w:p>
        </w:tc>
        <w:tc>
          <w:tcPr>
            <w:tcW w:w="1644" w:type="pct"/>
            <w:vAlign w:val="center"/>
          </w:tcPr>
          <w:p w14:paraId="5B503729">
            <w:pPr>
              <w:pStyle w:val="27"/>
              <w:spacing w:line="264" w:lineRule="auto"/>
              <w:jc w:val="both"/>
            </w:pPr>
            <w:r>
              <w:rPr>
                <w:rFonts w:hint="eastAsia"/>
              </w:rPr>
              <w:t>分组传输和路由选择</w:t>
            </w:r>
          </w:p>
        </w:tc>
        <w:tc>
          <w:tcPr>
            <w:tcW w:w="2196" w:type="pct"/>
            <w:vAlign w:val="center"/>
          </w:tcPr>
          <w:p w14:paraId="5110CD3C">
            <w:pPr>
              <w:pStyle w:val="27"/>
              <w:spacing w:line="264" w:lineRule="auto"/>
              <w:jc w:val="both"/>
            </w:pPr>
            <w:r>
              <w:rPr>
                <w:rFonts w:hint="eastAsia"/>
              </w:rPr>
              <w:t>三层交换机、路由器</w:t>
            </w:r>
          </w:p>
          <w:p w14:paraId="23866BB5">
            <w:pPr>
              <w:pStyle w:val="27"/>
              <w:spacing w:line="264" w:lineRule="auto"/>
              <w:jc w:val="both"/>
            </w:pPr>
            <w:r>
              <w:rPr>
                <w:rFonts w:hint="eastAsia"/>
              </w:rPr>
              <w:t>ARP、RARP、IP、ICMP、IGMP</w:t>
            </w:r>
          </w:p>
        </w:tc>
      </w:tr>
      <w:tr w14:paraId="50710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16B50D92">
            <w:pPr>
              <w:pStyle w:val="27"/>
              <w:spacing w:line="264" w:lineRule="auto"/>
            </w:pPr>
            <w:r>
              <w:rPr>
                <w:rFonts w:hint="eastAsia"/>
              </w:rPr>
              <w:t>2</w:t>
            </w:r>
          </w:p>
        </w:tc>
        <w:tc>
          <w:tcPr>
            <w:tcW w:w="635" w:type="pct"/>
            <w:vAlign w:val="center"/>
          </w:tcPr>
          <w:p w14:paraId="6946049E">
            <w:pPr>
              <w:pStyle w:val="27"/>
              <w:spacing w:line="264" w:lineRule="auto"/>
            </w:pPr>
            <w:r>
              <w:rPr>
                <w:rFonts w:hint="eastAsia"/>
              </w:rPr>
              <w:t>数据链路层</w:t>
            </w:r>
          </w:p>
        </w:tc>
        <w:tc>
          <w:tcPr>
            <w:tcW w:w="1644" w:type="pct"/>
            <w:vAlign w:val="center"/>
          </w:tcPr>
          <w:p w14:paraId="45AA26DD">
            <w:pPr>
              <w:pStyle w:val="27"/>
              <w:spacing w:line="264" w:lineRule="auto"/>
              <w:jc w:val="both"/>
            </w:pPr>
            <w:r>
              <w:rPr>
                <w:rFonts w:hint="eastAsia"/>
              </w:rPr>
              <w:t>传送以帧为单位的信息</w:t>
            </w:r>
          </w:p>
        </w:tc>
        <w:tc>
          <w:tcPr>
            <w:tcW w:w="2196" w:type="pct"/>
            <w:vAlign w:val="center"/>
          </w:tcPr>
          <w:p w14:paraId="0DEE016F">
            <w:pPr>
              <w:pStyle w:val="27"/>
              <w:spacing w:line="264" w:lineRule="auto"/>
              <w:jc w:val="both"/>
            </w:pPr>
            <w:r>
              <w:rPr>
                <w:rFonts w:hint="eastAsia"/>
              </w:rPr>
              <w:t>网桥、交换机（多端口网桥）、网卡</w:t>
            </w:r>
          </w:p>
          <w:p w14:paraId="0EC48F59">
            <w:pPr>
              <w:pStyle w:val="27"/>
              <w:spacing w:line="264" w:lineRule="auto"/>
              <w:jc w:val="both"/>
            </w:pPr>
            <w:r>
              <w:rPr>
                <w:rFonts w:hint="eastAsia"/>
              </w:rPr>
              <w:t>PPTP、L2TP、SLIP、PPP</w:t>
            </w:r>
          </w:p>
        </w:tc>
      </w:tr>
      <w:tr w14:paraId="1F7A2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25" w:type="pct"/>
            <w:vAlign w:val="center"/>
          </w:tcPr>
          <w:p w14:paraId="2EB812F9">
            <w:pPr>
              <w:pStyle w:val="27"/>
              <w:spacing w:line="264" w:lineRule="auto"/>
            </w:pPr>
            <w:r>
              <w:rPr>
                <w:rFonts w:hint="eastAsia"/>
              </w:rPr>
              <w:t>1</w:t>
            </w:r>
          </w:p>
        </w:tc>
        <w:tc>
          <w:tcPr>
            <w:tcW w:w="635" w:type="pct"/>
            <w:vAlign w:val="center"/>
          </w:tcPr>
          <w:p w14:paraId="1EBBFA52">
            <w:pPr>
              <w:pStyle w:val="27"/>
              <w:spacing w:line="264" w:lineRule="auto"/>
            </w:pPr>
            <w:r>
              <w:rPr>
                <w:rFonts w:hint="eastAsia"/>
              </w:rPr>
              <w:t>物理层</w:t>
            </w:r>
          </w:p>
        </w:tc>
        <w:tc>
          <w:tcPr>
            <w:tcW w:w="1644" w:type="pct"/>
            <w:vAlign w:val="center"/>
          </w:tcPr>
          <w:p w14:paraId="4DA39DE9">
            <w:pPr>
              <w:pStyle w:val="27"/>
              <w:spacing w:line="264" w:lineRule="auto"/>
              <w:jc w:val="both"/>
            </w:pPr>
            <w:r>
              <w:rPr>
                <w:rFonts w:hint="eastAsia"/>
              </w:rPr>
              <w:t>二进制传输</w:t>
            </w:r>
          </w:p>
        </w:tc>
        <w:tc>
          <w:tcPr>
            <w:tcW w:w="2196" w:type="pct"/>
            <w:vAlign w:val="center"/>
          </w:tcPr>
          <w:p w14:paraId="1DBC2264">
            <w:pPr>
              <w:pStyle w:val="27"/>
              <w:spacing w:line="264" w:lineRule="auto"/>
              <w:jc w:val="both"/>
            </w:pPr>
            <w:r>
              <w:rPr>
                <w:rFonts w:hint="eastAsia"/>
              </w:rPr>
              <w:t>中继器、集线器（多端口中继器）</w:t>
            </w:r>
          </w:p>
        </w:tc>
      </w:tr>
    </w:tbl>
    <w:p w14:paraId="76539F4E">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 xml:space="preserve">2 </w:t>
      </w:r>
      <w:r>
        <w:rPr>
          <w:rFonts w:hint="eastAsia" w:ascii="思源黑体 CN Medium" w:hAnsi="思源黑体 CN Medium" w:eastAsia="思源黑体 CN Medium"/>
          <w:sz w:val="30"/>
          <w:szCs w:val="30"/>
        </w:rPr>
        <w:t>TCP/IP协议簇</w:t>
      </w:r>
    </w:p>
    <w:p w14:paraId="5278DBCE">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1、基于TCP的应用层协议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1370"/>
        <w:gridCol w:w="1881"/>
        <w:gridCol w:w="5127"/>
      </w:tblGrid>
      <w:tr w14:paraId="7DFE7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tcPr>
          <w:p w14:paraId="67D5BD50">
            <w:pPr>
              <w:pStyle w:val="27"/>
              <w:keepNext/>
              <w:spacing w:line="264" w:lineRule="auto"/>
              <w:rPr>
                <w:kern w:val="0"/>
              </w:rPr>
            </w:pPr>
            <w:r>
              <w:rPr>
                <w:rFonts w:hint="eastAsia"/>
              </w:rPr>
              <w:t>协议名</w:t>
            </w:r>
          </w:p>
        </w:tc>
        <w:tc>
          <w:tcPr>
            <w:tcW w:w="716" w:type="pct"/>
          </w:tcPr>
          <w:p w14:paraId="1EB09A1A">
            <w:pPr>
              <w:pStyle w:val="27"/>
              <w:keepNext/>
              <w:spacing w:line="264" w:lineRule="auto"/>
              <w:rPr>
                <w:kern w:val="0"/>
              </w:rPr>
            </w:pPr>
            <w:r>
              <w:rPr>
                <w:rFonts w:hint="eastAsia"/>
              </w:rPr>
              <w:t>默认端口</w:t>
            </w:r>
          </w:p>
        </w:tc>
        <w:tc>
          <w:tcPr>
            <w:tcW w:w="983" w:type="pct"/>
          </w:tcPr>
          <w:p w14:paraId="1973959C">
            <w:pPr>
              <w:pStyle w:val="27"/>
              <w:keepNext/>
              <w:spacing w:line="264" w:lineRule="auto"/>
              <w:rPr>
                <w:kern w:val="0"/>
              </w:rPr>
            </w:pPr>
            <w:r>
              <w:rPr>
                <w:rFonts w:hint="eastAsia"/>
              </w:rPr>
              <w:t>功能</w:t>
            </w:r>
          </w:p>
        </w:tc>
        <w:tc>
          <w:tcPr>
            <w:tcW w:w="2678" w:type="pct"/>
          </w:tcPr>
          <w:p w14:paraId="02C0E8B1">
            <w:pPr>
              <w:pStyle w:val="27"/>
              <w:keepNext/>
              <w:spacing w:line="264" w:lineRule="auto"/>
              <w:ind w:firstLine="420"/>
              <w:rPr>
                <w:kern w:val="0"/>
              </w:rPr>
            </w:pPr>
            <w:r>
              <w:rPr>
                <w:rFonts w:hint="eastAsia"/>
              </w:rPr>
              <w:t>特殊说明</w:t>
            </w:r>
          </w:p>
        </w:tc>
      </w:tr>
      <w:tr w14:paraId="60449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623" w:type="pct"/>
            <w:vAlign w:val="center"/>
          </w:tcPr>
          <w:p w14:paraId="781358A8">
            <w:pPr>
              <w:pStyle w:val="27"/>
              <w:keepNext/>
              <w:spacing w:line="264" w:lineRule="auto"/>
              <w:rPr>
                <w:kern w:val="0"/>
              </w:rPr>
            </w:pPr>
            <w:r>
              <w:rPr>
                <w:rFonts w:hint="eastAsia"/>
              </w:rPr>
              <w:t>HTTP</w:t>
            </w:r>
          </w:p>
        </w:tc>
        <w:tc>
          <w:tcPr>
            <w:tcW w:w="716" w:type="pct"/>
            <w:vAlign w:val="center"/>
          </w:tcPr>
          <w:p w14:paraId="096F15CC">
            <w:pPr>
              <w:pStyle w:val="27"/>
              <w:keepNext/>
              <w:spacing w:line="264" w:lineRule="auto"/>
              <w:rPr>
                <w:kern w:val="0"/>
              </w:rPr>
            </w:pPr>
            <w:r>
              <w:rPr>
                <w:rFonts w:hint="eastAsia"/>
              </w:rPr>
              <w:t>80</w:t>
            </w:r>
          </w:p>
        </w:tc>
        <w:tc>
          <w:tcPr>
            <w:tcW w:w="983" w:type="pct"/>
            <w:vAlign w:val="center"/>
          </w:tcPr>
          <w:p w14:paraId="449E9ADC">
            <w:pPr>
              <w:pStyle w:val="27"/>
              <w:keepNext/>
              <w:spacing w:line="264" w:lineRule="auto"/>
              <w:jc w:val="both"/>
              <w:rPr>
                <w:kern w:val="0"/>
              </w:rPr>
            </w:pPr>
            <w:r>
              <w:rPr>
                <w:rFonts w:hint="eastAsia"/>
              </w:rPr>
              <w:t>超文本传输协议，网页传输</w:t>
            </w:r>
          </w:p>
        </w:tc>
        <w:tc>
          <w:tcPr>
            <w:tcW w:w="2678" w:type="pct"/>
            <w:vAlign w:val="center"/>
          </w:tcPr>
          <w:p w14:paraId="700B9AEC">
            <w:pPr>
              <w:pStyle w:val="27"/>
              <w:keepNext/>
              <w:spacing w:line="264" w:lineRule="auto"/>
              <w:jc w:val="both"/>
              <w:rPr>
                <w:kern w:val="0"/>
              </w:rPr>
            </w:pPr>
            <w:r>
              <w:rPr>
                <w:rFonts w:hint="eastAsia"/>
              </w:rPr>
              <w:t>不安全，结合SSL的HTTPS协议是安全的超文本传输协议，默认端口443</w:t>
            </w:r>
          </w:p>
        </w:tc>
      </w:tr>
      <w:tr w14:paraId="35343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vAlign w:val="center"/>
          </w:tcPr>
          <w:p w14:paraId="59EB9519">
            <w:pPr>
              <w:pStyle w:val="27"/>
              <w:keepNext/>
              <w:spacing w:line="264" w:lineRule="auto"/>
              <w:rPr>
                <w:kern w:val="0"/>
              </w:rPr>
            </w:pPr>
            <w:r>
              <w:rPr>
                <w:rFonts w:hint="eastAsia"/>
              </w:rPr>
              <w:t>Telnet</w:t>
            </w:r>
          </w:p>
        </w:tc>
        <w:tc>
          <w:tcPr>
            <w:tcW w:w="716" w:type="pct"/>
            <w:vAlign w:val="center"/>
          </w:tcPr>
          <w:p w14:paraId="09F0DA61">
            <w:pPr>
              <w:pStyle w:val="27"/>
              <w:keepNext/>
              <w:spacing w:line="264" w:lineRule="auto"/>
              <w:rPr>
                <w:kern w:val="0"/>
              </w:rPr>
            </w:pPr>
            <w:r>
              <w:rPr>
                <w:rFonts w:hint="eastAsia"/>
              </w:rPr>
              <w:t>23</w:t>
            </w:r>
          </w:p>
        </w:tc>
        <w:tc>
          <w:tcPr>
            <w:tcW w:w="983" w:type="pct"/>
            <w:vAlign w:val="center"/>
          </w:tcPr>
          <w:p w14:paraId="4312F6AC">
            <w:pPr>
              <w:pStyle w:val="27"/>
              <w:keepNext/>
              <w:spacing w:line="264" w:lineRule="auto"/>
              <w:jc w:val="left"/>
              <w:rPr>
                <w:kern w:val="0"/>
              </w:rPr>
            </w:pPr>
            <w:r>
              <w:rPr>
                <w:rFonts w:hint="eastAsia"/>
              </w:rPr>
              <w:t>远程协议</w:t>
            </w:r>
          </w:p>
        </w:tc>
        <w:tc>
          <w:tcPr>
            <w:tcW w:w="2678" w:type="pct"/>
            <w:vAlign w:val="center"/>
          </w:tcPr>
          <w:p w14:paraId="2990EBCA">
            <w:pPr>
              <w:pStyle w:val="27"/>
              <w:keepNext/>
              <w:spacing w:line="264" w:lineRule="auto"/>
              <w:jc w:val="both"/>
              <w:rPr>
                <w:kern w:val="0"/>
              </w:rPr>
            </w:pPr>
            <w:r>
              <w:rPr>
                <w:rFonts w:hint="eastAsia"/>
              </w:rPr>
              <w:t>不安全，SSH是安全的远程协议</w:t>
            </w:r>
          </w:p>
        </w:tc>
      </w:tr>
      <w:tr w14:paraId="063BA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623" w:type="pct"/>
            <w:vAlign w:val="center"/>
          </w:tcPr>
          <w:p w14:paraId="65E03FCA">
            <w:pPr>
              <w:pStyle w:val="27"/>
              <w:keepNext/>
              <w:spacing w:line="264" w:lineRule="auto"/>
              <w:rPr>
                <w:kern w:val="0"/>
              </w:rPr>
            </w:pPr>
            <w:r>
              <w:rPr>
                <w:rFonts w:hint="eastAsia"/>
              </w:rPr>
              <w:t>FTP</w:t>
            </w:r>
          </w:p>
        </w:tc>
        <w:tc>
          <w:tcPr>
            <w:tcW w:w="716" w:type="pct"/>
            <w:vAlign w:val="center"/>
          </w:tcPr>
          <w:p w14:paraId="2DE27485">
            <w:pPr>
              <w:pStyle w:val="27"/>
              <w:keepNext/>
              <w:spacing w:line="264" w:lineRule="auto"/>
            </w:pPr>
            <w:r>
              <w:rPr>
                <w:rFonts w:hint="eastAsia"/>
              </w:rPr>
              <w:t>20数据</w:t>
            </w:r>
          </w:p>
          <w:p w14:paraId="2997E9B6">
            <w:pPr>
              <w:pStyle w:val="27"/>
              <w:keepNext/>
              <w:spacing w:line="264" w:lineRule="auto"/>
              <w:rPr>
                <w:kern w:val="0"/>
              </w:rPr>
            </w:pPr>
            <w:r>
              <w:rPr>
                <w:rFonts w:hint="eastAsia"/>
              </w:rPr>
              <w:t>21控制</w:t>
            </w:r>
          </w:p>
        </w:tc>
        <w:tc>
          <w:tcPr>
            <w:tcW w:w="983" w:type="pct"/>
            <w:vAlign w:val="center"/>
          </w:tcPr>
          <w:p w14:paraId="0AD073B9">
            <w:pPr>
              <w:pStyle w:val="27"/>
              <w:keepNext/>
              <w:spacing w:line="264" w:lineRule="auto"/>
              <w:jc w:val="left"/>
              <w:rPr>
                <w:kern w:val="0"/>
              </w:rPr>
            </w:pPr>
            <w:r>
              <w:rPr>
                <w:rFonts w:hint="eastAsia"/>
              </w:rPr>
              <w:t>文件传输协议</w:t>
            </w:r>
          </w:p>
        </w:tc>
        <w:tc>
          <w:tcPr>
            <w:tcW w:w="2678" w:type="pct"/>
            <w:vAlign w:val="center"/>
          </w:tcPr>
          <w:p w14:paraId="104CE654">
            <w:pPr>
              <w:pStyle w:val="27"/>
              <w:keepNext/>
              <w:spacing w:line="264" w:lineRule="auto"/>
              <w:jc w:val="both"/>
              <w:rPr>
                <w:kern w:val="0"/>
              </w:rPr>
            </w:pPr>
            <w:r>
              <w:rPr>
                <w:rFonts w:hint="eastAsia"/>
              </w:rPr>
              <w:t>不安全，结合SSL的SFTP是安全的文件传输协议。</w:t>
            </w:r>
          </w:p>
        </w:tc>
      </w:tr>
      <w:tr w14:paraId="5128D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23" w:type="pct"/>
            <w:vAlign w:val="center"/>
          </w:tcPr>
          <w:p w14:paraId="66ED69FF">
            <w:pPr>
              <w:pStyle w:val="27"/>
              <w:spacing w:line="264" w:lineRule="auto"/>
              <w:rPr>
                <w:kern w:val="0"/>
              </w:rPr>
            </w:pPr>
            <w:r>
              <w:rPr>
                <w:rFonts w:hint="eastAsia"/>
              </w:rPr>
              <w:t>POP3</w:t>
            </w:r>
          </w:p>
        </w:tc>
        <w:tc>
          <w:tcPr>
            <w:tcW w:w="716" w:type="pct"/>
            <w:vAlign w:val="center"/>
          </w:tcPr>
          <w:p w14:paraId="2412EC6E">
            <w:pPr>
              <w:pStyle w:val="27"/>
              <w:spacing w:line="264" w:lineRule="auto"/>
              <w:rPr>
                <w:kern w:val="0"/>
              </w:rPr>
            </w:pPr>
            <w:r>
              <w:rPr>
                <w:rFonts w:hint="eastAsia"/>
              </w:rPr>
              <w:t>110</w:t>
            </w:r>
          </w:p>
        </w:tc>
        <w:tc>
          <w:tcPr>
            <w:tcW w:w="983" w:type="pct"/>
            <w:vAlign w:val="center"/>
          </w:tcPr>
          <w:p w14:paraId="04F9C3A7">
            <w:pPr>
              <w:pStyle w:val="27"/>
              <w:spacing w:line="264" w:lineRule="auto"/>
              <w:jc w:val="left"/>
              <w:rPr>
                <w:kern w:val="0"/>
              </w:rPr>
            </w:pPr>
            <w:r>
              <w:rPr>
                <w:rFonts w:hint="eastAsia"/>
              </w:rPr>
              <w:t>邮件收取</w:t>
            </w:r>
          </w:p>
        </w:tc>
        <w:tc>
          <w:tcPr>
            <w:tcW w:w="2678" w:type="pct"/>
            <w:vMerge w:val="restart"/>
            <w:vAlign w:val="center"/>
          </w:tcPr>
          <w:p w14:paraId="4A28419C">
            <w:pPr>
              <w:pStyle w:val="27"/>
              <w:spacing w:line="264" w:lineRule="auto"/>
              <w:jc w:val="both"/>
              <w:rPr>
                <w:kern w:val="0"/>
              </w:rPr>
            </w:pPr>
            <w:r>
              <w:rPr>
                <w:rFonts w:hint="eastAsia"/>
              </w:rPr>
              <w:t>附加多媒体数据时需采用MIME（MIME不安全，结合SSL的MIME/S是安全的多媒体邮件协议）。使用WEB方式收发电子邮件时必须设置账号密码登录。</w:t>
            </w:r>
          </w:p>
        </w:tc>
      </w:tr>
      <w:tr w14:paraId="1DB5D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623" w:type="pct"/>
            <w:vAlign w:val="center"/>
          </w:tcPr>
          <w:p w14:paraId="32041307">
            <w:pPr>
              <w:pStyle w:val="27"/>
              <w:spacing w:line="264" w:lineRule="auto"/>
              <w:rPr>
                <w:kern w:val="0"/>
              </w:rPr>
            </w:pPr>
            <w:r>
              <w:rPr>
                <w:rFonts w:hint="eastAsia"/>
              </w:rPr>
              <w:t>SMTP</w:t>
            </w:r>
          </w:p>
        </w:tc>
        <w:tc>
          <w:tcPr>
            <w:tcW w:w="716" w:type="pct"/>
            <w:vAlign w:val="center"/>
          </w:tcPr>
          <w:p w14:paraId="5117E914">
            <w:pPr>
              <w:pStyle w:val="27"/>
              <w:spacing w:line="264" w:lineRule="auto"/>
              <w:rPr>
                <w:kern w:val="0"/>
              </w:rPr>
            </w:pPr>
            <w:r>
              <w:rPr>
                <w:rFonts w:hint="eastAsia"/>
              </w:rPr>
              <w:t>25</w:t>
            </w:r>
          </w:p>
        </w:tc>
        <w:tc>
          <w:tcPr>
            <w:tcW w:w="983" w:type="pct"/>
            <w:vAlign w:val="center"/>
          </w:tcPr>
          <w:p w14:paraId="0070742A">
            <w:pPr>
              <w:pStyle w:val="27"/>
              <w:spacing w:line="264" w:lineRule="auto"/>
              <w:jc w:val="left"/>
              <w:rPr>
                <w:kern w:val="0"/>
              </w:rPr>
            </w:pPr>
            <w:r>
              <w:rPr>
                <w:rFonts w:hint="eastAsia"/>
              </w:rPr>
              <w:t>邮件发送</w:t>
            </w:r>
          </w:p>
        </w:tc>
        <w:tc>
          <w:tcPr>
            <w:tcW w:w="2678" w:type="pct"/>
            <w:vMerge w:val="continue"/>
          </w:tcPr>
          <w:p w14:paraId="23B68489">
            <w:pPr>
              <w:pStyle w:val="27"/>
              <w:spacing w:line="264" w:lineRule="auto"/>
              <w:ind w:firstLine="420"/>
              <w:rPr>
                <w:kern w:val="0"/>
              </w:rPr>
            </w:pPr>
          </w:p>
        </w:tc>
      </w:tr>
    </w:tbl>
    <w:p w14:paraId="0BB80E8B">
      <w:pPr>
        <w:adjustRightInd w:val="0"/>
        <w:snapToGrid w:val="0"/>
        <w:spacing w:line="264" w:lineRule="auto"/>
        <w:rPr>
          <w:rFonts w:ascii="思源黑体 CN Medium" w:hAnsi="思源黑体 CN Medium" w:eastAsia="思源黑体 CN Medium"/>
        </w:rPr>
      </w:pPr>
    </w:p>
    <w:p w14:paraId="6D0B44EA">
      <w:pPr>
        <w:adjustRightInd w:val="0"/>
        <w:snapToGrid w:val="0"/>
        <w:spacing w:line="264" w:lineRule="auto"/>
        <w:rPr>
          <w:rFonts w:ascii="思源黑体 CN Medium" w:hAnsi="思源黑体 CN Medium" w:eastAsia="思源黑体 CN Medium"/>
        </w:rPr>
      </w:pPr>
    </w:p>
    <w:p w14:paraId="24A871FE">
      <w:pPr>
        <w:adjustRightInd w:val="0"/>
        <w:snapToGrid w:val="0"/>
        <w:spacing w:line="264" w:lineRule="auto"/>
        <w:rPr>
          <w:rFonts w:ascii="思源黑体 CN Medium" w:hAnsi="思源黑体 CN Medium" w:eastAsia="思源黑体 CN Medium"/>
        </w:rPr>
      </w:pPr>
    </w:p>
    <w:p w14:paraId="3F2B608E">
      <w:pPr>
        <w:adjustRightInd w:val="0"/>
        <w:snapToGrid w:val="0"/>
        <w:spacing w:line="264" w:lineRule="auto"/>
        <w:rPr>
          <w:rFonts w:ascii="思源黑体 CN Medium" w:hAnsi="思源黑体 CN Medium" w:eastAsia="思源黑体 CN Medium"/>
        </w:rPr>
      </w:pPr>
    </w:p>
    <w:p w14:paraId="687A190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2、基于UDP的应用层协议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1370"/>
        <w:gridCol w:w="2737"/>
        <w:gridCol w:w="4271"/>
      </w:tblGrid>
      <w:tr w14:paraId="61D32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tcPr>
          <w:p w14:paraId="61B89667">
            <w:pPr>
              <w:pStyle w:val="27"/>
              <w:spacing w:line="264" w:lineRule="auto"/>
              <w:rPr>
                <w:kern w:val="0"/>
              </w:rPr>
            </w:pPr>
            <w:r>
              <w:rPr>
                <w:rFonts w:hint="eastAsia"/>
              </w:rPr>
              <w:t>协议名</w:t>
            </w:r>
          </w:p>
        </w:tc>
        <w:tc>
          <w:tcPr>
            <w:tcW w:w="716" w:type="pct"/>
          </w:tcPr>
          <w:p w14:paraId="6A96BA8E">
            <w:pPr>
              <w:pStyle w:val="27"/>
              <w:spacing w:line="264" w:lineRule="auto"/>
              <w:rPr>
                <w:kern w:val="0"/>
              </w:rPr>
            </w:pPr>
            <w:r>
              <w:rPr>
                <w:rFonts w:hint="eastAsia"/>
              </w:rPr>
              <w:t>默认端口</w:t>
            </w:r>
          </w:p>
        </w:tc>
        <w:tc>
          <w:tcPr>
            <w:tcW w:w="1430" w:type="pct"/>
          </w:tcPr>
          <w:p w14:paraId="38863AEE">
            <w:pPr>
              <w:pStyle w:val="27"/>
              <w:spacing w:line="264" w:lineRule="auto"/>
              <w:rPr>
                <w:kern w:val="0"/>
              </w:rPr>
            </w:pPr>
            <w:r>
              <w:rPr>
                <w:rFonts w:hint="eastAsia"/>
              </w:rPr>
              <w:t>功能</w:t>
            </w:r>
          </w:p>
        </w:tc>
        <w:tc>
          <w:tcPr>
            <w:tcW w:w="2231" w:type="pct"/>
          </w:tcPr>
          <w:p w14:paraId="0B2A9BD2">
            <w:pPr>
              <w:pStyle w:val="27"/>
              <w:spacing w:line="264" w:lineRule="auto"/>
              <w:rPr>
                <w:kern w:val="0"/>
              </w:rPr>
            </w:pPr>
            <w:r>
              <w:rPr>
                <w:rFonts w:hint="eastAsia"/>
              </w:rPr>
              <w:t>特殊说明</w:t>
            </w:r>
          </w:p>
        </w:tc>
      </w:tr>
      <w:tr w14:paraId="48D5B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623" w:type="pct"/>
            <w:vAlign w:val="center"/>
          </w:tcPr>
          <w:p w14:paraId="359CCAD4">
            <w:pPr>
              <w:pStyle w:val="27"/>
              <w:spacing w:line="264" w:lineRule="auto"/>
            </w:pPr>
            <w:r>
              <w:rPr>
                <w:rFonts w:hint="eastAsia"/>
              </w:rPr>
              <w:t>DNS</w:t>
            </w:r>
          </w:p>
        </w:tc>
        <w:tc>
          <w:tcPr>
            <w:tcW w:w="716" w:type="pct"/>
            <w:vAlign w:val="center"/>
          </w:tcPr>
          <w:p w14:paraId="375E24C0">
            <w:pPr>
              <w:pStyle w:val="27"/>
              <w:spacing w:line="264" w:lineRule="auto"/>
            </w:pPr>
            <w:r>
              <w:rPr>
                <w:rFonts w:hint="eastAsia"/>
              </w:rPr>
              <w:t>53</w:t>
            </w:r>
          </w:p>
        </w:tc>
        <w:tc>
          <w:tcPr>
            <w:tcW w:w="1430" w:type="pct"/>
            <w:vAlign w:val="center"/>
          </w:tcPr>
          <w:p w14:paraId="30F83453">
            <w:pPr>
              <w:pStyle w:val="27"/>
              <w:spacing w:line="264" w:lineRule="auto"/>
              <w:jc w:val="both"/>
            </w:pPr>
            <w:r>
              <w:rPr>
                <w:rFonts w:hint="eastAsia"/>
              </w:rPr>
              <w:t>域名解析协议，记录域名与IP的映射关系</w:t>
            </w:r>
          </w:p>
        </w:tc>
        <w:tc>
          <w:tcPr>
            <w:tcW w:w="2231" w:type="pct"/>
            <w:vAlign w:val="center"/>
          </w:tcPr>
          <w:p w14:paraId="5DC93B5C">
            <w:pPr>
              <w:pStyle w:val="27"/>
              <w:spacing w:line="264" w:lineRule="auto"/>
              <w:jc w:val="both"/>
            </w:pPr>
            <w:r>
              <w:rPr>
                <w:rFonts w:hint="eastAsia"/>
              </w:rPr>
              <w:t>本地客户端主机首查本机hosts文件</w:t>
            </w:r>
          </w:p>
          <w:p w14:paraId="49C12A56">
            <w:pPr>
              <w:pStyle w:val="27"/>
              <w:spacing w:line="264" w:lineRule="auto"/>
              <w:jc w:val="both"/>
            </w:pPr>
            <w:r>
              <w:rPr>
                <w:rFonts w:hint="eastAsia"/>
              </w:rPr>
              <w:t>域名服务器首查本地缓存</w:t>
            </w:r>
          </w:p>
        </w:tc>
      </w:tr>
      <w:tr w14:paraId="2BC91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vAlign w:val="center"/>
          </w:tcPr>
          <w:p w14:paraId="629EF10D">
            <w:pPr>
              <w:pStyle w:val="27"/>
              <w:spacing w:line="264" w:lineRule="auto"/>
            </w:pPr>
            <w:r>
              <w:rPr>
                <w:rFonts w:hint="eastAsia"/>
              </w:rPr>
              <w:t>DHCP</w:t>
            </w:r>
          </w:p>
        </w:tc>
        <w:tc>
          <w:tcPr>
            <w:tcW w:w="716" w:type="pct"/>
            <w:vAlign w:val="center"/>
          </w:tcPr>
          <w:p w14:paraId="12497491">
            <w:pPr>
              <w:pStyle w:val="27"/>
              <w:spacing w:line="264" w:lineRule="auto"/>
            </w:pPr>
            <w:r>
              <w:rPr>
                <w:rFonts w:hint="eastAsia"/>
              </w:rPr>
              <w:t>67</w:t>
            </w:r>
          </w:p>
        </w:tc>
        <w:tc>
          <w:tcPr>
            <w:tcW w:w="1430" w:type="pct"/>
            <w:vAlign w:val="center"/>
          </w:tcPr>
          <w:p w14:paraId="785385E1">
            <w:pPr>
              <w:pStyle w:val="27"/>
              <w:spacing w:line="264" w:lineRule="auto"/>
              <w:jc w:val="both"/>
            </w:pPr>
            <w:r>
              <w:rPr>
                <w:rFonts w:hint="eastAsia"/>
              </w:rPr>
              <w:t>IP地址自动分配</w:t>
            </w:r>
          </w:p>
        </w:tc>
        <w:tc>
          <w:tcPr>
            <w:tcW w:w="2231" w:type="pct"/>
            <w:vAlign w:val="center"/>
          </w:tcPr>
          <w:p w14:paraId="041D7672">
            <w:pPr>
              <w:pStyle w:val="27"/>
              <w:spacing w:line="264" w:lineRule="auto"/>
              <w:jc w:val="both"/>
            </w:pPr>
            <w:r>
              <w:rPr>
                <w:rFonts w:hint="eastAsia"/>
                <w:lang w:val="fr-FR"/>
              </w:rPr>
              <w:t xml:space="preserve">169.254.X.X </w:t>
            </w:r>
            <w:r>
              <w:rPr>
                <w:rFonts w:hint="eastAsia"/>
              </w:rPr>
              <w:t xml:space="preserve">和 </w:t>
            </w:r>
            <w:r>
              <w:rPr>
                <w:rFonts w:hint="eastAsia"/>
                <w:lang w:val="fr-FR"/>
              </w:rPr>
              <w:t>0.0.0.0</w:t>
            </w:r>
            <w:r>
              <w:rPr>
                <w:rFonts w:hint="eastAsia"/>
              </w:rPr>
              <w:t>是无效地址</w:t>
            </w:r>
          </w:p>
        </w:tc>
      </w:tr>
      <w:tr w14:paraId="3EA6E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 w:hRule="atLeast"/>
        </w:trPr>
        <w:tc>
          <w:tcPr>
            <w:tcW w:w="623" w:type="pct"/>
            <w:vAlign w:val="center"/>
          </w:tcPr>
          <w:p w14:paraId="2671F8EF">
            <w:pPr>
              <w:pStyle w:val="27"/>
              <w:spacing w:line="264" w:lineRule="auto"/>
            </w:pPr>
            <w:r>
              <w:rPr>
                <w:rFonts w:hint="eastAsia"/>
              </w:rPr>
              <w:t>SNMP</w:t>
            </w:r>
          </w:p>
        </w:tc>
        <w:tc>
          <w:tcPr>
            <w:tcW w:w="716" w:type="pct"/>
            <w:vAlign w:val="center"/>
          </w:tcPr>
          <w:p w14:paraId="50103F4F">
            <w:pPr>
              <w:pStyle w:val="27"/>
              <w:spacing w:line="264" w:lineRule="auto"/>
            </w:pPr>
            <w:r>
              <w:rPr>
                <w:rFonts w:hint="eastAsia"/>
              </w:rPr>
              <w:t>161</w:t>
            </w:r>
          </w:p>
        </w:tc>
        <w:tc>
          <w:tcPr>
            <w:tcW w:w="1430" w:type="pct"/>
            <w:vAlign w:val="center"/>
          </w:tcPr>
          <w:p w14:paraId="06F1A192">
            <w:pPr>
              <w:pStyle w:val="27"/>
              <w:spacing w:line="264" w:lineRule="auto"/>
              <w:jc w:val="both"/>
            </w:pPr>
            <w:r>
              <w:rPr>
                <w:rFonts w:hint="eastAsia"/>
              </w:rPr>
              <w:t>简单网络管理协议</w:t>
            </w:r>
          </w:p>
        </w:tc>
        <w:tc>
          <w:tcPr>
            <w:tcW w:w="2231" w:type="pct"/>
            <w:vAlign w:val="center"/>
          </w:tcPr>
          <w:p w14:paraId="5EA75BC4">
            <w:pPr>
              <w:pStyle w:val="27"/>
              <w:spacing w:line="264" w:lineRule="auto"/>
              <w:jc w:val="both"/>
            </w:pPr>
            <w:r>
              <w:rPr>
                <w:rFonts w:hint="eastAsia"/>
              </w:rPr>
              <w:t>服务器仅发送消息给当前团体</w:t>
            </w:r>
          </w:p>
        </w:tc>
      </w:tr>
    </w:tbl>
    <w:p w14:paraId="1F96C252">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3、网际层协议</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4056"/>
        <w:gridCol w:w="4349"/>
      </w:tblGrid>
      <w:tr w14:paraId="5BA27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tcPr>
          <w:p w14:paraId="091B8C37">
            <w:pPr>
              <w:pStyle w:val="27"/>
              <w:spacing w:line="264" w:lineRule="auto"/>
              <w:rPr>
                <w:kern w:val="0"/>
              </w:rPr>
            </w:pPr>
            <w:r>
              <w:rPr>
                <w:rFonts w:hint="eastAsia"/>
              </w:rPr>
              <w:t>协议名</w:t>
            </w:r>
          </w:p>
        </w:tc>
        <w:tc>
          <w:tcPr>
            <w:tcW w:w="2119" w:type="pct"/>
          </w:tcPr>
          <w:p w14:paraId="329FACD8">
            <w:pPr>
              <w:pStyle w:val="27"/>
              <w:spacing w:line="264" w:lineRule="auto"/>
              <w:rPr>
                <w:kern w:val="0"/>
              </w:rPr>
            </w:pPr>
            <w:r>
              <w:rPr>
                <w:rFonts w:hint="eastAsia"/>
              </w:rPr>
              <w:t>功能</w:t>
            </w:r>
          </w:p>
        </w:tc>
        <w:tc>
          <w:tcPr>
            <w:tcW w:w="2272" w:type="pct"/>
          </w:tcPr>
          <w:p w14:paraId="5419B5F6">
            <w:pPr>
              <w:pStyle w:val="27"/>
              <w:spacing w:line="264" w:lineRule="auto"/>
              <w:rPr>
                <w:kern w:val="0"/>
              </w:rPr>
            </w:pPr>
            <w:r>
              <w:rPr>
                <w:rFonts w:hint="eastAsia"/>
              </w:rPr>
              <w:t>特殊说明</w:t>
            </w:r>
          </w:p>
        </w:tc>
      </w:tr>
      <w:tr w14:paraId="1C9C7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vAlign w:val="center"/>
          </w:tcPr>
          <w:p w14:paraId="3D207DD2">
            <w:pPr>
              <w:pStyle w:val="27"/>
              <w:spacing w:line="264" w:lineRule="auto"/>
              <w:rPr>
                <w:kern w:val="0"/>
              </w:rPr>
            </w:pPr>
            <w:r>
              <w:rPr>
                <w:rFonts w:hint="eastAsia"/>
              </w:rPr>
              <w:t>ARP</w:t>
            </w:r>
          </w:p>
        </w:tc>
        <w:tc>
          <w:tcPr>
            <w:tcW w:w="2119" w:type="pct"/>
            <w:vAlign w:val="center"/>
          </w:tcPr>
          <w:p w14:paraId="3798F5AB">
            <w:pPr>
              <w:pStyle w:val="27"/>
              <w:spacing w:line="264" w:lineRule="auto"/>
              <w:jc w:val="both"/>
              <w:rPr>
                <w:kern w:val="0"/>
              </w:rPr>
            </w:pPr>
            <w:r>
              <w:rPr>
                <w:rFonts w:hint="eastAsia"/>
              </w:rPr>
              <w:t>地址解析协议，IP地址转换为MAC地址</w:t>
            </w:r>
          </w:p>
        </w:tc>
        <w:tc>
          <w:tcPr>
            <w:tcW w:w="2272" w:type="pct"/>
            <w:vAlign w:val="center"/>
          </w:tcPr>
          <w:p w14:paraId="65C4CDD6">
            <w:pPr>
              <w:pStyle w:val="27"/>
              <w:spacing w:line="264" w:lineRule="auto"/>
              <w:jc w:val="both"/>
              <w:rPr>
                <w:kern w:val="0"/>
              </w:rPr>
            </w:pPr>
            <w:r>
              <w:rPr>
                <w:rFonts w:hint="eastAsia"/>
              </w:rPr>
              <w:t>ARP Request请求采用广播进行传送</w:t>
            </w:r>
          </w:p>
          <w:p w14:paraId="79119EB2">
            <w:pPr>
              <w:pStyle w:val="27"/>
              <w:spacing w:line="264" w:lineRule="auto"/>
              <w:jc w:val="both"/>
              <w:rPr>
                <w:kern w:val="0"/>
              </w:rPr>
            </w:pPr>
            <w:r>
              <w:rPr>
                <w:rFonts w:hint="eastAsia"/>
              </w:rPr>
              <w:t>ARP Response响应采用单播进行传送</w:t>
            </w:r>
          </w:p>
        </w:tc>
      </w:tr>
      <w:tr w14:paraId="0BE5B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vAlign w:val="center"/>
          </w:tcPr>
          <w:p w14:paraId="050ED6DF">
            <w:pPr>
              <w:pStyle w:val="27"/>
              <w:spacing w:line="264" w:lineRule="auto"/>
              <w:rPr>
                <w:kern w:val="0"/>
              </w:rPr>
            </w:pPr>
            <w:r>
              <w:rPr>
                <w:rFonts w:hint="eastAsia"/>
              </w:rPr>
              <w:t>RARP</w:t>
            </w:r>
          </w:p>
        </w:tc>
        <w:tc>
          <w:tcPr>
            <w:tcW w:w="2119" w:type="pct"/>
            <w:vAlign w:val="center"/>
          </w:tcPr>
          <w:p w14:paraId="438CA94C">
            <w:pPr>
              <w:pStyle w:val="27"/>
              <w:spacing w:line="264" w:lineRule="auto"/>
              <w:jc w:val="both"/>
              <w:rPr>
                <w:kern w:val="0"/>
              </w:rPr>
            </w:pPr>
            <w:r>
              <w:rPr>
                <w:rFonts w:hint="eastAsia"/>
              </w:rPr>
              <w:t>反向地址解析协议，MAC地址转IP地址</w:t>
            </w:r>
          </w:p>
        </w:tc>
        <w:tc>
          <w:tcPr>
            <w:tcW w:w="2272" w:type="pct"/>
            <w:vAlign w:val="center"/>
          </w:tcPr>
          <w:p w14:paraId="27490E90">
            <w:pPr>
              <w:pStyle w:val="27"/>
              <w:spacing w:line="264" w:lineRule="auto"/>
              <w:jc w:val="both"/>
              <w:rPr>
                <w:kern w:val="0"/>
              </w:rPr>
            </w:pPr>
            <w:r>
              <w:rPr>
                <w:kern w:val="0"/>
              </w:rPr>
              <w:t>无</w:t>
            </w:r>
          </w:p>
        </w:tc>
      </w:tr>
      <w:tr w14:paraId="3FBEA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vAlign w:val="center"/>
          </w:tcPr>
          <w:p w14:paraId="62F8BE5F">
            <w:pPr>
              <w:pStyle w:val="27"/>
              <w:spacing w:line="264" w:lineRule="auto"/>
              <w:rPr>
                <w:kern w:val="0"/>
              </w:rPr>
            </w:pPr>
            <w:r>
              <w:rPr>
                <w:rFonts w:hint="eastAsia"/>
              </w:rPr>
              <w:t>ICMP</w:t>
            </w:r>
          </w:p>
        </w:tc>
        <w:tc>
          <w:tcPr>
            <w:tcW w:w="2119" w:type="pct"/>
            <w:vAlign w:val="center"/>
          </w:tcPr>
          <w:p w14:paraId="40BF6164">
            <w:pPr>
              <w:pStyle w:val="27"/>
              <w:spacing w:line="264" w:lineRule="auto"/>
              <w:jc w:val="both"/>
              <w:rPr>
                <w:kern w:val="0"/>
              </w:rPr>
            </w:pPr>
            <w:r>
              <w:rPr>
                <w:rFonts w:hint="eastAsia"/>
              </w:rPr>
              <w:t>因特网控制协议</w:t>
            </w:r>
          </w:p>
        </w:tc>
        <w:tc>
          <w:tcPr>
            <w:tcW w:w="2272" w:type="pct"/>
            <w:vAlign w:val="center"/>
          </w:tcPr>
          <w:p w14:paraId="7254D733">
            <w:pPr>
              <w:pStyle w:val="27"/>
              <w:spacing w:line="264" w:lineRule="auto"/>
              <w:jc w:val="both"/>
              <w:rPr>
                <w:kern w:val="0"/>
              </w:rPr>
            </w:pPr>
            <w:r>
              <w:rPr>
                <w:rFonts w:hint="eastAsia"/>
              </w:rPr>
              <w:t>PING命令来自该协议</w:t>
            </w:r>
          </w:p>
        </w:tc>
      </w:tr>
      <w:tr w14:paraId="334A9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609" w:type="pct"/>
            <w:vAlign w:val="center"/>
          </w:tcPr>
          <w:p w14:paraId="16098647">
            <w:pPr>
              <w:pStyle w:val="27"/>
              <w:spacing w:line="264" w:lineRule="auto"/>
              <w:rPr>
                <w:kern w:val="0"/>
              </w:rPr>
            </w:pPr>
            <w:r>
              <w:rPr>
                <w:rFonts w:hint="eastAsia"/>
              </w:rPr>
              <w:t>IGMP</w:t>
            </w:r>
          </w:p>
        </w:tc>
        <w:tc>
          <w:tcPr>
            <w:tcW w:w="2119" w:type="pct"/>
            <w:vAlign w:val="center"/>
          </w:tcPr>
          <w:p w14:paraId="081FE85D">
            <w:pPr>
              <w:pStyle w:val="27"/>
              <w:spacing w:line="264" w:lineRule="auto"/>
              <w:jc w:val="both"/>
              <w:rPr>
                <w:kern w:val="0"/>
              </w:rPr>
            </w:pPr>
            <w:r>
              <w:rPr>
                <w:rFonts w:hint="eastAsia"/>
              </w:rPr>
              <w:t>组播协议</w:t>
            </w:r>
          </w:p>
        </w:tc>
        <w:tc>
          <w:tcPr>
            <w:tcW w:w="2272" w:type="pct"/>
            <w:vAlign w:val="center"/>
          </w:tcPr>
          <w:p w14:paraId="29B7CA6E">
            <w:pPr>
              <w:pStyle w:val="27"/>
              <w:spacing w:line="264" w:lineRule="auto"/>
              <w:jc w:val="both"/>
              <w:rPr>
                <w:kern w:val="0"/>
              </w:rPr>
            </w:pPr>
            <w:r>
              <w:rPr>
                <w:kern w:val="0"/>
              </w:rPr>
              <w:t>无</w:t>
            </w:r>
          </w:p>
        </w:tc>
      </w:tr>
    </w:tbl>
    <w:p w14:paraId="0A475BE7">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 xml:space="preserve">3 </w:t>
      </w:r>
      <w:r>
        <w:rPr>
          <w:rFonts w:hint="eastAsia" w:ascii="思源黑体 CN Medium" w:hAnsi="思源黑体 CN Medium" w:eastAsia="思源黑体 CN Medium"/>
          <w:sz w:val="30"/>
          <w:szCs w:val="30"/>
        </w:rPr>
        <w:t>W</w:t>
      </w:r>
      <w:r>
        <w:rPr>
          <w:rFonts w:ascii="思源黑体 CN Medium" w:hAnsi="思源黑体 CN Medium" w:eastAsia="思源黑体 CN Medium"/>
          <w:sz w:val="30"/>
          <w:szCs w:val="30"/>
        </w:rPr>
        <w:t>WW</w:t>
      </w:r>
      <w:r>
        <w:rPr>
          <w:rFonts w:hint="eastAsia" w:ascii="思源黑体 CN Medium" w:hAnsi="思源黑体 CN Medium" w:eastAsia="思源黑体 CN Medium"/>
          <w:sz w:val="30"/>
          <w:szCs w:val="30"/>
        </w:rPr>
        <w:t>服务</w:t>
      </w:r>
    </w:p>
    <w:p w14:paraId="28CBAD7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1、URL：统一资源定位符，是互联网上标准资源的地址。互联网上的每个文件都有一个唯一的URL，它包含的信息指出文件的位置以及浏览器应该怎么处理它。</w:t>
      </w:r>
    </w:p>
    <w:p w14:paraId="3ED98025">
      <w:pPr>
        <w:adjustRightInd w:val="0"/>
        <w:snapToGrid w:val="0"/>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rPr>
        <w:t>2、</w:t>
      </w:r>
      <w:r>
        <w:rPr>
          <w:rFonts w:hint="eastAsia" w:ascii="思源黑体 CN Medium" w:hAnsi="思源黑体 CN Medium" w:eastAsia="思源黑体 CN Medium"/>
          <w:szCs w:val="21"/>
        </w:rPr>
        <w:t>域名分类</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6"/>
        <w:gridCol w:w="3583"/>
        <w:gridCol w:w="1996"/>
        <w:gridCol w:w="1995"/>
      </w:tblGrid>
      <w:tr w14:paraId="609DA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511C21E3">
            <w:pPr>
              <w:pStyle w:val="27"/>
              <w:keepNext/>
              <w:widowControl w:val="0"/>
              <w:spacing w:line="264" w:lineRule="auto"/>
              <w:rPr>
                <w:b/>
              </w:rPr>
            </w:pPr>
            <w:r>
              <w:rPr>
                <w:rFonts w:hint="eastAsia"/>
                <w:b/>
              </w:rPr>
              <w:t>组织模式</w:t>
            </w:r>
          </w:p>
        </w:tc>
        <w:tc>
          <w:tcPr>
            <w:tcW w:w="1872" w:type="pct"/>
            <w:vAlign w:val="center"/>
          </w:tcPr>
          <w:p w14:paraId="6550E1AD">
            <w:pPr>
              <w:pStyle w:val="27"/>
              <w:keepNext/>
              <w:widowControl w:val="0"/>
              <w:spacing w:line="264" w:lineRule="auto"/>
              <w:rPr>
                <w:b/>
              </w:rPr>
            </w:pPr>
            <w:r>
              <w:rPr>
                <w:rFonts w:hint="eastAsia"/>
                <w:b/>
              </w:rPr>
              <w:t>含义</w:t>
            </w:r>
          </w:p>
        </w:tc>
        <w:tc>
          <w:tcPr>
            <w:tcW w:w="1043" w:type="pct"/>
            <w:vAlign w:val="center"/>
          </w:tcPr>
          <w:p w14:paraId="22BDD70F">
            <w:pPr>
              <w:pStyle w:val="27"/>
              <w:keepNext/>
              <w:widowControl w:val="0"/>
              <w:spacing w:line="264" w:lineRule="auto"/>
              <w:rPr>
                <w:b/>
              </w:rPr>
            </w:pPr>
            <w:r>
              <w:rPr>
                <w:rFonts w:hint="eastAsia"/>
                <w:b/>
              </w:rPr>
              <w:t>地理模式</w:t>
            </w:r>
          </w:p>
        </w:tc>
        <w:tc>
          <w:tcPr>
            <w:tcW w:w="1043" w:type="pct"/>
            <w:vAlign w:val="center"/>
          </w:tcPr>
          <w:p w14:paraId="2CED3DC8">
            <w:pPr>
              <w:pStyle w:val="27"/>
              <w:keepNext/>
              <w:widowControl w:val="0"/>
              <w:spacing w:line="264" w:lineRule="auto"/>
              <w:rPr>
                <w:b/>
              </w:rPr>
            </w:pPr>
            <w:r>
              <w:rPr>
                <w:rFonts w:hint="eastAsia"/>
                <w:b/>
              </w:rPr>
              <w:t>含义</w:t>
            </w:r>
          </w:p>
        </w:tc>
      </w:tr>
      <w:tr w14:paraId="0C780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5A9F8158">
            <w:pPr>
              <w:pStyle w:val="27"/>
              <w:keepNext/>
              <w:widowControl w:val="0"/>
              <w:spacing w:line="264" w:lineRule="auto"/>
            </w:pPr>
            <w:r>
              <w:rPr>
                <w:rFonts w:hint="eastAsia"/>
              </w:rPr>
              <w:t>com</w:t>
            </w:r>
          </w:p>
        </w:tc>
        <w:tc>
          <w:tcPr>
            <w:tcW w:w="1872" w:type="pct"/>
            <w:vAlign w:val="center"/>
          </w:tcPr>
          <w:p w14:paraId="08C6DBEF">
            <w:pPr>
              <w:pStyle w:val="27"/>
              <w:keepNext/>
              <w:widowControl w:val="0"/>
              <w:spacing w:line="264" w:lineRule="auto"/>
            </w:pPr>
            <w:r>
              <w:rPr>
                <w:rFonts w:hint="eastAsia"/>
              </w:rPr>
              <w:t>商业组织</w:t>
            </w:r>
          </w:p>
        </w:tc>
        <w:tc>
          <w:tcPr>
            <w:tcW w:w="1043" w:type="pct"/>
            <w:vAlign w:val="center"/>
          </w:tcPr>
          <w:p w14:paraId="7CC7964E">
            <w:pPr>
              <w:pStyle w:val="27"/>
              <w:keepNext/>
              <w:widowControl w:val="0"/>
              <w:spacing w:line="264" w:lineRule="auto"/>
            </w:pPr>
            <w:r>
              <w:rPr>
                <w:rFonts w:hint="eastAsia"/>
              </w:rPr>
              <w:t>cn</w:t>
            </w:r>
          </w:p>
        </w:tc>
        <w:tc>
          <w:tcPr>
            <w:tcW w:w="1043" w:type="pct"/>
            <w:vAlign w:val="center"/>
          </w:tcPr>
          <w:p w14:paraId="3E351433">
            <w:pPr>
              <w:pStyle w:val="27"/>
              <w:keepNext/>
              <w:widowControl w:val="0"/>
              <w:spacing w:line="264" w:lineRule="auto"/>
            </w:pPr>
            <w:r>
              <w:rPr>
                <w:rFonts w:hint="eastAsia"/>
              </w:rPr>
              <w:t>中国</w:t>
            </w:r>
          </w:p>
        </w:tc>
      </w:tr>
      <w:tr w14:paraId="22F64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3C251429">
            <w:pPr>
              <w:pStyle w:val="27"/>
              <w:keepNext/>
              <w:widowControl w:val="0"/>
              <w:spacing w:line="264" w:lineRule="auto"/>
            </w:pPr>
            <w:r>
              <w:rPr>
                <w:rFonts w:hint="eastAsia"/>
              </w:rPr>
              <w:t>edu</w:t>
            </w:r>
          </w:p>
        </w:tc>
        <w:tc>
          <w:tcPr>
            <w:tcW w:w="1872" w:type="pct"/>
            <w:vAlign w:val="center"/>
          </w:tcPr>
          <w:p w14:paraId="046E6A57">
            <w:pPr>
              <w:pStyle w:val="27"/>
              <w:keepNext/>
              <w:widowControl w:val="0"/>
              <w:spacing w:line="264" w:lineRule="auto"/>
            </w:pPr>
            <w:r>
              <w:rPr>
                <w:rFonts w:hint="eastAsia"/>
              </w:rPr>
              <w:t>教育机构</w:t>
            </w:r>
          </w:p>
        </w:tc>
        <w:tc>
          <w:tcPr>
            <w:tcW w:w="1043" w:type="pct"/>
            <w:vAlign w:val="center"/>
          </w:tcPr>
          <w:p w14:paraId="34429720">
            <w:pPr>
              <w:pStyle w:val="27"/>
              <w:keepNext/>
              <w:widowControl w:val="0"/>
              <w:spacing w:line="264" w:lineRule="auto"/>
            </w:pPr>
            <w:r>
              <w:rPr>
                <w:rFonts w:hint="eastAsia"/>
              </w:rPr>
              <w:t>hk</w:t>
            </w:r>
          </w:p>
        </w:tc>
        <w:tc>
          <w:tcPr>
            <w:tcW w:w="1043" w:type="pct"/>
            <w:vAlign w:val="center"/>
          </w:tcPr>
          <w:p w14:paraId="071DFD5B">
            <w:pPr>
              <w:pStyle w:val="27"/>
              <w:keepNext/>
              <w:widowControl w:val="0"/>
              <w:spacing w:line="264" w:lineRule="auto"/>
            </w:pPr>
            <w:r>
              <w:rPr>
                <w:rFonts w:hint="eastAsia"/>
              </w:rPr>
              <w:t>中国香港</w:t>
            </w:r>
          </w:p>
        </w:tc>
      </w:tr>
      <w:tr w14:paraId="68F09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52D8B9C5">
            <w:pPr>
              <w:pStyle w:val="27"/>
              <w:keepNext/>
              <w:widowControl w:val="0"/>
              <w:spacing w:line="264" w:lineRule="auto"/>
            </w:pPr>
            <w:r>
              <w:rPr>
                <w:rFonts w:hint="eastAsia"/>
              </w:rPr>
              <w:t>gov</w:t>
            </w:r>
          </w:p>
        </w:tc>
        <w:tc>
          <w:tcPr>
            <w:tcW w:w="1872" w:type="pct"/>
            <w:vAlign w:val="center"/>
          </w:tcPr>
          <w:p w14:paraId="5F768D80">
            <w:pPr>
              <w:pStyle w:val="27"/>
              <w:keepNext/>
              <w:widowControl w:val="0"/>
              <w:spacing w:line="264" w:lineRule="auto"/>
            </w:pPr>
            <w:r>
              <w:rPr>
                <w:rFonts w:hint="eastAsia"/>
              </w:rPr>
              <w:t>政府机构</w:t>
            </w:r>
          </w:p>
        </w:tc>
        <w:tc>
          <w:tcPr>
            <w:tcW w:w="1043" w:type="pct"/>
            <w:vAlign w:val="center"/>
          </w:tcPr>
          <w:p w14:paraId="3C9AF190">
            <w:pPr>
              <w:pStyle w:val="27"/>
              <w:keepNext/>
              <w:widowControl w:val="0"/>
              <w:spacing w:line="264" w:lineRule="auto"/>
            </w:pPr>
            <w:r>
              <w:rPr>
                <w:rFonts w:hint="eastAsia"/>
              </w:rPr>
              <w:t>mo</w:t>
            </w:r>
          </w:p>
        </w:tc>
        <w:tc>
          <w:tcPr>
            <w:tcW w:w="1043" w:type="pct"/>
            <w:vAlign w:val="center"/>
          </w:tcPr>
          <w:p w14:paraId="661FCFC6">
            <w:pPr>
              <w:pStyle w:val="27"/>
              <w:keepNext/>
              <w:widowControl w:val="0"/>
              <w:spacing w:line="264" w:lineRule="auto"/>
            </w:pPr>
            <w:r>
              <w:rPr>
                <w:rFonts w:hint="eastAsia"/>
              </w:rPr>
              <w:t>中国澳门</w:t>
            </w:r>
          </w:p>
        </w:tc>
      </w:tr>
      <w:tr w14:paraId="2058D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1789A1C5">
            <w:pPr>
              <w:pStyle w:val="27"/>
              <w:keepNext/>
              <w:widowControl w:val="0"/>
              <w:spacing w:line="264" w:lineRule="auto"/>
            </w:pPr>
            <w:r>
              <w:rPr>
                <w:rFonts w:hint="eastAsia"/>
              </w:rPr>
              <w:t>mil</w:t>
            </w:r>
          </w:p>
        </w:tc>
        <w:tc>
          <w:tcPr>
            <w:tcW w:w="1872" w:type="pct"/>
            <w:vAlign w:val="center"/>
          </w:tcPr>
          <w:p w14:paraId="1FDF862B">
            <w:pPr>
              <w:pStyle w:val="27"/>
              <w:keepNext/>
              <w:widowControl w:val="0"/>
              <w:spacing w:line="264" w:lineRule="auto"/>
            </w:pPr>
            <w:r>
              <w:rPr>
                <w:rFonts w:hint="eastAsia"/>
              </w:rPr>
              <w:t>军事部门</w:t>
            </w:r>
          </w:p>
        </w:tc>
        <w:tc>
          <w:tcPr>
            <w:tcW w:w="1043" w:type="pct"/>
            <w:vAlign w:val="center"/>
          </w:tcPr>
          <w:p w14:paraId="1BECA6C3">
            <w:pPr>
              <w:pStyle w:val="27"/>
              <w:keepNext/>
              <w:widowControl w:val="0"/>
              <w:spacing w:line="264" w:lineRule="auto"/>
            </w:pPr>
            <w:r>
              <w:rPr>
                <w:rFonts w:hint="eastAsia"/>
              </w:rPr>
              <w:t>tw</w:t>
            </w:r>
          </w:p>
        </w:tc>
        <w:tc>
          <w:tcPr>
            <w:tcW w:w="1043" w:type="pct"/>
            <w:vAlign w:val="center"/>
          </w:tcPr>
          <w:p w14:paraId="32C90C7B">
            <w:pPr>
              <w:pStyle w:val="27"/>
              <w:keepNext/>
              <w:widowControl w:val="0"/>
              <w:spacing w:line="264" w:lineRule="auto"/>
            </w:pPr>
            <w:r>
              <w:rPr>
                <w:rFonts w:hint="eastAsia"/>
              </w:rPr>
              <w:t>中国台湾</w:t>
            </w:r>
          </w:p>
        </w:tc>
      </w:tr>
      <w:tr w14:paraId="03DCB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2233005C">
            <w:pPr>
              <w:pStyle w:val="27"/>
              <w:keepNext/>
              <w:widowControl w:val="0"/>
              <w:spacing w:line="264" w:lineRule="auto"/>
            </w:pPr>
            <w:r>
              <w:rPr>
                <w:rFonts w:hint="eastAsia"/>
              </w:rPr>
              <w:t>net</w:t>
            </w:r>
          </w:p>
        </w:tc>
        <w:tc>
          <w:tcPr>
            <w:tcW w:w="1872" w:type="pct"/>
            <w:vAlign w:val="center"/>
          </w:tcPr>
          <w:p w14:paraId="658CB63C">
            <w:pPr>
              <w:pStyle w:val="27"/>
              <w:keepNext/>
              <w:widowControl w:val="0"/>
              <w:spacing w:line="264" w:lineRule="auto"/>
            </w:pPr>
            <w:r>
              <w:rPr>
                <w:rFonts w:hint="eastAsia"/>
              </w:rPr>
              <w:t>主要网络支持中心</w:t>
            </w:r>
          </w:p>
        </w:tc>
        <w:tc>
          <w:tcPr>
            <w:tcW w:w="1043" w:type="pct"/>
            <w:vAlign w:val="center"/>
          </w:tcPr>
          <w:p w14:paraId="501C6D75">
            <w:pPr>
              <w:pStyle w:val="27"/>
              <w:keepNext/>
              <w:widowControl w:val="0"/>
              <w:spacing w:line="264" w:lineRule="auto"/>
            </w:pPr>
            <w:r>
              <w:rPr>
                <w:rFonts w:hint="eastAsia"/>
              </w:rPr>
              <w:t>us</w:t>
            </w:r>
          </w:p>
        </w:tc>
        <w:tc>
          <w:tcPr>
            <w:tcW w:w="1043" w:type="pct"/>
            <w:vAlign w:val="center"/>
          </w:tcPr>
          <w:p w14:paraId="4944FAF0">
            <w:pPr>
              <w:pStyle w:val="27"/>
              <w:keepNext/>
              <w:widowControl w:val="0"/>
              <w:spacing w:line="264" w:lineRule="auto"/>
            </w:pPr>
            <w:r>
              <w:rPr>
                <w:rFonts w:hint="eastAsia"/>
              </w:rPr>
              <w:t>美国</w:t>
            </w:r>
          </w:p>
        </w:tc>
      </w:tr>
      <w:tr w14:paraId="0AC02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2721CC93">
            <w:pPr>
              <w:pStyle w:val="27"/>
              <w:keepNext/>
              <w:widowControl w:val="0"/>
              <w:spacing w:line="264" w:lineRule="auto"/>
            </w:pPr>
            <w:r>
              <w:rPr>
                <w:rFonts w:hint="eastAsia"/>
              </w:rPr>
              <w:t>org</w:t>
            </w:r>
          </w:p>
        </w:tc>
        <w:tc>
          <w:tcPr>
            <w:tcW w:w="1872" w:type="pct"/>
            <w:vAlign w:val="center"/>
          </w:tcPr>
          <w:p w14:paraId="54BFC9B5">
            <w:pPr>
              <w:pStyle w:val="27"/>
              <w:keepNext/>
              <w:widowControl w:val="0"/>
              <w:spacing w:line="264" w:lineRule="auto"/>
            </w:pPr>
            <w:r>
              <w:rPr>
                <w:rFonts w:hint="eastAsia"/>
              </w:rPr>
              <w:t>上述以外组织</w:t>
            </w:r>
          </w:p>
        </w:tc>
        <w:tc>
          <w:tcPr>
            <w:tcW w:w="1043" w:type="pct"/>
            <w:vAlign w:val="center"/>
          </w:tcPr>
          <w:p w14:paraId="74E4E422">
            <w:pPr>
              <w:pStyle w:val="27"/>
              <w:keepNext/>
              <w:widowControl w:val="0"/>
              <w:spacing w:line="264" w:lineRule="auto"/>
            </w:pPr>
            <w:r>
              <w:rPr>
                <w:rFonts w:hint="eastAsia"/>
              </w:rPr>
              <w:t>uk</w:t>
            </w:r>
          </w:p>
        </w:tc>
        <w:tc>
          <w:tcPr>
            <w:tcW w:w="1043" w:type="pct"/>
            <w:vAlign w:val="center"/>
          </w:tcPr>
          <w:p w14:paraId="6418AF9A">
            <w:pPr>
              <w:pStyle w:val="27"/>
              <w:keepNext/>
              <w:widowControl w:val="0"/>
              <w:spacing w:line="264" w:lineRule="auto"/>
            </w:pPr>
            <w:r>
              <w:rPr>
                <w:rFonts w:hint="eastAsia"/>
              </w:rPr>
              <w:t>英国</w:t>
            </w:r>
          </w:p>
        </w:tc>
      </w:tr>
      <w:tr w14:paraId="3656D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043" w:type="pct"/>
            <w:vAlign w:val="center"/>
          </w:tcPr>
          <w:p w14:paraId="71A21ED3">
            <w:pPr>
              <w:pStyle w:val="27"/>
              <w:keepNext/>
              <w:widowControl w:val="0"/>
              <w:spacing w:line="264" w:lineRule="auto"/>
            </w:pPr>
            <w:r>
              <w:rPr>
                <w:rFonts w:hint="eastAsia"/>
              </w:rPr>
              <w:t>int</w:t>
            </w:r>
          </w:p>
        </w:tc>
        <w:tc>
          <w:tcPr>
            <w:tcW w:w="1872" w:type="pct"/>
            <w:vAlign w:val="center"/>
          </w:tcPr>
          <w:p w14:paraId="1D162C04">
            <w:pPr>
              <w:pStyle w:val="27"/>
              <w:keepNext/>
              <w:widowControl w:val="0"/>
              <w:spacing w:line="264" w:lineRule="auto"/>
            </w:pPr>
            <w:r>
              <w:rPr>
                <w:rFonts w:hint="eastAsia"/>
              </w:rPr>
              <w:t>国际组织</w:t>
            </w:r>
          </w:p>
        </w:tc>
        <w:tc>
          <w:tcPr>
            <w:tcW w:w="1043" w:type="pct"/>
            <w:vAlign w:val="center"/>
          </w:tcPr>
          <w:p w14:paraId="1A2FD938">
            <w:pPr>
              <w:pStyle w:val="27"/>
              <w:keepNext/>
              <w:widowControl w:val="0"/>
              <w:spacing w:line="264" w:lineRule="auto"/>
            </w:pPr>
            <w:r>
              <w:rPr>
                <w:rFonts w:hint="eastAsia"/>
              </w:rPr>
              <w:t>jp</w:t>
            </w:r>
          </w:p>
        </w:tc>
        <w:tc>
          <w:tcPr>
            <w:tcW w:w="1043" w:type="pct"/>
            <w:vAlign w:val="center"/>
          </w:tcPr>
          <w:p w14:paraId="1DB8024C">
            <w:pPr>
              <w:pStyle w:val="27"/>
              <w:keepNext/>
              <w:widowControl w:val="0"/>
              <w:spacing w:line="264" w:lineRule="auto"/>
            </w:pPr>
            <w:r>
              <w:rPr>
                <w:rFonts w:hint="eastAsia"/>
              </w:rPr>
              <w:t>日本</w:t>
            </w:r>
          </w:p>
        </w:tc>
      </w:tr>
    </w:tbl>
    <w:p w14:paraId="5825249B">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3966AE21">
      <w:pPr>
        <w:adjustRightInd w:val="0"/>
        <w:snapToGrid w:val="0"/>
        <w:spacing w:line="264" w:lineRule="auto"/>
        <w:rPr>
          <w:rFonts w:ascii="思源黑体 CN Medium" w:hAnsi="思源黑体 CN Medium" w:eastAsia="思源黑体 CN Medium"/>
          <w:szCs w:val="21"/>
        </w:rPr>
      </w:pPr>
      <w:r>
        <w:rPr>
          <w:rFonts w:hint="eastAsia" w:ascii="思源黑体 CN Medium" w:hAnsi="思源黑体 CN Medium" w:eastAsia="思源黑体 CN Medium"/>
        </w:rPr>
        <w:t>1、简述</w:t>
      </w:r>
      <w:r>
        <w:rPr>
          <w:rFonts w:hint="eastAsia" w:ascii="思源黑体 CN Medium" w:hAnsi="思源黑体 CN Medium" w:eastAsia="思源黑体 CN Medium"/>
          <w:szCs w:val="21"/>
        </w:rPr>
        <w:t>HTTP的连接过程？</w:t>
      </w:r>
    </w:p>
    <w:p w14:paraId="6DDB149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5EE4B3A1">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①在浏览器中输入URL，并按下回车键；</w:t>
      </w:r>
    </w:p>
    <w:p w14:paraId="5434232B">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②浏览器向DNS服务器发出域名解析请求并获得结果；</w:t>
      </w:r>
    </w:p>
    <w:p w14:paraId="07D8FEB9">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③根据目的IP地址和端口号，与服务器建立TCP连接；</w:t>
      </w:r>
    </w:p>
    <w:p w14:paraId="69806243">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④浏览器向服务器发送数据请求；</w:t>
      </w:r>
    </w:p>
    <w:p w14:paraId="34425EF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⑤服务器将网页数据发送给浏览器；</w:t>
      </w:r>
    </w:p>
    <w:p w14:paraId="5BEEDCD3">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⑥通信完成，断开TCP连接；</w:t>
      </w:r>
    </w:p>
    <w:p w14:paraId="76930281">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⑦浏览器解析收到的数据并显示。</w:t>
      </w:r>
    </w:p>
    <w:p w14:paraId="7BAC72B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一般情况下，一旦Web服务器向浏览器发送了请求数据，它就要关闭TCP连接。</w:t>
      </w:r>
    </w:p>
    <w:p w14:paraId="1A02CEC7">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11</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信息安全</w:t>
      </w:r>
    </w:p>
    <w:p w14:paraId="1A1EA6A5">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473A6DE5">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w:t>
      </w:r>
      <w:r>
        <w:rPr>
          <w:rFonts w:hint="eastAsia" w:ascii="思源黑体 CN Medium" w:hAnsi="思源黑体 CN Medium" w:eastAsia="思源黑体 CN Medium"/>
          <w:sz w:val="30"/>
          <w:szCs w:val="30"/>
        </w:rPr>
        <w:t>信息安全基础知识</w:t>
      </w:r>
    </w:p>
    <w:p w14:paraId="0F3E9AF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1、信息安全5个基本要素：</w:t>
      </w:r>
    </w:p>
    <w:p w14:paraId="0A87959B">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机密性：确保信息不暴露给未经授权的实体或进程。（加密）</w:t>
      </w:r>
    </w:p>
    <w:p w14:paraId="35C862E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完整性：只有得到允许的人才能修改数据，并且能够判别出数据是否已经被篡改。（摘要）</w:t>
      </w:r>
    </w:p>
    <w:p w14:paraId="3E709AA8">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可用性：得到授权的实体在需要时可访问数据，即攻击者不能占用所有的资源而阻碍授权者的工作。</w:t>
      </w:r>
    </w:p>
    <w:p w14:paraId="6A8CBBA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可控性：可以控制授权范围内的信息流向及行为方式。（用户权限控制）</w:t>
      </w:r>
    </w:p>
    <w:p w14:paraId="1A8B09E9">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可审查性：对出现的信息安全问题提供调查的依据和手段。（审计）</w:t>
      </w:r>
    </w:p>
    <w:p w14:paraId="1CB65F4D">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w:t>
      </w:r>
      <w:r>
        <w:rPr>
          <w:rFonts w:hint="eastAsia" w:ascii="思源黑体 CN Medium" w:hAnsi="思源黑体 CN Medium" w:eastAsia="思源黑体 CN Medium"/>
          <w:sz w:val="30"/>
          <w:szCs w:val="30"/>
        </w:rPr>
        <w:t>加密技术与认证技术</w:t>
      </w:r>
    </w:p>
    <w:p w14:paraId="4EB7E3E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1、对称加密（又称为私人密钥加密/共享密钥加密）：加密与解密使用同一密钥。</w:t>
      </w:r>
    </w:p>
    <w:p w14:paraId="747887B9">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特点：（1）加密强度不高，但效率高；（2）密钥分发困难。</w:t>
      </w:r>
    </w:p>
    <w:p w14:paraId="1B9088A4">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常见对称密钥加密算法：DES、3DES（三重DES）、 RC-5、IDEA、AES算法</w:t>
      </w:r>
    </w:p>
    <w:p w14:paraId="17C3DFE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2、非对称加密（又称为公开密钥加密）：密钥必须成对使用（公钥加密，相应的私钥解密）。</w:t>
      </w:r>
    </w:p>
    <w:p w14:paraId="236F18B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特点：加密速度慢，但强度高。</w:t>
      </w:r>
    </w:p>
    <w:p w14:paraId="20BC09C7">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常见非对称密钥加密算法： RSA、ECC</w:t>
      </w:r>
    </w:p>
    <w:p w14:paraId="6F18E962">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3</w:t>
      </w:r>
      <w:r>
        <w:rPr>
          <w:rFonts w:hint="eastAsia" w:ascii="思源黑体 CN Medium" w:hAnsi="思源黑体 CN Medium" w:eastAsia="思源黑体 CN Medium"/>
          <w:sz w:val="30"/>
          <w:szCs w:val="30"/>
        </w:rPr>
        <w:t>网络安全协议</w:t>
      </w:r>
    </w:p>
    <w:p w14:paraId="2B77DD0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1、HTTPS协议是HTTP协议与SSL协议的结合，默认端口号443。</w:t>
      </w:r>
    </w:p>
    <w:p w14:paraId="030CC8D0">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2、PGP协议是邮件安全协议。</w:t>
      </w:r>
    </w:p>
    <w:p w14:paraId="05C9A234">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、SET协议是电子商务安全协议，涉及电子交易安全。</w:t>
      </w:r>
    </w:p>
    <w:p w14:paraId="06D33572">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、SSH为建立在应用层基础上的安全协议。SSH 是较可靠，专为远程登录会话和其他网络服务提供安全性的协议。</w:t>
      </w:r>
    </w:p>
    <w:p w14:paraId="2421C9DB">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4</w:t>
      </w:r>
      <w:r>
        <w:rPr>
          <w:rFonts w:hint="eastAsia" w:ascii="思源黑体 CN Medium" w:hAnsi="思源黑体 CN Medium" w:eastAsia="思源黑体 CN Medium"/>
          <w:sz w:val="30"/>
          <w:szCs w:val="30"/>
        </w:rPr>
        <w:t>网络安全威胁</w:t>
      </w:r>
    </w:p>
    <w:p w14:paraId="6B86249E">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w:t>
      </w:r>
      <w:r>
        <w:rPr>
          <w:rFonts w:hint="eastAsia" w:ascii="思源黑体 CN Medium" w:hAnsi="思源黑体 CN Medium" w:eastAsia="思源黑体 CN Medium"/>
          <w:b/>
          <w:bCs/>
        </w:rPr>
        <w:t>被动攻击</w:t>
      </w:r>
      <w:r>
        <w:rPr>
          <w:rFonts w:hint="eastAsia" w:ascii="思源黑体 CN Medium" w:hAnsi="思源黑体 CN Medium" w:eastAsia="思源黑体 CN Medium"/>
        </w:rPr>
        <w:t>：收集信息为主，破坏保密性。</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2343"/>
        <w:gridCol w:w="5898"/>
      </w:tblGrid>
      <w:tr w14:paraId="438D2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Align w:val="center"/>
          </w:tcPr>
          <w:p w14:paraId="65ACFC5C">
            <w:pPr>
              <w:pStyle w:val="27"/>
              <w:spacing w:line="264" w:lineRule="auto"/>
              <w:rPr>
                <w:b/>
                <w:shd w:val="clear" w:color="auto" w:fill="FFFFFF"/>
              </w:rPr>
            </w:pPr>
            <w:r>
              <w:rPr>
                <w:rFonts w:hint="eastAsia"/>
                <w:b/>
                <w:shd w:val="clear" w:color="auto" w:fill="FFFFFF"/>
              </w:rPr>
              <w:t>攻击类型</w:t>
            </w:r>
          </w:p>
        </w:tc>
        <w:tc>
          <w:tcPr>
            <w:tcW w:w="1224" w:type="pct"/>
            <w:vAlign w:val="center"/>
          </w:tcPr>
          <w:p w14:paraId="75916AB2">
            <w:pPr>
              <w:pStyle w:val="27"/>
              <w:spacing w:line="264" w:lineRule="auto"/>
              <w:rPr>
                <w:b/>
                <w:shd w:val="clear" w:color="auto" w:fill="FFFFFF"/>
              </w:rPr>
            </w:pPr>
            <w:r>
              <w:rPr>
                <w:rFonts w:hint="eastAsia"/>
                <w:b/>
                <w:shd w:val="clear" w:color="auto" w:fill="FFFFFF"/>
              </w:rPr>
              <w:t>攻击名称</w:t>
            </w:r>
          </w:p>
        </w:tc>
        <w:tc>
          <w:tcPr>
            <w:tcW w:w="3081" w:type="pct"/>
            <w:vAlign w:val="center"/>
          </w:tcPr>
          <w:p w14:paraId="61AC6582">
            <w:pPr>
              <w:pStyle w:val="27"/>
              <w:spacing w:line="264" w:lineRule="auto"/>
              <w:rPr>
                <w:b/>
                <w:shd w:val="clear" w:color="auto" w:fill="FFFFFF"/>
              </w:rPr>
            </w:pPr>
            <w:r>
              <w:rPr>
                <w:rFonts w:hint="eastAsia"/>
                <w:b/>
                <w:shd w:val="clear" w:color="auto" w:fill="FFFFFF"/>
              </w:rPr>
              <w:t>描述</w:t>
            </w:r>
          </w:p>
        </w:tc>
      </w:tr>
      <w:tr w14:paraId="0657D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Merge w:val="restart"/>
            <w:vAlign w:val="center"/>
          </w:tcPr>
          <w:p w14:paraId="70095A2D">
            <w:pPr>
              <w:pStyle w:val="27"/>
              <w:spacing w:line="264" w:lineRule="auto"/>
              <w:rPr>
                <w:shd w:val="clear" w:color="auto" w:fill="FFFFFF"/>
              </w:rPr>
            </w:pPr>
            <w:r>
              <w:rPr>
                <w:rFonts w:hint="eastAsia"/>
                <w:shd w:val="clear" w:color="auto" w:fill="FFFFFF"/>
              </w:rPr>
              <w:t>被动攻击</w:t>
            </w:r>
          </w:p>
        </w:tc>
        <w:tc>
          <w:tcPr>
            <w:tcW w:w="1224" w:type="pct"/>
            <w:vAlign w:val="center"/>
          </w:tcPr>
          <w:p w14:paraId="30409A5C">
            <w:pPr>
              <w:pStyle w:val="27"/>
              <w:spacing w:line="264" w:lineRule="auto"/>
              <w:rPr>
                <w:shd w:val="clear" w:color="auto" w:fill="FFFFFF"/>
              </w:rPr>
            </w:pPr>
            <w:r>
              <w:rPr>
                <w:rFonts w:hint="eastAsia"/>
                <w:shd w:val="clear" w:color="auto" w:fill="FFFFFF"/>
              </w:rPr>
              <w:t>窃听（网络监听）</w:t>
            </w:r>
          </w:p>
        </w:tc>
        <w:tc>
          <w:tcPr>
            <w:tcW w:w="3081" w:type="pct"/>
            <w:vAlign w:val="center"/>
          </w:tcPr>
          <w:p w14:paraId="489528D4">
            <w:pPr>
              <w:pStyle w:val="27"/>
              <w:spacing w:line="264" w:lineRule="auto"/>
              <w:jc w:val="both"/>
              <w:rPr>
                <w:shd w:val="clear" w:color="auto" w:fill="FFFFFF"/>
              </w:rPr>
            </w:pPr>
            <w:r>
              <w:rPr>
                <w:rFonts w:hint="eastAsia"/>
                <w:shd w:val="clear" w:color="auto" w:fill="FFFFFF"/>
              </w:rPr>
              <w:t>用各种可能的合法或非法的手段窃取系统中的信息资源和敏感信息。</w:t>
            </w:r>
          </w:p>
        </w:tc>
      </w:tr>
      <w:tr w14:paraId="59313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Merge w:val="continue"/>
            <w:vAlign w:val="center"/>
          </w:tcPr>
          <w:p w14:paraId="4B796D6E">
            <w:pPr>
              <w:pStyle w:val="27"/>
              <w:spacing w:line="264" w:lineRule="auto"/>
              <w:rPr>
                <w:shd w:val="clear" w:color="auto" w:fill="FFFFFF"/>
              </w:rPr>
            </w:pPr>
          </w:p>
        </w:tc>
        <w:tc>
          <w:tcPr>
            <w:tcW w:w="1224" w:type="pct"/>
            <w:vAlign w:val="center"/>
          </w:tcPr>
          <w:p w14:paraId="70815616">
            <w:pPr>
              <w:pStyle w:val="27"/>
              <w:spacing w:line="264" w:lineRule="auto"/>
              <w:rPr>
                <w:shd w:val="clear" w:color="auto" w:fill="FFFFFF"/>
              </w:rPr>
            </w:pPr>
            <w:r>
              <w:rPr>
                <w:rFonts w:hint="eastAsia"/>
                <w:shd w:val="clear" w:color="auto" w:fill="FFFFFF"/>
              </w:rPr>
              <w:t>业务流分析</w:t>
            </w:r>
          </w:p>
        </w:tc>
        <w:tc>
          <w:tcPr>
            <w:tcW w:w="3081" w:type="pct"/>
            <w:vAlign w:val="center"/>
          </w:tcPr>
          <w:p w14:paraId="1CE2CC14">
            <w:pPr>
              <w:pStyle w:val="27"/>
              <w:spacing w:line="264" w:lineRule="auto"/>
              <w:jc w:val="both"/>
              <w:rPr>
                <w:shd w:val="clear" w:color="auto" w:fill="FFFFFF"/>
              </w:rPr>
            </w:pPr>
            <w:r>
              <w:rPr>
                <w:rFonts w:hint="eastAsia"/>
                <w:shd w:val="clear" w:color="auto" w:fill="FFFFFF"/>
              </w:rPr>
              <w:t>通过对系统进行长期监听，利用统计分析方法对诸如通信频度、通信的信息流向、通信总量的变化等参数进行研究，从而发现有价值的信息和规律。</w:t>
            </w:r>
          </w:p>
        </w:tc>
      </w:tr>
      <w:tr w14:paraId="7EE31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94" w:type="pct"/>
            <w:vMerge w:val="continue"/>
            <w:vAlign w:val="center"/>
          </w:tcPr>
          <w:p w14:paraId="7390436C">
            <w:pPr>
              <w:pStyle w:val="27"/>
              <w:spacing w:line="264" w:lineRule="auto"/>
              <w:rPr>
                <w:shd w:val="clear" w:color="auto" w:fill="FFFFFF"/>
              </w:rPr>
            </w:pPr>
          </w:p>
        </w:tc>
        <w:tc>
          <w:tcPr>
            <w:tcW w:w="1224" w:type="pct"/>
            <w:vAlign w:val="center"/>
          </w:tcPr>
          <w:p w14:paraId="2C49983C">
            <w:pPr>
              <w:pStyle w:val="27"/>
              <w:spacing w:line="264" w:lineRule="auto"/>
              <w:rPr>
                <w:shd w:val="clear" w:color="auto" w:fill="FFFFFF"/>
              </w:rPr>
            </w:pPr>
            <w:r>
              <w:rPr>
                <w:rFonts w:hint="eastAsia"/>
                <w:shd w:val="clear" w:color="auto" w:fill="FFFFFF"/>
              </w:rPr>
              <w:t>非法登录</w:t>
            </w:r>
          </w:p>
        </w:tc>
        <w:tc>
          <w:tcPr>
            <w:tcW w:w="3081" w:type="pct"/>
            <w:vAlign w:val="center"/>
          </w:tcPr>
          <w:p w14:paraId="496197D3">
            <w:pPr>
              <w:pStyle w:val="27"/>
              <w:spacing w:line="264" w:lineRule="auto"/>
              <w:jc w:val="both"/>
              <w:rPr>
                <w:shd w:val="clear" w:color="auto" w:fill="FFFFFF"/>
              </w:rPr>
            </w:pPr>
            <w:r>
              <w:rPr>
                <w:rFonts w:hint="eastAsia"/>
                <w:shd w:val="clear" w:color="auto" w:fill="FFFFFF"/>
              </w:rPr>
              <w:t>有些资料将这种方式归为被动攻击方式。</w:t>
            </w:r>
          </w:p>
        </w:tc>
      </w:tr>
    </w:tbl>
    <w:p w14:paraId="42572099">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2、主动攻击：主动攻击的类别主要有：中断（破坏可用性），篡改（破坏完整性），伪造（破坏真实性）。</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
        <w:gridCol w:w="1357"/>
        <w:gridCol w:w="7692"/>
      </w:tblGrid>
      <w:tr w14:paraId="6C55D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restart"/>
            <w:vAlign w:val="center"/>
          </w:tcPr>
          <w:p w14:paraId="616B99F1">
            <w:pPr>
              <w:pStyle w:val="27"/>
              <w:spacing w:line="264" w:lineRule="auto"/>
              <w:jc w:val="both"/>
              <w:rPr>
                <w:b/>
                <w:shd w:val="clear" w:color="auto" w:fill="FFFFFF"/>
              </w:rPr>
            </w:pPr>
            <w:r>
              <w:rPr>
                <w:rFonts w:hint="eastAsia"/>
                <w:b/>
                <w:shd w:val="clear" w:color="auto" w:fill="FFFFFF"/>
              </w:rPr>
              <w:t>主动攻击</w:t>
            </w:r>
          </w:p>
        </w:tc>
        <w:tc>
          <w:tcPr>
            <w:tcW w:w="709" w:type="pct"/>
            <w:vAlign w:val="center"/>
          </w:tcPr>
          <w:p w14:paraId="2647F045">
            <w:pPr>
              <w:pStyle w:val="27"/>
              <w:spacing w:line="264" w:lineRule="auto"/>
              <w:rPr>
                <w:shd w:val="clear" w:color="auto" w:fill="FFFFFF"/>
              </w:rPr>
            </w:pPr>
            <w:r>
              <w:rPr>
                <w:rFonts w:hint="eastAsia"/>
                <w:shd w:val="clear" w:color="auto" w:fill="FFFFFF"/>
              </w:rPr>
              <w:t>假冒身份</w:t>
            </w:r>
          </w:p>
        </w:tc>
        <w:tc>
          <w:tcPr>
            <w:tcW w:w="4019" w:type="pct"/>
            <w:vAlign w:val="center"/>
          </w:tcPr>
          <w:p w14:paraId="42181004">
            <w:pPr>
              <w:pStyle w:val="27"/>
              <w:spacing w:line="264" w:lineRule="auto"/>
              <w:jc w:val="both"/>
              <w:rPr>
                <w:shd w:val="clear" w:color="auto" w:fill="FFFFFF"/>
              </w:rPr>
            </w:pPr>
            <w:r>
              <w:rPr>
                <w:rFonts w:hint="eastAsia"/>
                <w:shd w:val="clear" w:color="auto" w:fill="FFFFFF"/>
              </w:rPr>
              <w:t>通过欺骗通信系统（或用户）达到非法用户冒充成为合法用户，或者特权小的用户冒充成为特权大的用户的目的。黑客大多是采用假冒进行攻击。</w:t>
            </w:r>
          </w:p>
        </w:tc>
      </w:tr>
      <w:tr w14:paraId="46DAD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63E3C02C">
            <w:pPr>
              <w:pStyle w:val="27"/>
              <w:spacing w:line="264" w:lineRule="auto"/>
              <w:ind w:firstLine="420"/>
              <w:rPr>
                <w:shd w:val="clear" w:color="auto" w:fill="FFFFFF"/>
              </w:rPr>
            </w:pPr>
          </w:p>
        </w:tc>
        <w:tc>
          <w:tcPr>
            <w:tcW w:w="709" w:type="pct"/>
            <w:vAlign w:val="center"/>
          </w:tcPr>
          <w:p w14:paraId="0E0BDC92">
            <w:pPr>
              <w:pStyle w:val="27"/>
              <w:spacing w:line="264" w:lineRule="auto"/>
              <w:rPr>
                <w:shd w:val="clear" w:color="auto" w:fill="FFFFFF"/>
              </w:rPr>
            </w:pPr>
            <w:r>
              <w:rPr>
                <w:rFonts w:hint="eastAsia"/>
                <w:shd w:val="clear" w:color="auto" w:fill="FFFFFF"/>
              </w:rPr>
              <w:t>抵赖</w:t>
            </w:r>
          </w:p>
        </w:tc>
        <w:tc>
          <w:tcPr>
            <w:tcW w:w="4019" w:type="pct"/>
            <w:vAlign w:val="center"/>
          </w:tcPr>
          <w:p w14:paraId="44C7EC05">
            <w:pPr>
              <w:pStyle w:val="27"/>
              <w:spacing w:line="264" w:lineRule="auto"/>
              <w:jc w:val="both"/>
              <w:rPr>
                <w:shd w:val="clear" w:color="auto" w:fill="FFFFFF"/>
              </w:rPr>
            </w:pPr>
            <w:r>
              <w:rPr>
                <w:rFonts w:hint="eastAsia"/>
                <w:shd w:val="clear" w:color="auto" w:fill="FFFFFF"/>
              </w:rPr>
              <w:t>这是一种来自用户的攻击，比如：否认自己曾经发布过的某条消息、伪造一份对方来信等。</w:t>
            </w:r>
          </w:p>
        </w:tc>
      </w:tr>
      <w:tr w14:paraId="5977E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2A43E319">
            <w:pPr>
              <w:pStyle w:val="27"/>
              <w:spacing w:line="264" w:lineRule="auto"/>
              <w:ind w:firstLine="420"/>
              <w:rPr>
                <w:shd w:val="clear" w:color="auto" w:fill="FFFFFF"/>
              </w:rPr>
            </w:pPr>
          </w:p>
        </w:tc>
        <w:tc>
          <w:tcPr>
            <w:tcW w:w="709" w:type="pct"/>
            <w:vAlign w:val="center"/>
          </w:tcPr>
          <w:p w14:paraId="541059E0">
            <w:pPr>
              <w:pStyle w:val="27"/>
              <w:spacing w:line="264" w:lineRule="auto"/>
              <w:rPr>
                <w:shd w:val="clear" w:color="auto" w:fill="FFFFFF"/>
              </w:rPr>
            </w:pPr>
            <w:r>
              <w:rPr>
                <w:rFonts w:hint="eastAsia"/>
                <w:shd w:val="clear" w:color="auto" w:fill="FFFFFF"/>
              </w:rPr>
              <w:t>旁路控制</w:t>
            </w:r>
          </w:p>
        </w:tc>
        <w:tc>
          <w:tcPr>
            <w:tcW w:w="4019" w:type="pct"/>
            <w:vAlign w:val="center"/>
          </w:tcPr>
          <w:p w14:paraId="71CD8E71">
            <w:pPr>
              <w:pStyle w:val="27"/>
              <w:spacing w:line="264" w:lineRule="auto"/>
              <w:jc w:val="both"/>
              <w:rPr>
                <w:shd w:val="clear" w:color="auto" w:fill="FFFFFF"/>
              </w:rPr>
            </w:pPr>
            <w:r>
              <w:rPr>
                <w:rFonts w:hint="eastAsia"/>
                <w:shd w:val="clear" w:color="auto" w:fill="FFFFFF"/>
              </w:rPr>
              <w:t>攻击者利用系统的安全缺陷或安全性上的脆弱之处获得非授权的权利或特权。</w:t>
            </w:r>
          </w:p>
        </w:tc>
      </w:tr>
      <w:tr w14:paraId="2BB47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72" w:type="pct"/>
            <w:vMerge w:val="continue"/>
            <w:vAlign w:val="center"/>
          </w:tcPr>
          <w:p w14:paraId="4C94DA4D">
            <w:pPr>
              <w:pStyle w:val="27"/>
              <w:spacing w:line="264" w:lineRule="auto"/>
              <w:ind w:firstLine="420"/>
              <w:rPr>
                <w:shd w:val="clear" w:color="auto" w:fill="FFFFFF"/>
              </w:rPr>
            </w:pPr>
          </w:p>
        </w:tc>
        <w:tc>
          <w:tcPr>
            <w:tcW w:w="709" w:type="pct"/>
            <w:vAlign w:val="center"/>
          </w:tcPr>
          <w:p w14:paraId="5231FFE1">
            <w:pPr>
              <w:pStyle w:val="27"/>
              <w:spacing w:line="264" w:lineRule="auto"/>
              <w:rPr>
                <w:shd w:val="clear" w:color="auto" w:fill="FFFFFF"/>
              </w:rPr>
            </w:pPr>
            <w:r>
              <w:rPr>
                <w:rFonts w:hint="eastAsia"/>
                <w:shd w:val="clear" w:color="auto" w:fill="FFFFFF"/>
              </w:rPr>
              <w:t>重放攻击</w:t>
            </w:r>
          </w:p>
        </w:tc>
        <w:tc>
          <w:tcPr>
            <w:tcW w:w="4019" w:type="pct"/>
            <w:vAlign w:val="center"/>
          </w:tcPr>
          <w:p w14:paraId="0F53D17B">
            <w:pPr>
              <w:pStyle w:val="27"/>
              <w:spacing w:line="264" w:lineRule="auto"/>
              <w:jc w:val="both"/>
              <w:rPr>
                <w:shd w:val="clear" w:color="auto" w:fill="FFFFFF"/>
              </w:rPr>
            </w:pPr>
            <w:r>
              <w:rPr>
                <w:rFonts w:hint="eastAsia"/>
                <w:shd w:val="clear" w:color="auto" w:fill="FFFFFF"/>
              </w:rPr>
              <w:t>所截获的某次合法的通信数据拷贝，出于非法的目的而被重新发送。</w:t>
            </w:r>
          </w:p>
        </w:tc>
      </w:tr>
    </w:tbl>
    <w:p w14:paraId="3280EB9B">
      <w:pPr>
        <w:adjustRightInd w:val="0"/>
        <w:snapToGrid w:val="0"/>
        <w:spacing w:line="264" w:lineRule="auto"/>
        <w:jc w:val="left"/>
        <w:rPr>
          <w:rFonts w:ascii="思源黑体 CN Medium" w:hAnsi="思源黑体 CN Medium" w:eastAsia="思源黑体 CN Medium"/>
        </w:rPr>
      </w:pPr>
      <w:r>
        <w:rPr>
          <w:rFonts w:hint="eastAsia" w:ascii="思源黑体 CN Medium" w:hAnsi="思源黑体 CN Medium" w:eastAsia="思源黑体 CN Medium"/>
        </w:rPr>
        <w:t>3、病毒的特性：计算机病毒的特性包括隐蔽性、传染性、潜伏性、触发性和破坏性等。</w:t>
      </w:r>
    </w:p>
    <w:p w14:paraId="65EDF9CF">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5</w:t>
      </w:r>
      <w:r>
        <w:rPr>
          <w:rFonts w:hint="eastAsia" w:ascii="思源黑体 CN Medium" w:hAnsi="思源黑体 CN Medium" w:eastAsia="思源黑体 CN Medium"/>
          <w:sz w:val="30"/>
          <w:szCs w:val="30"/>
        </w:rPr>
        <w:t>网络安全控制</w:t>
      </w:r>
    </w:p>
    <w:p w14:paraId="2234C7EB">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1、用户识别技术：用户识别和验证，核心是识别访问者是否属于系统的合法用户，目的是防止非法用户进入系统。</w:t>
      </w:r>
    </w:p>
    <w:p w14:paraId="381A8D6F">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2、访问控制技术：控制不同用户对信息资源的访问权限。</w:t>
      </w:r>
    </w:p>
    <w:p w14:paraId="5E83C42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3、</w:t>
      </w:r>
      <w:r>
        <w:rPr>
          <w:rFonts w:hint="eastAsia" w:ascii="思源黑体 CN Medium" w:hAnsi="思源黑体 CN Medium" w:eastAsia="思源黑体 CN Medium"/>
          <w:b/>
          <w:bCs/>
        </w:rPr>
        <w:t>漏洞扫描</w:t>
      </w:r>
      <w:r>
        <w:rPr>
          <w:rFonts w:hint="eastAsia" w:ascii="思源黑体 CN Medium" w:hAnsi="思源黑体 CN Medium" w:eastAsia="思源黑体 CN Medium"/>
        </w:rPr>
        <w:t>：入侵者可以利用系统漏洞侵入系统，系统管理员可以通过漏洞扫描技术，及时了解系统存在的安全问题，并采取相应措施来提高系统的安全性。</w:t>
      </w:r>
    </w:p>
    <w:p w14:paraId="73558AA9">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4、入侵检测IDS：基于数据源的分类——审计功能、记录安全性日志。基于检测方法——异常行为检测。</w:t>
      </w:r>
    </w:p>
    <w:p w14:paraId="3765F29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5、</w:t>
      </w:r>
      <w:r>
        <w:rPr>
          <w:rFonts w:hint="eastAsia" w:ascii="思源黑体 CN Medium" w:hAnsi="思源黑体 CN Medium" w:eastAsia="思源黑体 CN Medium"/>
          <w:b/>
          <w:bCs/>
        </w:rPr>
        <w:t>防火墙技术</w:t>
      </w:r>
      <w:r>
        <w:rPr>
          <w:rFonts w:hint="eastAsia" w:ascii="思源黑体 CN Medium" w:hAnsi="思源黑体 CN Medium" w:eastAsia="思源黑体 CN Medium"/>
        </w:rPr>
        <w:t>：主要了解它的机制是防外不防内，对于DMZ非军事区主要放置应用服务器。</w:t>
      </w:r>
    </w:p>
    <w:p w14:paraId="59C6AF8B">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4CF27F0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1、防火墙技术经历了哪几个发展阶段？</w:t>
      </w:r>
    </w:p>
    <w:p w14:paraId="2F40B53E">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答：防火墙技术经历了包过滤、应用代理网关和状态检测技术三个发展阶段。</w:t>
      </w:r>
    </w:p>
    <w:p w14:paraId="652BA92F">
      <w:pPr>
        <w:rPr>
          <w:rFonts w:ascii="思源黑体 CN Medium" w:hAnsi="思源黑体 CN Medium" w:eastAsia="思源黑体 CN Medium"/>
          <w:sz w:val="44"/>
          <w:szCs w:val="44"/>
        </w:rPr>
      </w:pPr>
      <w:r>
        <w:rPr>
          <w:rFonts w:hint="eastAsia" w:ascii="思源黑体 CN Medium" w:hAnsi="思源黑体 CN Medium" w:eastAsia="思源黑体 CN Medium"/>
          <w:sz w:val="44"/>
          <w:szCs w:val="44"/>
        </w:rPr>
        <w:t>第</w:t>
      </w:r>
      <w:r>
        <w:rPr>
          <w:rFonts w:ascii="思源黑体 CN Medium" w:hAnsi="思源黑体 CN Medium" w:eastAsia="思源黑体 CN Medium"/>
          <w:sz w:val="44"/>
          <w:szCs w:val="44"/>
        </w:rPr>
        <w:t>12</w:t>
      </w:r>
      <w:r>
        <w:rPr>
          <w:rFonts w:hint="eastAsia" w:ascii="思源黑体 CN Medium" w:hAnsi="思源黑体 CN Medium" w:eastAsia="思源黑体 CN Medium"/>
          <w:sz w:val="44"/>
          <w:szCs w:val="44"/>
        </w:rPr>
        <w:t xml:space="preserve">章 </w:t>
      </w:r>
      <w:r>
        <w:rPr>
          <w:rFonts w:ascii="思源黑体 CN Medium" w:hAnsi="思源黑体 CN Medium" w:eastAsia="思源黑体 CN Medium"/>
          <w:sz w:val="44"/>
          <w:szCs w:val="44"/>
        </w:rPr>
        <w:t>知识产权与标准化</w:t>
      </w:r>
    </w:p>
    <w:p w14:paraId="4D2D47E0">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1考点精讲</w:t>
      </w:r>
    </w:p>
    <w:p w14:paraId="58794E9C">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1保护</w:t>
      </w:r>
      <w:r>
        <w:rPr>
          <w:rFonts w:hint="eastAsia" w:ascii="思源黑体 CN Medium" w:hAnsi="思源黑体 CN Medium" w:eastAsia="思源黑体 CN Medium"/>
          <w:sz w:val="30"/>
          <w:szCs w:val="30"/>
        </w:rPr>
        <w:t>对象和保护期限</w:t>
      </w:r>
    </w:p>
    <w:p w14:paraId="4D948828">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1、保护范围与对象</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1"/>
        <w:gridCol w:w="1539"/>
        <w:gridCol w:w="5470"/>
      </w:tblGrid>
      <w:tr w14:paraId="76D54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338" w:type="pct"/>
            <w:vAlign w:val="center"/>
          </w:tcPr>
          <w:p w14:paraId="41B6DA93">
            <w:pPr>
              <w:pStyle w:val="29"/>
              <w:keepNext/>
              <w:keepLines w:val="0"/>
              <w:widowControl w:val="0"/>
              <w:snapToGrid w:val="0"/>
              <w:spacing w:line="264" w:lineRule="auto"/>
              <w:rPr>
                <w:b/>
              </w:rPr>
            </w:pPr>
            <w:r>
              <w:rPr>
                <w:rFonts w:hint="eastAsia"/>
                <w:b/>
              </w:rPr>
              <w:t>法律法规名称</w:t>
            </w:r>
          </w:p>
        </w:tc>
        <w:tc>
          <w:tcPr>
            <w:tcW w:w="804" w:type="pct"/>
            <w:vAlign w:val="center"/>
          </w:tcPr>
          <w:p w14:paraId="73231695">
            <w:pPr>
              <w:pStyle w:val="29"/>
              <w:keepNext/>
              <w:keepLines w:val="0"/>
              <w:widowControl w:val="0"/>
              <w:snapToGrid w:val="0"/>
              <w:spacing w:line="264" w:lineRule="auto"/>
              <w:rPr>
                <w:b/>
              </w:rPr>
            </w:pPr>
            <w:r>
              <w:rPr>
                <w:rFonts w:hint="eastAsia"/>
                <w:b/>
              </w:rPr>
              <w:t>保护对象</w:t>
            </w:r>
          </w:p>
          <w:p w14:paraId="3F919C20">
            <w:pPr>
              <w:pStyle w:val="29"/>
              <w:keepNext/>
              <w:keepLines w:val="0"/>
              <w:widowControl w:val="0"/>
              <w:snapToGrid w:val="0"/>
              <w:spacing w:line="264" w:lineRule="auto"/>
              <w:rPr>
                <w:b/>
              </w:rPr>
            </w:pPr>
            <w:r>
              <w:rPr>
                <w:rFonts w:hint="eastAsia"/>
                <w:b/>
              </w:rPr>
              <w:t>及范围</w:t>
            </w:r>
          </w:p>
        </w:tc>
        <w:tc>
          <w:tcPr>
            <w:tcW w:w="2857" w:type="pct"/>
            <w:vAlign w:val="center"/>
          </w:tcPr>
          <w:p w14:paraId="6D7B1C4B">
            <w:pPr>
              <w:pStyle w:val="29"/>
              <w:keepNext/>
              <w:keepLines w:val="0"/>
              <w:widowControl w:val="0"/>
              <w:snapToGrid w:val="0"/>
              <w:spacing w:line="264" w:lineRule="auto"/>
              <w:rPr>
                <w:b/>
              </w:rPr>
            </w:pPr>
            <w:r>
              <w:rPr>
                <w:rFonts w:hint="eastAsia"/>
                <w:b/>
              </w:rPr>
              <w:t>注意事项</w:t>
            </w:r>
          </w:p>
        </w:tc>
      </w:tr>
      <w:tr w14:paraId="1EC95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338" w:type="pct"/>
            <w:vAlign w:val="center"/>
          </w:tcPr>
          <w:p w14:paraId="09282AAD">
            <w:pPr>
              <w:pStyle w:val="29"/>
              <w:keepNext/>
              <w:keepLines w:val="0"/>
              <w:widowControl w:val="0"/>
              <w:snapToGrid w:val="0"/>
              <w:spacing w:line="264" w:lineRule="auto"/>
            </w:pPr>
            <w:r>
              <w:rPr>
                <w:rFonts w:hint="eastAsia"/>
              </w:rPr>
              <w:t>软件著作权法</w:t>
            </w:r>
          </w:p>
          <w:p w14:paraId="401A2B9E">
            <w:pPr>
              <w:pStyle w:val="29"/>
              <w:keepNext/>
              <w:keepLines w:val="0"/>
              <w:widowControl w:val="0"/>
              <w:snapToGrid w:val="0"/>
              <w:spacing w:line="264" w:lineRule="auto"/>
            </w:pPr>
            <w:r>
              <w:rPr>
                <w:rFonts w:hint="eastAsia"/>
              </w:rPr>
              <w:t>计算机软件保护条例</w:t>
            </w:r>
          </w:p>
        </w:tc>
        <w:tc>
          <w:tcPr>
            <w:tcW w:w="804" w:type="pct"/>
            <w:vAlign w:val="center"/>
          </w:tcPr>
          <w:p w14:paraId="4F054A51">
            <w:pPr>
              <w:pStyle w:val="29"/>
              <w:keepNext/>
              <w:keepLines w:val="0"/>
              <w:widowControl w:val="0"/>
              <w:snapToGrid w:val="0"/>
              <w:spacing w:line="264" w:lineRule="auto"/>
            </w:pPr>
            <w:r>
              <w:rPr>
                <w:rFonts w:hint="eastAsia"/>
              </w:rPr>
              <w:t>软件著作权</w:t>
            </w:r>
          </w:p>
          <w:p w14:paraId="0EC0AEDF">
            <w:pPr>
              <w:pStyle w:val="29"/>
              <w:keepNext/>
              <w:keepLines w:val="0"/>
              <w:widowControl w:val="0"/>
              <w:snapToGrid w:val="0"/>
              <w:spacing w:line="264" w:lineRule="auto"/>
            </w:pPr>
            <w:r>
              <w:rPr>
                <w:rFonts w:hint="eastAsia"/>
              </w:rPr>
              <w:t>软件作品</w:t>
            </w:r>
          </w:p>
        </w:tc>
        <w:tc>
          <w:tcPr>
            <w:tcW w:w="2857" w:type="pct"/>
            <w:vAlign w:val="center"/>
          </w:tcPr>
          <w:p w14:paraId="2D8F5163">
            <w:pPr>
              <w:pStyle w:val="29"/>
              <w:keepNext/>
              <w:keepLines w:val="0"/>
              <w:widowControl w:val="0"/>
              <w:snapToGrid w:val="0"/>
              <w:spacing w:line="264" w:lineRule="auto"/>
              <w:jc w:val="both"/>
            </w:pPr>
            <w:r>
              <w:rPr>
                <w:rFonts w:hint="eastAsia"/>
              </w:rPr>
              <w:t>1、不需要申请，作品完成即开始保护</w:t>
            </w:r>
          </w:p>
          <w:p w14:paraId="2A0D2D09">
            <w:pPr>
              <w:pStyle w:val="29"/>
              <w:keepNext/>
              <w:keepLines w:val="0"/>
              <w:widowControl w:val="0"/>
              <w:snapToGrid w:val="0"/>
              <w:spacing w:line="264" w:lineRule="auto"/>
              <w:jc w:val="both"/>
            </w:pPr>
            <w:r>
              <w:rPr>
                <w:rFonts w:hint="eastAsia"/>
              </w:rPr>
              <w:t>2、登记制度便于举证（中国版权保护中心登记）</w:t>
            </w:r>
          </w:p>
        </w:tc>
      </w:tr>
      <w:tr w14:paraId="48687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338" w:type="pct"/>
            <w:vAlign w:val="center"/>
          </w:tcPr>
          <w:p w14:paraId="7E1D2EB1">
            <w:pPr>
              <w:pStyle w:val="29"/>
              <w:keepNext/>
              <w:keepLines w:val="0"/>
              <w:widowControl w:val="0"/>
              <w:snapToGrid w:val="0"/>
              <w:spacing w:line="264" w:lineRule="auto"/>
            </w:pPr>
            <w:r>
              <w:rPr>
                <w:rFonts w:hint="eastAsia"/>
              </w:rPr>
              <w:t>专利法</w:t>
            </w:r>
          </w:p>
        </w:tc>
        <w:tc>
          <w:tcPr>
            <w:tcW w:w="804" w:type="pct"/>
            <w:vAlign w:val="center"/>
          </w:tcPr>
          <w:p w14:paraId="19EF197A">
            <w:pPr>
              <w:pStyle w:val="29"/>
              <w:keepNext/>
              <w:keepLines w:val="0"/>
              <w:widowControl w:val="0"/>
              <w:snapToGrid w:val="0"/>
              <w:spacing w:line="264" w:lineRule="auto"/>
            </w:pPr>
            <w:r>
              <w:rPr>
                <w:rFonts w:hint="eastAsia"/>
              </w:rPr>
              <w:t>专利权</w:t>
            </w:r>
          </w:p>
        </w:tc>
        <w:tc>
          <w:tcPr>
            <w:tcW w:w="2857" w:type="pct"/>
            <w:vAlign w:val="center"/>
          </w:tcPr>
          <w:p w14:paraId="3E08AD64">
            <w:pPr>
              <w:pStyle w:val="29"/>
              <w:keepNext/>
              <w:keepLines w:val="0"/>
              <w:widowControl w:val="0"/>
              <w:snapToGrid w:val="0"/>
              <w:spacing w:line="264" w:lineRule="auto"/>
              <w:jc w:val="both"/>
            </w:pPr>
            <w:r>
              <w:rPr>
                <w:rFonts w:hint="eastAsia"/>
              </w:rPr>
              <w:t>需要申请，专利权有效期是从申请日开始计算</w:t>
            </w:r>
          </w:p>
        </w:tc>
      </w:tr>
      <w:tr w14:paraId="4E8A3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338" w:type="pct"/>
            <w:vAlign w:val="center"/>
          </w:tcPr>
          <w:p w14:paraId="54F4057B">
            <w:pPr>
              <w:pStyle w:val="29"/>
              <w:keepNext/>
              <w:keepLines w:val="0"/>
              <w:widowControl w:val="0"/>
              <w:snapToGrid w:val="0"/>
              <w:spacing w:line="264" w:lineRule="auto"/>
            </w:pPr>
            <w:r>
              <w:rPr>
                <w:rFonts w:hint="eastAsia"/>
              </w:rPr>
              <w:t>商标法</w:t>
            </w:r>
          </w:p>
        </w:tc>
        <w:tc>
          <w:tcPr>
            <w:tcW w:w="804" w:type="pct"/>
            <w:vAlign w:val="center"/>
          </w:tcPr>
          <w:p w14:paraId="3569714D">
            <w:pPr>
              <w:pStyle w:val="29"/>
              <w:keepNext/>
              <w:keepLines w:val="0"/>
              <w:widowControl w:val="0"/>
              <w:snapToGrid w:val="0"/>
              <w:spacing w:line="264" w:lineRule="auto"/>
            </w:pPr>
            <w:r>
              <w:rPr>
                <w:rFonts w:hint="eastAsia"/>
              </w:rPr>
              <w:t>商标权</w:t>
            </w:r>
          </w:p>
        </w:tc>
        <w:tc>
          <w:tcPr>
            <w:tcW w:w="2857" w:type="pct"/>
            <w:vAlign w:val="center"/>
          </w:tcPr>
          <w:p w14:paraId="3B924969">
            <w:pPr>
              <w:pStyle w:val="29"/>
              <w:keepNext/>
              <w:keepLines w:val="0"/>
              <w:widowControl w:val="0"/>
              <w:snapToGrid w:val="0"/>
              <w:spacing w:line="264" w:lineRule="auto"/>
              <w:jc w:val="both"/>
            </w:pPr>
            <w:r>
              <w:rPr>
                <w:rFonts w:hint="eastAsia"/>
              </w:rPr>
              <w:t>1、需要申请，核准之日起商标受保护</w:t>
            </w:r>
          </w:p>
          <w:p w14:paraId="67857506">
            <w:pPr>
              <w:pStyle w:val="29"/>
              <w:keepNext/>
              <w:keepLines w:val="0"/>
              <w:widowControl w:val="0"/>
              <w:snapToGrid w:val="0"/>
              <w:spacing w:line="264" w:lineRule="auto"/>
              <w:jc w:val="both"/>
            </w:pPr>
            <w:r>
              <w:rPr>
                <w:rFonts w:hint="eastAsia"/>
              </w:rPr>
              <w:t>2、无特殊含义的行政名不能作为商标注册，比如：湖南</w:t>
            </w:r>
          </w:p>
        </w:tc>
      </w:tr>
      <w:tr w14:paraId="22CE9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338" w:type="pct"/>
            <w:vAlign w:val="center"/>
          </w:tcPr>
          <w:p w14:paraId="3268ECD0">
            <w:pPr>
              <w:pStyle w:val="29"/>
              <w:keepNext/>
              <w:keepLines w:val="0"/>
              <w:widowControl w:val="0"/>
              <w:snapToGrid w:val="0"/>
              <w:spacing w:line="264" w:lineRule="auto"/>
            </w:pPr>
            <w:r>
              <w:rPr>
                <w:rFonts w:hint="eastAsia"/>
              </w:rPr>
              <w:t>反不正当竞争法</w:t>
            </w:r>
          </w:p>
        </w:tc>
        <w:tc>
          <w:tcPr>
            <w:tcW w:w="804" w:type="pct"/>
            <w:vAlign w:val="center"/>
          </w:tcPr>
          <w:p w14:paraId="315B29A4">
            <w:pPr>
              <w:pStyle w:val="29"/>
              <w:keepNext/>
              <w:keepLines w:val="0"/>
              <w:widowControl w:val="0"/>
              <w:snapToGrid w:val="0"/>
              <w:spacing w:line="264" w:lineRule="auto"/>
            </w:pPr>
            <w:r>
              <w:rPr>
                <w:rFonts w:hint="eastAsia"/>
              </w:rPr>
              <w:t>商业秘密权</w:t>
            </w:r>
          </w:p>
        </w:tc>
        <w:tc>
          <w:tcPr>
            <w:tcW w:w="2857" w:type="pct"/>
            <w:vAlign w:val="center"/>
          </w:tcPr>
          <w:p w14:paraId="06BD618C">
            <w:pPr>
              <w:pStyle w:val="29"/>
              <w:keepNext/>
              <w:keepLines w:val="0"/>
              <w:widowControl w:val="0"/>
              <w:snapToGrid w:val="0"/>
              <w:spacing w:line="264" w:lineRule="auto"/>
              <w:jc w:val="both"/>
            </w:pPr>
            <w:r>
              <w:rPr>
                <w:rFonts w:hint="eastAsia"/>
              </w:rPr>
              <w:t>1、商业秘密包括技术与经营两个方面</w:t>
            </w:r>
          </w:p>
          <w:p w14:paraId="5DDE3414">
            <w:pPr>
              <w:pStyle w:val="29"/>
              <w:keepNext/>
              <w:keepLines w:val="0"/>
              <w:widowControl w:val="0"/>
              <w:snapToGrid w:val="0"/>
              <w:spacing w:line="264" w:lineRule="auto"/>
              <w:jc w:val="both"/>
            </w:pPr>
            <w:r>
              <w:rPr>
                <w:rFonts w:hint="eastAsia"/>
              </w:rPr>
              <w:t>2、必须有保密措施才能认定商业秘密</w:t>
            </w:r>
          </w:p>
        </w:tc>
      </w:tr>
    </w:tbl>
    <w:p w14:paraId="6952A21C">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著作权类作品完成即开始保护。普通著作权中署名权、修改权、保护作品完整权以及软件著作权中署名权、修改权是永久保护没有限制的。其他权利保护期限为作者终身及其死后50年。【单位作品只有50年期限】注：著作权除署名权等人身权利以外，可以被继承。</w:t>
      </w:r>
    </w:p>
    <w:p w14:paraId="21E00B6E">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、商标权可续注，保护期限可延长。</w:t>
      </w:r>
    </w:p>
    <w:p w14:paraId="5DA4A526">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、商业秘密权保护期限不确定，一旦泄密则不再保护。</w:t>
      </w:r>
    </w:p>
    <w:p w14:paraId="112DB738">
      <w:pPr>
        <w:adjustRightInd w:val="0"/>
        <w:snapToGrid w:val="0"/>
        <w:spacing w:line="264" w:lineRule="auto"/>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、专利权类发明专利保护期限20年，实用新型和外观设计专利权保护期限10年。</w:t>
      </w:r>
    </w:p>
    <w:p w14:paraId="14459605">
      <w:pPr>
        <w:adjustRightInd w:val="0"/>
        <w:snapToGrid w:val="0"/>
        <w:spacing w:line="264" w:lineRule="auto"/>
        <w:rPr>
          <w:rFonts w:ascii="思源黑体 CN Medium" w:hAnsi="思源黑体 CN Medium" w:eastAsia="思源黑体 CN Medium"/>
        </w:rPr>
      </w:pPr>
    </w:p>
    <w:p w14:paraId="52C1BAF2">
      <w:pPr>
        <w:adjustRightInd w:val="0"/>
        <w:snapToGrid w:val="0"/>
        <w:spacing w:line="264" w:lineRule="auto"/>
        <w:rPr>
          <w:rFonts w:ascii="思源黑体 CN Medium" w:hAnsi="思源黑体 CN Medium" w:eastAsia="思源黑体 CN Medium"/>
        </w:rPr>
      </w:pPr>
    </w:p>
    <w:p w14:paraId="12D216C4">
      <w:pPr>
        <w:adjustRightInd w:val="0"/>
        <w:snapToGrid w:val="0"/>
        <w:spacing w:line="264" w:lineRule="auto"/>
        <w:rPr>
          <w:rFonts w:ascii="思源黑体 CN Medium" w:hAnsi="思源黑体 CN Medium" w:eastAsia="思源黑体 CN Medium"/>
        </w:rPr>
      </w:pPr>
    </w:p>
    <w:p w14:paraId="4B715D96">
      <w:pPr>
        <w:adjustRightInd w:val="0"/>
        <w:snapToGrid w:val="0"/>
        <w:spacing w:line="264" w:lineRule="auto"/>
        <w:rPr>
          <w:rFonts w:ascii="思源黑体 CN Medium" w:hAnsi="思源黑体 CN Medium" w:eastAsia="思源黑体 CN Medium"/>
        </w:rPr>
      </w:pPr>
    </w:p>
    <w:p w14:paraId="4BCAB1BA">
      <w:pPr>
        <w:adjustRightInd w:val="0"/>
        <w:snapToGrid w:val="0"/>
        <w:spacing w:line="264" w:lineRule="auto"/>
        <w:rPr>
          <w:rFonts w:ascii="思源黑体 CN Medium" w:hAnsi="思源黑体 CN Medium" w:eastAsia="思源黑体 CN Medium"/>
        </w:rPr>
      </w:pPr>
    </w:p>
    <w:p w14:paraId="0B7B4A0A">
      <w:pPr>
        <w:adjustRightInd w:val="0"/>
        <w:snapToGrid w:val="0"/>
        <w:spacing w:line="264" w:lineRule="auto"/>
        <w:rPr>
          <w:rFonts w:ascii="思源黑体 CN Medium" w:hAnsi="思源黑体 CN Medium" w:eastAsia="思源黑体 CN Medium"/>
        </w:rPr>
      </w:pPr>
    </w:p>
    <w:p w14:paraId="4A7ECE3E">
      <w:pPr>
        <w:adjustRightInd w:val="0"/>
        <w:snapToGrid w:val="0"/>
        <w:spacing w:line="264" w:lineRule="auto"/>
        <w:rPr>
          <w:rFonts w:ascii="思源黑体 CN Medium" w:hAnsi="思源黑体 CN Medium" w:eastAsia="思源黑体 CN Medium"/>
        </w:rPr>
      </w:pPr>
    </w:p>
    <w:p w14:paraId="7C0BF171">
      <w:pPr>
        <w:adjustRightInd w:val="0"/>
        <w:snapToGrid w:val="0"/>
        <w:spacing w:line="264" w:lineRule="auto"/>
        <w:rPr>
          <w:rFonts w:ascii="思源黑体 CN Medium" w:hAnsi="思源黑体 CN Medium" w:eastAsia="思源黑体 CN Medium"/>
        </w:rPr>
      </w:pPr>
    </w:p>
    <w:p w14:paraId="07C809D6">
      <w:pPr>
        <w:adjustRightInd w:val="0"/>
        <w:snapToGrid w:val="0"/>
        <w:spacing w:line="264" w:lineRule="auto"/>
        <w:rPr>
          <w:rFonts w:ascii="思源黑体 CN Medium" w:hAnsi="思源黑体 CN Medium" w:eastAsia="思源黑体 CN Medium"/>
        </w:rPr>
      </w:pPr>
    </w:p>
    <w:p w14:paraId="250E72BA">
      <w:pPr>
        <w:rPr>
          <w:rFonts w:ascii="思源黑体 CN Medium" w:hAnsi="思源黑体 CN Medium" w:eastAsia="思源黑体 CN Medium"/>
          <w:sz w:val="30"/>
          <w:szCs w:val="30"/>
        </w:rPr>
      </w:pPr>
      <w:r>
        <w:rPr>
          <w:rFonts w:hint="eastAsia" w:ascii="思源黑体 CN Medium" w:hAnsi="思源黑体 CN Medium" w:eastAsia="思源黑体 CN Medium"/>
          <w:sz w:val="30"/>
          <w:szCs w:val="30"/>
        </w:rPr>
        <w:t>1.</w:t>
      </w:r>
      <w:r>
        <w:rPr>
          <w:rFonts w:ascii="思源黑体 CN Medium" w:hAnsi="思源黑体 CN Medium" w:eastAsia="思源黑体 CN Medium"/>
          <w:sz w:val="30"/>
          <w:szCs w:val="30"/>
        </w:rPr>
        <w:t>2知识产权人确定</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850"/>
        <w:gridCol w:w="4626"/>
        <w:gridCol w:w="3244"/>
      </w:tblGrid>
      <w:tr w14:paraId="3A866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88" w:type="pct"/>
            <w:gridSpan w:val="2"/>
            <w:vAlign w:val="center"/>
          </w:tcPr>
          <w:p w14:paraId="7A53FF61">
            <w:pPr>
              <w:pStyle w:val="27"/>
              <w:keepLines/>
              <w:widowControl w:val="0"/>
              <w:spacing w:line="264" w:lineRule="auto"/>
              <w:rPr>
                <w:b/>
              </w:rPr>
            </w:pPr>
            <w:r>
              <w:rPr>
                <w:rFonts w:hint="eastAsia"/>
                <w:b/>
              </w:rPr>
              <w:t>情况说明</w:t>
            </w:r>
          </w:p>
        </w:tc>
        <w:tc>
          <w:tcPr>
            <w:tcW w:w="2417" w:type="pct"/>
            <w:vAlign w:val="center"/>
          </w:tcPr>
          <w:p w14:paraId="643B37CB">
            <w:pPr>
              <w:pStyle w:val="27"/>
              <w:keepLines/>
              <w:widowControl w:val="0"/>
              <w:spacing w:line="264" w:lineRule="auto"/>
              <w:rPr>
                <w:b/>
              </w:rPr>
            </w:pPr>
            <w:r>
              <w:rPr>
                <w:rFonts w:hint="eastAsia"/>
                <w:b/>
              </w:rPr>
              <w:t>判断说明</w:t>
            </w:r>
          </w:p>
        </w:tc>
        <w:tc>
          <w:tcPr>
            <w:tcW w:w="1695" w:type="pct"/>
            <w:vAlign w:val="center"/>
          </w:tcPr>
          <w:p w14:paraId="215515BB">
            <w:pPr>
              <w:pStyle w:val="27"/>
              <w:keepLines/>
              <w:widowControl w:val="0"/>
              <w:spacing w:line="264" w:lineRule="auto"/>
              <w:rPr>
                <w:b/>
              </w:rPr>
            </w:pPr>
            <w:r>
              <w:rPr>
                <w:rFonts w:hint="eastAsia"/>
                <w:b/>
              </w:rPr>
              <w:t>归属</w:t>
            </w:r>
          </w:p>
        </w:tc>
      </w:tr>
      <w:tr w14:paraId="17189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restart"/>
            <w:vAlign w:val="center"/>
          </w:tcPr>
          <w:p w14:paraId="6146AD2C">
            <w:pPr>
              <w:pStyle w:val="27"/>
              <w:keepLines/>
              <w:widowControl w:val="0"/>
              <w:spacing w:line="264" w:lineRule="auto"/>
            </w:pPr>
            <w:r>
              <w:rPr>
                <w:rFonts w:hint="eastAsia"/>
              </w:rPr>
              <w:t>作品</w:t>
            </w:r>
          </w:p>
        </w:tc>
        <w:tc>
          <w:tcPr>
            <w:tcW w:w="444" w:type="pct"/>
            <w:vMerge w:val="restart"/>
            <w:vAlign w:val="center"/>
          </w:tcPr>
          <w:p w14:paraId="4802BD1B">
            <w:pPr>
              <w:pStyle w:val="27"/>
              <w:keepLines/>
              <w:widowControl w:val="0"/>
              <w:spacing w:line="264" w:lineRule="auto"/>
            </w:pPr>
            <w:r>
              <w:rPr>
                <w:rFonts w:hint="eastAsia"/>
              </w:rPr>
              <w:t>职务</w:t>
            </w:r>
          </w:p>
          <w:p w14:paraId="7213AA71">
            <w:pPr>
              <w:pStyle w:val="27"/>
              <w:keepLines/>
              <w:widowControl w:val="0"/>
              <w:spacing w:line="264" w:lineRule="auto"/>
            </w:pPr>
            <w:r>
              <w:rPr>
                <w:rFonts w:hint="eastAsia"/>
              </w:rPr>
              <w:t>作品</w:t>
            </w:r>
          </w:p>
        </w:tc>
        <w:tc>
          <w:tcPr>
            <w:tcW w:w="2417" w:type="pct"/>
            <w:vAlign w:val="center"/>
          </w:tcPr>
          <w:p w14:paraId="6848D1CC">
            <w:pPr>
              <w:pStyle w:val="27"/>
              <w:keepLines/>
              <w:widowControl w:val="0"/>
              <w:spacing w:line="264" w:lineRule="auto"/>
              <w:jc w:val="both"/>
            </w:pPr>
            <w:r>
              <w:rPr>
                <w:rFonts w:hint="eastAsia"/>
              </w:rPr>
              <w:t>利用单位的物质技术条件进行创作，并由单位承担责任的</w:t>
            </w:r>
          </w:p>
        </w:tc>
        <w:tc>
          <w:tcPr>
            <w:tcW w:w="1695" w:type="pct"/>
            <w:vAlign w:val="center"/>
          </w:tcPr>
          <w:p w14:paraId="141CD345">
            <w:pPr>
              <w:pStyle w:val="27"/>
              <w:keepLines/>
              <w:widowControl w:val="0"/>
              <w:spacing w:line="264" w:lineRule="auto"/>
              <w:jc w:val="both"/>
            </w:pPr>
            <w:r>
              <w:rPr>
                <w:rFonts w:hint="eastAsia"/>
              </w:rPr>
              <w:t>除署名权外其他著作权归单位</w:t>
            </w:r>
          </w:p>
        </w:tc>
      </w:tr>
      <w:tr w14:paraId="1D43F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vAlign w:val="center"/>
          </w:tcPr>
          <w:p w14:paraId="71272DF4">
            <w:pPr>
              <w:pStyle w:val="27"/>
              <w:keepLines/>
              <w:widowControl w:val="0"/>
              <w:spacing w:line="264" w:lineRule="auto"/>
            </w:pPr>
          </w:p>
        </w:tc>
        <w:tc>
          <w:tcPr>
            <w:tcW w:w="444" w:type="pct"/>
            <w:vMerge w:val="continue"/>
            <w:vAlign w:val="center"/>
          </w:tcPr>
          <w:p w14:paraId="5D05FF7E">
            <w:pPr>
              <w:pStyle w:val="27"/>
              <w:keepLines/>
              <w:widowControl w:val="0"/>
              <w:spacing w:line="264" w:lineRule="auto"/>
            </w:pPr>
          </w:p>
        </w:tc>
        <w:tc>
          <w:tcPr>
            <w:tcW w:w="2417" w:type="pct"/>
            <w:vAlign w:val="center"/>
          </w:tcPr>
          <w:p w14:paraId="37654A0C">
            <w:pPr>
              <w:pStyle w:val="27"/>
              <w:keepLines/>
              <w:widowControl w:val="0"/>
              <w:spacing w:line="264" w:lineRule="auto"/>
              <w:jc w:val="both"/>
            </w:pPr>
            <w:r>
              <w:rPr>
                <w:rFonts w:hint="eastAsia"/>
              </w:rPr>
              <w:t>有合同约定，其著作权属于单位</w:t>
            </w:r>
          </w:p>
        </w:tc>
        <w:tc>
          <w:tcPr>
            <w:tcW w:w="1695" w:type="pct"/>
            <w:vAlign w:val="center"/>
          </w:tcPr>
          <w:p w14:paraId="1B9AA054">
            <w:pPr>
              <w:pStyle w:val="27"/>
              <w:keepLines/>
              <w:widowControl w:val="0"/>
              <w:spacing w:line="264" w:lineRule="auto"/>
              <w:jc w:val="both"/>
            </w:pPr>
            <w:r>
              <w:rPr>
                <w:rFonts w:hint="eastAsia"/>
              </w:rPr>
              <w:t>除署名权外其他著作权归单位</w:t>
            </w:r>
          </w:p>
        </w:tc>
      </w:tr>
      <w:tr w14:paraId="2A225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vAlign w:val="center"/>
          </w:tcPr>
          <w:p w14:paraId="64B60F38">
            <w:pPr>
              <w:pStyle w:val="27"/>
              <w:keepLines/>
              <w:widowControl w:val="0"/>
              <w:spacing w:line="264" w:lineRule="auto"/>
            </w:pPr>
          </w:p>
        </w:tc>
        <w:tc>
          <w:tcPr>
            <w:tcW w:w="444" w:type="pct"/>
            <w:vMerge w:val="continue"/>
            <w:vAlign w:val="center"/>
          </w:tcPr>
          <w:p w14:paraId="2D9442C1">
            <w:pPr>
              <w:pStyle w:val="27"/>
              <w:keepLines/>
              <w:widowControl w:val="0"/>
              <w:spacing w:line="264" w:lineRule="auto"/>
            </w:pPr>
          </w:p>
        </w:tc>
        <w:tc>
          <w:tcPr>
            <w:tcW w:w="2417" w:type="pct"/>
            <w:vAlign w:val="center"/>
          </w:tcPr>
          <w:p w14:paraId="0D7D39C7">
            <w:pPr>
              <w:pStyle w:val="27"/>
              <w:keepLines/>
              <w:widowControl w:val="0"/>
              <w:spacing w:line="264" w:lineRule="auto"/>
              <w:jc w:val="both"/>
            </w:pPr>
            <w:r>
              <w:rPr>
                <w:rFonts w:hint="eastAsia"/>
              </w:rPr>
              <w:t>其他</w:t>
            </w:r>
          </w:p>
        </w:tc>
        <w:tc>
          <w:tcPr>
            <w:tcW w:w="1695" w:type="pct"/>
            <w:vAlign w:val="center"/>
          </w:tcPr>
          <w:p w14:paraId="628093E5">
            <w:pPr>
              <w:pStyle w:val="27"/>
              <w:keepLines/>
              <w:widowControl w:val="0"/>
              <w:spacing w:line="264" w:lineRule="auto"/>
              <w:jc w:val="both"/>
            </w:pPr>
            <w:r>
              <w:rPr>
                <w:rFonts w:hint="eastAsia"/>
              </w:rPr>
              <w:t>作者拥有著作权，单位有权在业务范围内优先使用</w:t>
            </w:r>
          </w:p>
        </w:tc>
      </w:tr>
      <w:tr w14:paraId="12803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restart"/>
            <w:vAlign w:val="center"/>
          </w:tcPr>
          <w:p w14:paraId="2C7A035B">
            <w:pPr>
              <w:pStyle w:val="27"/>
              <w:keepLines/>
              <w:widowControl w:val="0"/>
              <w:spacing w:line="264" w:lineRule="auto"/>
            </w:pPr>
            <w:r>
              <w:rPr>
                <w:rFonts w:hint="eastAsia"/>
              </w:rPr>
              <w:t>软件</w:t>
            </w:r>
          </w:p>
        </w:tc>
        <w:tc>
          <w:tcPr>
            <w:tcW w:w="444" w:type="pct"/>
            <w:vMerge w:val="restart"/>
            <w:vAlign w:val="center"/>
          </w:tcPr>
          <w:p w14:paraId="5C01EBB9">
            <w:pPr>
              <w:pStyle w:val="27"/>
              <w:keepLines/>
              <w:widowControl w:val="0"/>
              <w:spacing w:line="264" w:lineRule="auto"/>
            </w:pPr>
            <w:r>
              <w:rPr>
                <w:rFonts w:hint="eastAsia"/>
              </w:rPr>
              <w:t>职务</w:t>
            </w:r>
          </w:p>
          <w:p w14:paraId="2BC2515A">
            <w:pPr>
              <w:pStyle w:val="27"/>
              <w:keepLines/>
              <w:widowControl w:val="0"/>
              <w:spacing w:line="264" w:lineRule="auto"/>
            </w:pPr>
            <w:r>
              <w:rPr>
                <w:rFonts w:hint="eastAsia"/>
              </w:rPr>
              <w:t>作品</w:t>
            </w:r>
          </w:p>
        </w:tc>
        <w:tc>
          <w:tcPr>
            <w:tcW w:w="2417" w:type="pct"/>
            <w:vAlign w:val="center"/>
          </w:tcPr>
          <w:p w14:paraId="12795367">
            <w:pPr>
              <w:pStyle w:val="27"/>
              <w:keepLines/>
              <w:widowControl w:val="0"/>
              <w:spacing w:line="264" w:lineRule="auto"/>
              <w:jc w:val="both"/>
            </w:pPr>
            <w:r>
              <w:rPr>
                <w:rFonts w:hint="eastAsia"/>
              </w:rPr>
              <w:t>属于本职工作中明确规定的开发目标</w:t>
            </w:r>
          </w:p>
        </w:tc>
        <w:tc>
          <w:tcPr>
            <w:tcW w:w="1695" w:type="pct"/>
            <w:vAlign w:val="center"/>
          </w:tcPr>
          <w:p w14:paraId="41248AE6">
            <w:pPr>
              <w:pStyle w:val="27"/>
              <w:keepLines/>
              <w:widowControl w:val="0"/>
              <w:spacing w:line="264" w:lineRule="auto"/>
              <w:jc w:val="both"/>
            </w:pPr>
            <w:r>
              <w:rPr>
                <w:rFonts w:hint="eastAsia"/>
              </w:rPr>
              <w:t>单位享有著作权</w:t>
            </w:r>
          </w:p>
        </w:tc>
      </w:tr>
      <w:tr w14:paraId="73F32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vAlign w:val="center"/>
          </w:tcPr>
          <w:p w14:paraId="2F4CCF4B">
            <w:pPr>
              <w:pStyle w:val="27"/>
              <w:keepLines/>
              <w:widowControl w:val="0"/>
              <w:spacing w:line="264" w:lineRule="auto"/>
            </w:pPr>
          </w:p>
        </w:tc>
        <w:tc>
          <w:tcPr>
            <w:tcW w:w="444" w:type="pct"/>
            <w:vMerge w:val="continue"/>
            <w:vAlign w:val="center"/>
          </w:tcPr>
          <w:p w14:paraId="3BA2B235">
            <w:pPr>
              <w:pStyle w:val="27"/>
              <w:keepLines/>
              <w:widowControl w:val="0"/>
              <w:spacing w:line="264" w:lineRule="auto"/>
            </w:pPr>
          </w:p>
        </w:tc>
        <w:tc>
          <w:tcPr>
            <w:tcW w:w="2417" w:type="pct"/>
            <w:vAlign w:val="center"/>
          </w:tcPr>
          <w:p w14:paraId="51310E0C">
            <w:pPr>
              <w:pStyle w:val="27"/>
              <w:keepLines/>
              <w:widowControl w:val="0"/>
              <w:spacing w:line="264" w:lineRule="auto"/>
              <w:jc w:val="both"/>
            </w:pPr>
            <w:r>
              <w:rPr>
                <w:rFonts w:hint="eastAsia"/>
              </w:rPr>
              <w:t>属于从事本职工作活动的结果</w:t>
            </w:r>
          </w:p>
        </w:tc>
        <w:tc>
          <w:tcPr>
            <w:tcW w:w="1695" w:type="pct"/>
            <w:vAlign w:val="center"/>
          </w:tcPr>
          <w:p w14:paraId="5A29DFFF">
            <w:pPr>
              <w:pStyle w:val="27"/>
              <w:keepLines/>
              <w:widowControl w:val="0"/>
              <w:spacing w:line="264" w:lineRule="auto"/>
              <w:jc w:val="both"/>
            </w:pPr>
            <w:r>
              <w:rPr>
                <w:rFonts w:hint="eastAsia"/>
              </w:rPr>
              <w:t>单位享有著作权</w:t>
            </w:r>
          </w:p>
        </w:tc>
      </w:tr>
      <w:tr w14:paraId="00584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tcBorders>
              <w:bottom w:val="single" w:color="auto" w:sz="4" w:space="0"/>
            </w:tcBorders>
            <w:vAlign w:val="center"/>
          </w:tcPr>
          <w:p w14:paraId="505B302F">
            <w:pPr>
              <w:pStyle w:val="27"/>
              <w:keepLines/>
              <w:widowControl w:val="0"/>
              <w:spacing w:line="264" w:lineRule="auto"/>
            </w:pPr>
          </w:p>
        </w:tc>
        <w:tc>
          <w:tcPr>
            <w:tcW w:w="444" w:type="pct"/>
            <w:vMerge w:val="continue"/>
            <w:tcBorders>
              <w:bottom w:val="single" w:color="auto" w:sz="4" w:space="0"/>
            </w:tcBorders>
            <w:vAlign w:val="center"/>
          </w:tcPr>
          <w:p w14:paraId="3A26A791">
            <w:pPr>
              <w:pStyle w:val="27"/>
              <w:keepLines/>
              <w:widowControl w:val="0"/>
              <w:spacing w:line="264" w:lineRule="auto"/>
            </w:pPr>
          </w:p>
        </w:tc>
        <w:tc>
          <w:tcPr>
            <w:tcW w:w="2417" w:type="pct"/>
            <w:tcBorders>
              <w:bottom w:val="single" w:color="auto" w:sz="4" w:space="0"/>
            </w:tcBorders>
            <w:vAlign w:val="center"/>
          </w:tcPr>
          <w:p w14:paraId="1AFB2A2C">
            <w:pPr>
              <w:pStyle w:val="27"/>
              <w:keepLines/>
              <w:widowControl w:val="0"/>
              <w:spacing w:line="264" w:lineRule="auto"/>
              <w:jc w:val="both"/>
            </w:pPr>
            <w:r>
              <w:rPr>
                <w:rFonts w:hint="eastAsia"/>
              </w:rPr>
              <w:t>使用了单位资金、专用设备、未公开的信息等物质、技术条件，并由单位或组织承担责任的软件</w:t>
            </w:r>
          </w:p>
        </w:tc>
        <w:tc>
          <w:tcPr>
            <w:tcW w:w="1695" w:type="pct"/>
            <w:tcBorders>
              <w:bottom w:val="single" w:color="auto" w:sz="4" w:space="0"/>
            </w:tcBorders>
            <w:vAlign w:val="center"/>
          </w:tcPr>
          <w:p w14:paraId="2869B386">
            <w:pPr>
              <w:pStyle w:val="27"/>
              <w:keepLines/>
              <w:widowControl w:val="0"/>
              <w:spacing w:line="264" w:lineRule="auto"/>
              <w:jc w:val="both"/>
            </w:pPr>
            <w:r>
              <w:rPr>
                <w:rFonts w:hint="eastAsia"/>
              </w:rPr>
              <w:t>单位享有著作权</w:t>
            </w:r>
          </w:p>
        </w:tc>
      </w:tr>
      <w:tr w14:paraId="7AC11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restart"/>
            <w:vAlign w:val="center"/>
          </w:tcPr>
          <w:p w14:paraId="31E56CE5">
            <w:pPr>
              <w:pStyle w:val="27"/>
              <w:keepLines/>
              <w:widowControl w:val="0"/>
              <w:spacing w:line="264" w:lineRule="auto"/>
            </w:pPr>
            <w:r>
              <w:rPr>
                <w:rFonts w:hint="eastAsia"/>
              </w:rPr>
              <w:t>专利权</w:t>
            </w:r>
          </w:p>
        </w:tc>
        <w:tc>
          <w:tcPr>
            <w:tcW w:w="444" w:type="pct"/>
            <w:vMerge w:val="restart"/>
            <w:vAlign w:val="center"/>
          </w:tcPr>
          <w:p w14:paraId="2A780B04">
            <w:pPr>
              <w:pStyle w:val="27"/>
              <w:keepLines/>
              <w:widowControl w:val="0"/>
              <w:spacing w:line="264" w:lineRule="auto"/>
            </w:pPr>
            <w:r>
              <w:rPr>
                <w:rFonts w:hint="eastAsia"/>
              </w:rPr>
              <w:t>职务</w:t>
            </w:r>
          </w:p>
          <w:p w14:paraId="6C9A1525">
            <w:pPr>
              <w:pStyle w:val="27"/>
              <w:keepLines/>
              <w:widowControl w:val="0"/>
              <w:spacing w:line="264" w:lineRule="auto"/>
            </w:pPr>
            <w:r>
              <w:rPr>
                <w:rFonts w:hint="eastAsia"/>
              </w:rPr>
              <w:t>作品</w:t>
            </w:r>
          </w:p>
        </w:tc>
        <w:tc>
          <w:tcPr>
            <w:tcW w:w="2417" w:type="pct"/>
            <w:vAlign w:val="center"/>
          </w:tcPr>
          <w:p w14:paraId="0872ECA7">
            <w:pPr>
              <w:pStyle w:val="27"/>
              <w:keepLines/>
              <w:widowControl w:val="0"/>
              <w:spacing w:line="264" w:lineRule="auto"/>
              <w:jc w:val="both"/>
            </w:pPr>
            <w:r>
              <w:rPr>
                <w:rFonts w:hint="eastAsia"/>
              </w:rPr>
              <w:t>本职工作中作出的发明创造</w:t>
            </w:r>
          </w:p>
        </w:tc>
        <w:tc>
          <w:tcPr>
            <w:tcW w:w="1695" w:type="pct"/>
            <w:vAlign w:val="center"/>
          </w:tcPr>
          <w:p w14:paraId="1864B2C0">
            <w:pPr>
              <w:pStyle w:val="27"/>
              <w:keepLines/>
              <w:widowControl w:val="0"/>
              <w:spacing w:line="264" w:lineRule="auto"/>
              <w:jc w:val="both"/>
            </w:pPr>
            <w:r>
              <w:rPr>
                <w:rFonts w:hint="eastAsia"/>
              </w:rPr>
              <w:t>单位享有专利</w:t>
            </w:r>
          </w:p>
        </w:tc>
      </w:tr>
      <w:tr w14:paraId="53FD9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vAlign w:val="center"/>
          </w:tcPr>
          <w:p w14:paraId="721D0FB0">
            <w:pPr>
              <w:pStyle w:val="27"/>
              <w:keepLines/>
              <w:widowControl w:val="0"/>
              <w:spacing w:line="264" w:lineRule="auto"/>
            </w:pPr>
          </w:p>
        </w:tc>
        <w:tc>
          <w:tcPr>
            <w:tcW w:w="444" w:type="pct"/>
            <w:vMerge w:val="continue"/>
            <w:vAlign w:val="center"/>
          </w:tcPr>
          <w:p w14:paraId="4DD69E9A">
            <w:pPr>
              <w:pStyle w:val="27"/>
              <w:keepLines/>
              <w:widowControl w:val="0"/>
              <w:spacing w:line="264" w:lineRule="auto"/>
            </w:pPr>
          </w:p>
        </w:tc>
        <w:tc>
          <w:tcPr>
            <w:tcW w:w="2417" w:type="pct"/>
            <w:vAlign w:val="center"/>
          </w:tcPr>
          <w:p w14:paraId="7FB5BFB2">
            <w:pPr>
              <w:pStyle w:val="27"/>
              <w:keepLines/>
              <w:widowControl w:val="0"/>
              <w:spacing w:line="264" w:lineRule="auto"/>
              <w:jc w:val="both"/>
            </w:pPr>
            <w:r>
              <w:rPr>
                <w:rFonts w:hint="eastAsia"/>
              </w:rPr>
              <w:t>履行本单位交付的本职工作之外的任务所作出的发明创造</w:t>
            </w:r>
          </w:p>
        </w:tc>
        <w:tc>
          <w:tcPr>
            <w:tcW w:w="1695" w:type="pct"/>
            <w:vAlign w:val="center"/>
          </w:tcPr>
          <w:p w14:paraId="1E538F27">
            <w:pPr>
              <w:pStyle w:val="27"/>
              <w:keepLines/>
              <w:widowControl w:val="0"/>
              <w:spacing w:line="264" w:lineRule="auto"/>
              <w:jc w:val="both"/>
            </w:pPr>
            <w:r>
              <w:rPr>
                <w:rFonts w:hint="eastAsia"/>
              </w:rPr>
              <w:t>单位享有专利</w:t>
            </w:r>
          </w:p>
        </w:tc>
      </w:tr>
      <w:tr w14:paraId="5200A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44" w:type="pct"/>
            <w:vMerge w:val="continue"/>
            <w:tcBorders>
              <w:bottom w:val="single" w:color="auto" w:sz="4" w:space="0"/>
            </w:tcBorders>
            <w:vAlign w:val="center"/>
          </w:tcPr>
          <w:p w14:paraId="6A6BAB62">
            <w:pPr>
              <w:pStyle w:val="27"/>
              <w:keepLines/>
              <w:widowControl w:val="0"/>
              <w:spacing w:line="264" w:lineRule="auto"/>
            </w:pPr>
          </w:p>
        </w:tc>
        <w:tc>
          <w:tcPr>
            <w:tcW w:w="444" w:type="pct"/>
            <w:vMerge w:val="continue"/>
            <w:tcBorders>
              <w:bottom w:val="single" w:color="auto" w:sz="4" w:space="0"/>
            </w:tcBorders>
            <w:vAlign w:val="center"/>
          </w:tcPr>
          <w:p w14:paraId="60DF8721">
            <w:pPr>
              <w:pStyle w:val="27"/>
              <w:keepLines/>
              <w:widowControl w:val="0"/>
              <w:spacing w:line="264" w:lineRule="auto"/>
            </w:pPr>
          </w:p>
        </w:tc>
        <w:tc>
          <w:tcPr>
            <w:tcW w:w="2417" w:type="pct"/>
            <w:tcBorders>
              <w:bottom w:val="single" w:color="auto" w:sz="4" w:space="0"/>
            </w:tcBorders>
            <w:vAlign w:val="center"/>
          </w:tcPr>
          <w:p w14:paraId="48357BC9">
            <w:pPr>
              <w:pStyle w:val="27"/>
              <w:keepLines/>
              <w:widowControl w:val="0"/>
              <w:spacing w:line="264" w:lineRule="auto"/>
              <w:jc w:val="both"/>
            </w:pPr>
            <w:r>
              <w:rPr>
                <w:rFonts w:hint="eastAsia"/>
              </w:rPr>
              <w:t>离职、退休或调动工作后1年内，与原单位工作相关</w:t>
            </w:r>
          </w:p>
        </w:tc>
        <w:tc>
          <w:tcPr>
            <w:tcW w:w="1695" w:type="pct"/>
            <w:tcBorders>
              <w:bottom w:val="single" w:color="auto" w:sz="4" w:space="0"/>
            </w:tcBorders>
            <w:vAlign w:val="center"/>
          </w:tcPr>
          <w:p w14:paraId="192FF100">
            <w:pPr>
              <w:pStyle w:val="27"/>
              <w:keepLines/>
              <w:widowControl w:val="0"/>
              <w:spacing w:line="264" w:lineRule="auto"/>
              <w:jc w:val="both"/>
            </w:pPr>
            <w:r>
              <w:rPr>
                <w:rFonts w:hint="eastAsia"/>
              </w:rPr>
              <w:t>单位享有专利</w:t>
            </w:r>
          </w:p>
        </w:tc>
      </w:tr>
    </w:tbl>
    <w:p w14:paraId="659D9A77">
      <w:pPr>
        <w:adjustRightInd w:val="0"/>
        <w:snapToGrid w:val="0"/>
        <w:spacing w:line="264" w:lineRule="auto"/>
        <w:rPr>
          <w:rFonts w:ascii="思源黑体 CN Medium" w:hAnsi="思源黑体 CN Medium" w:eastAsia="思源黑体 CN Medium"/>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923"/>
        <w:gridCol w:w="3973"/>
        <w:gridCol w:w="3757"/>
      </w:tblGrid>
      <w:tr w14:paraId="2725C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961" w:type="pct"/>
            <w:gridSpan w:val="2"/>
            <w:vAlign w:val="center"/>
          </w:tcPr>
          <w:p w14:paraId="4B99ED15">
            <w:pPr>
              <w:pStyle w:val="27"/>
              <w:keepNext/>
              <w:widowControl w:val="0"/>
              <w:spacing w:line="264" w:lineRule="auto"/>
              <w:rPr>
                <w:b/>
              </w:rPr>
            </w:pPr>
            <w:r>
              <w:rPr>
                <w:rFonts w:hint="eastAsia"/>
                <w:b/>
              </w:rPr>
              <w:t>情况说明</w:t>
            </w:r>
          </w:p>
        </w:tc>
        <w:tc>
          <w:tcPr>
            <w:tcW w:w="2076" w:type="pct"/>
            <w:vAlign w:val="center"/>
          </w:tcPr>
          <w:p w14:paraId="069C6101">
            <w:pPr>
              <w:pStyle w:val="27"/>
              <w:keepNext/>
              <w:widowControl w:val="0"/>
              <w:spacing w:line="264" w:lineRule="auto"/>
              <w:rPr>
                <w:b/>
              </w:rPr>
            </w:pPr>
            <w:r>
              <w:rPr>
                <w:rFonts w:hint="eastAsia"/>
                <w:b/>
              </w:rPr>
              <w:t>判断说明</w:t>
            </w:r>
          </w:p>
        </w:tc>
        <w:tc>
          <w:tcPr>
            <w:tcW w:w="1963" w:type="pct"/>
            <w:vAlign w:val="center"/>
          </w:tcPr>
          <w:p w14:paraId="429576D7">
            <w:pPr>
              <w:pStyle w:val="27"/>
              <w:keepNext/>
              <w:widowControl w:val="0"/>
              <w:spacing w:line="264" w:lineRule="auto"/>
              <w:rPr>
                <w:b/>
              </w:rPr>
            </w:pPr>
            <w:r>
              <w:rPr>
                <w:rFonts w:hint="eastAsia"/>
                <w:b/>
              </w:rPr>
              <w:t>归属</w:t>
            </w:r>
          </w:p>
        </w:tc>
      </w:tr>
      <w:tr w14:paraId="4BDFC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restart"/>
            <w:vAlign w:val="center"/>
          </w:tcPr>
          <w:p w14:paraId="6F6F3349">
            <w:pPr>
              <w:pStyle w:val="27"/>
              <w:keepNext/>
              <w:widowControl w:val="0"/>
              <w:spacing w:line="264" w:lineRule="auto"/>
            </w:pPr>
            <w:r>
              <w:rPr>
                <w:rFonts w:hint="eastAsia"/>
              </w:rPr>
              <w:t>作品软件</w:t>
            </w:r>
          </w:p>
        </w:tc>
        <w:tc>
          <w:tcPr>
            <w:tcW w:w="481" w:type="pct"/>
            <w:vMerge w:val="restart"/>
            <w:vAlign w:val="center"/>
          </w:tcPr>
          <w:p w14:paraId="67656C81">
            <w:pPr>
              <w:pStyle w:val="27"/>
              <w:keepNext/>
              <w:widowControl w:val="0"/>
              <w:spacing w:line="264" w:lineRule="auto"/>
            </w:pPr>
            <w:r>
              <w:rPr>
                <w:rFonts w:hint="eastAsia"/>
              </w:rPr>
              <w:t>委托创作</w:t>
            </w:r>
          </w:p>
        </w:tc>
        <w:tc>
          <w:tcPr>
            <w:tcW w:w="2076" w:type="pct"/>
            <w:vAlign w:val="center"/>
          </w:tcPr>
          <w:p w14:paraId="4C3962D6">
            <w:pPr>
              <w:pStyle w:val="27"/>
              <w:keepNext/>
              <w:widowControl w:val="0"/>
              <w:spacing w:line="264" w:lineRule="auto"/>
              <w:jc w:val="both"/>
            </w:pPr>
            <w:r>
              <w:rPr>
                <w:rFonts w:hint="eastAsia"/>
              </w:rPr>
              <w:t>有合同约定，著作权归委托方</w:t>
            </w:r>
          </w:p>
        </w:tc>
        <w:tc>
          <w:tcPr>
            <w:tcW w:w="1963" w:type="pct"/>
            <w:vAlign w:val="center"/>
          </w:tcPr>
          <w:p w14:paraId="23F042B3">
            <w:pPr>
              <w:pStyle w:val="27"/>
              <w:keepNext/>
              <w:widowControl w:val="0"/>
              <w:spacing w:line="264" w:lineRule="auto"/>
              <w:jc w:val="both"/>
            </w:pPr>
            <w:r>
              <w:rPr>
                <w:rFonts w:hint="eastAsia"/>
              </w:rPr>
              <w:t>委托方</w:t>
            </w:r>
          </w:p>
        </w:tc>
      </w:tr>
      <w:tr w14:paraId="25322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continue"/>
            <w:vAlign w:val="center"/>
          </w:tcPr>
          <w:p w14:paraId="43FF6F4F">
            <w:pPr>
              <w:pStyle w:val="27"/>
              <w:keepNext/>
              <w:widowControl w:val="0"/>
              <w:spacing w:line="264" w:lineRule="auto"/>
            </w:pPr>
          </w:p>
        </w:tc>
        <w:tc>
          <w:tcPr>
            <w:tcW w:w="481" w:type="pct"/>
            <w:vMerge w:val="continue"/>
            <w:vAlign w:val="center"/>
          </w:tcPr>
          <w:p w14:paraId="7B56925D">
            <w:pPr>
              <w:pStyle w:val="27"/>
              <w:keepNext/>
              <w:widowControl w:val="0"/>
              <w:spacing w:line="264" w:lineRule="auto"/>
            </w:pPr>
          </w:p>
        </w:tc>
        <w:tc>
          <w:tcPr>
            <w:tcW w:w="2076" w:type="pct"/>
            <w:vAlign w:val="center"/>
          </w:tcPr>
          <w:p w14:paraId="1404B58B">
            <w:pPr>
              <w:pStyle w:val="27"/>
              <w:keepNext/>
              <w:widowControl w:val="0"/>
              <w:spacing w:line="264" w:lineRule="auto"/>
              <w:jc w:val="both"/>
            </w:pPr>
            <w:r>
              <w:rPr>
                <w:rFonts w:hint="eastAsia"/>
              </w:rPr>
              <w:t>合同中未约定著作权归属</w:t>
            </w:r>
          </w:p>
        </w:tc>
        <w:tc>
          <w:tcPr>
            <w:tcW w:w="1963" w:type="pct"/>
            <w:vAlign w:val="center"/>
          </w:tcPr>
          <w:p w14:paraId="5693F6BA">
            <w:pPr>
              <w:pStyle w:val="27"/>
              <w:keepNext/>
              <w:widowControl w:val="0"/>
              <w:spacing w:line="264" w:lineRule="auto"/>
              <w:jc w:val="both"/>
            </w:pPr>
            <w:r>
              <w:rPr>
                <w:rFonts w:hint="eastAsia"/>
              </w:rPr>
              <w:t>创作方</w:t>
            </w:r>
          </w:p>
        </w:tc>
      </w:tr>
      <w:tr w14:paraId="582FF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continue"/>
            <w:vAlign w:val="center"/>
          </w:tcPr>
          <w:p w14:paraId="56ABFE41">
            <w:pPr>
              <w:pStyle w:val="27"/>
              <w:keepNext/>
              <w:widowControl w:val="0"/>
              <w:spacing w:line="264" w:lineRule="auto"/>
            </w:pPr>
          </w:p>
        </w:tc>
        <w:tc>
          <w:tcPr>
            <w:tcW w:w="481" w:type="pct"/>
            <w:vMerge w:val="restart"/>
            <w:vAlign w:val="center"/>
          </w:tcPr>
          <w:p w14:paraId="15F9D65A">
            <w:pPr>
              <w:pStyle w:val="27"/>
              <w:keepNext/>
              <w:widowControl w:val="0"/>
              <w:spacing w:line="264" w:lineRule="auto"/>
            </w:pPr>
            <w:r>
              <w:rPr>
                <w:rFonts w:hint="eastAsia"/>
              </w:rPr>
              <w:t>合作开发</w:t>
            </w:r>
          </w:p>
        </w:tc>
        <w:tc>
          <w:tcPr>
            <w:tcW w:w="2076" w:type="pct"/>
            <w:vAlign w:val="center"/>
          </w:tcPr>
          <w:p w14:paraId="3AA8334E">
            <w:pPr>
              <w:pStyle w:val="27"/>
              <w:keepNext/>
              <w:widowControl w:val="0"/>
              <w:spacing w:line="264" w:lineRule="auto"/>
              <w:jc w:val="both"/>
            </w:pPr>
            <w:r>
              <w:rPr>
                <w:rFonts w:hint="eastAsia"/>
              </w:rPr>
              <w:t>只进行组织、提供咨询意见、物质条件或者进行其他辅助工作</w:t>
            </w:r>
          </w:p>
        </w:tc>
        <w:tc>
          <w:tcPr>
            <w:tcW w:w="1963" w:type="pct"/>
            <w:vAlign w:val="center"/>
          </w:tcPr>
          <w:p w14:paraId="54A20AD2">
            <w:pPr>
              <w:pStyle w:val="27"/>
              <w:keepNext/>
              <w:widowControl w:val="0"/>
              <w:spacing w:line="264" w:lineRule="auto"/>
              <w:jc w:val="both"/>
            </w:pPr>
            <w:r>
              <w:rPr>
                <w:rFonts w:hint="eastAsia"/>
              </w:rPr>
              <w:t>不享有著作权</w:t>
            </w:r>
          </w:p>
        </w:tc>
      </w:tr>
      <w:tr w14:paraId="29E64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479" w:type="pct"/>
            <w:vMerge w:val="continue"/>
            <w:vAlign w:val="center"/>
          </w:tcPr>
          <w:p w14:paraId="68273D4C">
            <w:pPr>
              <w:pStyle w:val="27"/>
              <w:keepNext/>
              <w:widowControl w:val="0"/>
              <w:spacing w:line="264" w:lineRule="auto"/>
            </w:pPr>
          </w:p>
        </w:tc>
        <w:tc>
          <w:tcPr>
            <w:tcW w:w="481" w:type="pct"/>
            <w:vMerge w:val="continue"/>
            <w:vAlign w:val="center"/>
          </w:tcPr>
          <w:p w14:paraId="3A458B3D">
            <w:pPr>
              <w:pStyle w:val="27"/>
              <w:keepNext/>
              <w:widowControl w:val="0"/>
              <w:spacing w:line="264" w:lineRule="auto"/>
            </w:pPr>
          </w:p>
        </w:tc>
        <w:tc>
          <w:tcPr>
            <w:tcW w:w="2076" w:type="pct"/>
            <w:vAlign w:val="center"/>
          </w:tcPr>
          <w:p w14:paraId="1604D2A6">
            <w:pPr>
              <w:pStyle w:val="27"/>
              <w:keepNext/>
              <w:widowControl w:val="0"/>
              <w:spacing w:line="264" w:lineRule="auto"/>
              <w:jc w:val="both"/>
            </w:pPr>
            <w:r>
              <w:rPr>
                <w:rFonts w:hint="eastAsia"/>
              </w:rPr>
              <w:t>共同创作的</w:t>
            </w:r>
          </w:p>
        </w:tc>
        <w:tc>
          <w:tcPr>
            <w:tcW w:w="1963" w:type="pct"/>
            <w:vAlign w:val="center"/>
          </w:tcPr>
          <w:p w14:paraId="0D6770F5">
            <w:pPr>
              <w:pStyle w:val="27"/>
              <w:keepNext/>
              <w:widowControl w:val="0"/>
              <w:spacing w:line="264" w:lineRule="auto"/>
              <w:jc w:val="both"/>
            </w:pPr>
            <w:r>
              <w:rPr>
                <w:rFonts w:hint="eastAsia"/>
              </w:rPr>
              <w:t>共同享有，按人头比例。</w:t>
            </w:r>
          </w:p>
          <w:p w14:paraId="670B3160">
            <w:pPr>
              <w:pStyle w:val="27"/>
              <w:keepNext/>
              <w:widowControl w:val="0"/>
              <w:spacing w:line="264" w:lineRule="auto"/>
              <w:jc w:val="both"/>
            </w:pPr>
            <w:r>
              <w:rPr>
                <w:rFonts w:hint="eastAsia"/>
              </w:rPr>
              <w:t>成果可分割的，可分开申请。</w:t>
            </w:r>
          </w:p>
        </w:tc>
      </w:tr>
      <w:tr w14:paraId="11438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961" w:type="pct"/>
            <w:gridSpan w:val="2"/>
            <w:vAlign w:val="center"/>
          </w:tcPr>
          <w:p w14:paraId="5A20AC38">
            <w:pPr>
              <w:pStyle w:val="27"/>
              <w:keepNext/>
              <w:widowControl w:val="0"/>
              <w:spacing w:line="264" w:lineRule="auto"/>
            </w:pPr>
            <w:r>
              <w:rPr>
                <w:rFonts w:hint="eastAsia"/>
              </w:rPr>
              <w:t>商标</w:t>
            </w:r>
          </w:p>
        </w:tc>
        <w:tc>
          <w:tcPr>
            <w:tcW w:w="4039" w:type="pct"/>
            <w:gridSpan w:val="2"/>
            <w:vAlign w:val="center"/>
          </w:tcPr>
          <w:p w14:paraId="1EFC94F9">
            <w:pPr>
              <w:pStyle w:val="27"/>
              <w:keepNext/>
              <w:widowControl w:val="0"/>
              <w:spacing w:line="264" w:lineRule="auto"/>
              <w:jc w:val="both"/>
            </w:pPr>
            <w:r>
              <w:rPr>
                <w:rFonts w:hint="eastAsia"/>
              </w:rPr>
              <w:t>谁先申请谁拥有（除知名商标的非法抢注）</w:t>
            </w:r>
          </w:p>
          <w:p w14:paraId="44CC68F9">
            <w:pPr>
              <w:pStyle w:val="27"/>
              <w:keepNext/>
              <w:widowControl w:val="0"/>
              <w:spacing w:line="264" w:lineRule="auto"/>
              <w:jc w:val="both"/>
            </w:pPr>
            <w:r>
              <w:rPr>
                <w:rFonts w:hint="eastAsia"/>
              </w:rPr>
              <w:t>同时申请，则根据谁先使用（需提供证据）</w:t>
            </w:r>
          </w:p>
          <w:p w14:paraId="18821652">
            <w:pPr>
              <w:pStyle w:val="27"/>
              <w:keepNext/>
              <w:widowControl w:val="0"/>
              <w:spacing w:line="264" w:lineRule="auto"/>
              <w:jc w:val="both"/>
            </w:pPr>
            <w:r>
              <w:rPr>
                <w:rFonts w:hint="eastAsia"/>
              </w:rPr>
              <w:t>无法提供证据，协商归属，无效时使用抽签（但不可不确定）</w:t>
            </w:r>
          </w:p>
        </w:tc>
      </w:tr>
      <w:tr w14:paraId="0BBFA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961" w:type="pct"/>
            <w:gridSpan w:val="2"/>
            <w:vAlign w:val="center"/>
          </w:tcPr>
          <w:p w14:paraId="7BE4320E">
            <w:pPr>
              <w:pStyle w:val="27"/>
              <w:keepNext/>
              <w:widowControl w:val="0"/>
              <w:spacing w:line="264" w:lineRule="auto"/>
            </w:pPr>
            <w:r>
              <w:rPr>
                <w:rFonts w:hint="eastAsia"/>
              </w:rPr>
              <w:t>专利</w:t>
            </w:r>
          </w:p>
        </w:tc>
        <w:tc>
          <w:tcPr>
            <w:tcW w:w="4039" w:type="pct"/>
            <w:gridSpan w:val="2"/>
            <w:vAlign w:val="center"/>
          </w:tcPr>
          <w:p w14:paraId="3348E91A">
            <w:pPr>
              <w:pStyle w:val="27"/>
              <w:keepNext/>
              <w:widowControl w:val="0"/>
              <w:spacing w:line="264" w:lineRule="auto"/>
              <w:jc w:val="both"/>
            </w:pPr>
            <w:r>
              <w:rPr>
                <w:rFonts w:hint="eastAsia"/>
              </w:rPr>
              <w:t>谁先申请谁拥有</w:t>
            </w:r>
          </w:p>
          <w:p w14:paraId="5AA4E417">
            <w:pPr>
              <w:pStyle w:val="27"/>
              <w:keepNext/>
              <w:widowControl w:val="0"/>
              <w:spacing w:line="264" w:lineRule="auto"/>
              <w:jc w:val="both"/>
            </w:pPr>
            <w:r>
              <w:rPr>
                <w:rFonts w:hint="eastAsia"/>
              </w:rPr>
              <w:t>同时申请则协商归属，协商不成则同时驳回双方的专利申请</w:t>
            </w:r>
          </w:p>
        </w:tc>
      </w:tr>
    </w:tbl>
    <w:p w14:paraId="1745D023">
      <w:pPr>
        <w:rPr>
          <w:rFonts w:ascii="思源黑体 CN Medium" w:hAnsi="思源黑体 CN Medium" w:eastAsia="思源黑体 CN Medium"/>
          <w:sz w:val="36"/>
          <w:szCs w:val="36"/>
        </w:rPr>
      </w:pPr>
    </w:p>
    <w:p w14:paraId="035FAFF5">
      <w:pPr>
        <w:rPr>
          <w:rFonts w:ascii="思源黑体 CN Medium" w:hAnsi="思源黑体 CN Medium" w:eastAsia="思源黑体 CN Medium"/>
          <w:sz w:val="36"/>
          <w:szCs w:val="36"/>
        </w:rPr>
      </w:pPr>
      <w:r>
        <w:rPr>
          <w:rFonts w:hint="eastAsia" w:ascii="思源黑体 CN Medium" w:hAnsi="思源黑体 CN Medium" w:eastAsia="思源黑体 CN Medium"/>
          <w:sz w:val="36"/>
          <w:szCs w:val="36"/>
        </w:rPr>
        <w:t>2章节问答</w:t>
      </w:r>
    </w:p>
    <w:p w14:paraId="0411078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1、知识产权的特点是什么？</w:t>
      </w:r>
    </w:p>
    <w:p w14:paraId="2F9A7BAA">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349F2020">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无形性、双重性、确认性、独占性、地域性、时间性。</w:t>
      </w:r>
    </w:p>
    <w:p w14:paraId="0495B91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2、专利申请的原则？</w:t>
      </w:r>
    </w:p>
    <w:p w14:paraId="0B92B876">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答：</w:t>
      </w:r>
    </w:p>
    <w:p w14:paraId="57B000B5">
      <w:pPr>
        <w:adjustRightInd w:val="0"/>
        <w:snapToGrid w:val="0"/>
        <w:spacing w:line="264" w:lineRule="auto"/>
        <w:rPr>
          <w:rFonts w:ascii="思源黑体 CN Medium" w:hAnsi="思源黑体 CN Medium" w:eastAsia="思源黑体 CN Medium"/>
        </w:rPr>
      </w:pPr>
      <w:r>
        <w:rPr>
          <w:rFonts w:hint="eastAsia" w:ascii="思源黑体 CN Medium" w:hAnsi="思源黑体 CN Medium" w:eastAsia="思源黑体 CN Medium"/>
        </w:rPr>
        <w:t>专利申请人及其代理人在办理各种手续时都应当采用书面形式。一份专利申请文件只能就一项发明创造提出专利申请， 即“一份申请一项发明” 原则。两个或者两个以上的人分别就同样的发明创造申请专利的，专利权授给最先申请人。</w:t>
      </w:r>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思源黑体 CN Medium">
    <w:altName w:val="黑体"/>
    <w:panose1 w:val="020B0600000000000000"/>
    <w:charset w:val="86"/>
    <w:family w:val="swiss"/>
    <w:pitch w:val="default"/>
    <w:sig w:usb0="00000000" w:usb1="00000000" w:usb2="00000016" w:usb3="00000000" w:csb0="00060107"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435211879"/>
      <w:docPartObj>
        <w:docPartGallery w:val="autotext"/>
      </w:docPartObj>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769616900"/>
          <w:docPartObj>
            <w:docPartGallery w:val="autotext"/>
          </w:docPartObj>
        </w:sdtPr>
        <w:sdtEndPr>
          <w:rPr>
            <w:rFonts w:ascii="思源黑体 CN Medium" w:hAnsi="思源黑体 CN Medium" w:eastAsia="思源黑体 CN Medium"/>
            <w:b/>
          </w:rPr>
        </w:sdtEndPr>
        <w:sdtContent>
          <w:p w14:paraId="0E0EB7CC">
            <w:pPr>
              <w:pStyle w:val="9"/>
              <w:ind w:right="1080"/>
              <w:rPr>
                <w:rFonts w:ascii="思源黑体 CN Medium" w:hAnsi="思源黑体 CN Medium" w:eastAsia="思源黑体 CN Medium"/>
                <w:b/>
              </w:rPr>
            </w:pPr>
            <w:r>
              <w:rPr>
                <w:rFonts w:hint="eastAsia" w:ascii="思源黑体 CN Medium" w:hAnsi="思源黑体 CN Medium" w:eastAsia="思源黑体 CN Medium"/>
                <w:b/>
              </w:rPr>
              <w:t>希赛网——专业的职业教育平台                客服热线：400-111-9811</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 xml:space="preserve"> /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D19FC">
    <w:pPr>
      <w:pStyle w:val="9"/>
    </w:pPr>
  </w:p>
  <w:p w14:paraId="3FAE46C8"/>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35A18">
    <w:pPr>
      <w:pStyle w:val="10"/>
      <w:jc w:val="left"/>
      <w:rPr>
        <w:rFonts w:ascii="思源黑体 CN Medium" w:hAnsi="思源黑体 CN Medium" w:eastAsia="思源黑体 CN Medium"/>
        <w:b/>
        <w:color w:val="0070C0"/>
      </w:rPr>
    </w:pPr>
    <w:r>
      <w:pict>
        <v:shape id="PowerPlusWaterMarkObject4316705" o:spid="_x0000_s4098"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r>
      <w:drawing>
        <wp:inline distT="0" distB="0" distL="0" distR="0">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rPr>
      <w:t xml:space="preserve"> </w:t>
    </w:r>
    <w:r>
      <w:t xml:space="preserve">                                                          </w:t>
    </w:r>
    <w:r>
      <w:rPr>
        <w:rFonts w:ascii="思源黑体 CN Medium" w:hAnsi="思源黑体 CN Medium" w:eastAsia="思源黑体 CN Medium"/>
      </w:rPr>
      <w:t xml:space="preserve"> </w:t>
    </w:r>
    <w:r>
      <w:rPr>
        <w:rFonts w:ascii="思源黑体 CN Medium" w:hAnsi="思源黑体 CN Medium" w:eastAsia="思源黑体 CN Medium"/>
        <w:b/>
      </w:rPr>
      <w:t xml:space="preserve">      </w:t>
    </w:r>
    <w:r>
      <w:rPr>
        <w:rFonts w:hint="eastAsia" w:ascii="思源黑体 CN Medium" w:hAnsi="思源黑体 CN Medium" w:eastAsia="思源黑体 CN Medium"/>
        <w:b/>
        <w:color w:val="0070C0"/>
      </w:rPr>
      <w:t>内部</w:t>
    </w:r>
    <w:r>
      <w:rPr>
        <w:rFonts w:ascii="思源黑体 CN Medium" w:hAnsi="思源黑体 CN Medium" w:eastAsia="思源黑体 CN Medium"/>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8ACF98">
    <w:pPr>
      <w:pStyle w:val="10"/>
    </w:pPr>
    <w:r>
      <w:pict>
        <v:shape id="PowerPlusWaterMarkObject4316704" o:spid="_x0000_s4099"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B35A3C">
    <w:pPr>
      <w:pStyle w:val="10"/>
    </w:pPr>
    <w:r>
      <w:pict>
        <v:shape id="PowerPlusWaterMarkObject4316703" o:spid="_x0000_s4097"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65099"/>
    <w:multiLevelType w:val="multilevel"/>
    <w:tmpl w:val="60C65099"/>
    <w:lvl w:ilvl="0" w:tentative="0">
      <w:start w:val="1"/>
      <w:numFmt w:val="decimal"/>
      <w:lvlText w:val="%1"/>
      <w:lvlJc w:val="left"/>
      <w:pPr>
        <w:ind w:left="510" w:hanging="510"/>
      </w:pPr>
      <w:rPr>
        <w:rFonts w:hint="default" w:ascii="思源黑体 CN Medium" w:hAnsi="思源黑体 CN Medium" w:eastAsia="思源黑体 CN Medium"/>
        <w:b w:val="0"/>
        <w:color w:val="auto"/>
        <w:sz w:val="30"/>
      </w:rPr>
    </w:lvl>
    <w:lvl w:ilvl="1" w:tentative="0">
      <w:start w:val="1"/>
      <w:numFmt w:val="decimal"/>
      <w:lvlText w:val="%1.%2"/>
      <w:lvlJc w:val="left"/>
      <w:pPr>
        <w:ind w:left="510" w:hanging="510"/>
      </w:pPr>
      <w:rPr>
        <w:rFonts w:hint="default" w:ascii="思源黑体 CN Medium" w:hAnsi="思源黑体 CN Medium" w:eastAsia="思源黑体 CN Medium"/>
        <w:b w:val="0"/>
        <w:color w:val="auto"/>
        <w:sz w:val="30"/>
      </w:rPr>
    </w:lvl>
    <w:lvl w:ilvl="2" w:tentative="0">
      <w:start w:val="1"/>
      <w:numFmt w:val="decimal"/>
      <w:lvlText w:val="%1.%2.%3"/>
      <w:lvlJc w:val="left"/>
      <w:pPr>
        <w:ind w:left="720" w:hanging="720"/>
      </w:pPr>
      <w:rPr>
        <w:rFonts w:hint="default" w:ascii="思源黑体 CN Medium" w:hAnsi="思源黑体 CN Medium" w:eastAsia="思源黑体 CN Medium"/>
        <w:b w:val="0"/>
        <w:color w:val="auto"/>
        <w:sz w:val="30"/>
      </w:rPr>
    </w:lvl>
    <w:lvl w:ilvl="3" w:tentative="0">
      <w:start w:val="1"/>
      <w:numFmt w:val="decimal"/>
      <w:lvlText w:val="%1.%2.%3.%4"/>
      <w:lvlJc w:val="left"/>
      <w:pPr>
        <w:ind w:left="720" w:hanging="720"/>
      </w:pPr>
      <w:rPr>
        <w:rFonts w:hint="default" w:ascii="思源黑体 CN Medium" w:hAnsi="思源黑体 CN Medium" w:eastAsia="思源黑体 CN Medium"/>
        <w:b w:val="0"/>
        <w:color w:val="auto"/>
        <w:sz w:val="30"/>
      </w:rPr>
    </w:lvl>
    <w:lvl w:ilvl="4" w:tentative="0">
      <w:start w:val="1"/>
      <w:numFmt w:val="decimal"/>
      <w:lvlText w:val="%1.%2.%3.%4.%5"/>
      <w:lvlJc w:val="left"/>
      <w:pPr>
        <w:ind w:left="1080" w:hanging="1080"/>
      </w:pPr>
      <w:rPr>
        <w:rFonts w:hint="default" w:ascii="思源黑体 CN Medium" w:hAnsi="思源黑体 CN Medium" w:eastAsia="思源黑体 CN Medium"/>
        <w:b w:val="0"/>
        <w:color w:val="auto"/>
        <w:sz w:val="30"/>
      </w:rPr>
    </w:lvl>
    <w:lvl w:ilvl="5" w:tentative="0">
      <w:start w:val="1"/>
      <w:numFmt w:val="decimal"/>
      <w:lvlText w:val="%1.%2.%3.%4.%5.%6"/>
      <w:lvlJc w:val="left"/>
      <w:pPr>
        <w:ind w:left="1080" w:hanging="1080"/>
      </w:pPr>
      <w:rPr>
        <w:rFonts w:hint="default" w:ascii="思源黑体 CN Medium" w:hAnsi="思源黑体 CN Medium" w:eastAsia="思源黑体 CN Medium"/>
        <w:b w:val="0"/>
        <w:color w:val="auto"/>
        <w:sz w:val="30"/>
      </w:rPr>
    </w:lvl>
    <w:lvl w:ilvl="6" w:tentative="0">
      <w:start w:val="1"/>
      <w:numFmt w:val="decimal"/>
      <w:lvlText w:val="%1.%2.%3.%4.%5.%6.%7"/>
      <w:lvlJc w:val="left"/>
      <w:pPr>
        <w:ind w:left="1080" w:hanging="1080"/>
      </w:pPr>
      <w:rPr>
        <w:rFonts w:hint="default" w:ascii="思源黑体 CN Medium" w:hAnsi="思源黑体 CN Medium" w:eastAsia="思源黑体 CN Medium"/>
        <w:b w:val="0"/>
        <w:color w:val="auto"/>
        <w:sz w:val="30"/>
      </w:rPr>
    </w:lvl>
    <w:lvl w:ilvl="7" w:tentative="0">
      <w:start w:val="1"/>
      <w:numFmt w:val="decimal"/>
      <w:lvlText w:val="%1.%2.%3.%4.%5.%6.%7.%8"/>
      <w:lvlJc w:val="left"/>
      <w:pPr>
        <w:ind w:left="1440" w:hanging="1440"/>
      </w:pPr>
      <w:rPr>
        <w:rFonts w:hint="default" w:ascii="思源黑体 CN Medium" w:hAnsi="思源黑体 CN Medium" w:eastAsia="思源黑体 CN Medium"/>
        <w:b w:val="0"/>
        <w:color w:val="auto"/>
        <w:sz w:val="30"/>
      </w:rPr>
    </w:lvl>
    <w:lvl w:ilvl="8" w:tentative="0">
      <w:start w:val="1"/>
      <w:numFmt w:val="decimal"/>
      <w:lvlText w:val="%1.%2.%3.%4.%5.%6.%7.%8.%9"/>
      <w:lvlJc w:val="left"/>
      <w:pPr>
        <w:ind w:left="1440" w:hanging="1440"/>
      </w:pPr>
      <w:rPr>
        <w:rFonts w:hint="default" w:ascii="思源黑体 CN Medium" w:hAnsi="思源黑体 CN Medium" w:eastAsia="思源黑体 CN Medium"/>
        <w:b w:val="0"/>
        <w:color w:val="auto"/>
        <w:sz w:val="3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U4M2NiMTQ2N2JlMWY3N2E2ZjZlZjFmMzM3ZDg5NDMifQ=="/>
  </w:docVars>
  <w:rsids>
    <w:rsidRoot w:val="00573608"/>
    <w:rsid w:val="00000AFA"/>
    <w:rsid w:val="000172E5"/>
    <w:rsid w:val="000214B9"/>
    <w:rsid w:val="00024931"/>
    <w:rsid w:val="00024EF2"/>
    <w:rsid w:val="00026838"/>
    <w:rsid w:val="00033E40"/>
    <w:rsid w:val="0003550E"/>
    <w:rsid w:val="00041526"/>
    <w:rsid w:val="00046AF0"/>
    <w:rsid w:val="000479E9"/>
    <w:rsid w:val="00055D52"/>
    <w:rsid w:val="00056E54"/>
    <w:rsid w:val="0006034D"/>
    <w:rsid w:val="00063626"/>
    <w:rsid w:val="000701AF"/>
    <w:rsid w:val="0007465F"/>
    <w:rsid w:val="000768AE"/>
    <w:rsid w:val="000774B5"/>
    <w:rsid w:val="00080F91"/>
    <w:rsid w:val="00082D2C"/>
    <w:rsid w:val="000873F4"/>
    <w:rsid w:val="000915F9"/>
    <w:rsid w:val="000929C2"/>
    <w:rsid w:val="0009378D"/>
    <w:rsid w:val="0009505D"/>
    <w:rsid w:val="000A07FB"/>
    <w:rsid w:val="000A20D7"/>
    <w:rsid w:val="000A371E"/>
    <w:rsid w:val="000A6238"/>
    <w:rsid w:val="000B204E"/>
    <w:rsid w:val="000B68DA"/>
    <w:rsid w:val="000C202D"/>
    <w:rsid w:val="000C6E08"/>
    <w:rsid w:val="000E033B"/>
    <w:rsid w:val="000E0A23"/>
    <w:rsid w:val="000E22D5"/>
    <w:rsid w:val="000E32E1"/>
    <w:rsid w:val="000E6C28"/>
    <w:rsid w:val="000E7A6C"/>
    <w:rsid w:val="000F01F6"/>
    <w:rsid w:val="000F12DF"/>
    <w:rsid w:val="000F6E2E"/>
    <w:rsid w:val="00104020"/>
    <w:rsid w:val="00106304"/>
    <w:rsid w:val="00107FB5"/>
    <w:rsid w:val="001123BA"/>
    <w:rsid w:val="00115EDB"/>
    <w:rsid w:val="001326B5"/>
    <w:rsid w:val="00132930"/>
    <w:rsid w:val="00136E40"/>
    <w:rsid w:val="00144670"/>
    <w:rsid w:val="00146F09"/>
    <w:rsid w:val="00147895"/>
    <w:rsid w:val="0015176E"/>
    <w:rsid w:val="00152DFA"/>
    <w:rsid w:val="0015420A"/>
    <w:rsid w:val="00156B4E"/>
    <w:rsid w:val="00156CB5"/>
    <w:rsid w:val="001608AD"/>
    <w:rsid w:val="00161BD6"/>
    <w:rsid w:val="00165F54"/>
    <w:rsid w:val="00166D7F"/>
    <w:rsid w:val="0017389A"/>
    <w:rsid w:val="0017747C"/>
    <w:rsid w:val="0018015D"/>
    <w:rsid w:val="00180391"/>
    <w:rsid w:val="0018108D"/>
    <w:rsid w:val="0018436E"/>
    <w:rsid w:val="0019168B"/>
    <w:rsid w:val="00196000"/>
    <w:rsid w:val="001978D8"/>
    <w:rsid w:val="001A26B5"/>
    <w:rsid w:val="001A6175"/>
    <w:rsid w:val="001B0527"/>
    <w:rsid w:val="001B28C9"/>
    <w:rsid w:val="001B305E"/>
    <w:rsid w:val="001C3D9C"/>
    <w:rsid w:val="001C695C"/>
    <w:rsid w:val="001D39EA"/>
    <w:rsid w:val="001D66D1"/>
    <w:rsid w:val="001E3A16"/>
    <w:rsid w:val="001E70D7"/>
    <w:rsid w:val="001F267F"/>
    <w:rsid w:val="001F75EB"/>
    <w:rsid w:val="00205D2A"/>
    <w:rsid w:val="002110D9"/>
    <w:rsid w:val="0021367A"/>
    <w:rsid w:val="00216F0B"/>
    <w:rsid w:val="0021711A"/>
    <w:rsid w:val="00231067"/>
    <w:rsid w:val="00231E9C"/>
    <w:rsid w:val="00232E9C"/>
    <w:rsid w:val="00240BA2"/>
    <w:rsid w:val="00242454"/>
    <w:rsid w:val="002427A2"/>
    <w:rsid w:val="00246334"/>
    <w:rsid w:val="00251650"/>
    <w:rsid w:val="00252FF3"/>
    <w:rsid w:val="00253709"/>
    <w:rsid w:val="00256925"/>
    <w:rsid w:val="00261E6B"/>
    <w:rsid w:val="00262215"/>
    <w:rsid w:val="0026725B"/>
    <w:rsid w:val="00267295"/>
    <w:rsid w:val="00270EE0"/>
    <w:rsid w:val="00272558"/>
    <w:rsid w:val="0027451F"/>
    <w:rsid w:val="00274575"/>
    <w:rsid w:val="00283DF7"/>
    <w:rsid w:val="00294301"/>
    <w:rsid w:val="00295632"/>
    <w:rsid w:val="0029686F"/>
    <w:rsid w:val="00297932"/>
    <w:rsid w:val="002A0037"/>
    <w:rsid w:val="002A62A1"/>
    <w:rsid w:val="002A69B4"/>
    <w:rsid w:val="002B0ED6"/>
    <w:rsid w:val="002B4CBB"/>
    <w:rsid w:val="002C2DD4"/>
    <w:rsid w:val="002C4A33"/>
    <w:rsid w:val="002C5739"/>
    <w:rsid w:val="002D307F"/>
    <w:rsid w:val="002D4E2D"/>
    <w:rsid w:val="002D677E"/>
    <w:rsid w:val="002E0206"/>
    <w:rsid w:val="002E0579"/>
    <w:rsid w:val="002F1D67"/>
    <w:rsid w:val="002F2E10"/>
    <w:rsid w:val="002F2E36"/>
    <w:rsid w:val="002F76B8"/>
    <w:rsid w:val="0030408A"/>
    <w:rsid w:val="00304455"/>
    <w:rsid w:val="003046AA"/>
    <w:rsid w:val="0030716B"/>
    <w:rsid w:val="0030798E"/>
    <w:rsid w:val="00310C4E"/>
    <w:rsid w:val="003112C2"/>
    <w:rsid w:val="00312649"/>
    <w:rsid w:val="00313B3A"/>
    <w:rsid w:val="0031632D"/>
    <w:rsid w:val="0032315D"/>
    <w:rsid w:val="00325EC8"/>
    <w:rsid w:val="00340E4C"/>
    <w:rsid w:val="0034109F"/>
    <w:rsid w:val="00344389"/>
    <w:rsid w:val="00350FFE"/>
    <w:rsid w:val="0035131D"/>
    <w:rsid w:val="00353590"/>
    <w:rsid w:val="00355BFA"/>
    <w:rsid w:val="00360CA7"/>
    <w:rsid w:val="00363015"/>
    <w:rsid w:val="00364A7C"/>
    <w:rsid w:val="00365181"/>
    <w:rsid w:val="00367E96"/>
    <w:rsid w:val="003750C9"/>
    <w:rsid w:val="00377147"/>
    <w:rsid w:val="0038383B"/>
    <w:rsid w:val="003840DD"/>
    <w:rsid w:val="0038527E"/>
    <w:rsid w:val="00385A48"/>
    <w:rsid w:val="0039383C"/>
    <w:rsid w:val="003A5B81"/>
    <w:rsid w:val="003A5EDD"/>
    <w:rsid w:val="003B1320"/>
    <w:rsid w:val="003B36BB"/>
    <w:rsid w:val="003B7E0E"/>
    <w:rsid w:val="003C07AD"/>
    <w:rsid w:val="003C1177"/>
    <w:rsid w:val="003D32DD"/>
    <w:rsid w:val="003D4D29"/>
    <w:rsid w:val="003D5E45"/>
    <w:rsid w:val="003D70AC"/>
    <w:rsid w:val="003D77FA"/>
    <w:rsid w:val="003E0EB5"/>
    <w:rsid w:val="003E1624"/>
    <w:rsid w:val="003E2885"/>
    <w:rsid w:val="003E6BDE"/>
    <w:rsid w:val="003F68E7"/>
    <w:rsid w:val="00400C81"/>
    <w:rsid w:val="00407558"/>
    <w:rsid w:val="00407DB9"/>
    <w:rsid w:val="00415BB4"/>
    <w:rsid w:val="004164C0"/>
    <w:rsid w:val="0041659F"/>
    <w:rsid w:val="00420113"/>
    <w:rsid w:val="00421662"/>
    <w:rsid w:val="004254E9"/>
    <w:rsid w:val="00431565"/>
    <w:rsid w:val="0043169E"/>
    <w:rsid w:val="00432E4F"/>
    <w:rsid w:val="00434730"/>
    <w:rsid w:val="00436C38"/>
    <w:rsid w:val="00444AD7"/>
    <w:rsid w:val="00446034"/>
    <w:rsid w:val="00447FB2"/>
    <w:rsid w:val="004524E5"/>
    <w:rsid w:val="0045566A"/>
    <w:rsid w:val="004618C2"/>
    <w:rsid w:val="004640E8"/>
    <w:rsid w:val="00465978"/>
    <w:rsid w:val="004701A9"/>
    <w:rsid w:val="0047672F"/>
    <w:rsid w:val="0047686F"/>
    <w:rsid w:val="00477468"/>
    <w:rsid w:val="004808B0"/>
    <w:rsid w:val="00480D5A"/>
    <w:rsid w:val="0048113D"/>
    <w:rsid w:val="00485AB6"/>
    <w:rsid w:val="00487F08"/>
    <w:rsid w:val="004910E8"/>
    <w:rsid w:val="00491F33"/>
    <w:rsid w:val="004A1800"/>
    <w:rsid w:val="004A1A50"/>
    <w:rsid w:val="004A1A8A"/>
    <w:rsid w:val="004A3207"/>
    <w:rsid w:val="004B2D8B"/>
    <w:rsid w:val="004C75D7"/>
    <w:rsid w:val="004D1530"/>
    <w:rsid w:val="004E165E"/>
    <w:rsid w:val="004E7DB2"/>
    <w:rsid w:val="004E7F32"/>
    <w:rsid w:val="004F005F"/>
    <w:rsid w:val="004F03F9"/>
    <w:rsid w:val="004F13AF"/>
    <w:rsid w:val="0050005D"/>
    <w:rsid w:val="00501A69"/>
    <w:rsid w:val="00502471"/>
    <w:rsid w:val="00502B8D"/>
    <w:rsid w:val="005033C2"/>
    <w:rsid w:val="005043A8"/>
    <w:rsid w:val="00504AB8"/>
    <w:rsid w:val="005057B7"/>
    <w:rsid w:val="00506CFB"/>
    <w:rsid w:val="005115CC"/>
    <w:rsid w:val="005115E4"/>
    <w:rsid w:val="0051454F"/>
    <w:rsid w:val="00515572"/>
    <w:rsid w:val="00520D51"/>
    <w:rsid w:val="005238D7"/>
    <w:rsid w:val="005240B4"/>
    <w:rsid w:val="005267B5"/>
    <w:rsid w:val="00530B34"/>
    <w:rsid w:val="005335C6"/>
    <w:rsid w:val="0053364A"/>
    <w:rsid w:val="0054405F"/>
    <w:rsid w:val="0054503A"/>
    <w:rsid w:val="00545589"/>
    <w:rsid w:val="00550945"/>
    <w:rsid w:val="0055446E"/>
    <w:rsid w:val="00555573"/>
    <w:rsid w:val="0055596C"/>
    <w:rsid w:val="00562943"/>
    <w:rsid w:val="00563FCF"/>
    <w:rsid w:val="005728E6"/>
    <w:rsid w:val="00573608"/>
    <w:rsid w:val="00573DA9"/>
    <w:rsid w:val="00576848"/>
    <w:rsid w:val="00583A40"/>
    <w:rsid w:val="005873A1"/>
    <w:rsid w:val="00587F0E"/>
    <w:rsid w:val="005940A4"/>
    <w:rsid w:val="0059449E"/>
    <w:rsid w:val="00595097"/>
    <w:rsid w:val="005A029A"/>
    <w:rsid w:val="005A7FB8"/>
    <w:rsid w:val="005B0EDD"/>
    <w:rsid w:val="005B3D7F"/>
    <w:rsid w:val="005B590E"/>
    <w:rsid w:val="005B7320"/>
    <w:rsid w:val="005C0659"/>
    <w:rsid w:val="005C6209"/>
    <w:rsid w:val="005D01CC"/>
    <w:rsid w:val="005D1C5E"/>
    <w:rsid w:val="005D2798"/>
    <w:rsid w:val="005D40AC"/>
    <w:rsid w:val="005E046F"/>
    <w:rsid w:val="005E12B0"/>
    <w:rsid w:val="005E139B"/>
    <w:rsid w:val="005E42AF"/>
    <w:rsid w:val="005F1467"/>
    <w:rsid w:val="005F2315"/>
    <w:rsid w:val="005F5025"/>
    <w:rsid w:val="005F514F"/>
    <w:rsid w:val="005F5331"/>
    <w:rsid w:val="005F7095"/>
    <w:rsid w:val="00606869"/>
    <w:rsid w:val="00610F77"/>
    <w:rsid w:val="00615DAD"/>
    <w:rsid w:val="0062046F"/>
    <w:rsid w:val="00620F87"/>
    <w:rsid w:val="0062192C"/>
    <w:rsid w:val="00622899"/>
    <w:rsid w:val="0062429C"/>
    <w:rsid w:val="00624435"/>
    <w:rsid w:val="006246FD"/>
    <w:rsid w:val="006272D5"/>
    <w:rsid w:val="006300F1"/>
    <w:rsid w:val="00630EBB"/>
    <w:rsid w:val="00637DE7"/>
    <w:rsid w:val="00650033"/>
    <w:rsid w:val="006502CA"/>
    <w:rsid w:val="006511BC"/>
    <w:rsid w:val="006521A6"/>
    <w:rsid w:val="00654189"/>
    <w:rsid w:val="0066505D"/>
    <w:rsid w:val="00667180"/>
    <w:rsid w:val="006676BD"/>
    <w:rsid w:val="006703F0"/>
    <w:rsid w:val="00673828"/>
    <w:rsid w:val="0067619F"/>
    <w:rsid w:val="00676B31"/>
    <w:rsid w:val="0068034C"/>
    <w:rsid w:val="00680A42"/>
    <w:rsid w:val="00692140"/>
    <w:rsid w:val="00696FFF"/>
    <w:rsid w:val="006A0FEA"/>
    <w:rsid w:val="006A6A8B"/>
    <w:rsid w:val="006B1E82"/>
    <w:rsid w:val="006B3B6C"/>
    <w:rsid w:val="006B692E"/>
    <w:rsid w:val="006C09B2"/>
    <w:rsid w:val="006C2369"/>
    <w:rsid w:val="006C6221"/>
    <w:rsid w:val="006C77BB"/>
    <w:rsid w:val="006C7DE0"/>
    <w:rsid w:val="006D2D4C"/>
    <w:rsid w:val="006D501C"/>
    <w:rsid w:val="006E3B29"/>
    <w:rsid w:val="006E410F"/>
    <w:rsid w:val="006E58F0"/>
    <w:rsid w:val="006F0F77"/>
    <w:rsid w:val="006F26B9"/>
    <w:rsid w:val="006F4B8D"/>
    <w:rsid w:val="006F657B"/>
    <w:rsid w:val="006F7018"/>
    <w:rsid w:val="007022F1"/>
    <w:rsid w:val="00703E5F"/>
    <w:rsid w:val="00716E8D"/>
    <w:rsid w:val="00720A8C"/>
    <w:rsid w:val="00720B48"/>
    <w:rsid w:val="00722D3A"/>
    <w:rsid w:val="0072631F"/>
    <w:rsid w:val="00730184"/>
    <w:rsid w:val="007344DF"/>
    <w:rsid w:val="00734FB5"/>
    <w:rsid w:val="00744F5F"/>
    <w:rsid w:val="0074735B"/>
    <w:rsid w:val="00750A19"/>
    <w:rsid w:val="00752193"/>
    <w:rsid w:val="00757546"/>
    <w:rsid w:val="00770FB1"/>
    <w:rsid w:val="00777E89"/>
    <w:rsid w:val="0078394A"/>
    <w:rsid w:val="00784A43"/>
    <w:rsid w:val="00786C54"/>
    <w:rsid w:val="00787872"/>
    <w:rsid w:val="0078789A"/>
    <w:rsid w:val="00792FE6"/>
    <w:rsid w:val="0079338C"/>
    <w:rsid w:val="00794F75"/>
    <w:rsid w:val="0079586E"/>
    <w:rsid w:val="007968B1"/>
    <w:rsid w:val="007A1A06"/>
    <w:rsid w:val="007A1A9C"/>
    <w:rsid w:val="007A418B"/>
    <w:rsid w:val="007A43B5"/>
    <w:rsid w:val="007A68F9"/>
    <w:rsid w:val="007A7041"/>
    <w:rsid w:val="007B3C81"/>
    <w:rsid w:val="007B41DD"/>
    <w:rsid w:val="007B5E43"/>
    <w:rsid w:val="007C4F71"/>
    <w:rsid w:val="007D3078"/>
    <w:rsid w:val="007D42EF"/>
    <w:rsid w:val="007D5C32"/>
    <w:rsid w:val="007E0F12"/>
    <w:rsid w:val="007E5107"/>
    <w:rsid w:val="007E718C"/>
    <w:rsid w:val="007F02CF"/>
    <w:rsid w:val="007F4AA6"/>
    <w:rsid w:val="007F5CF0"/>
    <w:rsid w:val="00802F47"/>
    <w:rsid w:val="008037C0"/>
    <w:rsid w:val="008038C6"/>
    <w:rsid w:val="00803BC7"/>
    <w:rsid w:val="00804EE6"/>
    <w:rsid w:val="00824EEE"/>
    <w:rsid w:val="00826E20"/>
    <w:rsid w:val="00827A59"/>
    <w:rsid w:val="00833200"/>
    <w:rsid w:val="00834A88"/>
    <w:rsid w:val="008453C1"/>
    <w:rsid w:val="00845AEF"/>
    <w:rsid w:val="008466F1"/>
    <w:rsid w:val="0084687B"/>
    <w:rsid w:val="008507B5"/>
    <w:rsid w:val="00852645"/>
    <w:rsid w:val="00852A83"/>
    <w:rsid w:val="00853597"/>
    <w:rsid w:val="00853E80"/>
    <w:rsid w:val="0085564F"/>
    <w:rsid w:val="0085701E"/>
    <w:rsid w:val="00857C48"/>
    <w:rsid w:val="00864758"/>
    <w:rsid w:val="00864C24"/>
    <w:rsid w:val="008671E0"/>
    <w:rsid w:val="00872D3C"/>
    <w:rsid w:val="00873241"/>
    <w:rsid w:val="008743C4"/>
    <w:rsid w:val="008757E1"/>
    <w:rsid w:val="008826E4"/>
    <w:rsid w:val="0088454C"/>
    <w:rsid w:val="00884FDB"/>
    <w:rsid w:val="008850B9"/>
    <w:rsid w:val="00893DF8"/>
    <w:rsid w:val="008966F5"/>
    <w:rsid w:val="008979F5"/>
    <w:rsid w:val="008A03AF"/>
    <w:rsid w:val="008A3871"/>
    <w:rsid w:val="008A7885"/>
    <w:rsid w:val="008B351A"/>
    <w:rsid w:val="008B3930"/>
    <w:rsid w:val="008B5C98"/>
    <w:rsid w:val="008B6134"/>
    <w:rsid w:val="008C2D8E"/>
    <w:rsid w:val="008C5455"/>
    <w:rsid w:val="008D079A"/>
    <w:rsid w:val="008D0BC3"/>
    <w:rsid w:val="008D166D"/>
    <w:rsid w:val="008D16A9"/>
    <w:rsid w:val="008D3E82"/>
    <w:rsid w:val="008E492D"/>
    <w:rsid w:val="008E6ACF"/>
    <w:rsid w:val="008E7C65"/>
    <w:rsid w:val="008F29B9"/>
    <w:rsid w:val="008F770F"/>
    <w:rsid w:val="00901D0F"/>
    <w:rsid w:val="0090445C"/>
    <w:rsid w:val="0091049D"/>
    <w:rsid w:val="0091560F"/>
    <w:rsid w:val="009178D5"/>
    <w:rsid w:val="009202D0"/>
    <w:rsid w:val="00923574"/>
    <w:rsid w:val="0092535D"/>
    <w:rsid w:val="00926775"/>
    <w:rsid w:val="00934A15"/>
    <w:rsid w:val="00935CEC"/>
    <w:rsid w:val="009364AB"/>
    <w:rsid w:val="00937118"/>
    <w:rsid w:val="00944A65"/>
    <w:rsid w:val="009462F9"/>
    <w:rsid w:val="009541A1"/>
    <w:rsid w:val="00955149"/>
    <w:rsid w:val="00972D73"/>
    <w:rsid w:val="009740D1"/>
    <w:rsid w:val="009751A1"/>
    <w:rsid w:val="00976531"/>
    <w:rsid w:val="009766B3"/>
    <w:rsid w:val="00987415"/>
    <w:rsid w:val="009A05DC"/>
    <w:rsid w:val="009A6218"/>
    <w:rsid w:val="009A6CB0"/>
    <w:rsid w:val="009A72B3"/>
    <w:rsid w:val="009B1A03"/>
    <w:rsid w:val="009B371B"/>
    <w:rsid w:val="009B53ED"/>
    <w:rsid w:val="009B54E0"/>
    <w:rsid w:val="009B6480"/>
    <w:rsid w:val="009C6044"/>
    <w:rsid w:val="009C6111"/>
    <w:rsid w:val="009C6DF8"/>
    <w:rsid w:val="009D0D58"/>
    <w:rsid w:val="009D7BBE"/>
    <w:rsid w:val="009E5496"/>
    <w:rsid w:val="009F0B0C"/>
    <w:rsid w:val="009F1C9C"/>
    <w:rsid w:val="009F21BB"/>
    <w:rsid w:val="00A00B00"/>
    <w:rsid w:val="00A05C04"/>
    <w:rsid w:val="00A06505"/>
    <w:rsid w:val="00A06B0E"/>
    <w:rsid w:val="00A101B0"/>
    <w:rsid w:val="00A16C77"/>
    <w:rsid w:val="00A20033"/>
    <w:rsid w:val="00A217F4"/>
    <w:rsid w:val="00A33590"/>
    <w:rsid w:val="00A35CFE"/>
    <w:rsid w:val="00A37365"/>
    <w:rsid w:val="00A4530A"/>
    <w:rsid w:val="00A45B11"/>
    <w:rsid w:val="00A46500"/>
    <w:rsid w:val="00A47E19"/>
    <w:rsid w:val="00A6132D"/>
    <w:rsid w:val="00A62D52"/>
    <w:rsid w:val="00A718F5"/>
    <w:rsid w:val="00A71948"/>
    <w:rsid w:val="00A759E4"/>
    <w:rsid w:val="00A77EC7"/>
    <w:rsid w:val="00A807B1"/>
    <w:rsid w:val="00A86A73"/>
    <w:rsid w:val="00A86BB9"/>
    <w:rsid w:val="00A86EDB"/>
    <w:rsid w:val="00A92B30"/>
    <w:rsid w:val="00A973A8"/>
    <w:rsid w:val="00AA1C31"/>
    <w:rsid w:val="00AA3AFA"/>
    <w:rsid w:val="00AA3BFA"/>
    <w:rsid w:val="00AA53F9"/>
    <w:rsid w:val="00AA6D6C"/>
    <w:rsid w:val="00AB0986"/>
    <w:rsid w:val="00AB22F1"/>
    <w:rsid w:val="00AB4627"/>
    <w:rsid w:val="00AD2B23"/>
    <w:rsid w:val="00AD4A61"/>
    <w:rsid w:val="00AE07DC"/>
    <w:rsid w:val="00AE2358"/>
    <w:rsid w:val="00AE2877"/>
    <w:rsid w:val="00AE2CBF"/>
    <w:rsid w:val="00AE69A5"/>
    <w:rsid w:val="00AE6B71"/>
    <w:rsid w:val="00AF352D"/>
    <w:rsid w:val="00AF5B55"/>
    <w:rsid w:val="00AF62A4"/>
    <w:rsid w:val="00B00F69"/>
    <w:rsid w:val="00B03F6C"/>
    <w:rsid w:val="00B13CB7"/>
    <w:rsid w:val="00B145EC"/>
    <w:rsid w:val="00B15893"/>
    <w:rsid w:val="00B158AB"/>
    <w:rsid w:val="00B169B2"/>
    <w:rsid w:val="00B2172B"/>
    <w:rsid w:val="00B23DC2"/>
    <w:rsid w:val="00B26FB8"/>
    <w:rsid w:val="00B34B70"/>
    <w:rsid w:val="00B46E35"/>
    <w:rsid w:val="00B502D5"/>
    <w:rsid w:val="00B521DD"/>
    <w:rsid w:val="00B524D9"/>
    <w:rsid w:val="00B542F5"/>
    <w:rsid w:val="00B61462"/>
    <w:rsid w:val="00B6413B"/>
    <w:rsid w:val="00B703E8"/>
    <w:rsid w:val="00B708F9"/>
    <w:rsid w:val="00B768D6"/>
    <w:rsid w:val="00B8185A"/>
    <w:rsid w:val="00B833AE"/>
    <w:rsid w:val="00BB4A29"/>
    <w:rsid w:val="00BC4A8A"/>
    <w:rsid w:val="00BC4AA4"/>
    <w:rsid w:val="00BC4E52"/>
    <w:rsid w:val="00BD2BFF"/>
    <w:rsid w:val="00BD4CA5"/>
    <w:rsid w:val="00BD6FD5"/>
    <w:rsid w:val="00BD7DC8"/>
    <w:rsid w:val="00BE040A"/>
    <w:rsid w:val="00BE3E65"/>
    <w:rsid w:val="00BE4E19"/>
    <w:rsid w:val="00BF5DBE"/>
    <w:rsid w:val="00BF5FD6"/>
    <w:rsid w:val="00BF6ECD"/>
    <w:rsid w:val="00C011AD"/>
    <w:rsid w:val="00C01ED3"/>
    <w:rsid w:val="00C161A0"/>
    <w:rsid w:val="00C16E5E"/>
    <w:rsid w:val="00C22E05"/>
    <w:rsid w:val="00C22EF6"/>
    <w:rsid w:val="00C24AEF"/>
    <w:rsid w:val="00C26835"/>
    <w:rsid w:val="00C306BD"/>
    <w:rsid w:val="00C37C5B"/>
    <w:rsid w:val="00C44C77"/>
    <w:rsid w:val="00C4796C"/>
    <w:rsid w:val="00C50059"/>
    <w:rsid w:val="00C51ECC"/>
    <w:rsid w:val="00C5330B"/>
    <w:rsid w:val="00C55F1B"/>
    <w:rsid w:val="00C60965"/>
    <w:rsid w:val="00C71006"/>
    <w:rsid w:val="00C85EBF"/>
    <w:rsid w:val="00C874CC"/>
    <w:rsid w:val="00C934D0"/>
    <w:rsid w:val="00C969B1"/>
    <w:rsid w:val="00C96BE5"/>
    <w:rsid w:val="00C97D83"/>
    <w:rsid w:val="00CA60A3"/>
    <w:rsid w:val="00CB3598"/>
    <w:rsid w:val="00CB4A98"/>
    <w:rsid w:val="00CB4D7B"/>
    <w:rsid w:val="00CC2D56"/>
    <w:rsid w:val="00CC4F7B"/>
    <w:rsid w:val="00CC6101"/>
    <w:rsid w:val="00CC7F92"/>
    <w:rsid w:val="00CD50E9"/>
    <w:rsid w:val="00CD5BB1"/>
    <w:rsid w:val="00CD78C1"/>
    <w:rsid w:val="00CE1FE7"/>
    <w:rsid w:val="00CE4035"/>
    <w:rsid w:val="00CE49F9"/>
    <w:rsid w:val="00CE4DF8"/>
    <w:rsid w:val="00CF2DD8"/>
    <w:rsid w:val="00CF4C97"/>
    <w:rsid w:val="00CF7ED6"/>
    <w:rsid w:val="00D03DFF"/>
    <w:rsid w:val="00D05041"/>
    <w:rsid w:val="00D20672"/>
    <w:rsid w:val="00D2302C"/>
    <w:rsid w:val="00D305F6"/>
    <w:rsid w:val="00D30FBC"/>
    <w:rsid w:val="00D35C40"/>
    <w:rsid w:val="00D36623"/>
    <w:rsid w:val="00D3712F"/>
    <w:rsid w:val="00D42665"/>
    <w:rsid w:val="00D44081"/>
    <w:rsid w:val="00D514FD"/>
    <w:rsid w:val="00D66FE0"/>
    <w:rsid w:val="00D74BE7"/>
    <w:rsid w:val="00D764E8"/>
    <w:rsid w:val="00D767BE"/>
    <w:rsid w:val="00D76D0A"/>
    <w:rsid w:val="00D82321"/>
    <w:rsid w:val="00D84040"/>
    <w:rsid w:val="00D954EB"/>
    <w:rsid w:val="00D96C7A"/>
    <w:rsid w:val="00DA0425"/>
    <w:rsid w:val="00DA255F"/>
    <w:rsid w:val="00DA38F4"/>
    <w:rsid w:val="00DB0627"/>
    <w:rsid w:val="00DB372F"/>
    <w:rsid w:val="00DB76A7"/>
    <w:rsid w:val="00DD4E64"/>
    <w:rsid w:val="00DD6D87"/>
    <w:rsid w:val="00DD7BD1"/>
    <w:rsid w:val="00DE5887"/>
    <w:rsid w:val="00DE6419"/>
    <w:rsid w:val="00DF1B6E"/>
    <w:rsid w:val="00DF586F"/>
    <w:rsid w:val="00DF63BA"/>
    <w:rsid w:val="00E01B2B"/>
    <w:rsid w:val="00E06A2A"/>
    <w:rsid w:val="00E147DC"/>
    <w:rsid w:val="00E164CD"/>
    <w:rsid w:val="00E169E7"/>
    <w:rsid w:val="00E25C91"/>
    <w:rsid w:val="00E33353"/>
    <w:rsid w:val="00E34051"/>
    <w:rsid w:val="00E359F4"/>
    <w:rsid w:val="00E41760"/>
    <w:rsid w:val="00E46420"/>
    <w:rsid w:val="00E46BDD"/>
    <w:rsid w:val="00E47665"/>
    <w:rsid w:val="00E511B7"/>
    <w:rsid w:val="00E52D1C"/>
    <w:rsid w:val="00E5522F"/>
    <w:rsid w:val="00E60714"/>
    <w:rsid w:val="00E6237A"/>
    <w:rsid w:val="00E6320F"/>
    <w:rsid w:val="00E70EF7"/>
    <w:rsid w:val="00E72F9C"/>
    <w:rsid w:val="00E77280"/>
    <w:rsid w:val="00E83671"/>
    <w:rsid w:val="00E87417"/>
    <w:rsid w:val="00E9237A"/>
    <w:rsid w:val="00E926A8"/>
    <w:rsid w:val="00E92BF6"/>
    <w:rsid w:val="00E94F58"/>
    <w:rsid w:val="00EA021C"/>
    <w:rsid w:val="00EA301C"/>
    <w:rsid w:val="00EA336E"/>
    <w:rsid w:val="00EA34ED"/>
    <w:rsid w:val="00EA468D"/>
    <w:rsid w:val="00EB0B64"/>
    <w:rsid w:val="00EB3279"/>
    <w:rsid w:val="00EB3652"/>
    <w:rsid w:val="00EB5B45"/>
    <w:rsid w:val="00EB5EE7"/>
    <w:rsid w:val="00EC21C1"/>
    <w:rsid w:val="00EC6C82"/>
    <w:rsid w:val="00ED35FD"/>
    <w:rsid w:val="00ED38AE"/>
    <w:rsid w:val="00ED3A4C"/>
    <w:rsid w:val="00ED66D7"/>
    <w:rsid w:val="00ED6B6F"/>
    <w:rsid w:val="00EE014A"/>
    <w:rsid w:val="00EE1E8A"/>
    <w:rsid w:val="00EE3D93"/>
    <w:rsid w:val="00EE5667"/>
    <w:rsid w:val="00EE7E14"/>
    <w:rsid w:val="00EF3E17"/>
    <w:rsid w:val="00EF4824"/>
    <w:rsid w:val="00EF5544"/>
    <w:rsid w:val="00EF6485"/>
    <w:rsid w:val="00EF6A65"/>
    <w:rsid w:val="00F03778"/>
    <w:rsid w:val="00F0640C"/>
    <w:rsid w:val="00F11343"/>
    <w:rsid w:val="00F127FF"/>
    <w:rsid w:val="00F135EF"/>
    <w:rsid w:val="00F15375"/>
    <w:rsid w:val="00F1554F"/>
    <w:rsid w:val="00F17C82"/>
    <w:rsid w:val="00F20753"/>
    <w:rsid w:val="00F31BD8"/>
    <w:rsid w:val="00F33391"/>
    <w:rsid w:val="00F40FD6"/>
    <w:rsid w:val="00F42ED6"/>
    <w:rsid w:val="00F42FBF"/>
    <w:rsid w:val="00F52D37"/>
    <w:rsid w:val="00F5771F"/>
    <w:rsid w:val="00F62B75"/>
    <w:rsid w:val="00F64F18"/>
    <w:rsid w:val="00F77AFE"/>
    <w:rsid w:val="00F816FF"/>
    <w:rsid w:val="00F82907"/>
    <w:rsid w:val="00F84B03"/>
    <w:rsid w:val="00F926CC"/>
    <w:rsid w:val="00FA05BB"/>
    <w:rsid w:val="00FA0839"/>
    <w:rsid w:val="00FA28F5"/>
    <w:rsid w:val="00FA298F"/>
    <w:rsid w:val="00FA5282"/>
    <w:rsid w:val="00FB1336"/>
    <w:rsid w:val="00FB26DB"/>
    <w:rsid w:val="00FB4911"/>
    <w:rsid w:val="00FB4FC6"/>
    <w:rsid w:val="00FB5BDD"/>
    <w:rsid w:val="00FB6D15"/>
    <w:rsid w:val="00FB7B50"/>
    <w:rsid w:val="00FC2396"/>
    <w:rsid w:val="00FD0016"/>
    <w:rsid w:val="00FD00E7"/>
    <w:rsid w:val="00FD32AD"/>
    <w:rsid w:val="00FD4CF5"/>
    <w:rsid w:val="00FD5545"/>
    <w:rsid w:val="00FD6871"/>
    <w:rsid w:val="00FE0AED"/>
    <w:rsid w:val="00FE5027"/>
    <w:rsid w:val="00FF092C"/>
    <w:rsid w:val="00FF312F"/>
    <w:rsid w:val="00FF31BE"/>
    <w:rsid w:val="00FF4D01"/>
    <w:rsid w:val="02B138AC"/>
    <w:rsid w:val="02F545A1"/>
    <w:rsid w:val="0B6526BE"/>
    <w:rsid w:val="0CC52155"/>
    <w:rsid w:val="0E410C9C"/>
    <w:rsid w:val="10711B2A"/>
    <w:rsid w:val="10E06DE7"/>
    <w:rsid w:val="112F53C0"/>
    <w:rsid w:val="11B53C3B"/>
    <w:rsid w:val="134C478E"/>
    <w:rsid w:val="194C67BD"/>
    <w:rsid w:val="1B6C2890"/>
    <w:rsid w:val="1B955AD7"/>
    <w:rsid w:val="1D1C16C3"/>
    <w:rsid w:val="202431A5"/>
    <w:rsid w:val="22CE51C0"/>
    <w:rsid w:val="23301EB1"/>
    <w:rsid w:val="26236C82"/>
    <w:rsid w:val="286E4D4F"/>
    <w:rsid w:val="29CF02C6"/>
    <w:rsid w:val="2A213717"/>
    <w:rsid w:val="2BD53C5D"/>
    <w:rsid w:val="2ED26038"/>
    <w:rsid w:val="2F201FA0"/>
    <w:rsid w:val="323C3762"/>
    <w:rsid w:val="347C22EC"/>
    <w:rsid w:val="36A0343A"/>
    <w:rsid w:val="37217982"/>
    <w:rsid w:val="38941A00"/>
    <w:rsid w:val="3B1C7E0B"/>
    <w:rsid w:val="3B2A29EA"/>
    <w:rsid w:val="3DB94C36"/>
    <w:rsid w:val="3EAF3CA0"/>
    <w:rsid w:val="4013021C"/>
    <w:rsid w:val="42FC0325"/>
    <w:rsid w:val="445E013B"/>
    <w:rsid w:val="46BB4292"/>
    <w:rsid w:val="472855FD"/>
    <w:rsid w:val="4751224C"/>
    <w:rsid w:val="488717E9"/>
    <w:rsid w:val="49E60792"/>
    <w:rsid w:val="4B9400B2"/>
    <w:rsid w:val="5318071D"/>
    <w:rsid w:val="542252FC"/>
    <w:rsid w:val="574C3547"/>
    <w:rsid w:val="57BD2A01"/>
    <w:rsid w:val="59921604"/>
    <w:rsid w:val="5F193EA5"/>
    <w:rsid w:val="61DC64C2"/>
    <w:rsid w:val="633A7D08"/>
    <w:rsid w:val="64D537F4"/>
    <w:rsid w:val="65392DFB"/>
    <w:rsid w:val="66A01F9C"/>
    <w:rsid w:val="673D77EB"/>
    <w:rsid w:val="689E2051"/>
    <w:rsid w:val="6A0A2876"/>
    <w:rsid w:val="6D8E17B3"/>
    <w:rsid w:val="6FC8436F"/>
    <w:rsid w:val="72295EC1"/>
    <w:rsid w:val="72506AD5"/>
    <w:rsid w:val="73AC41B9"/>
    <w:rsid w:val="743259B5"/>
    <w:rsid w:val="74A61502"/>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23"/>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paragraph" w:styleId="13">
    <w:name w:val="annotation subject"/>
    <w:basedOn w:val="6"/>
    <w:next w:val="6"/>
    <w:link w:val="33"/>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character" w:customStyle="1" w:styleId="19">
    <w:name w:val="页眉 字符"/>
    <w:basedOn w:val="16"/>
    <w:link w:val="10"/>
    <w:qFormat/>
    <w:uiPriority w:val="99"/>
    <w:rPr>
      <w:sz w:val="18"/>
      <w:szCs w:val="18"/>
    </w:rPr>
  </w:style>
  <w:style w:type="character" w:customStyle="1" w:styleId="20">
    <w:name w:val="页脚 字符"/>
    <w:basedOn w:val="16"/>
    <w:link w:val="9"/>
    <w:qFormat/>
    <w:uiPriority w:val="99"/>
    <w:rPr>
      <w:sz w:val="18"/>
      <w:szCs w:val="18"/>
    </w:rPr>
  </w:style>
  <w:style w:type="paragraph" w:styleId="21">
    <w:name w:val="List Paragraph"/>
    <w:basedOn w:val="1"/>
    <w:qFormat/>
    <w:uiPriority w:val="99"/>
    <w:pPr>
      <w:ind w:firstLine="420" w:firstLineChars="200"/>
    </w:pPr>
  </w:style>
  <w:style w:type="character" w:customStyle="1" w:styleId="22">
    <w:name w:val="标题 1 字符"/>
    <w:basedOn w:val="16"/>
    <w:link w:val="2"/>
    <w:qFormat/>
    <w:uiPriority w:val="0"/>
    <w:rPr>
      <w:rFonts w:asciiTheme="minorHAnsi" w:hAnsiTheme="minorHAnsi" w:eastAsiaTheme="minorEastAsia" w:cstheme="minorBidi"/>
      <w:b/>
      <w:bCs/>
      <w:kern w:val="44"/>
      <w:sz w:val="44"/>
      <w:szCs w:val="44"/>
    </w:rPr>
  </w:style>
  <w:style w:type="character" w:customStyle="1" w:styleId="23">
    <w:name w:val="批注框文本 字符"/>
    <w:basedOn w:val="16"/>
    <w:link w:val="8"/>
    <w:semiHidden/>
    <w:qFormat/>
    <w:uiPriority w:val="99"/>
    <w:rPr>
      <w:rFonts w:asciiTheme="minorHAnsi" w:hAnsiTheme="minorHAnsi" w:eastAsiaTheme="minorEastAsia" w:cstheme="minorBidi"/>
      <w:kern w:val="2"/>
      <w:sz w:val="18"/>
      <w:szCs w:val="18"/>
    </w:rPr>
  </w:style>
  <w:style w:type="character" w:customStyle="1" w:styleId="24">
    <w:name w:val="标题 2 字符"/>
    <w:basedOn w:val="16"/>
    <w:link w:val="3"/>
    <w:qFormat/>
    <w:uiPriority w:val="9"/>
    <w:rPr>
      <w:rFonts w:asciiTheme="majorHAnsi" w:hAnsiTheme="majorHAnsi" w:eastAsiaTheme="majorEastAsia" w:cstheme="majorBidi"/>
      <w:b/>
      <w:bCs/>
      <w:kern w:val="2"/>
      <w:sz w:val="32"/>
      <w:szCs w:val="32"/>
    </w:rPr>
  </w:style>
  <w:style w:type="character" w:customStyle="1" w:styleId="25">
    <w:name w:val="标题 3 字符"/>
    <w:basedOn w:val="16"/>
    <w:link w:val="4"/>
    <w:qFormat/>
    <w:uiPriority w:val="9"/>
    <w:rPr>
      <w:rFonts w:asciiTheme="minorHAnsi" w:hAnsiTheme="minorHAnsi" w:eastAsiaTheme="minorEastAsia" w:cstheme="minorBidi"/>
      <w:b/>
      <w:bCs/>
      <w:kern w:val="2"/>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7">
    <w:name w:val="表"/>
    <w:link w:val="28"/>
    <w:qFormat/>
    <w:uiPriority w:val="0"/>
    <w:pPr>
      <w:adjustRightInd w:val="0"/>
      <w:snapToGrid w:val="0"/>
      <w:jc w:val="center"/>
    </w:pPr>
    <w:rPr>
      <w:rFonts w:ascii="思源黑体 CN Medium" w:hAnsi="思源黑体 CN Medium" w:eastAsia="思源黑体 CN Medium" w:cs="思源黑体 CN Medium"/>
      <w:kern w:val="2"/>
      <w:sz w:val="21"/>
      <w:szCs w:val="21"/>
      <w:lang w:val="en-US" w:eastAsia="zh-CN" w:bidi="ar-SA"/>
    </w:rPr>
  </w:style>
  <w:style w:type="character" w:customStyle="1" w:styleId="28">
    <w:name w:val="表 Char"/>
    <w:basedOn w:val="16"/>
    <w:link w:val="27"/>
    <w:qFormat/>
    <w:uiPriority w:val="0"/>
    <w:rPr>
      <w:rFonts w:ascii="思源黑体 CN Medium" w:hAnsi="思源黑体 CN Medium" w:eastAsia="思源黑体 CN Medium" w:cs="思源黑体 CN Medium"/>
      <w:kern w:val="2"/>
      <w:sz w:val="21"/>
      <w:szCs w:val="21"/>
    </w:rPr>
  </w:style>
  <w:style w:type="paragraph" w:customStyle="1" w:styleId="29">
    <w:name w:val="表格"/>
    <w:link w:val="30"/>
    <w:qFormat/>
    <w:uiPriority w:val="0"/>
    <w:pPr>
      <w:keepLines/>
      <w:adjustRightInd w:val="0"/>
      <w:jc w:val="center"/>
    </w:pPr>
    <w:rPr>
      <w:rFonts w:ascii="思源黑体 CN Medium" w:hAnsi="思源黑体 CN Medium" w:eastAsia="思源黑体 CN Medium" w:cstheme="minorEastAsia"/>
      <w:kern w:val="2"/>
      <w:sz w:val="21"/>
      <w:szCs w:val="21"/>
      <w:lang w:val="en-US" w:eastAsia="zh-CN" w:bidi="ar-SA"/>
    </w:rPr>
  </w:style>
  <w:style w:type="character" w:customStyle="1" w:styleId="30">
    <w:name w:val="表格 Char"/>
    <w:basedOn w:val="16"/>
    <w:link w:val="29"/>
    <w:qFormat/>
    <w:uiPriority w:val="0"/>
    <w:rPr>
      <w:rFonts w:ascii="思源黑体 CN Medium" w:hAnsi="思源黑体 CN Medium" w:eastAsia="思源黑体 CN Medium" w:cstheme="minorEastAsia"/>
      <w:kern w:val="2"/>
      <w:sz w:val="21"/>
      <w:szCs w:val="21"/>
    </w:rPr>
  </w:style>
  <w:style w:type="character" w:customStyle="1" w:styleId="31">
    <w:name w:val="标题 4 字符"/>
    <w:basedOn w:val="16"/>
    <w:link w:val="5"/>
    <w:qFormat/>
    <w:uiPriority w:val="9"/>
    <w:rPr>
      <w:rFonts w:asciiTheme="majorHAnsi" w:hAnsiTheme="majorHAnsi" w:eastAsiaTheme="majorEastAsia" w:cstheme="majorBidi"/>
      <w:b/>
      <w:bCs/>
      <w:kern w:val="2"/>
      <w:sz w:val="28"/>
      <w:szCs w:val="28"/>
    </w:rPr>
  </w:style>
  <w:style w:type="character" w:customStyle="1" w:styleId="32">
    <w:name w:val="批注文字 字符"/>
    <w:basedOn w:val="16"/>
    <w:link w:val="6"/>
    <w:semiHidden/>
    <w:uiPriority w:val="99"/>
    <w:rPr>
      <w:rFonts w:asciiTheme="minorHAnsi" w:hAnsiTheme="minorHAnsi" w:eastAsiaTheme="minorEastAsia" w:cstheme="minorBidi"/>
      <w:kern w:val="2"/>
      <w:sz w:val="21"/>
      <w:szCs w:val="22"/>
    </w:rPr>
  </w:style>
  <w:style w:type="character" w:customStyle="1" w:styleId="33">
    <w:name w:val="批注主题 字符"/>
    <w:basedOn w:val="32"/>
    <w:link w:val="13"/>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BC998-4171-4291-839A-02735C7D8EB7}">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58</Pages>
  <Words>33484</Words>
  <Characters>38610</Characters>
  <Lines>314</Lines>
  <Paragraphs>88</Paragraphs>
  <TotalTime>932</TotalTime>
  <ScaleCrop>false</ScaleCrop>
  <LinksUpToDate>false</LinksUpToDate>
  <CharactersWithSpaces>39052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2022-11-02T06:38:00Z</dcterms:created>
  <dc:creator>个人用户</dc:creator>
  <cp:lastModifiedBy>Time</cp:lastModifiedBy>
  <cp:lastPrinted>2023-08-09T06:22:00Z</cp:lastPrinted>
  <dcterms:modified xsi:type="dcterms:W3CDTF">2024-07-11T08:42:25Z</dcterms:modified>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