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CD49E" w14:textId="283A161A" w:rsidR="00200581" w:rsidRPr="001E39E6" w:rsidRDefault="00C449CE" w:rsidP="001E39E6">
      <w:pPr>
        <w:spacing w:line="320" w:lineRule="exact"/>
        <w:rPr>
          <w:rFonts w:ascii="Times New Roman" w:eastAsia="宋体" w:hAnsi="Times New Roman"/>
        </w:rPr>
      </w:pPr>
      <w:r w:rsidRPr="001E39E6">
        <w:rPr>
          <w:rFonts w:ascii="Times New Roman" w:eastAsia="宋体" w:hAnsi="Times New Roman" w:hint="eastAsia"/>
        </w:rPr>
        <w:t>Minim</w:t>
      </w:r>
      <w:r w:rsidRPr="001E39E6">
        <w:rPr>
          <w:rFonts w:ascii="Times New Roman" w:eastAsia="宋体" w:hAnsi="Times New Roman"/>
        </w:rPr>
        <w:t>um Hard-</w:t>
      </w:r>
      <w:r w:rsidRPr="001E39E6">
        <w:rPr>
          <w:rFonts w:ascii="Times New Roman" w:eastAsia="宋体" w:hAnsi="Times New Roman" w:hint="eastAsia"/>
        </w:rPr>
        <w:t>Ca</w:t>
      </w:r>
      <w:r w:rsidRPr="001E39E6">
        <w:rPr>
          <w:rFonts w:ascii="Times New Roman" w:eastAsia="宋体" w:hAnsi="Times New Roman"/>
        </w:rPr>
        <w:t>pacity Disk Multi-Co</w:t>
      </w:r>
      <w:bookmarkStart w:id="0" w:name="_GoBack"/>
      <w:bookmarkEnd w:id="0"/>
      <w:r w:rsidRPr="001E39E6">
        <w:rPr>
          <w:rFonts w:ascii="Times New Roman" w:eastAsia="宋体" w:hAnsi="Times New Roman"/>
        </w:rPr>
        <w:t>ver</w:t>
      </w:r>
      <w:r w:rsidR="00C6333F" w:rsidRPr="001E39E6">
        <w:rPr>
          <w:rFonts w:ascii="Times New Roman" w:eastAsia="宋体" w:hAnsi="Times New Roman"/>
        </w:rPr>
        <w:t>age problem</w:t>
      </w:r>
    </w:p>
    <w:p w14:paraId="576EA47B" w14:textId="2D487898" w:rsidR="00F15AD3" w:rsidRPr="001E39E6" w:rsidRDefault="00F15AD3" w:rsidP="00C0304B">
      <w:pPr>
        <w:spacing w:line="320" w:lineRule="exact"/>
        <w:ind w:firstLineChars="200" w:firstLine="420"/>
        <w:rPr>
          <w:rFonts w:ascii="Times New Roman" w:eastAsia="宋体" w:hAnsi="Times New Roman"/>
        </w:rPr>
      </w:pPr>
    </w:p>
    <w:p w14:paraId="50472FD7" w14:textId="3C513E3E" w:rsidR="00CB5975" w:rsidRPr="001E39E6" w:rsidRDefault="00CB5975" w:rsidP="00C0304B">
      <w:pPr>
        <w:spacing w:line="320" w:lineRule="exact"/>
        <w:ind w:firstLineChars="200" w:firstLine="420"/>
        <w:rPr>
          <w:rFonts w:ascii="Times New Roman" w:eastAsia="宋体" w:hAnsi="Times New Roman"/>
        </w:rPr>
      </w:pPr>
      <w:r w:rsidRPr="001E39E6">
        <w:rPr>
          <w:rFonts w:ascii="Times New Roman" w:eastAsia="宋体" w:hAnsi="Times New Roman" w:hint="eastAsia"/>
        </w:rPr>
        <w:t>在某片区域中，计划在某几个点安装无线接入点。我们预先设定一些可能被安置基站的站点，所有站点</w:t>
      </w:r>
      <w:r w:rsidR="001E39E6">
        <w:rPr>
          <w:rFonts w:ascii="Times New Roman" w:eastAsia="宋体" w:hAnsi="Times New Roman" w:hint="eastAsia"/>
        </w:rPr>
        <w:t>在额定功率下的</w:t>
      </w:r>
      <w:r w:rsidRPr="001E39E6">
        <w:rPr>
          <w:rFonts w:ascii="Times New Roman" w:eastAsia="宋体" w:hAnsi="Times New Roman" w:hint="eastAsia"/>
        </w:rPr>
        <w:t>有限覆盖范围能够覆盖</w:t>
      </w:r>
      <w:r w:rsidR="001E39E6">
        <w:rPr>
          <w:rFonts w:ascii="Times New Roman" w:eastAsia="宋体" w:hAnsi="Times New Roman" w:hint="eastAsia"/>
        </w:rPr>
        <w:t>所有该区域中的用户</w:t>
      </w:r>
      <w:r w:rsidRPr="001E39E6">
        <w:rPr>
          <w:rFonts w:ascii="Times New Roman" w:eastAsia="宋体" w:hAnsi="Times New Roman" w:hint="eastAsia"/>
        </w:rPr>
        <w:t>。现要在基站有限的功率、有限带宽资源条件下，选择最少的基站站点，为该区域所有用户提供服务。</w:t>
      </w:r>
      <w:r w:rsidR="001E39E6">
        <w:rPr>
          <w:rFonts w:ascii="Times New Roman" w:eastAsia="宋体" w:hAnsi="Times New Roman" w:hint="eastAsia"/>
        </w:rPr>
        <w:t>此时被选择的基站可以通过调整其功率来调整其信号覆盖范围，以覆盖那些他们无法覆盖的用户。</w:t>
      </w:r>
    </w:p>
    <w:p w14:paraId="19715EA4" w14:textId="6F400754" w:rsidR="00CB5975" w:rsidRPr="00C07D5B" w:rsidRDefault="00C07D5B" w:rsidP="00C07D5B">
      <w:pPr>
        <w:spacing w:line="320" w:lineRule="exact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首先，我们不考虑无线接入点的功率上限，在后面的我们提出的算法中，我们</w:t>
      </w:r>
      <w:r w:rsidR="00363168">
        <w:rPr>
          <w:rFonts w:ascii="Times New Roman" w:eastAsia="宋体" w:hAnsi="Times New Roman" w:hint="eastAsia"/>
        </w:rPr>
        <w:t>会</w:t>
      </w:r>
      <w:r>
        <w:rPr>
          <w:rFonts w:ascii="Times New Roman" w:eastAsia="宋体" w:hAnsi="Times New Roman" w:hint="eastAsia"/>
        </w:rPr>
        <w:t>先设定一个无线接入点的功率的扩大系数。该系数与实际的无线接入点设备有关，也会影响本文算法的性能。</w:t>
      </w:r>
    </w:p>
    <w:p w14:paraId="6990FE80" w14:textId="6FE4F1E6" w:rsidR="00363168" w:rsidRDefault="00F15AD3" w:rsidP="00C0304B">
      <w:pPr>
        <w:spacing w:line="320" w:lineRule="exact"/>
        <w:ind w:firstLineChars="200" w:firstLine="420"/>
        <w:rPr>
          <w:rFonts w:ascii="Times New Roman" w:eastAsia="宋体" w:hAnsi="Times New Roman" w:hint="eastAsia"/>
        </w:rPr>
      </w:pPr>
      <w:r w:rsidRPr="001E39E6">
        <w:rPr>
          <w:rFonts w:ascii="Times New Roman" w:eastAsia="宋体" w:hAnsi="Times New Roman"/>
          <w:position w:val="-6"/>
        </w:rPr>
        <w:object w:dxaOrig="220" w:dyaOrig="200" w14:anchorId="5E52E1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1.25pt;height:10.15pt" o:ole="">
            <v:imagedata r:id="rId7" o:title=""/>
          </v:shape>
          <o:OLEObject Type="Embed" ProgID="Equation.DSMT4" ShapeID="_x0000_i1061" DrawAspect="Content" ObjectID="_1721475792" r:id="rId8"/>
        </w:object>
      </w:r>
      <w:proofErr w:type="gramStart"/>
      <w:r w:rsidRPr="001E39E6">
        <w:rPr>
          <w:rFonts w:ascii="Times New Roman" w:eastAsia="宋体" w:hAnsi="Times New Roman" w:hint="eastAsia"/>
        </w:rPr>
        <w:t>个</w:t>
      </w:r>
      <w:proofErr w:type="gramEnd"/>
      <w:r w:rsidRPr="001E39E6">
        <w:rPr>
          <w:rFonts w:ascii="Times New Roman" w:eastAsia="宋体" w:hAnsi="Times New Roman" w:hint="eastAsia"/>
        </w:rPr>
        <w:t>无线接入点用集合</w:t>
      </w:r>
      <w:r w:rsidRPr="001E39E6">
        <w:rPr>
          <w:rFonts w:ascii="Times New Roman" w:eastAsia="宋体" w:hAnsi="Times New Roman"/>
          <w:position w:val="-4"/>
        </w:rPr>
        <w:object w:dxaOrig="220" w:dyaOrig="220" w14:anchorId="349DDD02">
          <v:shape id="_x0000_i1062" type="#_x0000_t75" style="width:11.25pt;height:11.25pt" o:ole="">
            <v:imagedata r:id="rId9" o:title=""/>
          </v:shape>
          <o:OLEObject Type="Embed" ProgID="Equation.DSMT4" ShapeID="_x0000_i1062" DrawAspect="Content" ObjectID="_1721475793" r:id="rId10"/>
        </w:object>
      </w:r>
      <w:r w:rsidRPr="001E39E6">
        <w:rPr>
          <w:rFonts w:ascii="Times New Roman" w:eastAsia="宋体" w:hAnsi="Times New Roman" w:hint="eastAsia"/>
        </w:rPr>
        <w:t>表示，</w:t>
      </w:r>
      <w:r w:rsidRPr="001E39E6">
        <w:rPr>
          <w:rFonts w:ascii="Times New Roman" w:eastAsia="宋体" w:hAnsi="Times New Roman"/>
          <w:position w:val="-6"/>
        </w:rPr>
        <w:object w:dxaOrig="180" w:dyaOrig="200" w14:anchorId="1F8AFA08">
          <v:shape id="_x0000_i1063" type="#_x0000_t75" style="width:8.65pt;height:10.15pt" o:ole="">
            <v:imagedata r:id="rId11" o:title=""/>
          </v:shape>
          <o:OLEObject Type="Embed" ProgID="Equation.DSMT4" ShapeID="_x0000_i1063" DrawAspect="Content" ObjectID="_1721475794" r:id="rId12"/>
        </w:object>
      </w:r>
      <w:proofErr w:type="gramStart"/>
      <w:r w:rsidRPr="001E39E6">
        <w:rPr>
          <w:rFonts w:ascii="Times New Roman" w:eastAsia="宋体" w:hAnsi="Times New Roman" w:hint="eastAsia"/>
        </w:rPr>
        <w:t>个</w:t>
      </w:r>
      <w:proofErr w:type="gramEnd"/>
      <w:r w:rsidRPr="001E39E6">
        <w:rPr>
          <w:rFonts w:ascii="Times New Roman" w:eastAsia="宋体" w:hAnsi="Times New Roman" w:hint="eastAsia"/>
        </w:rPr>
        <w:t>用户用</w:t>
      </w:r>
      <w:r w:rsidRPr="001E39E6">
        <w:rPr>
          <w:rFonts w:ascii="Times New Roman" w:eastAsia="宋体" w:hAnsi="Times New Roman"/>
          <w:position w:val="-6"/>
        </w:rPr>
        <w:object w:dxaOrig="240" w:dyaOrig="240" w14:anchorId="1713ABE4">
          <v:shape id="_x0000_i1064" type="#_x0000_t75" style="width:12pt;height:12pt" o:ole="">
            <v:imagedata r:id="rId13" o:title=""/>
          </v:shape>
          <o:OLEObject Type="Embed" ProgID="Equation.DSMT4" ShapeID="_x0000_i1064" DrawAspect="Content" ObjectID="_1721475795" r:id="rId14"/>
        </w:object>
      </w:r>
      <w:r w:rsidRPr="001E39E6">
        <w:rPr>
          <w:rFonts w:ascii="Times New Roman" w:eastAsia="宋体" w:hAnsi="Times New Roman" w:hint="eastAsia"/>
        </w:rPr>
        <w:t>表示。每个无线接入点</w:t>
      </w:r>
      <w:r w:rsidRPr="001E39E6">
        <w:rPr>
          <w:rFonts w:ascii="Times New Roman" w:eastAsia="宋体" w:hAnsi="Times New Roman"/>
          <w:position w:val="-6"/>
        </w:rPr>
        <w:object w:dxaOrig="460" w:dyaOrig="240" w14:anchorId="3C423AD2">
          <v:shape id="_x0000_i1065" type="#_x0000_t75" style="width:23.25pt;height:12pt" o:ole="">
            <v:imagedata r:id="rId15" o:title=""/>
          </v:shape>
          <o:OLEObject Type="Embed" ProgID="Equation.DSMT4" ShapeID="_x0000_i1065" DrawAspect="Content" ObjectID="_1721475796" r:id="rId16"/>
        </w:object>
      </w:r>
      <w:r w:rsidRPr="001E39E6">
        <w:rPr>
          <w:rFonts w:ascii="Times New Roman" w:eastAsia="宋体" w:hAnsi="Times New Roman" w:hint="eastAsia"/>
        </w:rPr>
        <w:t>，根据其额定功率，能够确定一个信号覆盖半径</w:t>
      </w:r>
      <w:r w:rsidRPr="001E39E6">
        <w:rPr>
          <w:rFonts w:ascii="Times New Roman" w:eastAsia="宋体" w:hAnsi="Times New Roman"/>
          <w:position w:val="-10"/>
        </w:rPr>
        <w:object w:dxaOrig="180" w:dyaOrig="300" w14:anchorId="1F4EB859">
          <v:shape id="_x0000_i1066" type="#_x0000_t75" style="width:8.65pt;height:15pt" o:ole="">
            <v:imagedata r:id="rId17" o:title=""/>
          </v:shape>
          <o:OLEObject Type="Embed" ProgID="Equation.DSMT4" ShapeID="_x0000_i1066" DrawAspect="Content" ObjectID="_1721475797" r:id="rId18"/>
        </w:object>
      </w:r>
      <w:r w:rsidRPr="001E39E6">
        <w:rPr>
          <w:rFonts w:ascii="Times New Roman" w:eastAsia="宋体" w:hAnsi="Times New Roman" w:hint="eastAsia"/>
        </w:rPr>
        <w:t>，且每个基站的带宽资源有限，为</w:t>
      </w:r>
      <w:r w:rsidRPr="001E39E6">
        <w:rPr>
          <w:rFonts w:ascii="Times New Roman" w:eastAsia="宋体" w:hAnsi="Times New Roman"/>
          <w:position w:val="-10"/>
        </w:rPr>
        <w:object w:dxaOrig="400" w:dyaOrig="300" w14:anchorId="3B56CD8B">
          <v:shape id="_x0000_i1067" type="#_x0000_t75" style="width:19.9pt;height:15pt" o:ole="">
            <v:imagedata r:id="rId19" o:title=""/>
          </v:shape>
          <o:OLEObject Type="Embed" ProgID="Equation.DSMT4" ShapeID="_x0000_i1067" DrawAspect="Content" ObjectID="_1721475798" r:id="rId20"/>
        </w:object>
      </w:r>
      <w:r w:rsidRPr="001E39E6">
        <w:rPr>
          <w:rFonts w:ascii="Times New Roman" w:eastAsia="宋体" w:hAnsi="Times New Roman" w:hint="eastAsia"/>
        </w:rPr>
        <w:t>。</w:t>
      </w:r>
      <w:r w:rsidR="00595AD1">
        <w:rPr>
          <w:rFonts w:ascii="Times New Roman" w:eastAsia="宋体" w:hAnsi="Times New Roman" w:hint="eastAsia"/>
        </w:rPr>
        <w:t>我们将每个无线接入点</w:t>
      </w:r>
      <w:r w:rsidR="00595AD1" w:rsidRPr="00363168">
        <w:rPr>
          <w:rFonts w:ascii="Times New Roman" w:eastAsia="宋体" w:hAnsi="Times New Roman"/>
          <w:position w:val="-6"/>
        </w:rPr>
        <w:object w:dxaOrig="139" w:dyaOrig="240" w14:anchorId="1204F709">
          <v:shape id="_x0000_i1224" type="#_x0000_t75" style="width:7.15pt;height:12pt" o:ole="">
            <v:imagedata r:id="rId21" o:title=""/>
          </v:shape>
          <o:OLEObject Type="Embed" ProgID="Equation.DSMT4" ShapeID="_x0000_i1224" DrawAspect="Content" ObjectID="_1721475799" r:id="rId22"/>
        </w:object>
      </w:r>
      <w:r w:rsidR="00595AD1">
        <w:rPr>
          <w:rFonts w:ascii="Times New Roman" w:eastAsia="宋体" w:hAnsi="Times New Roman" w:hint="eastAsia"/>
        </w:rPr>
        <w:t>形成的半径为</w:t>
      </w:r>
      <w:r w:rsidR="00595AD1" w:rsidRPr="001E39E6">
        <w:rPr>
          <w:rFonts w:ascii="Times New Roman" w:eastAsia="宋体" w:hAnsi="Times New Roman"/>
          <w:position w:val="-10"/>
        </w:rPr>
        <w:object w:dxaOrig="180" w:dyaOrig="300" w14:anchorId="63ADE7ED">
          <v:shape id="_x0000_i1225" type="#_x0000_t75" style="width:8.65pt;height:15pt" o:ole="">
            <v:imagedata r:id="rId17" o:title=""/>
          </v:shape>
          <o:OLEObject Type="Embed" ProgID="Equation.DSMT4" ShapeID="_x0000_i1225" DrawAspect="Content" ObjectID="_1721475800" r:id="rId23"/>
        </w:object>
      </w:r>
      <w:r w:rsidR="00595AD1">
        <w:rPr>
          <w:rFonts w:ascii="Times New Roman" w:eastAsia="宋体" w:hAnsi="Times New Roman" w:hint="eastAsia"/>
        </w:rPr>
        <w:t>的覆盖区域用</w:t>
      </w:r>
      <w:r w:rsidR="0059663F" w:rsidRPr="00595AD1">
        <w:rPr>
          <w:rFonts w:ascii="Times New Roman" w:eastAsia="宋体" w:hAnsi="Times New Roman"/>
          <w:position w:val="-10"/>
        </w:rPr>
        <w:object w:dxaOrig="260" w:dyaOrig="300" w14:anchorId="7AEEC2E7">
          <v:shape id="_x0000_i1230" type="#_x0000_t75" style="width:13.15pt;height:15pt" o:ole="">
            <v:imagedata r:id="rId24" o:title=""/>
          </v:shape>
          <o:OLEObject Type="Embed" ProgID="Equation.DSMT4" ShapeID="_x0000_i1230" DrawAspect="Content" ObjectID="_1721475801" r:id="rId25"/>
        </w:object>
      </w:r>
      <w:r w:rsidR="0059663F">
        <w:rPr>
          <w:rFonts w:ascii="Times New Roman" w:eastAsia="宋体" w:hAnsi="Times New Roman" w:hint="eastAsia"/>
        </w:rPr>
        <w:t>表示，那么所有覆盖区域的集合为</w:t>
      </w:r>
      <w:r w:rsidR="0059663F" w:rsidRPr="0059663F">
        <w:rPr>
          <w:rFonts w:ascii="Times New Roman" w:eastAsia="宋体" w:hAnsi="Times New Roman"/>
          <w:position w:val="-4"/>
        </w:rPr>
        <w:object w:dxaOrig="240" w:dyaOrig="220" w14:anchorId="56F3D9CE">
          <v:shape id="_x0000_i1234" type="#_x0000_t75" style="width:12pt;height:10.9pt" o:ole="">
            <v:imagedata r:id="rId26" o:title=""/>
          </v:shape>
          <o:OLEObject Type="Embed" ProgID="Equation.DSMT4" ShapeID="_x0000_i1234" DrawAspect="Content" ObjectID="_1721475802" r:id="rId27"/>
        </w:object>
      </w:r>
      <w:r w:rsidR="0059663F">
        <w:rPr>
          <w:rFonts w:ascii="Times New Roman" w:eastAsia="宋体" w:hAnsi="Times New Roman" w:hint="eastAsia"/>
        </w:rPr>
        <w:t>。</w:t>
      </w:r>
      <w:r w:rsidRPr="001E39E6">
        <w:rPr>
          <w:rFonts w:ascii="Times New Roman" w:eastAsia="宋体" w:hAnsi="Times New Roman" w:hint="eastAsia"/>
        </w:rPr>
        <w:t>每个用户</w:t>
      </w:r>
      <w:r w:rsidRPr="001E39E6">
        <w:rPr>
          <w:rFonts w:ascii="Times New Roman" w:eastAsia="宋体" w:hAnsi="Times New Roman"/>
          <w:position w:val="-10"/>
        </w:rPr>
        <w:object w:dxaOrig="540" w:dyaOrig="279" w14:anchorId="64C0F192">
          <v:shape id="_x0000_i1068" type="#_x0000_t75" style="width:27pt;height:13.9pt" o:ole="">
            <v:imagedata r:id="rId28" o:title=""/>
          </v:shape>
          <o:OLEObject Type="Embed" ProgID="Equation.DSMT4" ShapeID="_x0000_i1068" DrawAspect="Content" ObjectID="_1721475803" r:id="rId29"/>
        </w:object>
      </w:r>
      <w:r w:rsidRPr="001E39E6">
        <w:rPr>
          <w:rFonts w:ascii="Times New Roman" w:eastAsia="宋体" w:hAnsi="Times New Roman" w:hint="eastAsia"/>
        </w:rPr>
        <w:t>，需要某个基站为其提供服务，其带宽需求为</w:t>
      </w:r>
      <w:r w:rsidRPr="001E39E6">
        <w:rPr>
          <w:rFonts w:ascii="Times New Roman" w:eastAsia="宋体" w:hAnsi="Times New Roman"/>
          <w:position w:val="-12"/>
        </w:rPr>
        <w:object w:dxaOrig="380" w:dyaOrig="320" w14:anchorId="5C347CF8">
          <v:shape id="_x0000_i1069" type="#_x0000_t75" style="width:18.75pt;height:16.15pt" o:ole="">
            <v:imagedata r:id="rId30" o:title=""/>
          </v:shape>
          <o:OLEObject Type="Embed" ProgID="Equation.DSMT4" ShapeID="_x0000_i1069" DrawAspect="Content" ObjectID="_1721475804" r:id="rId31"/>
        </w:object>
      </w:r>
      <w:r w:rsidRPr="001E39E6">
        <w:rPr>
          <w:rFonts w:ascii="Times New Roman" w:eastAsia="宋体" w:hAnsi="Times New Roman" w:hint="eastAsia"/>
        </w:rPr>
        <w:t>。</w:t>
      </w:r>
      <w:proofErr w:type="gramStart"/>
      <w:r w:rsidR="00363168">
        <w:rPr>
          <w:rFonts w:ascii="Times New Roman" w:eastAsia="宋体" w:hAnsi="Times New Roman" w:hint="eastAsia"/>
        </w:rPr>
        <w:t>已知每</w:t>
      </w:r>
      <w:proofErr w:type="gramEnd"/>
      <w:r w:rsidR="00363168">
        <w:rPr>
          <w:rFonts w:ascii="Times New Roman" w:eastAsia="宋体" w:hAnsi="Times New Roman" w:hint="eastAsia"/>
        </w:rPr>
        <w:t>一个用户都在</w:t>
      </w:r>
      <w:r w:rsidR="0059663F">
        <w:rPr>
          <w:rFonts w:ascii="Times New Roman" w:eastAsia="宋体" w:hAnsi="Times New Roman" w:hint="eastAsia"/>
        </w:rPr>
        <w:t>某个信号覆盖区域</w:t>
      </w:r>
      <w:r w:rsidR="0059663F" w:rsidRPr="0059663F">
        <w:rPr>
          <w:rFonts w:ascii="Times New Roman" w:eastAsia="宋体" w:hAnsi="Times New Roman"/>
          <w:position w:val="-10"/>
        </w:rPr>
        <w:object w:dxaOrig="660" w:dyaOrig="300" w14:anchorId="5BD41292">
          <v:shape id="_x0000_i1237" type="#_x0000_t75" style="width:33pt;height:15pt" o:ole="">
            <v:imagedata r:id="rId32" o:title=""/>
          </v:shape>
          <o:OLEObject Type="Embed" ProgID="Equation.DSMT4" ShapeID="_x0000_i1237" DrawAspect="Content" ObjectID="_1721475805" r:id="rId33"/>
        </w:object>
      </w:r>
      <w:r w:rsidR="00363168">
        <w:rPr>
          <w:rFonts w:ascii="Times New Roman" w:eastAsia="宋体" w:hAnsi="Times New Roman" w:hint="eastAsia"/>
        </w:rPr>
        <w:t>内。现要在无线接入点带宽资源有限的约束下，选择最少个数的无线接入点，以至于它们能为所有用户提供服务。我们用</w:t>
      </w:r>
      <w:r w:rsidR="00363168" w:rsidRPr="00363168">
        <w:rPr>
          <w:rFonts w:ascii="Times New Roman" w:eastAsia="宋体" w:hAnsi="Times New Roman"/>
          <w:position w:val="-10"/>
        </w:rPr>
        <w:object w:dxaOrig="220" w:dyaOrig="300" w14:anchorId="63090CBC">
          <v:shape id="_x0000_i1192" type="#_x0000_t75" style="width:10.9pt;height:15pt" o:ole="">
            <v:imagedata r:id="rId34" o:title=""/>
          </v:shape>
          <o:OLEObject Type="Embed" ProgID="Equation.DSMT4" ShapeID="_x0000_i1192" DrawAspect="Content" ObjectID="_1721475806" r:id="rId35"/>
        </w:object>
      </w:r>
      <w:r w:rsidR="00363168">
        <w:rPr>
          <w:rFonts w:ascii="Times New Roman" w:eastAsia="宋体" w:hAnsi="Times New Roman" w:hint="eastAsia"/>
        </w:rPr>
        <w:t>表示是否选择无线接入点</w:t>
      </w:r>
      <w:r w:rsidR="00363168" w:rsidRPr="00363168">
        <w:rPr>
          <w:rFonts w:ascii="Times New Roman" w:eastAsia="宋体" w:hAnsi="Times New Roman"/>
          <w:position w:val="-6"/>
        </w:rPr>
        <w:object w:dxaOrig="139" w:dyaOrig="240" w14:anchorId="7F552053">
          <v:shape id="_x0000_i1195" type="#_x0000_t75" style="width:7.15pt;height:12pt" o:ole="">
            <v:imagedata r:id="rId36" o:title=""/>
          </v:shape>
          <o:OLEObject Type="Embed" ProgID="Equation.DSMT4" ShapeID="_x0000_i1195" DrawAspect="Content" ObjectID="_1721475807" r:id="rId37"/>
        </w:object>
      </w:r>
      <w:r w:rsidR="00363168">
        <w:rPr>
          <w:rFonts w:ascii="Times New Roman" w:eastAsia="宋体" w:hAnsi="Times New Roman" w:hint="eastAsia"/>
        </w:rPr>
        <w:t>，当</w:t>
      </w:r>
      <w:r w:rsidR="00363168" w:rsidRPr="00363168">
        <w:rPr>
          <w:rFonts w:ascii="Times New Roman" w:eastAsia="宋体" w:hAnsi="Times New Roman"/>
          <w:position w:val="-10"/>
        </w:rPr>
        <w:object w:dxaOrig="520" w:dyaOrig="300" w14:anchorId="1887B8EE">
          <v:shape id="_x0000_i1198" type="#_x0000_t75" style="width:25.9pt;height:15pt" o:ole="">
            <v:imagedata r:id="rId38" o:title=""/>
          </v:shape>
          <o:OLEObject Type="Embed" ProgID="Equation.DSMT4" ShapeID="_x0000_i1198" DrawAspect="Content" ObjectID="_1721475808" r:id="rId39"/>
        </w:object>
      </w:r>
      <w:r w:rsidR="00363168">
        <w:rPr>
          <w:rFonts w:ascii="Times New Roman" w:eastAsia="宋体" w:hAnsi="Times New Roman" w:hint="eastAsia"/>
        </w:rPr>
        <w:t>时表明我们选择了</w:t>
      </w:r>
      <w:r w:rsidR="00363168" w:rsidRPr="00363168">
        <w:rPr>
          <w:rFonts w:ascii="Times New Roman" w:eastAsia="宋体" w:hAnsi="Times New Roman"/>
          <w:position w:val="-6"/>
        </w:rPr>
        <w:object w:dxaOrig="139" w:dyaOrig="240" w14:anchorId="6FB77719">
          <v:shape id="_x0000_i1201" type="#_x0000_t75" style="width:7.15pt;height:12pt" o:ole="">
            <v:imagedata r:id="rId21" o:title=""/>
          </v:shape>
          <o:OLEObject Type="Embed" ProgID="Equation.DSMT4" ShapeID="_x0000_i1201" DrawAspect="Content" ObjectID="_1721475809" r:id="rId40"/>
        </w:object>
      </w:r>
      <w:r w:rsidR="00363168">
        <w:rPr>
          <w:rFonts w:ascii="Times New Roman" w:eastAsia="宋体" w:hAnsi="Times New Roman" w:hint="eastAsia"/>
        </w:rPr>
        <w:t>作为最终结果之一的无线接入点。用</w:t>
      </w:r>
      <w:r w:rsidR="00595AD1" w:rsidRPr="00595AD1">
        <w:rPr>
          <w:rFonts w:ascii="Times New Roman" w:eastAsia="宋体" w:hAnsi="Times New Roman"/>
          <w:position w:val="-12"/>
        </w:rPr>
        <w:object w:dxaOrig="240" w:dyaOrig="320" w14:anchorId="7D9FF431">
          <v:shape id="_x0000_i1216" type="#_x0000_t75" style="width:12pt;height:16.15pt" o:ole="">
            <v:imagedata r:id="rId41" o:title=""/>
          </v:shape>
          <o:OLEObject Type="Embed" ProgID="Equation.DSMT4" ShapeID="_x0000_i1216" DrawAspect="Content" ObjectID="_1721475810" r:id="rId42"/>
        </w:object>
      </w:r>
      <w:r w:rsidR="00595AD1">
        <w:rPr>
          <w:rFonts w:ascii="Times New Roman" w:eastAsia="宋体" w:hAnsi="Times New Roman" w:hint="eastAsia"/>
        </w:rPr>
        <w:t>表示是否令</w:t>
      </w:r>
      <w:r w:rsidR="00595AD1" w:rsidRPr="00595AD1">
        <w:rPr>
          <w:rFonts w:ascii="Times New Roman" w:eastAsia="宋体" w:hAnsi="Times New Roman"/>
          <w:position w:val="-6"/>
        </w:rPr>
        <w:object w:dxaOrig="139" w:dyaOrig="240" w14:anchorId="36E9B6CA">
          <v:shape id="_x0000_i1209" type="#_x0000_t75" style="width:7.15pt;height:12pt" o:ole="">
            <v:imagedata r:id="rId43" o:title=""/>
          </v:shape>
          <o:OLEObject Type="Embed" ProgID="Equation.DSMT4" ShapeID="_x0000_i1209" DrawAspect="Content" ObjectID="_1721475811" r:id="rId44"/>
        </w:object>
      </w:r>
      <w:r w:rsidR="00595AD1">
        <w:rPr>
          <w:rFonts w:ascii="Times New Roman" w:eastAsia="宋体" w:hAnsi="Times New Roman" w:hint="eastAsia"/>
        </w:rPr>
        <w:t>为</w:t>
      </w:r>
      <w:r w:rsidR="00595AD1" w:rsidRPr="00595AD1">
        <w:rPr>
          <w:rFonts w:ascii="Times New Roman" w:eastAsia="宋体" w:hAnsi="Times New Roman"/>
          <w:position w:val="-10"/>
        </w:rPr>
        <w:object w:dxaOrig="180" w:dyaOrig="279" w14:anchorId="523ED823">
          <v:shape id="_x0000_i1212" type="#_x0000_t75" style="width:9pt;height:13.9pt" o:ole="">
            <v:imagedata r:id="rId45" o:title=""/>
          </v:shape>
          <o:OLEObject Type="Embed" ProgID="Equation.DSMT4" ShapeID="_x0000_i1212" DrawAspect="Content" ObjectID="_1721475812" r:id="rId46"/>
        </w:object>
      </w:r>
      <w:r w:rsidR="00595AD1">
        <w:rPr>
          <w:rFonts w:ascii="Times New Roman" w:eastAsia="宋体" w:hAnsi="Times New Roman" w:hint="eastAsia"/>
        </w:rPr>
        <w:t>分配带宽资源提供服务，当</w:t>
      </w:r>
      <w:r w:rsidR="00595AD1" w:rsidRPr="00595AD1">
        <w:rPr>
          <w:rFonts w:ascii="Times New Roman" w:eastAsia="宋体" w:hAnsi="Times New Roman"/>
          <w:position w:val="-12"/>
        </w:rPr>
        <w:object w:dxaOrig="540" w:dyaOrig="320" w14:anchorId="35170B84">
          <v:shape id="_x0000_i1218" type="#_x0000_t75" style="width:27pt;height:16.15pt" o:ole="">
            <v:imagedata r:id="rId47" o:title=""/>
          </v:shape>
          <o:OLEObject Type="Embed" ProgID="Equation.DSMT4" ShapeID="_x0000_i1218" DrawAspect="Content" ObjectID="_1721475813" r:id="rId48"/>
        </w:object>
      </w:r>
      <w:r w:rsidR="00595AD1">
        <w:rPr>
          <w:rFonts w:ascii="Times New Roman" w:eastAsia="宋体" w:hAnsi="Times New Roman" w:hint="eastAsia"/>
        </w:rPr>
        <w:t>时表明</w:t>
      </w:r>
      <w:r w:rsidR="00595AD1" w:rsidRPr="00595AD1">
        <w:rPr>
          <w:rFonts w:ascii="Times New Roman" w:eastAsia="宋体" w:hAnsi="Times New Roman"/>
          <w:position w:val="-10"/>
        </w:rPr>
        <w:object w:dxaOrig="180" w:dyaOrig="279" w14:anchorId="2A8BE84D">
          <v:shape id="_x0000_i1219" type="#_x0000_t75" style="width:9pt;height:13.9pt" o:ole="">
            <v:imagedata r:id="rId45" o:title=""/>
          </v:shape>
          <o:OLEObject Type="Embed" ProgID="Equation.DSMT4" ShapeID="_x0000_i1219" DrawAspect="Content" ObjectID="_1721475814" r:id="rId49"/>
        </w:object>
      </w:r>
      <w:r w:rsidR="00595AD1">
        <w:rPr>
          <w:rFonts w:ascii="Times New Roman" w:eastAsia="宋体" w:hAnsi="Times New Roman" w:hint="eastAsia"/>
        </w:rPr>
        <w:t>被</w:t>
      </w:r>
      <w:r w:rsidR="00595AD1" w:rsidRPr="00595AD1">
        <w:rPr>
          <w:rFonts w:ascii="Times New Roman" w:eastAsia="宋体" w:hAnsi="Times New Roman"/>
          <w:position w:val="-6"/>
        </w:rPr>
        <w:object w:dxaOrig="139" w:dyaOrig="240" w14:anchorId="23358994">
          <v:shape id="_x0000_i1220" type="#_x0000_t75" style="width:7.15pt;height:12pt" o:ole="">
            <v:imagedata r:id="rId43" o:title=""/>
          </v:shape>
          <o:OLEObject Type="Embed" ProgID="Equation.DSMT4" ShapeID="_x0000_i1220" DrawAspect="Content" ObjectID="_1721475815" r:id="rId50"/>
        </w:object>
      </w:r>
      <w:r w:rsidR="00595AD1">
        <w:rPr>
          <w:rFonts w:ascii="Times New Roman" w:eastAsia="宋体" w:hAnsi="Times New Roman" w:hint="eastAsia"/>
        </w:rPr>
        <w:t>服务。根据以上描述，我们可以给出该问题的整数规划形式：</w:t>
      </w:r>
    </w:p>
    <w:tbl>
      <w:tblPr>
        <w:tblStyle w:val="a7"/>
        <w:tblW w:w="52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"/>
        <w:gridCol w:w="3809"/>
        <w:gridCol w:w="712"/>
      </w:tblGrid>
      <w:tr w:rsidR="001F140E" w14:paraId="35C1DCF7" w14:textId="27FAFE51" w:rsidTr="001F140E">
        <w:trPr>
          <w:jc w:val="center"/>
        </w:trPr>
        <w:tc>
          <w:tcPr>
            <w:tcW w:w="724" w:type="dxa"/>
            <w:vAlign w:val="center"/>
          </w:tcPr>
          <w:p w14:paraId="3E1D6E3A" w14:textId="387D792A" w:rsidR="001F140E" w:rsidRDefault="001F140E" w:rsidP="0059663F">
            <w:pPr>
              <w:jc w:val="right"/>
              <w:rPr>
                <w:rFonts w:ascii="Times New Roman" w:eastAsia="宋体" w:hAnsi="Times New Roman"/>
              </w:rPr>
            </w:pPr>
            <w:r w:rsidRPr="00363168">
              <w:rPr>
                <w:rFonts w:ascii="Times New Roman" w:eastAsia="宋体" w:hAnsi="Times New Roman"/>
                <w:position w:val="-6"/>
              </w:rPr>
              <w:object w:dxaOrig="480" w:dyaOrig="260" w14:anchorId="771FC58A">
                <v:shape id="_x0000_i1899" type="#_x0000_t75" style="width:24pt;height:13.15pt" o:ole="">
                  <v:imagedata r:id="rId51" o:title=""/>
                </v:shape>
                <o:OLEObject Type="Embed" ProgID="Equation.DSMT4" ShapeID="_x0000_i1899" DrawAspect="Content" ObjectID="_1721475816" r:id="rId52"/>
              </w:object>
            </w:r>
          </w:p>
        </w:tc>
        <w:tc>
          <w:tcPr>
            <w:tcW w:w="3809" w:type="dxa"/>
            <w:vAlign w:val="center"/>
          </w:tcPr>
          <w:p w14:paraId="0A1A808A" w14:textId="6D9A24C7" w:rsidR="001F140E" w:rsidRDefault="001F140E" w:rsidP="0059663F">
            <w:pPr>
              <w:rPr>
                <w:rFonts w:ascii="Times New Roman" w:eastAsia="宋体" w:hAnsi="Times New Roman"/>
              </w:rPr>
            </w:pPr>
            <w:r w:rsidRPr="0059663F">
              <w:rPr>
                <w:rFonts w:ascii="Times New Roman" w:eastAsia="宋体" w:hAnsi="Times New Roman"/>
                <w:position w:val="-16"/>
              </w:rPr>
              <w:object w:dxaOrig="800" w:dyaOrig="380" w14:anchorId="384B1925">
                <v:shape id="_x0000_i1900" type="#_x0000_t75" style="width:40.15pt;height:19.15pt" o:ole="">
                  <v:imagedata r:id="rId53" o:title=""/>
                </v:shape>
                <o:OLEObject Type="Embed" ProgID="Equation.DSMT4" ShapeID="_x0000_i1900" DrawAspect="Content" ObjectID="_1721475817" r:id="rId54"/>
              </w:object>
            </w:r>
          </w:p>
        </w:tc>
        <w:tc>
          <w:tcPr>
            <w:tcW w:w="712" w:type="dxa"/>
            <w:vAlign w:val="center"/>
          </w:tcPr>
          <w:p w14:paraId="62FB2032" w14:textId="7B654325" w:rsidR="001F140E" w:rsidRDefault="001F140E" w:rsidP="0059663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1)</w:t>
            </w:r>
          </w:p>
        </w:tc>
      </w:tr>
      <w:tr w:rsidR="001F140E" w14:paraId="52511713" w14:textId="570F15E6" w:rsidTr="001F140E">
        <w:trPr>
          <w:jc w:val="center"/>
        </w:trPr>
        <w:tc>
          <w:tcPr>
            <w:tcW w:w="724" w:type="dxa"/>
            <w:vAlign w:val="center"/>
          </w:tcPr>
          <w:p w14:paraId="6946B75C" w14:textId="4A9FA23D" w:rsidR="001F140E" w:rsidRDefault="001F140E" w:rsidP="001F140E">
            <w:pPr>
              <w:jc w:val="right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.t.</w:t>
            </w:r>
            <w:proofErr w:type="spellEnd"/>
          </w:p>
        </w:tc>
        <w:tc>
          <w:tcPr>
            <w:tcW w:w="3809" w:type="dxa"/>
            <w:vAlign w:val="center"/>
          </w:tcPr>
          <w:p w14:paraId="58F53723" w14:textId="26D5EB4B" w:rsidR="001F140E" w:rsidRDefault="001F140E" w:rsidP="001F140E">
            <w:pPr>
              <w:rPr>
                <w:rFonts w:ascii="Times New Roman" w:eastAsia="宋体" w:hAnsi="Times New Roman"/>
              </w:rPr>
            </w:pPr>
            <w:r w:rsidRPr="0059663F">
              <w:rPr>
                <w:rFonts w:ascii="Times New Roman" w:eastAsia="宋体" w:hAnsi="Times New Roman"/>
                <w:position w:val="-12"/>
              </w:rPr>
              <w:object w:dxaOrig="2100" w:dyaOrig="320" w14:anchorId="3C6A5AEF">
                <v:shape id="_x0000_i1927" type="#_x0000_t75" style="width:105pt;height:16.15pt" o:ole="">
                  <v:imagedata r:id="rId55" o:title=""/>
                </v:shape>
                <o:OLEObject Type="Embed" ProgID="Equation.DSMT4" ShapeID="_x0000_i1927" DrawAspect="Content" ObjectID="_1721475818" r:id="rId56"/>
              </w:object>
            </w:r>
          </w:p>
        </w:tc>
        <w:tc>
          <w:tcPr>
            <w:tcW w:w="712" w:type="dxa"/>
            <w:vAlign w:val="center"/>
          </w:tcPr>
          <w:p w14:paraId="78C7FC6E" w14:textId="519B294F" w:rsidR="001F140E" w:rsidRDefault="001F140E" w:rsidP="001F140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1</w:t>
            </w:r>
            <w:r>
              <w:rPr>
                <w:rFonts w:ascii="Times New Roman" w:eastAsia="宋体" w:hAnsi="Times New Roman"/>
              </w:rPr>
              <w:t>.1</w:t>
            </w:r>
            <w:r>
              <w:rPr>
                <w:rFonts w:ascii="Times New Roman" w:eastAsia="宋体" w:hAnsi="Times New Roman"/>
              </w:rPr>
              <w:t>)</w:t>
            </w:r>
          </w:p>
        </w:tc>
      </w:tr>
      <w:tr w:rsidR="001F140E" w14:paraId="2A1646E8" w14:textId="2B2C0D09" w:rsidTr="001F140E">
        <w:trPr>
          <w:jc w:val="center"/>
        </w:trPr>
        <w:tc>
          <w:tcPr>
            <w:tcW w:w="724" w:type="dxa"/>
            <w:vAlign w:val="center"/>
          </w:tcPr>
          <w:p w14:paraId="0BEF1A2F" w14:textId="77777777" w:rsidR="001F140E" w:rsidRDefault="001F140E" w:rsidP="001F140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809" w:type="dxa"/>
            <w:vAlign w:val="center"/>
          </w:tcPr>
          <w:p w14:paraId="6ECC2E3A" w14:textId="4603984D" w:rsidR="001F140E" w:rsidRDefault="001F140E" w:rsidP="001F140E">
            <w:pPr>
              <w:rPr>
                <w:rFonts w:ascii="Times New Roman" w:eastAsia="宋体" w:hAnsi="Times New Roman"/>
              </w:rPr>
            </w:pPr>
            <w:r w:rsidRPr="0059663F">
              <w:rPr>
                <w:rFonts w:ascii="Times New Roman" w:eastAsia="宋体" w:hAnsi="Times New Roman"/>
                <w:position w:val="-16"/>
              </w:rPr>
              <w:object w:dxaOrig="2960" w:dyaOrig="380" w14:anchorId="767139FB">
                <v:shape id="_x0000_i1928" type="#_x0000_t75" style="width:148.15pt;height:19.15pt" o:ole="">
                  <v:imagedata r:id="rId57" o:title=""/>
                </v:shape>
                <o:OLEObject Type="Embed" ProgID="Equation.DSMT4" ShapeID="_x0000_i1928" DrawAspect="Content" ObjectID="_1721475819" r:id="rId58"/>
              </w:object>
            </w:r>
          </w:p>
        </w:tc>
        <w:tc>
          <w:tcPr>
            <w:tcW w:w="712" w:type="dxa"/>
            <w:vAlign w:val="center"/>
          </w:tcPr>
          <w:p w14:paraId="53FCDC86" w14:textId="51F5B5C3" w:rsidR="001F140E" w:rsidRDefault="001F140E" w:rsidP="001F140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1.</w:t>
            </w:r>
            <w:r>
              <w:rPr>
                <w:rFonts w:ascii="Times New Roman" w:eastAsia="宋体" w:hAnsi="Times New Roman"/>
              </w:rPr>
              <w:t>2</w:t>
            </w:r>
            <w:r>
              <w:rPr>
                <w:rFonts w:ascii="Times New Roman" w:eastAsia="宋体" w:hAnsi="Times New Roman"/>
              </w:rPr>
              <w:t>)</w:t>
            </w:r>
          </w:p>
        </w:tc>
      </w:tr>
      <w:tr w:rsidR="001F140E" w14:paraId="6D7D0243" w14:textId="26A4DABF" w:rsidTr="001F140E">
        <w:trPr>
          <w:jc w:val="center"/>
        </w:trPr>
        <w:tc>
          <w:tcPr>
            <w:tcW w:w="724" w:type="dxa"/>
            <w:vAlign w:val="center"/>
          </w:tcPr>
          <w:p w14:paraId="33AAF20C" w14:textId="77777777" w:rsidR="001F140E" w:rsidRDefault="001F140E" w:rsidP="001F140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809" w:type="dxa"/>
            <w:vAlign w:val="center"/>
          </w:tcPr>
          <w:p w14:paraId="40147FF0" w14:textId="24F87CCC" w:rsidR="001F140E" w:rsidRDefault="001F140E" w:rsidP="001F140E">
            <w:pPr>
              <w:rPr>
                <w:rFonts w:ascii="Times New Roman" w:eastAsia="宋体" w:hAnsi="Times New Roman"/>
              </w:rPr>
            </w:pPr>
            <w:r w:rsidRPr="0059663F">
              <w:rPr>
                <w:rFonts w:ascii="Times New Roman" w:eastAsia="宋体" w:hAnsi="Times New Roman"/>
                <w:position w:val="-14"/>
              </w:rPr>
              <w:object w:dxaOrig="1660" w:dyaOrig="360" w14:anchorId="4AD3CC48">
                <v:shape id="_x0000_i1929" type="#_x0000_t75" style="width:82.9pt;height:18pt" o:ole="">
                  <v:imagedata r:id="rId59" o:title=""/>
                </v:shape>
                <o:OLEObject Type="Embed" ProgID="Equation.DSMT4" ShapeID="_x0000_i1929" DrawAspect="Content" ObjectID="_1721475820" r:id="rId60"/>
              </w:object>
            </w:r>
          </w:p>
        </w:tc>
        <w:tc>
          <w:tcPr>
            <w:tcW w:w="712" w:type="dxa"/>
            <w:vAlign w:val="center"/>
          </w:tcPr>
          <w:p w14:paraId="1D68919A" w14:textId="06734BAF" w:rsidR="001F140E" w:rsidRDefault="001F140E" w:rsidP="001F140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1</w:t>
            </w:r>
            <w:r>
              <w:rPr>
                <w:rFonts w:ascii="Times New Roman" w:eastAsia="宋体" w:hAnsi="Times New Roman"/>
              </w:rPr>
              <w:t>.3</w:t>
            </w:r>
            <w:r>
              <w:rPr>
                <w:rFonts w:ascii="Times New Roman" w:eastAsia="宋体" w:hAnsi="Times New Roman"/>
              </w:rPr>
              <w:t>)</w:t>
            </w:r>
          </w:p>
        </w:tc>
      </w:tr>
      <w:tr w:rsidR="001F140E" w14:paraId="3A68D89A" w14:textId="4FA68DF9" w:rsidTr="001F140E">
        <w:trPr>
          <w:jc w:val="center"/>
        </w:trPr>
        <w:tc>
          <w:tcPr>
            <w:tcW w:w="724" w:type="dxa"/>
            <w:vAlign w:val="center"/>
          </w:tcPr>
          <w:p w14:paraId="4BE6EEFF" w14:textId="77777777" w:rsidR="001F140E" w:rsidRDefault="001F140E" w:rsidP="001F140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809" w:type="dxa"/>
            <w:vAlign w:val="center"/>
          </w:tcPr>
          <w:p w14:paraId="756B8F64" w14:textId="30AA518F" w:rsidR="001F140E" w:rsidRDefault="001F140E" w:rsidP="001F140E">
            <w:pPr>
              <w:rPr>
                <w:rFonts w:ascii="Times New Roman" w:eastAsia="宋体" w:hAnsi="Times New Roman"/>
              </w:rPr>
            </w:pPr>
            <w:r w:rsidRPr="0059663F">
              <w:rPr>
                <w:rFonts w:ascii="Times New Roman" w:eastAsia="宋体" w:hAnsi="Times New Roman"/>
                <w:position w:val="-12"/>
              </w:rPr>
              <w:object w:dxaOrig="3360" w:dyaOrig="320" w14:anchorId="33F491F0">
                <v:shape id="_x0000_i1930" type="#_x0000_t75" style="width:168pt;height:16.15pt" o:ole="">
                  <v:imagedata r:id="rId61" o:title=""/>
                </v:shape>
                <o:OLEObject Type="Embed" ProgID="Equation.DSMT4" ShapeID="_x0000_i1930" DrawAspect="Content" ObjectID="_1721475821" r:id="rId62"/>
              </w:object>
            </w:r>
          </w:p>
        </w:tc>
        <w:tc>
          <w:tcPr>
            <w:tcW w:w="712" w:type="dxa"/>
            <w:vAlign w:val="center"/>
          </w:tcPr>
          <w:p w14:paraId="43A158CE" w14:textId="64A7507C" w:rsidR="001F140E" w:rsidRDefault="001F140E" w:rsidP="001F140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1</w:t>
            </w:r>
            <w:r>
              <w:rPr>
                <w:rFonts w:ascii="Times New Roman" w:eastAsia="宋体" w:hAnsi="Times New Roman"/>
              </w:rPr>
              <w:t>.4</w:t>
            </w:r>
            <w:r>
              <w:rPr>
                <w:rFonts w:ascii="Times New Roman" w:eastAsia="宋体" w:hAnsi="Times New Roman"/>
              </w:rPr>
              <w:t>)</w:t>
            </w:r>
          </w:p>
        </w:tc>
      </w:tr>
      <w:tr w:rsidR="001F140E" w14:paraId="533E73E8" w14:textId="1FD8BE64" w:rsidTr="001F140E">
        <w:trPr>
          <w:jc w:val="center"/>
        </w:trPr>
        <w:tc>
          <w:tcPr>
            <w:tcW w:w="724" w:type="dxa"/>
            <w:vAlign w:val="center"/>
          </w:tcPr>
          <w:p w14:paraId="3F82B51A" w14:textId="77777777" w:rsidR="001F140E" w:rsidRDefault="001F140E" w:rsidP="001F140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809" w:type="dxa"/>
            <w:vAlign w:val="center"/>
          </w:tcPr>
          <w:p w14:paraId="146A7606" w14:textId="5986784A" w:rsidR="001F140E" w:rsidRDefault="001F140E" w:rsidP="001F140E">
            <w:pPr>
              <w:rPr>
                <w:rFonts w:ascii="Times New Roman" w:eastAsia="宋体" w:hAnsi="Times New Roman"/>
              </w:rPr>
            </w:pPr>
            <w:r w:rsidRPr="006B373E">
              <w:rPr>
                <w:rFonts w:ascii="Times New Roman" w:eastAsia="宋体" w:hAnsi="Times New Roman"/>
                <w:position w:val="-12"/>
              </w:rPr>
              <w:object w:dxaOrig="2320" w:dyaOrig="320" w14:anchorId="160E34DD">
                <v:shape id="_x0000_i1931" type="#_x0000_t75" style="width:115.9pt;height:16.15pt" o:ole="">
                  <v:imagedata r:id="rId63" o:title=""/>
                </v:shape>
                <o:OLEObject Type="Embed" ProgID="Equation.DSMT4" ShapeID="_x0000_i1931" DrawAspect="Content" ObjectID="_1721475822" r:id="rId64"/>
              </w:object>
            </w:r>
          </w:p>
        </w:tc>
        <w:tc>
          <w:tcPr>
            <w:tcW w:w="712" w:type="dxa"/>
            <w:vAlign w:val="center"/>
          </w:tcPr>
          <w:p w14:paraId="590CB6DA" w14:textId="61D0C8CB" w:rsidR="001F140E" w:rsidRDefault="001F140E" w:rsidP="001F140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1</w:t>
            </w:r>
            <w:r>
              <w:rPr>
                <w:rFonts w:ascii="Times New Roman" w:eastAsia="宋体" w:hAnsi="Times New Roman"/>
              </w:rPr>
              <w:t>.5</w:t>
            </w:r>
            <w:r>
              <w:rPr>
                <w:rFonts w:ascii="Times New Roman" w:eastAsia="宋体" w:hAnsi="Times New Roman"/>
              </w:rPr>
              <w:t>)</w:t>
            </w:r>
          </w:p>
        </w:tc>
      </w:tr>
      <w:tr w:rsidR="001F140E" w14:paraId="025D5EC0" w14:textId="57CFAFB2" w:rsidTr="001F140E">
        <w:trPr>
          <w:jc w:val="center"/>
        </w:trPr>
        <w:tc>
          <w:tcPr>
            <w:tcW w:w="724" w:type="dxa"/>
            <w:vAlign w:val="center"/>
          </w:tcPr>
          <w:p w14:paraId="5D83CDB1" w14:textId="77777777" w:rsidR="001F140E" w:rsidRDefault="001F140E" w:rsidP="001F140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809" w:type="dxa"/>
            <w:vAlign w:val="center"/>
          </w:tcPr>
          <w:p w14:paraId="2476F338" w14:textId="74FF08B0" w:rsidR="001F140E" w:rsidRDefault="001F140E" w:rsidP="001F140E">
            <w:pPr>
              <w:rPr>
                <w:rFonts w:ascii="Times New Roman" w:eastAsia="宋体" w:hAnsi="Times New Roman"/>
              </w:rPr>
            </w:pPr>
            <w:r w:rsidRPr="006B373E">
              <w:rPr>
                <w:rFonts w:ascii="Times New Roman" w:eastAsia="宋体" w:hAnsi="Times New Roman"/>
                <w:position w:val="-10"/>
              </w:rPr>
              <w:object w:dxaOrig="1660" w:dyaOrig="300" w14:anchorId="4C5E0722">
                <v:shape id="_x0000_i1932" type="#_x0000_t75" style="width:82.9pt;height:15pt" o:ole="">
                  <v:imagedata r:id="rId65" o:title=""/>
                </v:shape>
                <o:OLEObject Type="Embed" ProgID="Equation.DSMT4" ShapeID="_x0000_i1932" DrawAspect="Content" ObjectID="_1721475823" r:id="rId66"/>
              </w:object>
            </w:r>
          </w:p>
        </w:tc>
        <w:tc>
          <w:tcPr>
            <w:tcW w:w="712" w:type="dxa"/>
            <w:vAlign w:val="center"/>
          </w:tcPr>
          <w:p w14:paraId="55942C16" w14:textId="10A5858A" w:rsidR="001F140E" w:rsidRDefault="001F140E" w:rsidP="001F140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1</w:t>
            </w:r>
            <w:r>
              <w:rPr>
                <w:rFonts w:ascii="Times New Roman" w:eastAsia="宋体" w:hAnsi="Times New Roman"/>
              </w:rPr>
              <w:t>.6</w:t>
            </w:r>
            <w:r>
              <w:rPr>
                <w:rFonts w:ascii="Times New Roman" w:eastAsia="宋体" w:hAnsi="Times New Roman"/>
              </w:rPr>
              <w:t>)</w:t>
            </w:r>
          </w:p>
        </w:tc>
      </w:tr>
    </w:tbl>
    <w:p w14:paraId="77CC9248" w14:textId="07D6FCB9" w:rsidR="00C0304B" w:rsidRDefault="001F140E" w:rsidP="00C0304B">
      <w:pPr>
        <w:spacing w:line="320" w:lineRule="exact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约束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>1.1)</w:t>
      </w:r>
      <w:r>
        <w:rPr>
          <w:rFonts w:ascii="Times New Roman" w:eastAsia="宋体" w:hAnsi="Times New Roman" w:hint="eastAsia"/>
        </w:rPr>
        <w:t>的含义是，只有选择圆盘</w:t>
      </w:r>
      <w:r w:rsidRPr="001F140E">
        <w:rPr>
          <w:rFonts w:ascii="Times New Roman" w:eastAsia="宋体" w:hAnsi="Times New Roman"/>
          <w:position w:val="-10"/>
        </w:rPr>
        <w:object w:dxaOrig="260" w:dyaOrig="300" w14:anchorId="0F1859EB">
          <v:shape id="_x0000_i1935" type="#_x0000_t75" style="width:13.15pt;height:15pt" o:ole="">
            <v:imagedata r:id="rId67" o:title=""/>
          </v:shape>
          <o:OLEObject Type="Embed" ProgID="Equation.DSMT4" ShapeID="_x0000_i1935" DrawAspect="Content" ObjectID="_1721475824" r:id="rId68"/>
        </w:object>
      </w:r>
      <w:r>
        <w:rPr>
          <w:rFonts w:ascii="Times New Roman" w:eastAsia="宋体" w:hAnsi="Times New Roman" w:hint="eastAsia"/>
        </w:rPr>
        <w:t>之后，用户</w:t>
      </w:r>
      <w:r w:rsidRPr="001F140E">
        <w:rPr>
          <w:rFonts w:ascii="Times New Roman" w:eastAsia="宋体" w:hAnsi="Times New Roman"/>
          <w:position w:val="-10"/>
        </w:rPr>
        <w:object w:dxaOrig="180" w:dyaOrig="279" w14:anchorId="13D62A5F">
          <v:shape id="_x0000_i1940" type="#_x0000_t75" style="width:9pt;height:13.9pt" o:ole="">
            <v:imagedata r:id="rId69" o:title=""/>
          </v:shape>
          <o:OLEObject Type="Embed" ProgID="Equation.DSMT4" ShapeID="_x0000_i1940" DrawAspect="Content" ObjectID="_1721475825" r:id="rId70"/>
        </w:object>
      </w:r>
      <w:r>
        <w:rPr>
          <w:rFonts w:ascii="Times New Roman" w:eastAsia="宋体" w:hAnsi="Times New Roman" w:hint="eastAsia"/>
        </w:rPr>
        <w:t>才能被无线接入点</w:t>
      </w:r>
      <w:r w:rsidRPr="001F140E">
        <w:rPr>
          <w:rFonts w:ascii="Times New Roman" w:eastAsia="宋体" w:hAnsi="Times New Roman"/>
          <w:position w:val="-6"/>
        </w:rPr>
        <w:object w:dxaOrig="139" w:dyaOrig="240" w14:anchorId="4910C32A">
          <v:shape id="_x0000_i1943" type="#_x0000_t75" style="width:7.15pt;height:12pt" o:ole="">
            <v:imagedata r:id="rId71" o:title=""/>
          </v:shape>
          <o:OLEObject Type="Embed" ProgID="Equation.DSMT4" ShapeID="_x0000_i1943" DrawAspect="Content" ObjectID="_1721475826" r:id="rId72"/>
        </w:object>
      </w:r>
      <w:r>
        <w:rPr>
          <w:rFonts w:ascii="Times New Roman" w:eastAsia="宋体" w:hAnsi="Times New Roman" w:hint="eastAsia"/>
        </w:rPr>
        <w:t>服务。约束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>1.2)</w:t>
      </w:r>
      <w:r>
        <w:rPr>
          <w:rFonts w:ascii="Times New Roman" w:eastAsia="宋体" w:hAnsi="Times New Roman" w:hint="eastAsia"/>
        </w:rPr>
        <w:t>是每一个无线接入点的</w:t>
      </w:r>
      <w:r w:rsidR="00E0646D">
        <w:rPr>
          <w:rFonts w:ascii="Times New Roman" w:eastAsia="宋体" w:hAnsi="Times New Roman" w:hint="eastAsia"/>
        </w:rPr>
        <w:t>带宽资源容量资源约束，它服务的用户带宽需求之和不能超过其自身的能力。约束</w:t>
      </w:r>
      <w:r w:rsidR="00E0646D">
        <w:rPr>
          <w:rFonts w:ascii="Times New Roman" w:eastAsia="宋体" w:hAnsi="Times New Roman" w:hint="eastAsia"/>
        </w:rPr>
        <w:t>(</w:t>
      </w:r>
      <w:r w:rsidR="00E0646D">
        <w:rPr>
          <w:rFonts w:ascii="Times New Roman" w:eastAsia="宋体" w:hAnsi="Times New Roman"/>
        </w:rPr>
        <w:t>1.3)</w:t>
      </w:r>
      <w:r w:rsidR="00E0646D">
        <w:rPr>
          <w:rFonts w:ascii="Times New Roman" w:eastAsia="宋体" w:hAnsi="Times New Roman" w:hint="eastAsia"/>
        </w:rPr>
        <w:t>的表示每一个用户都必须被服务。约束</w:t>
      </w:r>
      <w:r w:rsidR="00E0646D">
        <w:rPr>
          <w:rFonts w:ascii="Times New Roman" w:eastAsia="宋体" w:hAnsi="Times New Roman" w:hint="eastAsia"/>
        </w:rPr>
        <w:t>(</w:t>
      </w:r>
      <w:r w:rsidR="00E0646D">
        <w:rPr>
          <w:rFonts w:ascii="Times New Roman" w:eastAsia="宋体" w:hAnsi="Times New Roman"/>
        </w:rPr>
        <w:t>1.3)</w:t>
      </w:r>
      <w:r w:rsidR="00E0646D">
        <w:rPr>
          <w:rFonts w:ascii="Times New Roman" w:eastAsia="宋体" w:hAnsi="Times New Roman" w:hint="eastAsia"/>
        </w:rPr>
        <w:t>的含义是如果用户</w:t>
      </w:r>
      <w:r w:rsidR="00E0646D" w:rsidRPr="00E0646D">
        <w:rPr>
          <w:rFonts w:ascii="Times New Roman" w:eastAsia="宋体" w:hAnsi="Times New Roman"/>
          <w:position w:val="-10"/>
        </w:rPr>
        <w:object w:dxaOrig="180" w:dyaOrig="279" w14:anchorId="0A040097">
          <v:shape id="_x0000_i1946" type="#_x0000_t75" style="width:9pt;height:13.9pt" o:ole="">
            <v:imagedata r:id="rId73" o:title=""/>
          </v:shape>
          <o:OLEObject Type="Embed" ProgID="Equation.DSMT4" ShapeID="_x0000_i1946" DrawAspect="Content" ObjectID="_1721475827" r:id="rId74"/>
        </w:object>
      </w:r>
      <w:r w:rsidR="00E0646D">
        <w:rPr>
          <w:rFonts w:ascii="Times New Roman" w:eastAsia="宋体" w:hAnsi="Times New Roman" w:hint="eastAsia"/>
        </w:rPr>
        <w:t>不在圆盘</w:t>
      </w:r>
      <w:r w:rsidR="00E0646D" w:rsidRPr="001F140E">
        <w:rPr>
          <w:rFonts w:ascii="Times New Roman" w:eastAsia="宋体" w:hAnsi="Times New Roman"/>
          <w:position w:val="-10"/>
        </w:rPr>
        <w:object w:dxaOrig="260" w:dyaOrig="300" w14:anchorId="618F1A80">
          <v:shape id="_x0000_i1947" type="#_x0000_t75" style="width:13.15pt;height:15pt" o:ole="">
            <v:imagedata r:id="rId67" o:title=""/>
          </v:shape>
          <o:OLEObject Type="Embed" ProgID="Equation.DSMT4" ShapeID="_x0000_i1947" DrawAspect="Content" ObjectID="_1721475828" r:id="rId75"/>
        </w:object>
      </w:r>
      <w:r w:rsidR="00E0646D">
        <w:rPr>
          <w:rFonts w:ascii="Times New Roman" w:eastAsia="宋体" w:hAnsi="Times New Roman" w:hint="eastAsia"/>
        </w:rPr>
        <w:t>的范围内，那么</w:t>
      </w:r>
      <w:r w:rsidR="00E0646D" w:rsidRPr="00E0646D">
        <w:rPr>
          <w:rFonts w:ascii="Times New Roman" w:eastAsia="宋体" w:hAnsi="Times New Roman"/>
          <w:position w:val="-12"/>
        </w:rPr>
        <w:object w:dxaOrig="580" w:dyaOrig="320" w14:anchorId="650B47EC">
          <v:shape id="_x0000_i1950" type="#_x0000_t75" style="width:28.9pt;height:16.15pt" o:ole="">
            <v:imagedata r:id="rId76" o:title=""/>
          </v:shape>
          <o:OLEObject Type="Embed" ProgID="Equation.DSMT4" ShapeID="_x0000_i1950" DrawAspect="Content" ObjectID="_1721475829" r:id="rId77"/>
        </w:object>
      </w:r>
      <w:r w:rsidR="00E0646D">
        <w:rPr>
          <w:rFonts w:ascii="Times New Roman" w:eastAsia="宋体" w:hAnsi="Times New Roman" w:hint="eastAsia"/>
        </w:rPr>
        <w:t>。约束</w:t>
      </w:r>
      <w:r w:rsidR="00E0646D">
        <w:rPr>
          <w:rFonts w:ascii="Times New Roman" w:eastAsia="宋体" w:hAnsi="Times New Roman" w:hint="eastAsia"/>
        </w:rPr>
        <w:t>(</w:t>
      </w:r>
      <w:r w:rsidR="00E0646D">
        <w:rPr>
          <w:rFonts w:ascii="Times New Roman" w:eastAsia="宋体" w:hAnsi="Times New Roman"/>
        </w:rPr>
        <w:t>1.5)</w:t>
      </w:r>
      <w:r w:rsidR="00E0646D">
        <w:rPr>
          <w:rFonts w:ascii="Times New Roman" w:eastAsia="宋体" w:hAnsi="Times New Roman" w:hint="eastAsia"/>
        </w:rPr>
        <w:t>与</w:t>
      </w:r>
      <w:r w:rsidR="00E0646D">
        <w:rPr>
          <w:rFonts w:ascii="Times New Roman" w:eastAsia="宋体" w:hAnsi="Times New Roman" w:hint="eastAsia"/>
        </w:rPr>
        <w:t>(</w:t>
      </w:r>
      <w:r w:rsidR="00E0646D">
        <w:rPr>
          <w:rFonts w:ascii="Times New Roman" w:eastAsia="宋体" w:hAnsi="Times New Roman"/>
        </w:rPr>
        <w:t>1.6)</w:t>
      </w:r>
      <w:r w:rsidR="00E0646D">
        <w:rPr>
          <w:rFonts w:ascii="Times New Roman" w:eastAsia="宋体" w:hAnsi="Times New Roman" w:hint="eastAsia"/>
        </w:rPr>
        <w:t>为两个整数决策变量约束。我们将整数规划</w:t>
      </w:r>
      <w:r w:rsidR="00E0646D">
        <w:rPr>
          <w:rFonts w:ascii="Times New Roman" w:eastAsia="宋体" w:hAnsi="Times New Roman" w:hint="eastAsia"/>
        </w:rPr>
        <w:t>(</w:t>
      </w:r>
      <w:r w:rsidR="00E0646D">
        <w:rPr>
          <w:rFonts w:ascii="Times New Roman" w:eastAsia="宋体" w:hAnsi="Times New Roman"/>
        </w:rPr>
        <w:t>1)</w:t>
      </w:r>
      <w:r w:rsidR="00E0646D">
        <w:rPr>
          <w:rFonts w:ascii="Times New Roman" w:eastAsia="宋体" w:hAnsi="Times New Roman" w:hint="eastAsia"/>
        </w:rPr>
        <w:t>松弛后能得到其线性规划</w:t>
      </w:r>
      <w:r w:rsidR="00E0646D">
        <w:rPr>
          <w:rFonts w:ascii="Times New Roman" w:eastAsia="宋体" w:hAnsi="Times New Roman" w:hint="eastAsia"/>
        </w:rPr>
        <w:t>(</w:t>
      </w:r>
      <w:r w:rsidR="00E0646D">
        <w:rPr>
          <w:rFonts w:ascii="Times New Roman" w:eastAsia="宋体" w:hAnsi="Times New Roman"/>
        </w:rPr>
        <w:t>2):</w:t>
      </w:r>
    </w:p>
    <w:tbl>
      <w:tblPr>
        <w:tblStyle w:val="a7"/>
        <w:tblW w:w="52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"/>
        <w:gridCol w:w="3809"/>
        <w:gridCol w:w="712"/>
      </w:tblGrid>
      <w:tr w:rsidR="00E0646D" w14:paraId="726780F7" w14:textId="77777777" w:rsidTr="006C3D36">
        <w:trPr>
          <w:jc w:val="center"/>
        </w:trPr>
        <w:tc>
          <w:tcPr>
            <w:tcW w:w="724" w:type="dxa"/>
            <w:vAlign w:val="center"/>
          </w:tcPr>
          <w:p w14:paraId="1371A30B" w14:textId="77777777" w:rsidR="00E0646D" w:rsidRDefault="00E0646D" w:rsidP="006C3D36">
            <w:pPr>
              <w:jc w:val="right"/>
              <w:rPr>
                <w:rFonts w:ascii="Times New Roman" w:eastAsia="宋体" w:hAnsi="Times New Roman"/>
              </w:rPr>
            </w:pPr>
            <w:r w:rsidRPr="00363168">
              <w:rPr>
                <w:rFonts w:ascii="Times New Roman" w:eastAsia="宋体" w:hAnsi="Times New Roman"/>
                <w:position w:val="-6"/>
              </w:rPr>
              <w:object w:dxaOrig="480" w:dyaOrig="260" w14:anchorId="5C8DE50E">
                <v:shape id="_x0000_i1957" type="#_x0000_t75" style="width:24pt;height:13.15pt" o:ole="">
                  <v:imagedata r:id="rId51" o:title=""/>
                </v:shape>
                <o:OLEObject Type="Embed" ProgID="Equation.DSMT4" ShapeID="_x0000_i1957" DrawAspect="Content" ObjectID="_1721475830" r:id="rId78"/>
              </w:object>
            </w:r>
          </w:p>
        </w:tc>
        <w:tc>
          <w:tcPr>
            <w:tcW w:w="3809" w:type="dxa"/>
            <w:vAlign w:val="center"/>
          </w:tcPr>
          <w:p w14:paraId="0988A3CF" w14:textId="77777777" w:rsidR="00E0646D" w:rsidRDefault="00E0646D" w:rsidP="006C3D36">
            <w:pPr>
              <w:rPr>
                <w:rFonts w:ascii="Times New Roman" w:eastAsia="宋体" w:hAnsi="Times New Roman"/>
              </w:rPr>
            </w:pPr>
            <w:r w:rsidRPr="0059663F">
              <w:rPr>
                <w:rFonts w:ascii="Times New Roman" w:eastAsia="宋体" w:hAnsi="Times New Roman"/>
                <w:position w:val="-16"/>
              </w:rPr>
              <w:object w:dxaOrig="800" w:dyaOrig="380" w14:anchorId="4A9936CE">
                <v:shape id="_x0000_i1958" type="#_x0000_t75" style="width:40.15pt;height:19.15pt" o:ole="">
                  <v:imagedata r:id="rId53" o:title=""/>
                </v:shape>
                <o:OLEObject Type="Embed" ProgID="Equation.DSMT4" ShapeID="_x0000_i1958" DrawAspect="Content" ObjectID="_1721475831" r:id="rId79"/>
              </w:object>
            </w:r>
          </w:p>
        </w:tc>
        <w:tc>
          <w:tcPr>
            <w:tcW w:w="712" w:type="dxa"/>
            <w:vAlign w:val="center"/>
          </w:tcPr>
          <w:p w14:paraId="5A00F944" w14:textId="6BAAD48F" w:rsidR="00E0646D" w:rsidRDefault="00E0646D" w:rsidP="006C3D3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2</w:t>
            </w:r>
            <w:r>
              <w:rPr>
                <w:rFonts w:ascii="Times New Roman" w:eastAsia="宋体" w:hAnsi="Times New Roman"/>
              </w:rPr>
              <w:t>)</w:t>
            </w:r>
          </w:p>
        </w:tc>
      </w:tr>
      <w:tr w:rsidR="00E0646D" w14:paraId="563AC214" w14:textId="77777777" w:rsidTr="006C3D36">
        <w:trPr>
          <w:jc w:val="center"/>
        </w:trPr>
        <w:tc>
          <w:tcPr>
            <w:tcW w:w="724" w:type="dxa"/>
            <w:vAlign w:val="center"/>
          </w:tcPr>
          <w:p w14:paraId="07CB66B7" w14:textId="77777777" w:rsidR="00E0646D" w:rsidRDefault="00E0646D" w:rsidP="006C3D36">
            <w:pPr>
              <w:jc w:val="right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.t.</w:t>
            </w:r>
            <w:proofErr w:type="spellEnd"/>
          </w:p>
        </w:tc>
        <w:tc>
          <w:tcPr>
            <w:tcW w:w="3809" w:type="dxa"/>
            <w:vAlign w:val="center"/>
          </w:tcPr>
          <w:p w14:paraId="21302C03" w14:textId="77777777" w:rsidR="00E0646D" w:rsidRDefault="00E0646D" w:rsidP="006C3D36">
            <w:pPr>
              <w:rPr>
                <w:rFonts w:ascii="Times New Roman" w:eastAsia="宋体" w:hAnsi="Times New Roman"/>
              </w:rPr>
            </w:pPr>
            <w:r w:rsidRPr="0059663F">
              <w:rPr>
                <w:rFonts w:ascii="Times New Roman" w:eastAsia="宋体" w:hAnsi="Times New Roman"/>
                <w:position w:val="-12"/>
              </w:rPr>
              <w:object w:dxaOrig="2100" w:dyaOrig="320" w14:anchorId="72D86C2D">
                <v:shape id="_x0000_i1959" type="#_x0000_t75" style="width:105pt;height:16.15pt" o:ole="">
                  <v:imagedata r:id="rId55" o:title=""/>
                </v:shape>
                <o:OLEObject Type="Embed" ProgID="Equation.DSMT4" ShapeID="_x0000_i1959" DrawAspect="Content" ObjectID="_1721475832" r:id="rId80"/>
              </w:object>
            </w:r>
          </w:p>
        </w:tc>
        <w:tc>
          <w:tcPr>
            <w:tcW w:w="712" w:type="dxa"/>
            <w:vAlign w:val="center"/>
          </w:tcPr>
          <w:p w14:paraId="5015250A" w14:textId="66EBEF92" w:rsidR="00E0646D" w:rsidRDefault="00E0646D" w:rsidP="006C3D3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2</w:t>
            </w:r>
            <w:r>
              <w:rPr>
                <w:rFonts w:ascii="Times New Roman" w:eastAsia="宋体" w:hAnsi="Times New Roman"/>
              </w:rPr>
              <w:t>.1)</w:t>
            </w:r>
          </w:p>
        </w:tc>
      </w:tr>
      <w:tr w:rsidR="00E0646D" w14:paraId="2B0C1128" w14:textId="77777777" w:rsidTr="006C3D36">
        <w:trPr>
          <w:jc w:val="center"/>
        </w:trPr>
        <w:tc>
          <w:tcPr>
            <w:tcW w:w="724" w:type="dxa"/>
            <w:vAlign w:val="center"/>
          </w:tcPr>
          <w:p w14:paraId="2734641D" w14:textId="77777777" w:rsidR="00E0646D" w:rsidRDefault="00E0646D" w:rsidP="006C3D3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809" w:type="dxa"/>
            <w:vAlign w:val="center"/>
          </w:tcPr>
          <w:p w14:paraId="1FF18720" w14:textId="77777777" w:rsidR="00E0646D" w:rsidRDefault="00E0646D" w:rsidP="006C3D36">
            <w:pPr>
              <w:rPr>
                <w:rFonts w:ascii="Times New Roman" w:eastAsia="宋体" w:hAnsi="Times New Roman"/>
              </w:rPr>
            </w:pPr>
            <w:r w:rsidRPr="0059663F">
              <w:rPr>
                <w:rFonts w:ascii="Times New Roman" w:eastAsia="宋体" w:hAnsi="Times New Roman"/>
                <w:position w:val="-16"/>
              </w:rPr>
              <w:object w:dxaOrig="2960" w:dyaOrig="380" w14:anchorId="73BAF766">
                <v:shape id="_x0000_i1960" type="#_x0000_t75" style="width:148.15pt;height:19.15pt" o:ole="">
                  <v:imagedata r:id="rId57" o:title=""/>
                </v:shape>
                <o:OLEObject Type="Embed" ProgID="Equation.DSMT4" ShapeID="_x0000_i1960" DrawAspect="Content" ObjectID="_1721475833" r:id="rId81"/>
              </w:object>
            </w:r>
          </w:p>
        </w:tc>
        <w:tc>
          <w:tcPr>
            <w:tcW w:w="712" w:type="dxa"/>
            <w:vAlign w:val="center"/>
          </w:tcPr>
          <w:p w14:paraId="0FD9A142" w14:textId="70A6450D" w:rsidR="00E0646D" w:rsidRDefault="00E0646D" w:rsidP="006C3D3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2</w:t>
            </w:r>
            <w:r>
              <w:rPr>
                <w:rFonts w:ascii="Times New Roman" w:eastAsia="宋体" w:hAnsi="Times New Roman"/>
              </w:rPr>
              <w:t>.2)</w:t>
            </w:r>
          </w:p>
        </w:tc>
      </w:tr>
      <w:tr w:rsidR="00E0646D" w14:paraId="2646A92B" w14:textId="77777777" w:rsidTr="006C3D36">
        <w:trPr>
          <w:jc w:val="center"/>
        </w:trPr>
        <w:tc>
          <w:tcPr>
            <w:tcW w:w="724" w:type="dxa"/>
            <w:vAlign w:val="center"/>
          </w:tcPr>
          <w:p w14:paraId="08FAFD82" w14:textId="77777777" w:rsidR="00E0646D" w:rsidRDefault="00E0646D" w:rsidP="006C3D3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809" w:type="dxa"/>
            <w:vAlign w:val="center"/>
          </w:tcPr>
          <w:p w14:paraId="1FDC0CC4" w14:textId="77777777" w:rsidR="00E0646D" w:rsidRDefault="00E0646D" w:rsidP="006C3D36">
            <w:pPr>
              <w:rPr>
                <w:rFonts w:ascii="Times New Roman" w:eastAsia="宋体" w:hAnsi="Times New Roman"/>
              </w:rPr>
            </w:pPr>
            <w:r w:rsidRPr="0059663F">
              <w:rPr>
                <w:rFonts w:ascii="Times New Roman" w:eastAsia="宋体" w:hAnsi="Times New Roman"/>
                <w:position w:val="-14"/>
              </w:rPr>
              <w:object w:dxaOrig="1660" w:dyaOrig="360" w14:anchorId="66B20A66">
                <v:shape id="_x0000_i1961" type="#_x0000_t75" style="width:82.9pt;height:18pt" o:ole="">
                  <v:imagedata r:id="rId59" o:title=""/>
                </v:shape>
                <o:OLEObject Type="Embed" ProgID="Equation.DSMT4" ShapeID="_x0000_i1961" DrawAspect="Content" ObjectID="_1721475834" r:id="rId82"/>
              </w:object>
            </w:r>
          </w:p>
        </w:tc>
        <w:tc>
          <w:tcPr>
            <w:tcW w:w="712" w:type="dxa"/>
            <w:vAlign w:val="center"/>
          </w:tcPr>
          <w:p w14:paraId="57E278F1" w14:textId="53BFE706" w:rsidR="00E0646D" w:rsidRDefault="00E0646D" w:rsidP="006C3D3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2</w:t>
            </w:r>
            <w:r>
              <w:rPr>
                <w:rFonts w:ascii="Times New Roman" w:eastAsia="宋体" w:hAnsi="Times New Roman"/>
              </w:rPr>
              <w:t>.3)</w:t>
            </w:r>
          </w:p>
        </w:tc>
      </w:tr>
      <w:tr w:rsidR="00E0646D" w14:paraId="2A44E225" w14:textId="77777777" w:rsidTr="006C3D36">
        <w:trPr>
          <w:jc w:val="center"/>
        </w:trPr>
        <w:tc>
          <w:tcPr>
            <w:tcW w:w="724" w:type="dxa"/>
            <w:vAlign w:val="center"/>
          </w:tcPr>
          <w:p w14:paraId="7FD49482" w14:textId="77777777" w:rsidR="00E0646D" w:rsidRDefault="00E0646D" w:rsidP="006C3D3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809" w:type="dxa"/>
            <w:vAlign w:val="center"/>
          </w:tcPr>
          <w:p w14:paraId="195240C8" w14:textId="77777777" w:rsidR="00E0646D" w:rsidRDefault="00E0646D" w:rsidP="006C3D36">
            <w:pPr>
              <w:rPr>
                <w:rFonts w:ascii="Times New Roman" w:eastAsia="宋体" w:hAnsi="Times New Roman"/>
              </w:rPr>
            </w:pPr>
            <w:r w:rsidRPr="0059663F">
              <w:rPr>
                <w:rFonts w:ascii="Times New Roman" w:eastAsia="宋体" w:hAnsi="Times New Roman"/>
                <w:position w:val="-12"/>
              </w:rPr>
              <w:object w:dxaOrig="3360" w:dyaOrig="320" w14:anchorId="5745DF1E">
                <v:shape id="_x0000_i1962" type="#_x0000_t75" style="width:168pt;height:16.15pt" o:ole="">
                  <v:imagedata r:id="rId61" o:title=""/>
                </v:shape>
                <o:OLEObject Type="Embed" ProgID="Equation.DSMT4" ShapeID="_x0000_i1962" DrawAspect="Content" ObjectID="_1721475835" r:id="rId83"/>
              </w:object>
            </w:r>
          </w:p>
        </w:tc>
        <w:tc>
          <w:tcPr>
            <w:tcW w:w="712" w:type="dxa"/>
            <w:vAlign w:val="center"/>
          </w:tcPr>
          <w:p w14:paraId="038BEE62" w14:textId="4095DE11" w:rsidR="00E0646D" w:rsidRDefault="00E0646D" w:rsidP="006C3D3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2</w:t>
            </w:r>
            <w:r>
              <w:rPr>
                <w:rFonts w:ascii="Times New Roman" w:eastAsia="宋体" w:hAnsi="Times New Roman"/>
              </w:rPr>
              <w:t>.4)</w:t>
            </w:r>
          </w:p>
        </w:tc>
      </w:tr>
      <w:tr w:rsidR="00E0646D" w14:paraId="04665FAE" w14:textId="77777777" w:rsidTr="006C3D36">
        <w:trPr>
          <w:jc w:val="center"/>
        </w:trPr>
        <w:tc>
          <w:tcPr>
            <w:tcW w:w="724" w:type="dxa"/>
            <w:vAlign w:val="center"/>
          </w:tcPr>
          <w:p w14:paraId="2FA4764A" w14:textId="77777777" w:rsidR="00E0646D" w:rsidRDefault="00E0646D" w:rsidP="006C3D3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809" w:type="dxa"/>
            <w:vAlign w:val="center"/>
          </w:tcPr>
          <w:p w14:paraId="535ACE59" w14:textId="0386849E" w:rsidR="00E0646D" w:rsidRDefault="00E0646D" w:rsidP="006C3D36">
            <w:pPr>
              <w:rPr>
                <w:rFonts w:ascii="Times New Roman" w:eastAsia="宋体" w:hAnsi="Times New Roman"/>
              </w:rPr>
            </w:pPr>
            <w:r w:rsidRPr="006B373E">
              <w:rPr>
                <w:rFonts w:ascii="Times New Roman" w:eastAsia="宋体" w:hAnsi="Times New Roman"/>
                <w:position w:val="-12"/>
              </w:rPr>
              <w:object w:dxaOrig="2040" w:dyaOrig="320" w14:anchorId="2E8D699A">
                <v:shape id="_x0000_i1966" type="#_x0000_t75" style="width:102pt;height:16.15pt" o:ole="">
                  <v:imagedata r:id="rId84" o:title=""/>
                </v:shape>
                <o:OLEObject Type="Embed" ProgID="Equation.DSMT4" ShapeID="_x0000_i1966" DrawAspect="Content" ObjectID="_1721475836" r:id="rId85"/>
              </w:object>
            </w:r>
          </w:p>
        </w:tc>
        <w:tc>
          <w:tcPr>
            <w:tcW w:w="712" w:type="dxa"/>
            <w:vAlign w:val="center"/>
          </w:tcPr>
          <w:p w14:paraId="5DAB0186" w14:textId="36E49568" w:rsidR="00E0646D" w:rsidRDefault="00E0646D" w:rsidP="006C3D3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2</w:t>
            </w:r>
            <w:r>
              <w:rPr>
                <w:rFonts w:ascii="Times New Roman" w:eastAsia="宋体" w:hAnsi="Times New Roman"/>
              </w:rPr>
              <w:t>.5)</w:t>
            </w:r>
          </w:p>
        </w:tc>
      </w:tr>
      <w:tr w:rsidR="00E0646D" w14:paraId="025CC78B" w14:textId="77777777" w:rsidTr="006C3D36">
        <w:trPr>
          <w:jc w:val="center"/>
        </w:trPr>
        <w:tc>
          <w:tcPr>
            <w:tcW w:w="724" w:type="dxa"/>
            <w:vAlign w:val="center"/>
          </w:tcPr>
          <w:p w14:paraId="66713C33" w14:textId="77777777" w:rsidR="00E0646D" w:rsidRDefault="00E0646D" w:rsidP="006C3D3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809" w:type="dxa"/>
            <w:vAlign w:val="center"/>
          </w:tcPr>
          <w:p w14:paraId="211F4DE4" w14:textId="71D30AB8" w:rsidR="00E0646D" w:rsidRDefault="00E0646D" w:rsidP="006C3D36">
            <w:pPr>
              <w:rPr>
                <w:rFonts w:ascii="Times New Roman" w:eastAsia="宋体" w:hAnsi="Times New Roman"/>
              </w:rPr>
            </w:pPr>
            <w:r w:rsidRPr="006B373E">
              <w:rPr>
                <w:rFonts w:ascii="Times New Roman" w:eastAsia="宋体" w:hAnsi="Times New Roman"/>
                <w:position w:val="-10"/>
              </w:rPr>
              <w:object w:dxaOrig="1640" w:dyaOrig="300" w14:anchorId="0218FB69">
                <v:shape id="_x0000_i1968" type="#_x0000_t75" style="width:82.15pt;height:15pt" o:ole="">
                  <v:imagedata r:id="rId86" o:title=""/>
                </v:shape>
                <o:OLEObject Type="Embed" ProgID="Equation.DSMT4" ShapeID="_x0000_i1968" DrawAspect="Content" ObjectID="_1721475837" r:id="rId87"/>
              </w:object>
            </w:r>
          </w:p>
        </w:tc>
        <w:tc>
          <w:tcPr>
            <w:tcW w:w="712" w:type="dxa"/>
            <w:vAlign w:val="center"/>
          </w:tcPr>
          <w:p w14:paraId="48FBE3BE" w14:textId="34FC8375" w:rsidR="00E0646D" w:rsidRDefault="00E0646D" w:rsidP="006C3D3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2</w:t>
            </w:r>
            <w:r>
              <w:rPr>
                <w:rFonts w:ascii="Times New Roman" w:eastAsia="宋体" w:hAnsi="Times New Roman"/>
              </w:rPr>
              <w:t>.6)</w:t>
            </w:r>
          </w:p>
        </w:tc>
      </w:tr>
    </w:tbl>
    <w:p w14:paraId="5DA9F7A2" w14:textId="77777777" w:rsidR="00E0646D" w:rsidRDefault="00E0646D" w:rsidP="00C0304B">
      <w:pPr>
        <w:spacing w:line="320" w:lineRule="exact"/>
        <w:ind w:firstLineChars="200" w:firstLine="420"/>
        <w:rPr>
          <w:rFonts w:ascii="Times New Roman" w:eastAsia="宋体" w:hAnsi="Times New Roman" w:hint="eastAsia"/>
        </w:rPr>
      </w:pPr>
    </w:p>
    <w:p w14:paraId="01F64A5E" w14:textId="076DB194" w:rsidR="00C07D5B" w:rsidRPr="001E39E6" w:rsidRDefault="00C07D5B" w:rsidP="00C0304B">
      <w:pPr>
        <w:spacing w:line="320" w:lineRule="exact"/>
        <w:ind w:firstLineChars="200" w:firstLine="420"/>
        <w:rPr>
          <w:rFonts w:ascii="Times New Roman" w:eastAsia="宋体" w:hAnsi="Times New Roman" w:hint="eastAsia"/>
        </w:rPr>
      </w:pPr>
    </w:p>
    <w:p w14:paraId="4EF22661" w14:textId="58689247" w:rsidR="00F15AD3" w:rsidRPr="001E39E6" w:rsidRDefault="00F15AD3" w:rsidP="001E39E6">
      <w:pPr>
        <w:spacing w:line="320" w:lineRule="exact"/>
        <w:rPr>
          <w:rFonts w:ascii="Times New Roman" w:eastAsia="宋体" w:hAnsi="Times New Roman"/>
        </w:rPr>
      </w:pPr>
    </w:p>
    <w:sectPr w:rsidR="00F15AD3" w:rsidRPr="001E3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730BB" w14:textId="77777777" w:rsidR="005261B8" w:rsidRDefault="005261B8" w:rsidP="001E39E6">
      <w:r>
        <w:separator/>
      </w:r>
    </w:p>
  </w:endnote>
  <w:endnote w:type="continuationSeparator" w:id="0">
    <w:p w14:paraId="3C6F8264" w14:textId="77777777" w:rsidR="005261B8" w:rsidRDefault="005261B8" w:rsidP="001E3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47FD2" w14:textId="77777777" w:rsidR="005261B8" w:rsidRDefault="005261B8" w:rsidP="001E39E6">
      <w:r>
        <w:separator/>
      </w:r>
    </w:p>
  </w:footnote>
  <w:footnote w:type="continuationSeparator" w:id="0">
    <w:p w14:paraId="365A3E49" w14:textId="77777777" w:rsidR="005261B8" w:rsidRDefault="005261B8" w:rsidP="001E39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D8"/>
    <w:rsid w:val="00080634"/>
    <w:rsid w:val="000A2308"/>
    <w:rsid w:val="001E39E6"/>
    <w:rsid w:val="001F140E"/>
    <w:rsid w:val="00200581"/>
    <w:rsid w:val="00363168"/>
    <w:rsid w:val="005261B8"/>
    <w:rsid w:val="00595AD1"/>
    <w:rsid w:val="0059663F"/>
    <w:rsid w:val="006B373E"/>
    <w:rsid w:val="0087751C"/>
    <w:rsid w:val="008E0F51"/>
    <w:rsid w:val="00C0304B"/>
    <w:rsid w:val="00C07D5B"/>
    <w:rsid w:val="00C449CE"/>
    <w:rsid w:val="00C468D8"/>
    <w:rsid w:val="00C6333F"/>
    <w:rsid w:val="00CB5975"/>
    <w:rsid w:val="00E0646D"/>
    <w:rsid w:val="00F1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FA34B"/>
  <w15:chartTrackingRefBased/>
  <w15:docId w15:val="{81ACBE32-571F-41AD-9131-E7199529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9E6"/>
    <w:rPr>
      <w:sz w:val="18"/>
      <w:szCs w:val="18"/>
    </w:rPr>
  </w:style>
  <w:style w:type="table" w:styleId="a7">
    <w:name w:val="Table Grid"/>
    <w:basedOn w:val="a1"/>
    <w:uiPriority w:val="39"/>
    <w:rsid w:val="00363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4.wmf"/><Relationship Id="rId89" Type="http://schemas.openxmlformats.org/officeDocument/2006/relationships/theme" Target="theme/theme1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40.bin"/><Relationship Id="rId5" Type="http://schemas.openxmlformats.org/officeDocument/2006/relationships/footnotes" Target="footnotes.xm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4.bin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6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3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2092D-4A6F-41B0-BC97-40E79500E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zqh</dc:creator>
  <cp:keywords/>
  <dc:description/>
  <cp:lastModifiedBy>zqh</cp:lastModifiedBy>
  <cp:revision>8</cp:revision>
  <dcterms:created xsi:type="dcterms:W3CDTF">2022-08-07T09:08:00Z</dcterms:created>
  <dcterms:modified xsi:type="dcterms:W3CDTF">2022-08-08T06:54:00Z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