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/>
          <w:color w:val="666666"/>
          <w:kern w:val="0"/>
          <w:sz w:val="22"/>
        </w:rPr>
      </w:pP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#开启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ls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#显示已有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列表（C-b s）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attach-session -t 数字 #选择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c 创建一个新的窗口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n 切换到下一个窗口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p 切换到上一个窗口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l 最后一个窗口,和上一个窗口的概念不一样哟,</w:t>
      </w:r>
      <w:proofErr w:type="gram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谁试谁知</w:t>
      </w:r>
      <w:proofErr w:type="gram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道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w 通过上下键选择当前窗口中打开的会话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 数字 直接跳到你按的数字所在的窗口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&amp; 退出当前窗口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d 临时断开会话 断开以后,还可以连上的哟:)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" 分割出来一个窗口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% 分割出来一个窗口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o 在小窗口中切换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(方向键)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</w:t>
      </w:r>
      <w:proofErr w:type="gram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b ! </w:t>
      </w:r>
      <w:proofErr w:type="gram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关闭所有小窗口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x 关闭当前光标处的小窗口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t 钟表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C-b 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pageup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/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pagedo</w:t>
      </w:r>
      <w:proofErr w:type="spellEnd"/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控制键就是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的主键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当你在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环境下按下这个键的时候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就会把你后面输入的指令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解析成它内置的功能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默认的控制键是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ctrl+b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(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同时按下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ctrl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和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b,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在后面将直接用小写的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  <w:shd w:val="clear" w:color="auto" w:fill="FFFFFF"/>
        </w:rPr>
        <w:t>代替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).</w:t>
      </w:r>
      <w:r>
        <w:rPr>
          <w:rFonts w:ascii="宋体" w:eastAsia="宋体" w:hAnsi="宋体" w:cs="宋体"/>
          <w:noProof/>
          <w:color w:val="19599B"/>
          <w:kern w:val="0"/>
          <w:sz w:val="22"/>
        </w:rPr>
        <w:lastRenderedPageBreak/>
        <w:drawing>
          <wp:inline distT="0" distB="0" distL="0" distR="0">
            <wp:extent cx="5219065" cy="3243580"/>
            <wp:effectExtent l="19050" t="0" r="635" b="0"/>
            <wp:docPr id="1" name="图片 1" descr="http://blog.chinaunix.net/attachment/201206/26/26285146_1340683682FBJm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6/26/26285146_1340683682FBJm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3.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常用快捷键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  c-b c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创建一个新的窗口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在你正后悔当前窗口被一个指令占用的时候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这个快捷键会解燃眉之急哟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当前窗口在任务栏会显示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*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drawing>
          <wp:inline distT="0" distB="0" distL="0" distR="0">
            <wp:extent cx="5219065" cy="3217545"/>
            <wp:effectExtent l="19050" t="0" r="635" b="0"/>
            <wp:docPr id="2" name="图片 2" descr="http://blog.chinaunix.net/attachment/201206/26/26285146_1340683738Rsvq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6/26/26285146_1340683738Rsvq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如上图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现在正在操作的窗口就是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3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了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  C-b n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切换到下一个窗口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C-b p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切换到上一个窗口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lastRenderedPageBreak/>
        <w:t>      C-b l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最后一个窗口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和上一个窗口的概念不一样哟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proofErr w:type="gramStart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谁试谁知</w:t>
      </w:r>
      <w:proofErr w:type="gram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道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  c-b w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通过上下键选择当前窗口中打开的会话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drawing>
          <wp:inline distT="0" distB="0" distL="0" distR="0">
            <wp:extent cx="5245100" cy="3260725"/>
            <wp:effectExtent l="19050" t="0" r="0" b="0"/>
            <wp:docPr id="3" name="图片 3" descr="http://blog.chinaunix.net/attachment/201206/26/26285146_1340683761ej8g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6/26/26285146_1340683761ej8g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数字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直接跳到你按的数字所在的窗口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c-b &amp;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退出当前窗口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(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个人觉得这个没多大用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因为笔者习惯上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c-d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退出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bash.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当然了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如果</w:t>
      </w:r>
      <w:proofErr w:type="gramStart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你确保</w:t>
      </w:r>
      <w:proofErr w:type="gram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其它窗口没有有用的程序正在运行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试试这个命令也不错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)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（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不管有几个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panel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都一次关掉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）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  C-b d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临时断开会话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断开以后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还可以连上的哟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:)  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用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ls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看一下，然后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a –t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数字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4.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分割窗口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vim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中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可以直接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:!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命令</w:t>
      </w:r>
      <w:proofErr w:type="gram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来执行命令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或者直接把命令的结果读到当前的编辑器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很多时候我们就是有这样一种需要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看一下上次的执行结果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而不想通过切换来实现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最初看到官方网站的图片可以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横着分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可以竖着分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挺酷的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不过到现在笔者也还不知道怎么紧着分</w:t>
      </w:r>
      <w:proofErr w:type="gram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:)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c-b "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分割出来一个窗口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lastRenderedPageBreak/>
        <w:drawing>
          <wp:inline distT="0" distB="0" distL="0" distR="0">
            <wp:extent cx="5659120" cy="3502025"/>
            <wp:effectExtent l="19050" t="0" r="0" b="0"/>
            <wp:docPr id="4" name="图片 4" descr="http://blog.chinaunix.net/attachment/201206/26/26285146_1340683779Di0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206/26/26285146_1340683779Di0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    c-b o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在小窗口中切换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这种方法一次只能切换一次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再想切换再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o,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适合两个窗口的时候使用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如果在当前窗口分割了好多小窗口的话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就要用下面的两个指令了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  c-b (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方向键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)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上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上一个窗口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c-b (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方向键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)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下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下一个窗口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要指出的是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按一次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可以上上下下的选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直到选到你想要的那个窗口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这点和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o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不一样噢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c-</w:t>
      </w:r>
      <w:proofErr w:type="gram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b ! </w:t>
      </w:r>
      <w:proofErr w:type="gram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关闭所有小窗口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    c-b x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关闭当前光标处的小窗口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5.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切换到其它的会话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上面提到的都是窗口的概念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是在一个会话里建立多个窗口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在一个窗口里建立多个小窗口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而现在说是的会话的概念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你每次执行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就会新建一个会话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,c-b d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的时候就会保存退出一个会话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c-b s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选择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attach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的会话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lastRenderedPageBreak/>
        <w:drawing>
          <wp:inline distT="0" distB="0" distL="0" distR="0">
            <wp:extent cx="5684520" cy="3510915"/>
            <wp:effectExtent l="19050" t="0" r="0" b="0"/>
            <wp:docPr id="5" name="图片 5" descr="http://blog.chinaunix.net/attachment/201206/26/26285146_1340683802hz8V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206/26/26285146_1340683802hz8V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    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注意看哟，和上图显示的不一样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6.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修改当前窗口名称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允许你给不同的窗口指定不同的名字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    c-b ,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修改当前窗口名称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drawing>
          <wp:inline distT="0" distB="0" distL="0" distR="0">
            <wp:extent cx="5270500" cy="3269615"/>
            <wp:effectExtent l="19050" t="0" r="6350" b="0"/>
            <wp:docPr id="6" name="图片 6" descr="http://blog.chinaunix.net/attachment/201206/26/26285146_1340683816ApSr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206/26/26285146_1340683816ApSr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是不是将窗口的名字改成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rainbird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了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?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7.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显示一个钟表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lastRenderedPageBreak/>
        <w:t> 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其实简单的时候没啥大用处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就是</w:t>
      </w:r>
      <w:proofErr w:type="gramStart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一个屏保的</w:t>
      </w:r>
      <w:proofErr w:type="gram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作用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不过你可以通过设置配置文件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使从钟表退出来的时候要输入密码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:)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    c-b t 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钟表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drawing>
          <wp:inline distT="0" distB="0" distL="0" distR="0">
            <wp:extent cx="5676265" cy="3502025"/>
            <wp:effectExtent l="19050" t="0" r="635" b="0"/>
            <wp:docPr id="7" name="图片 7" descr="http://blog.chinaunix.net/attachment/201206/26/26285146_1340683832QybY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206/26/26285146_1340683832QybY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    8.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查看历史记录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这个是困扰了笔者很长时间的一个功能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因为一些命令执行的时候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显示结果总会超过</w:t>
      </w:r>
      <w:proofErr w:type="gramStart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一</w:t>
      </w:r>
      <w:proofErr w:type="gram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屏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而笔者不知道怎么向上翻页以看到前面的东西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直到后来才不经意的发现是用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      C-b 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pageup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/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pagedown</w:t>
      </w:r>
      <w:proofErr w:type="spellEnd"/>
    </w:p>
    <w:p w:rsidR="00672F4F" w:rsidRPr="00672F4F" w:rsidRDefault="00672F4F" w:rsidP="00672F4F">
      <w:pPr>
        <w:widowControl/>
        <w:shd w:val="clear" w:color="auto" w:fill="FFFFFF"/>
        <w:spacing w:line="353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br/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lastRenderedPageBreak/>
        <w:drawing>
          <wp:inline distT="0" distB="0" distL="0" distR="0">
            <wp:extent cx="5650230" cy="3493770"/>
            <wp:effectExtent l="19050" t="0" r="7620" b="0"/>
            <wp:docPr id="8" name="图片 8" descr="http://blog.chinaunix.net/attachment/201206/26/26285146_13406838454I21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206/26/26285146_13406838454I21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退出的话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当然还是用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q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了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9.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复制粘贴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复制东西在使用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GNOME Terminal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的时候效果不大明显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因为你可以通过鼠标上下翻页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可以左键选择东西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右键复制或者粘贴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单把这一点拿出来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是为了说明一种猜测和一种高效的移动习惯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在看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帮助的时候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笔者注意到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有说按完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以后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通过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[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进入复制模式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但是进来以后呢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?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界面类似翻看以前的历史记录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研究的许久才这样整明白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如果要使用这个功能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你得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知道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c-b :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可以进入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的命令模式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然后可以设置一些指令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.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比如说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,</w:t>
      </w:r>
      <w:r w:rsidRPr="00672F4F">
        <w:rPr>
          <w:rFonts w:ascii="宋体" w:eastAsia="宋体" w:hAnsi="宋体" w:cs="宋体" w:hint="eastAsia"/>
          <w:color w:val="FF0000"/>
          <w:kern w:val="0"/>
          <w:sz w:val="22"/>
        </w:rPr>
        <w:t>修改模式键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setw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mode-keys vi.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这样你就把当前模式改成了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vi.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再进入复制模式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(c-b [)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是不是可以通过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j,k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在字符里上下移动就像在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vim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里一样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?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ind w:left="720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按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C-a ]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粘贴已复制的内容。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10.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常用参数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最后说一下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本身常用的几个参数吧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:)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     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tmux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 xml:space="preserve"> </w:t>
      </w:r>
      <w:proofErr w:type="spellStart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ls</w:t>
      </w:r>
      <w:proofErr w:type="spellEnd"/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 </w:t>
      </w:r>
      <w:r w:rsidRPr="00672F4F">
        <w:rPr>
          <w:rFonts w:ascii="宋体" w:eastAsia="宋体" w:hAnsi="宋体" w:cs="宋体" w:hint="eastAsia"/>
          <w:color w:val="333333"/>
          <w:kern w:val="0"/>
          <w:sz w:val="22"/>
        </w:rPr>
        <w:t>列出已有会话</w:t>
      </w: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(list-sessions)</w:t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>
        <w:rPr>
          <w:rFonts w:ascii="宋体" w:eastAsia="宋体" w:hAnsi="宋体" w:cs="宋体"/>
          <w:noProof/>
          <w:color w:val="19599B"/>
          <w:kern w:val="0"/>
          <w:sz w:val="22"/>
        </w:rPr>
        <w:lastRenderedPageBreak/>
        <w:drawing>
          <wp:inline distT="0" distB="0" distL="0" distR="0">
            <wp:extent cx="5693410" cy="3528060"/>
            <wp:effectExtent l="19050" t="0" r="2540" b="0"/>
            <wp:docPr id="9" name="图片 9" descr="http://blog.chinaunix.net/attachment/201206/26/26285146_1340683861E155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206/26/26285146_1340683861E155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</w:p>
    <w:p w:rsidR="00672F4F" w:rsidRPr="00672F4F" w:rsidRDefault="00672F4F" w:rsidP="00672F4F">
      <w:pPr>
        <w:widowControl/>
        <w:shd w:val="clear" w:color="auto" w:fill="FFFFFF"/>
        <w:spacing w:before="68" w:after="68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2"/>
        </w:rPr>
      </w:pPr>
      <w:r w:rsidRPr="00672F4F">
        <w:rPr>
          <w:rFonts w:ascii="宋体" w:eastAsia="宋体" w:hAnsi="宋体" w:cs="宋体" w:hint="eastAsia"/>
          <w:color w:val="666666"/>
          <w:kern w:val="0"/>
          <w:sz w:val="22"/>
        </w:rPr>
        <w:t>参考</w:t>
      </w:r>
      <w:hyperlink r:id="rId24" w:tgtFrame="_blank" w:history="1">
        <w:r w:rsidRPr="00672F4F">
          <w:rPr>
            <w:rFonts w:ascii="宋体" w:eastAsia="宋体" w:hAnsi="宋体" w:cs="宋体" w:hint="eastAsia"/>
            <w:color w:val="19599B"/>
            <w:kern w:val="0"/>
            <w:sz w:val="22"/>
          </w:rPr>
          <w:t>http://blog.csdn.net/yjj1s/article/details/6413172</w:t>
        </w:r>
      </w:hyperlink>
    </w:p>
    <w:p w:rsidR="00783DBC" w:rsidRPr="00672F4F" w:rsidRDefault="00261CA2"/>
    <w:sectPr w:rsidR="00783DBC" w:rsidRPr="00672F4F" w:rsidSect="007E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CA2" w:rsidRDefault="00261CA2" w:rsidP="00672F4F">
      <w:r>
        <w:separator/>
      </w:r>
    </w:p>
  </w:endnote>
  <w:endnote w:type="continuationSeparator" w:id="0">
    <w:p w:rsidR="00261CA2" w:rsidRDefault="00261CA2" w:rsidP="00672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CA2" w:rsidRDefault="00261CA2" w:rsidP="00672F4F">
      <w:r>
        <w:separator/>
      </w:r>
    </w:p>
  </w:footnote>
  <w:footnote w:type="continuationSeparator" w:id="0">
    <w:p w:rsidR="00261CA2" w:rsidRDefault="00261CA2" w:rsidP="00672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4F"/>
    <w:rsid w:val="00261CA2"/>
    <w:rsid w:val="004D02DB"/>
    <w:rsid w:val="00672F4F"/>
    <w:rsid w:val="0074636A"/>
    <w:rsid w:val="007E1485"/>
    <w:rsid w:val="00F2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4F"/>
    <w:rPr>
      <w:sz w:val="18"/>
      <w:szCs w:val="18"/>
    </w:rPr>
  </w:style>
  <w:style w:type="character" w:customStyle="1" w:styleId="apple-converted-space">
    <w:name w:val="apple-converted-space"/>
    <w:basedOn w:val="a0"/>
    <w:rsid w:val="00672F4F"/>
  </w:style>
  <w:style w:type="character" w:styleId="a5">
    <w:name w:val="Hyperlink"/>
    <w:basedOn w:val="a0"/>
    <w:uiPriority w:val="99"/>
    <w:semiHidden/>
    <w:unhideWhenUsed/>
    <w:rsid w:val="00672F4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72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2F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206/26/26285146_1340683738Rsvq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blog.chinaunix.net/attachment/201206/26/26285146_1340683832QybY.pn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blog.chinaunix.net/attachment/201206/26/26285146_1340683779Di02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hinaunix.net/attachment/201206/26/26285146_1340683816ApSr.png" TargetMode="External"/><Relationship Id="rId20" Type="http://schemas.openxmlformats.org/officeDocument/2006/relationships/hyperlink" Target="http://blog.chinaunix.net/attachment/201206/26/26285146_13406838454I2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hinaunix.net/attachment/201206/26/26285146_1340683682FBJm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log.csdn.net/yjj1s/article/details/641317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blog.chinaunix.net/attachment/201206/26/26285146_1340683761ej8g.png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blog.chinaunix.net/attachment/201206/26/26285146_1340683802hz8V.png" TargetMode="External"/><Relationship Id="rId22" Type="http://schemas.openxmlformats.org/officeDocument/2006/relationships/hyperlink" Target="http://blog.chinaunix.net/attachment/201206/26/26285146_1340683861E155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342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2015-07-28T02:11:00Z</dcterms:created>
  <dcterms:modified xsi:type="dcterms:W3CDTF">2015-07-28T11:29:00Z</dcterms:modified>
</cp:coreProperties>
</file>