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i报价前端系统-培训资料"/>
    <w:p>
      <w:pPr>
        <w:pStyle w:val="Heading1"/>
      </w:pPr>
      <w:r>
        <w:rPr>
          <w:rFonts w:hint="eastAsia"/>
        </w:rPr>
        <w:t xml:space="preserve">AI报价前端系统</w:t>
      </w:r>
      <w:r>
        <w:t xml:space="preserve"> </w:t>
      </w:r>
      <w:r>
        <w:rPr>
          <w:rFonts w:hint="eastAsia"/>
        </w:rPr>
        <w:t xml:space="preserve">培训资料</w:t>
      </w:r>
    </w:p>
    <w:p>
      <w:pPr>
        <w:pStyle w:val="BlockText"/>
      </w:pPr>
      <w:r>
        <w:rPr>
          <w:rFonts w:hint="eastAsia"/>
        </w:rPr>
        <w:t xml:space="preserve">给新人看的，会用电脑、会复制粘贴就能上手。</w:t>
      </w:r>
    </w:p>
    <w:p>
      <w:r>
        <w:pict>
          <v:rect style="width:0;height:1.5pt" o:hralign="center" o:hrstd="t" o:hr="t"/>
        </w:pict>
      </w:r>
    </w:p>
    <w:bookmarkStart w:id="9" w:name="一这个系统是做什么的"/>
    <w:p>
      <w:pPr>
        <w:pStyle w:val="Heading2"/>
      </w:pPr>
      <w:r>
        <w:rPr>
          <w:rFonts w:hint="eastAsia"/>
        </w:rPr>
        <w:t xml:space="preserve">一、这个系统是做什么的</w:t>
      </w:r>
    </w:p>
    <w:p>
      <w:pPr>
        <w:pStyle w:val="FirstParagraph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帮我们根据客户的货物和收货地址，快速算出加拿大派送（尾程）或整柜海运的报价，并生成可以发给客户的报价话术。</w:t>
      </w:r>
    </w:p>
    <w:p>
      <w:pPr>
        <w:pStyle w:val="BodyText"/>
      </w:pPr>
      <w:r>
        <w:rPr>
          <w:rFonts w:hint="eastAsia"/>
        </w:rPr>
        <w:t xml:space="preserve">平时的工作就是一条流水线：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客户从微信、邮件发来询价；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我们把信息填进系统；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系统算出价格；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我们把报价发给客户；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系统留底，以后查得到。</w:t>
      </w:r>
    </w:p>
    <w:p>
      <w:pPr>
        <w:pStyle w:val="FirstParagraph"/>
      </w:pPr>
      <w:r>
        <w:rPr>
          <w:rFonts w:hint="eastAsia"/>
          <w:b/>
          <w:bCs/>
        </w:rPr>
        <w:t xml:space="preserve">最重要的一个道理：价格不是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乱编的。</w:t>
      </w:r>
      <w:r>
        <w:t xml:space="preserve"> </w:t>
      </w:r>
      <w:r>
        <w:t xml:space="preserve">AI </w:t>
      </w:r>
      <w:r>
        <w:rPr>
          <w:rFonts w:hint="eastAsia"/>
        </w:rPr>
        <w:t xml:space="preserve">只负责“认字、填表、写话术”，价格是系统按后台的价格表一步步算出来的。所以后台价格表必须准确，我们填的信息也必须准确，价格才算得准。</w:t>
      </w:r>
    </w:p>
    <w:p>
      <w:r>
        <w:pict>
          <v:rect style="width:0;height:1.5pt" o:hralign="center" o:hrstd="t" o:hr="t"/>
        </w:pict>
      </w:r>
    </w:p>
    <w:bookmarkEnd w:id="9"/>
    <w:bookmarkStart w:id="10" w:name="二谁能进系统干什么"/>
    <w:p>
      <w:pPr>
        <w:pStyle w:val="Heading2"/>
      </w:pPr>
      <w:r>
        <w:rPr>
          <w:rFonts w:hint="eastAsia"/>
        </w:rPr>
        <w:t xml:space="preserve">二、谁能进系统、干什么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能进哪里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报价、看报价记录、把报价发给客户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处理系统算不出来的单（人工任务）、看诊断、审学习候选、查审计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运营能做的一切，还能改价格、城市、账号、AI模型、邮件等配置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只能看，不能改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注意事项：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账号密码不要告诉别人，也不要借给别人用。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销售账号进不了后台；后台账号一般也不用来做前台报价。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页面右上角能看到自己是谁、什么身份，注意别登错账号。</w:t>
      </w:r>
    </w:p>
    <w:p>
      <w:r>
        <w:pict>
          <v:rect style="width:0;height:1.5pt" o:hralign="center" o:hrstd="t" o:hr="t"/>
        </w:pict>
      </w:r>
    </w:p>
    <w:bookmarkEnd w:id="10"/>
    <w:bookmarkStart w:id="11" w:name="三怎么登录"/>
    <w:p>
      <w:pPr>
        <w:pStyle w:val="Heading2"/>
      </w:pPr>
      <w:r>
        <w:rPr>
          <w:rFonts w:hint="eastAsia"/>
        </w:rPr>
        <w:t xml:space="preserve">三、怎么登录</w:t>
      </w:r>
    </w:p>
    <w:p>
      <w:pPr>
        <w:pStyle w:val="FirstParagraph"/>
      </w:pPr>
      <w:r>
        <w:rPr>
          <w:rFonts w:hint="eastAsia"/>
        </w:rPr>
        <w:t xml:space="preserve">系统有两个入口：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销售前台</w:t>
      </w:r>
      <w:r>
        <w:rPr>
          <w:rFonts w:hint="eastAsia"/>
        </w:rPr>
        <w:t xml:space="preserve">：打开销售前台地址，输入销售账号和密码。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后台</w:t>
      </w:r>
      <w:r>
        <w:rPr>
          <w:rFonts w:hint="eastAsia"/>
        </w:rPr>
        <w:t xml:space="preserve">：打开后台地址，输入管理员、运营或查看者账号和密码。</w:t>
      </w:r>
    </w:p>
    <w:p>
      <w:pPr>
        <w:pStyle w:val="FirstParagraph"/>
      </w:pPr>
      <w:r>
        <w:rPr>
          <w:rFonts w:hint="eastAsia"/>
        </w:rPr>
        <w:t xml:space="preserve">登录失败时，先看提示是不是账号或密码错了；太久没操作会提示“登录已失效”，重新登录就行。</w:t>
      </w:r>
    </w:p>
    <w:p>
      <w:pPr>
        <w:pStyle w:val="BodyText"/>
      </w:pPr>
      <w:r>
        <w:rPr>
          <w:rFonts w:hint="eastAsia"/>
        </w:rPr>
        <w:t xml:space="preserve">用完要退出：点右上角的账号</w:t>
      </w:r>
      <w:r>
        <w:t xml:space="preserve"> → </w:t>
      </w:r>
      <w:r>
        <w:rPr>
          <w:rFonts w:hint="eastAsia"/>
        </w:rPr>
        <w:t xml:space="preserve">退出登录。</w:t>
      </w:r>
      <w:r>
        <w:rPr>
          <w:rFonts w:hint="eastAsia"/>
          <w:b/>
          <w:bCs/>
        </w:rPr>
        <w:t xml:space="preserve">不要直接关浏览器就当退出了，共用电脑时一定要退出。</w:t>
      </w:r>
    </w:p>
    <w:p>
      <w:r>
        <w:pict>
          <v:rect style="width:0;height:1.5pt" o:hralign="center" o:hrstd="t" o:hr="t"/>
        </w:pict>
      </w:r>
    </w:p>
    <w:bookmarkEnd w:id="11"/>
    <w:bookmarkStart w:id="16" w:name="四销售前台怎么用重点"/>
    <w:p>
      <w:pPr>
        <w:pStyle w:val="Heading2"/>
      </w:pPr>
      <w:r>
        <w:rPr>
          <w:rFonts w:hint="eastAsia"/>
        </w:rPr>
        <w:t xml:space="preserve">四、销售前台怎么用（重点）</w:t>
      </w:r>
    </w:p>
    <w:bookmarkStart w:id="12" w:name="页面长什么样"/>
    <w:p>
      <w:pPr>
        <w:pStyle w:val="Heading3"/>
      </w:pPr>
      <w:r>
        <w:t xml:space="preserve">4.1 </w:t>
      </w:r>
      <w:r>
        <w:rPr>
          <w:rFonts w:hint="eastAsia"/>
        </w:rPr>
        <w:t xml:space="preserve">页面长什么样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顶部左边：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报价</w:t>
      </w:r>
      <w:r>
        <w:t xml:space="preserve">、</w:t>
      </w:r>
      <w:r>
        <w:rPr>
          <w:rFonts w:hint="eastAsia"/>
          <w:b/>
          <w:bCs/>
        </w:rPr>
        <w:t xml:space="preserve">报价记录</w:t>
      </w:r>
      <w:r>
        <w:rPr>
          <w:rFonts w:hint="eastAsia"/>
        </w:rPr>
        <w:t xml:space="preserve">两个标签，来回切换。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顶部右上角：搜索框（搜报价记录用的）和账号菜单。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页面中间：两个报价模式按钮——</w:t>
      </w:r>
      <w:r>
        <w:rPr>
          <w:rFonts w:hint="eastAsia"/>
          <w:b/>
          <w:bCs/>
        </w:rPr>
        <w:t xml:space="preserve">加拿大尾程</w:t>
      </w:r>
      <w:r>
        <w:t xml:space="preserve">、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整柜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状态栏：显示当前这票是“报价已完成”还是“需人工复核”。</w:t>
      </w:r>
    </w:p>
    <w:bookmarkEnd w:id="12"/>
    <w:bookmarkStart w:id="13" w:name="加拿大尾程散货卡车派送报价"/>
    <w:p>
      <w:pPr>
        <w:pStyle w:val="Heading3"/>
      </w:pPr>
      <w:r>
        <w:t xml:space="preserve">4.2 </w:t>
      </w:r>
      <w:r>
        <w:rPr>
          <w:rFonts w:hint="eastAsia"/>
        </w:rPr>
        <w:t xml:space="preserve">加拿大尾程（散货、卡车派送报价）</w:t>
      </w:r>
    </w:p>
    <w:p>
      <w:pPr>
        <w:pStyle w:val="FirstParagraph"/>
      </w:pPr>
      <w:r>
        <w:rPr>
          <w:rFonts w:hint="eastAsia"/>
        </w:rPr>
        <w:t xml:space="preserve">尾程的特点是：</w:t>
      </w:r>
      <w:r>
        <w:rPr>
          <w:rFonts w:hint="eastAsia"/>
          <w:b/>
          <w:bCs/>
        </w:rPr>
        <w:t xml:space="preserve">可以整段粘贴客户的话</w:t>
      </w:r>
      <w:r>
        <w:rPr>
          <w:rFonts w:hint="eastAsia"/>
        </w:rPr>
        <w:t xml:space="preserve">，系统自动认字段。操作步骤：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确认模式是“加拿大尾程”。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把客户询价的原文（微信、邮件里那段话）</w:t>
      </w:r>
      <w:r>
        <w:rPr>
          <w:rFonts w:hint="eastAsia"/>
          <w:b/>
          <w:bCs/>
        </w:rPr>
        <w:t xml:space="preserve">整个复制，粘贴到输入框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看一下右侧的包装类型、地址类型、附加服务、等待时间，拿不准就先用默认值。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</w:t>
      </w:r>
      <w:r>
        <w:rPr>
          <w:rFonts w:hint="eastAsia"/>
          <w:b/>
          <w:bCs/>
        </w:rPr>
        <w:t xml:space="preserve">“开始智能报价”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系统会先“读”出货物、地址、服务这些信息，在</w:t>
      </w:r>
      <w:r>
        <w:rPr>
          <w:rFonts w:hint="eastAsia"/>
          <w:b/>
          <w:bCs/>
        </w:rPr>
        <w:t xml:space="preserve">解析结果</w:t>
      </w:r>
      <w:r>
        <w:rPr>
          <w:rFonts w:hint="eastAsia"/>
        </w:rPr>
        <w:t xml:space="preserve">里展示。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认真核对这几项：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件数、总体积、总重量对不对；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收货地址、城市、省份、邮编对不对；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有没有标“缺失字段”，缺了什么。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</w:t>
      </w:r>
      <w:r>
        <w:rPr>
          <w:rFonts w:hint="eastAsia"/>
          <w:b/>
          <w:bCs/>
        </w:rPr>
        <w:t xml:space="preserve">“报价结果”</w:t>
      </w:r>
      <w:r>
        <w:rPr>
          <w:rFonts w:hint="eastAsia"/>
        </w:rPr>
        <w:t xml:space="preserve">看结果：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显示“报价已完成”：有金额，可以点</w:t>
      </w:r>
      <w:r>
        <w:rPr>
          <w:rFonts w:hint="eastAsia"/>
          <w:b/>
          <w:bCs/>
        </w:rPr>
        <w:t xml:space="preserve">“复制客户回复”</w:t>
      </w:r>
      <w:r>
        <w:rPr>
          <w:rFonts w:hint="eastAsia"/>
        </w:rPr>
        <w:t xml:space="preserve">发给客户，也可以点</w:t>
      </w:r>
      <w:r>
        <w:rPr>
          <w:rFonts w:hint="eastAsia"/>
          <w:b/>
          <w:bCs/>
        </w:rPr>
        <w:t xml:space="preserve">“导出报价”</w:t>
      </w:r>
      <w:r>
        <w:rPr>
          <w:rFonts w:hint="eastAsia"/>
        </w:rPr>
        <w:t xml:space="preserve">存成文本文件；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显示“报价待人工复核”：</w:t>
      </w:r>
      <w:r>
        <w:rPr>
          <w:rFonts w:hint="eastAsia"/>
          <w:b/>
          <w:bCs/>
        </w:rPr>
        <w:t xml:space="preserve">不要发给客户</w:t>
      </w:r>
      <w:r>
        <w:rPr>
          <w:rFonts w:hint="eastAsia"/>
        </w:rPr>
        <w:t xml:space="preserve">，交给运营处理（见第五章）。</w:t>
      </w:r>
    </w:p>
    <w:p>
      <w:pPr>
        <w:pStyle w:val="FirstParagraph"/>
      </w:pPr>
      <w:r>
        <w:rPr>
          <w:rFonts w:hint="eastAsia"/>
        </w:rPr>
        <w:t xml:space="preserve">特别提醒（乡村邮编）：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邮编前3位如果第2位是</w:t>
      </w:r>
      <w:r>
        <w:t xml:space="preserve"> </w:t>
      </w:r>
      <w:r>
        <w:rPr>
          <w:rFonts w:hint="eastAsia"/>
        </w:rPr>
        <w:t xml:space="preserve">0，就属于乡村区域，系统会弹“乡村邮编二次确认”。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这时要逐项核对：卡车能不能进、现场有没有装卸条件、要不要尾板/手叉车/预约、偏远附加费确认过没有。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点“我已核对”只是表示你核对了，价格最终还要以供应商实测地址为准。</w:t>
      </w:r>
    </w:p>
    <w:bookmarkEnd w:id="13"/>
    <w:bookmarkStart w:id="14" w:name="ai-整柜整柜海运报价"/>
    <w:p>
      <w:pPr>
        <w:pStyle w:val="Heading3"/>
      </w:pPr>
      <w:r>
        <w:t xml:space="preserve">4.3 AI </w:t>
      </w:r>
      <w:r>
        <w:rPr>
          <w:rFonts w:hint="eastAsia"/>
        </w:rPr>
        <w:t xml:space="preserve">整柜（整柜海运报价）</w:t>
      </w:r>
    </w:p>
    <w:p>
      <w:pPr>
        <w:pStyle w:val="FirstParagraph"/>
      </w:pPr>
      <w:r>
        <w:rPr>
          <w:rFonts w:hint="eastAsia"/>
        </w:rPr>
        <w:t xml:space="preserve">整柜和尾程不一样：</w:t>
      </w:r>
      <w:r>
        <w:rPr>
          <w:rFonts w:hint="eastAsia"/>
          <w:b/>
          <w:bCs/>
        </w:rPr>
        <w:t xml:space="preserve">不能粘贴一大段话</w:t>
      </w:r>
      <w:r>
        <w:rPr>
          <w:rFonts w:hint="eastAsia"/>
        </w:rPr>
        <w:t xml:space="preserve">，必须按表格一项一项填。这是为了每一票都准确、有底。</w:t>
      </w:r>
    </w:p>
    <w:p>
      <w:pPr>
        <w:pStyle w:val="BodyText"/>
      </w:pPr>
      <w:r>
        <w:rPr>
          <w:rFonts w:hint="eastAsia"/>
        </w:rPr>
        <w:t xml:space="preserve">必填项有这些（带</w:t>
      </w:r>
      <w:r>
        <w:t xml:space="preserve"> * </w:t>
      </w:r>
      <w:r>
        <w:rPr>
          <w:rFonts w:hint="eastAsia"/>
        </w:rPr>
        <w:t xml:space="preserve">的）：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客户/公司名称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联系人及联系方式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客户类型/业务角色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起运城市/港口（POL）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目的城市/港口（POD）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交付范围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中文/英文品名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件数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总毛重</w:t>
      </w:r>
      <w:r>
        <w:t xml:space="preserve"> KG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总体积</w:t>
      </w:r>
      <w:r>
        <w:t xml:space="preserve"> CBM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柜型柜量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特殊属性（至少选一项）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预计出货/备货日期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是否有加拿大进口商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勾选“已确认如实申报”</w:t>
      </w:r>
    </w:p>
    <w:p>
      <w:pPr>
        <w:pStyle w:val="FirstParagraph"/>
      </w:pPr>
      <w:r>
        <w:rPr>
          <w:rFonts w:hint="eastAsia"/>
        </w:rPr>
        <w:t xml:space="preserve">填表技巧：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柜型柜量</w:t>
      </w:r>
      <w:r>
        <w:rPr>
          <w:rFonts w:hint="eastAsia"/>
        </w:rPr>
        <w:t xml:space="preserve">：点“+</w:t>
      </w:r>
      <w:r>
        <w:t xml:space="preserve"> </w:t>
      </w:r>
      <w:r>
        <w:rPr>
          <w:rFonts w:hint="eastAsia"/>
        </w:rPr>
        <w:t xml:space="preserve">增加柜型”，填</w:t>
      </w:r>
      <w:r>
        <w:t xml:space="preserve"> 20GP / 40GP / 40HQ </w:t>
      </w:r>
      <w:r>
        <w:rPr>
          <w:rFonts w:hint="eastAsia"/>
        </w:rPr>
        <w:t xml:space="preserve">和数量。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货物分项</w:t>
      </w:r>
      <w:r>
        <w:rPr>
          <w:rFonts w:hint="eastAsia"/>
        </w:rPr>
        <w:t xml:space="preserve">：可填可不填。填了之后，系统会按“长</w:t>
      </w:r>
      <w:r>
        <w:t xml:space="preserve"> × </w:t>
      </w:r>
      <w:r>
        <w:rPr>
          <w:rFonts w:hint="eastAsia"/>
        </w:rPr>
        <w:t xml:space="preserve">宽</w:t>
      </w:r>
      <w:r>
        <w:t xml:space="preserve"> × </w:t>
      </w:r>
      <w:r>
        <w:rPr>
          <w:rFonts w:hint="eastAsia"/>
        </w:rPr>
        <w:t xml:space="preserve">高</w:t>
      </w:r>
      <w:r>
        <w:t xml:space="preserve"> × </w:t>
      </w:r>
      <w:r>
        <w:rPr>
          <w:rFonts w:hint="eastAsia"/>
        </w:rPr>
        <w:t xml:space="preserve">数量”重新算总量；如果你填的总量和分项算出来的对不上，系统会标“冲突”，以算出来的为准。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特殊属性</w:t>
      </w:r>
      <w:r>
        <w:rPr>
          <w:rFonts w:hint="eastAsia"/>
        </w:rPr>
        <w:t xml:space="preserve">：勾了“危险品”或“带电”，必须填</w:t>
      </w:r>
      <w:r>
        <w:t xml:space="preserve"> SDS / UN </w:t>
      </w:r>
      <w:r>
        <w:rPr>
          <w:rFonts w:hint="eastAsia"/>
        </w:rPr>
        <w:t xml:space="preserve">编号或电池资料；勾了“木包装”，要选</w:t>
      </w:r>
      <w:r>
        <w:t xml:space="preserve"> IPPC </w:t>
      </w:r>
      <w:r>
        <w:rPr>
          <w:rFonts w:hint="eastAsia"/>
        </w:rPr>
        <w:t xml:space="preserve">情况。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到门（door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delivery）</w:t>
      </w:r>
      <w:r>
        <w:rPr>
          <w:rFonts w:hint="eastAsia"/>
        </w:rPr>
        <w:t xml:space="preserve">：目的邮编、完整收货地址、地址类型、预约、尾板、叉车这些都要填清楚。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进口</w:t>
      </w:r>
      <w:r>
        <w:rPr>
          <w:rFonts w:hint="eastAsia"/>
        </w:rPr>
        <w:t xml:space="preserve">：选了“没有加拿大进口商”，必须选是否包税。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货值与申报</w:t>
      </w:r>
      <w:r>
        <w:rPr>
          <w:rFonts w:hint="eastAsia"/>
        </w:rPr>
        <w:t xml:space="preserve">：进口/包税时货值必填，HS</w:t>
      </w:r>
      <w:r>
        <w:t xml:space="preserve"> </w:t>
      </w:r>
      <w:r>
        <w:rPr>
          <w:rFonts w:hint="eastAsia"/>
        </w:rPr>
        <w:t xml:space="preserve">编码清关前必须确认。</w:t>
      </w:r>
    </w:p>
    <w:p>
      <w:pPr>
        <w:pStyle w:val="FirstParagraph"/>
      </w:pPr>
      <w:r>
        <w:rPr>
          <w:rFonts w:hint="eastAsia"/>
        </w:rPr>
        <w:t xml:space="preserve">操作步骤：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填完表单，先点</w:t>
      </w:r>
      <w:r>
        <w:rPr>
          <w:rFonts w:hint="eastAsia"/>
          <w:b/>
          <w:bCs/>
        </w:rPr>
        <w:t xml:space="preserve">“预检货物重算”</w:t>
      </w:r>
      <w:r>
        <w:rPr>
          <w:rFonts w:hint="eastAsia"/>
        </w:rPr>
        <w:t xml:space="preserve">，看有没有冲突或缺失。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再点</w:t>
      </w:r>
      <w:r>
        <w:rPr>
          <w:rFonts w:hint="eastAsia"/>
          <w:b/>
          <w:bCs/>
        </w:rPr>
        <w:t xml:space="preserve">“提交整柜报价”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结果页看费用明细（项目、数量、单价、金额）和合计。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</w:t>
      </w:r>
      <w:r>
        <w:rPr>
          <w:rFonts w:hint="eastAsia"/>
          <w:b/>
          <w:bCs/>
        </w:rPr>
        <w:t xml:space="preserve">“复制客户回复”</w:t>
      </w:r>
      <w:r>
        <w:rPr>
          <w:rFonts w:hint="eastAsia"/>
        </w:rPr>
        <w:t xml:space="preserve">发给客户，或点</w:t>
      </w:r>
      <w:r>
        <w:rPr>
          <w:rFonts w:hint="eastAsia"/>
          <w:b/>
          <w:bCs/>
        </w:rPr>
        <w:t xml:space="preserve">“打印</w:t>
      </w:r>
      <w:r>
        <w:rPr>
          <w:b/>
          <w:bCs/>
        </w:rPr>
        <w:t xml:space="preserve"> A4 </w:t>
      </w:r>
      <w:r>
        <w:rPr>
          <w:rFonts w:hint="eastAsia"/>
          <w:b/>
          <w:bCs/>
        </w:rPr>
        <w:t xml:space="preserve">报价单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另存为</w:t>
      </w:r>
      <w:r>
        <w:rPr>
          <w:b/>
          <w:bCs/>
        </w:rPr>
        <w:t xml:space="preserve"> PDF”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如果显示“报价待人工复核”，等运营确认，</w:t>
      </w:r>
      <w:r>
        <w:rPr>
          <w:rFonts w:hint="eastAsia"/>
          <w:b/>
          <w:bCs/>
        </w:rPr>
        <w:t xml:space="preserve">不要直接发</w:t>
      </w:r>
      <w:r>
        <w:t xml:space="preserve">。</w:t>
      </w:r>
    </w:p>
    <w:bookmarkEnd w:id="14"/>
    <w:bookmarkStart w:id="15" w:name="报价记录"/>
    <w:p>
      <w:pPr>
        <w:pStyle w:val="Heading3"/>
      </w:pPr>
      <w:r>
        <w:t xml:space="preserve">4.4 </w:t>
      </w:r>
      <w:r>
        <w:rPr>
          <w:rFonts w:hint="eastAsia"/>
        </w:rPr>
        <w:t xml:space="preserve">报价记录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点顶部</w:t>
      </w:r>
      <w:r>
        <w:rPr>
          <w:rFonts w:hint="eastAsia"/>
          <w:b/>
          <w:bCs/>
        </w:rPr>
        <w:t xml:space="preserve">“报价记录”</w:t>
      </w:r>
      <w:r>
        <w:rPr>
          <w:rFonts w:hint="eastAsia"/>
        </w:rPr>
        <w:t xml:space="preserve">，能看到自己报过的所有单。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用顶部搜索框搜报价</w:t>
      </w:r>
      <w:r>
        <w:t xml:space="preserve"> </w:t>
      </w:r>
      <w:r>
        <w:rPr>
          <w:rFonts w:hint="eastAsia"/>
        </w:rPr>
        <w:t xml:space="preserve">ID、地址、原始询价。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可以筛选：全部</w:t>
      </w:r>
      <w:r>
        <w:t xml:space="preserve"> / </w:t>
      </w:r>
      <w:r>
        <w:rPr>
          <w:rFonts w:hint="eastAsia"/>
        </w:rPr>
        <w:t xml:space="preserve">已报价</w:t>
      </w:r>
      <w:r>
        <w:t xml:space="preserve"> / </w:t>
      </w:r>
      <w:r>
        <w:rPr>
          <w:rFonts w:hint="eastAsia"/>
        </w:rPr>
        <w:t xml:space="preserve">待人工复核。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点开一单，能看到明细、风险、客户回复，需要时可以重新复制。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想报新单，点</w:t>
      </w:r>
      <w:r>
        <w:rPr>
          <w:rFonts w:hint="eastAsia"/>
          <w:b/>
          <w:bCs/>
        </w:rPr>
        <w:t xml:space="preserve">“新建报价”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五后台运营每天做什么"/>
    <w:p>
      <w:pPr>
        <w:pStyle w:val="Heading2"/>
      </w:pPr>
      <w:r>
        <w:rPr>
          <w:rFonts w:hint="eastAsia"/>
        </w:rPr>
        <w:t xml:space="preserve">五、后台：运营每天做什么</w:t>
      </w:r>
    </w:p>
    <w:bookmarkStart w:id="17" w:name="运营控制台首页"/>
    <w:p>
      <w:pPr>
        <w:pStyle w:val="Heading3"/>
      </w:pPr>
      <w:r>
        <w:t xml:space="preserve">5.1 </w:t>
      </w:r>
      <w:r>
        <w:rPr>
          <w:rFonts w:hint="eastAsia"/>
        </w:rPr>
        <w:t xml:space="preserve">运营控制台（首页）</w:t>
      </w:r>
    </w:p>
    <w:p>
      <w:pPr>
        <w:pStyle w:val="FirstParagraph"/>
      </w:pPr>
      <w:r>
        <w:rPr>
          <w:rFonts w:hint="eastAsia"/>
        </w:rPr>
        <w:t xml:space="preserve">打开后台看到的第一屏，是</w:t>
      </w:r>
      <w:r>
        <w:rPr>
          <w:rFonts w:hint="eastAsia"/>
          <w:b/>
          <w:bCs/>
        </w:rPr>
        <w:t xml:space="preserve">近24小时运营概览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报价总数、报价成功数、成功率；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需人工处理数；</w:t>
      </w:r>
    </w:p>
    <w:p>
      <w:pPr>
        <w:pStyle w:val="Compact"/>
        <w:numPr>
          <w:ilvl w:val="0"/>
          <w:numId w:val="1013"/>
        </w:numPr>
      </w:pPr>
      <w:r>
        <w:t xml:space="preserve">Hermes </w:t>
      </w:r>
      <w:r>
        <w:rPr>
          <w:rFonts w:hint="eastAsia"/>
        </w:rPr>
        <w:t xml:space="preserve">待审数；</w:t>
      </w:r>
    </w:p>
    <w:p>
      <w:pPr>
        <w:pStyle w:val="Compact"/>
        <w:numPr>
          <w:ilvl w:val="0"/>
          <w:numId w:val="1013"/>
        </w:numPr>
      </w:pPr>
      <w:r>
        <w:t xml:space="preserve">AI </w:t>
      </w:r>
      <w:r>
        <w:rPr>
          <w:rFonts w:hint="eastAsia"/>
        </w:rPr>
        <w:t xml:space="preserve">问题（需处理）数。</w:t>
      </w:r>
    </w:p>
    <w:p>
      <w:pPr>
        <w:pStyle w:val="FirstParagraph"/>
      </w:pPr>
      <w:r>
        <w:rPr>
          <w:rFonts w:hint="eastAsia"/>
        </w:rPr>
        <w:t xml:space="preserve">下面还有</w:t>
      </w:r>
      <w:r>
        <w:rPr>
          <w:rFonts w:hint="eastAsia"/>
          <w:b/>
          <w:bCs/>
        </w:rPr>
        <w:t xml:space="preserve">待处理队列</w:t>
      </w:r>
      <w:r>
        <w:rPr>
          <w:rFonts w:hint="eastAsia"/>
        </w:rPr>
        <w:t xml:space="preserve">（人工报价任务、Hermes</w:t>
      </w:r>
      <w:r>
        <w:t xml:space="preserve"> </w:t>
      </w:r>
      <w:r>
        <w:rPr>
          <w:rFonts w:hint="eastAsia"/>
        </w:rPr>
        <w:t xml:space="preserve">学习候选、AI</w:t>
      </w:r>
      <w:r>
        <w:t xml:space="preserve"> </w:t>
      </w:r>
      <w:r>
        <w:rPr>
          <w:rFonts w:hint="eastAsia"/>
        </w:rPr>
        <w:t xml:space="preserve">问题记录）、</w:t>
      </w:r>
      <w:r>
        <w:rPr>
          <w:rFonts w:hint="eastAsia"/>
          <w:b/>
          <w:bCs/>
        </w:rPr>
        <w:t xml:space="preserve">最近报价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风险标签分布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工作原则：</w:t>
      </w:r>
      <w:r>
        <w:rPr>
          <w:rFonts w:hint="eastAsia"/>
          <w:b/>
          <w:bCs/>
        </w:rPr>
        <w:t xml:space="preserve">先看黄色、红色的数字，先处理“需人工处理”的。</w:t>
      </w:r>
    </w:p>
    <w:bookmarkEnd w:id="17"/>
    <w:bookmarkStart w:id="23" w:name="处理工作台"/>
    <w:p>
      <w:pPr>
        <w:pStyle w:val="Heading3"/>
      </w:pPr>
      <w:r>
        <w:t xml:space="preserve">5.2 </w:t>
      </w:r>
      <w:r>
        <w:rPr>
          <w:rFonts w:hint="eastAsia"/>
        </w:rPr>
        <w:t xml:space="preserve">处理工作台</w:t>
      </w:r>
    </w:p>
    <w:p>
      <w:pPr>
        <w:pStyle w:val="FirstParagraph"/>
      </w:pPr>
      <w:r>
        <w:rPr>
          <w:rFonts w:hint="eastAsia"/>
        </w:rPr>
        <w:t xml:space="preserve">这是运营的主战场，顶部有</w:t>
      </w:r>
      <w:r>
        <w:t xml:space="preserve"> 5 </w:t>
      </w:r>
      <w:r>
        <w:rPr>
          <w:rFonts w:hint="eastAsia"/>
        </w:rPr>
        <w:t xml:space="preserve">个页签：</w:t>
      </w:r>
    </w:p>
    <w:bookmarkStart w:id="18" w:name="人工任务每天必看"/>
    <w:p>
      <w:pPr>
        <w:pStyle w:val="Heading4"/>
      </w:pPr>
      <w:r>
        <w:t xml:space="preserve">① </w:t>
      </w:r>
      <w:r>
        <w:rPr>
          <w:rFonts w:hint="eastAsia"/>
        </w:rPr>
        <w:t xml:space="preserve">人工任务（每天必看）</w:t>
      </w:r>
    </w:p>
    <w:p>
      <w:pPr>
        <w:pStyle w:val="FirstParagraph"/>
      </w:pPr>
      <w:r>
        <w:rPr>
          <w:rFonts w:hint="eastAsia"/>
        </w:rPr>
        <w:t xml:space="preserve">系统算不出来的单、缺信息的单、高风险的单，都会进这里。</w:t>
      </w:r>
    </w:p>
    <w:p>
      <w:pPr>
        <w:pStyle w:val="BodyText"/>
      </w:pPr>
      <w:r>
        <w:rPr>
          <w:rFonts w:hint="eastAsia"/>
        </w:rPr>
        <w:t xml:space="preserve">操作步骤：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看左侧列表：报价</w:t>
      </w:r>
      <w:r>
        <w:t xml:space="preserve"> </w:t>
      </w:r>
      <w:r>
        <w:rPr>
          <w:rFonts w:hint="eastAsia"/>
        </w:rPr>
        <w:t xml:space="preserve">ID、目的地、原因、风险标签。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点开一单，先看</w:t>
      </w:r>
      <w:r>
        <w:rPr>
          <w:rFonts w:hint="eastAsia"/>
          <w:b/>
          <w:bCs/>
        </w:rPr>
        <w:t xml:space="preserve">询价明细</w:t>
      </w:r>
      <w:r>
        <w:rPr>
          <w:rFonts w:hint="eastAsia"/>
        </w:rPr>
        <w:t xml:space="preserve">：货物信息、地址信息、报价/服务信息、缺失字段。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处理表单</w:t>
      </w:r>
      <w:r>
        <w:rPr>
          <w:rFonts w:hint="eastAsia"/>
        </w:rPr>
        <w:t xml:space="preserve">里填：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状态：待处理</w:t>
      </w:r>
      <w:r>
        <w:t xml:space="preserve"> / </w:t>
      </w:r>
      <w:r>
        <w:rPr>
          <w:rFonts w:hint="eastAsia"/>
        </w:rPr>
        <w:t xml:space="preserve">处理中</w:t>
      </w:r>
      <w:r>
        <w:t xml:space="preserve"> / </w:t>
      </w:r>
      <w:r>
        <w:rPr>
          <w:rFonts w:hint="eastAsia"/>
        </w:rPr>
        <w:t xml:space="preserve">已解决</w:t>
      </w:r>
      <w:r>
        <w:t xml:space="preserve"> / </w:t>
      </w:r>
      <w:r>
        <w:rPr>
          <w:rFonts w:hint="eastAsia"/>
        </w:rPr>
        <w:t xml:space="preserve">已取消；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处理人：谁处理的写谁；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人工确认金额</w:t>
      </w:r>
      <w:r>
        <w:t xml:space="preserve"> </w:t>
      </w:r>
      <w:r>
        <w:rPr>
          <w:rFonts w:hint="eastAsia"/>
        </w:rPr>
        <w:t xml:space="preserve">USD：最终确认的金额；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处理备注：处理过程、确认重点、特殊情况（一定要写，以后查得到）。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如果客户要收到邮件，勾上“保存后邮件发送给客户”，选好邮件配置。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</w:t>
      </w:r>
      <w:r>
        <w:rPr>
          <w:rFonts w:hint="eastAsia"/>
          <w:b/>
          <w:bCs/>
        </w:rPr>
        <w:t xml:space="preserve">“保存处理结果”</w:t>
      </w:r>
      <w:r>
        <w:rPr>
          <w:rFonts w:hint="eastAsia"/>
        </w:rPr>
        <w:t xml:space="preserve">。填“已解决”保存时，系统会二次确认。</w:t>
      </w:r>
    </w:p>
    <w:p>
      <w:pPr>
        <w:pStyle w:val="FirstParagraph"/>
      </w:pPr>
      <w:r>
        <w:rPr>
          <w:rFonts w:hint="eastAsia"/>
          <w:b/>
          <w:bCs/>
        </w:rPr>
        <w:t xml:space="preserve">必须记住</w:t>
      </w:r>
      <w:r>
        <w:rPr>
          <w:rFonts w:hint="eastAsia"/>
        </w:rPr>
        <w:t xml:space="preserve">：人工确认金额只对</w:t>
      </w:r>
      <w:r>
        <w:rPr>
          <w:rFonts w:hint="eastAsia"/>
          <w:b/>
          <w:bCs/>
        </w:rPr>
        <w:t xml:space="preserve">这一单</w:t>
      </w:r>
      <w:r>
        <w:rPr>
          <w:rFonts w:hint="eastAsia"/>
        </w:rPr>
        <w:t xml:space="preserve">有效，不会改动价格表；要改价格，走第六章的“价格矩阵”。</w:t>
      </w:r>
    </w:p>
    <w:bookmarkEnd w:id="18"/>
    <w:bookmarkStart w:id="19" w:name="诊断队列"/>
    <w:p>
      <w:pPr>
        <w:pStyle w:val="Heading4"/>
      </w:pPr>
      <w:r>
        <w:t xml:space="preserve">② </w:t>
      </w:r>
      <w:r>
        <w:rPr>
          <w:rFonts w:hint="eastAsia"/>
        </w:rPr>
        <w:t xml:space="preserve">诊断队列</w:t>
      </w:r>
    </w:p>
    <w:p>
      <w:pPr>
        <w:pStyle w:val="FirstParagraph"/>
      </w:pPr>
      <w:r>
        <w:rPr>
          <w:rFonts w:hint="eastAsia"/>
        </w:rPr>
        <w:t xml:space="preserve">系统给每一票报价做的“体检报告”，</w:t>
      </w:r>
      <w:r>
        <w:rPr>
          <w:rFonts w:hint="eastAsia"/>
          <w:b/>
          <w:bCs/>
        </w:rPr>
        <w:t xml:space="preserve">只看、不动</w:t>
      </w:r>
      <w:r>
        <w:rPr>
          <w:rFonts w:hint="eastAsia"/>
        </w:rPr>
        <w:t xml:space="preserve">。里面有：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系统报价逻辑（来源类型、命中方式、命中的始发仓和</w:t>
      </w:r>
      <w:r>
        <w:t xml:space="preserve"> </w:t>
      </w:r>
      <w:r>
        <w:rPr>
          <w:rFonts w:hint="eastAsia"/>
        </w:rPr>
        <w:t xml:space="preserve">Zone、基础价）；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价格矩阵检查（有没有找到对应价格）；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相邻</w:t>
      </w:r>
      <w:r>
        <w:t xml:space="preserve"> FSA </w:t>
      </w:r>
      <w:r>
        <w:rPr>
          <w:rFonts w:hint="eastAsia"/>
        </w:rPr>
        <w:t xml:space="preserve">证据（附近区域的情况，只作参考）；</w:t>
      </w:r>
    </w:p>
    <w:p>
      <w:pPr>
        <w:pStyle w:val="Compact"/>
        <w:numPr>
          <w:ilvl w:val="0"/>
          <w:numId w:val="1016"/>
        </w:numPr>
      </w:pPr>
      <w:r>
        <w:t xml:space="preserve">Hermes </w:t>
      </w:r>
      <w:r>
        <w:rPr>
          <w:rFonts w:hint="eastAsia"/>
        </w:rPr>
        <w:t xml:space="preserve">建议（建议动作、建议</w:t>
      </w:r>
      <w:r>
        <w:t xml:space="preserve"> </w:t>
      </w:r>
      <w:r>
        <w:rPr>
          <w:rFonts w:hint="eastAsia"/>
        </w:rPr>
        <w:t xml:space="preserve">Zone、置信度）。</w:t>
      </w:r>
    </w:p>
    <w:p>
      <w:pPr>
        <w:pStyle w:val="FirstParagraph"/>
      </w:pPr>
      <w:r>
        <w:rPr>
          <w:rFonts w:hint="eastAsia"/>
        </w:rPr>
        <w:t xml:space="preserve">记住：</w:t>
      </w:r>
      <w:r>
        <w:rPr>
          <w:b/>
          <w:bCs/>
        </w:rPr>
        <w:t xml:space="preserve">Hermes </w:t>
      </w:r>
      <w:r>
        <w:rPr>
          <w:rFonts w:hint="eastAsia"/>
          <w:b/>
          <w:bCs/>
        </w:rPr>
        <w:t xml:space="preserve">只给建议，不能自动改价。</w:t>
      </w:r>
    </w:p>
    <w:bookmarkEnd w:id="19"/>
    <w:bookmarkStart w:id="20" w:name="批量报告"/>
    <w:p>
      <w:pPr>
        <w:pStyle w:val="Heading4"/>
      </w:pPr>
      <w:r>
        <w:t xml:space="preserve">③ </w:t>
      </w:r>
      <w:r>
        <w:rPr>
          <w:rFonts w:hint="eastAsia"/>
        </w:rPr>
        <w:t xml:space="preserve">批量报告</w:t>
      </w:r>
    </w:p>
    <w:p>
      <w:pPr>
        <w:pStyle w:val="FirstParagraph"/>
      </w:pPr>
      <w:r>
        <w:rPr>
          <w:rFonts w:hint="eastAsia"/>
        </w:rPr>
        <w:t xml:space="preserve">系统随机抽查一批邮编做“命中测试”，看哪些地方报得出价、哪些报不出。重点看：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价格矩阵缺口（最值得先处理）；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人工复核聚类（哪些问题反复出现）；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模糊命中聚类。</w:t>
      </w:r>
    </w:p>
    <w:bookmarkEnd w:id="20"/>
    <w:bookmarkStart w:id="21" w:name="hermes-学习"/>
    <w:p>
      <w:pPr>
        <w:pStyle w:val="Heading4"/>
      </w:pPr>
      <w:r>
        <w:t xml:space="preserve">④ Hermes </w:t>
      </w:r>
      <w:r>
        <w:rPr>
          <w:rFonts w:hint="eastAsia"/>
        </w:rPr>
        <w:t xml:space="preserve">学习</w:t>
      </w:r>
    </w:p>
    <w:p>
      <w:pPr>
        <w:pStyle w:val="FirstParagraph"/>
      </w:pPr>
      <w:r>
        <w:rPr>
          <w:rFonts w:hint="eastAsia"/>
        </w:rPr>
        <w:t xml:space="preserve">人工确认过的单，系统想“学”成一个以后能复用的规则。在这里审核：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觉得合理，批准发布；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觉得不行，退回。</w:t>
      </w:r>
    </w:p>
    <w:p>
      <w:pPr>
        <w:pStyle w:val="FirstParagraph"/>
      </w:pPr>
      <w:r>
        <w:rPr>
          <w:rFonts w:hint="eastAsia"/>
          <w:b/>
          <w:bCs/>
        </w:rPr>
        <w:t xml:space="preserve">没批准之前，系统不会自己用。</w:t>
      </w:r>
      <w:r>
        <w:t xml:space="preserve"> </w:t>
      </w:r>
      <w:r>
        <w:rPr>
          <w:rFonts w:hint="eastAsia"/>
        </w:rPr>
        <w:t xml:space="preserve">这是最重要的一道闸。</w:t>
      </w:r>
    </w:p>
    <w:bookmarkEnd w:id="21"/>
    <w:bookmarkStart w:id="22" w:name="审计查询"/>
    <w:p>
      <w:pPr>
        <w:pStyle w:val="Heading4"/>
      </w:pPr>
      <w:r>
        <w:t xml:space="preserve">⑤ </w:t>
      </w:r>
      <w:r>
        <w:rPr>
          <w:rFonts w:hint="eastAsia"/>
        </w:rPr>
        <w:t xml:space="preserve">审计查询</w:t>
      </w:r>
    </w:p>
    <w:p>
      <w:pPr>
        <w:pStyle w:val="FirstParagraph"/>
      </w:pPr>
      <w:r>
        <w:rPr>
          <w:rFonts w:hint="eastAsia"/>
        </w:rPr>
        <w:t xml:space="preserve">输入报价</w:t>
      </w:r>
      <w:r>
        <w:t xml:space="preserve"> </w:t>
      </w:r>
      <w:r>
        <w:rPr>
          <w:rFonts w:hint="eastAsia"/>
        </w:rPr>
        <w:t xml:space="preserve">ID（15</w:t>
      </w:r>
      <w:r>
        <w:t xml:space="preserve"> </w:t>
      </w:r>
      <w:r>
        <w:rPr>
          <w:rFonts w:hint="eastAsia"/>
        </w:rPr>
        <w:t xml:space="preserve">位短号），查这一单</w:t>
      </w:r>
      <w:r>
        <w:rPr>
          <w:rFonts w:hint="eastAsia"/>
          <w:b/>
          <w:bCs/>
        </w:rPr>
        <w:t xml:space="preserve">是怎么算出来的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价格来源、命中的线路/分区；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基础派送费、报价合计；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风险标签；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请求原文和报价结果（原始数据，给技术人员看的）。</w:t>
      </w:r>
    </w:p>
    <w:p>
      <w:pPr>
        <w:pStyle w:val="FirstParagraph"/>
      </w:pPr>
      <w:r>
        <w:rPr>
          <w:rFonts w:hint="eastAsia"/>
        </w:rPr>
        <w:t xml:space="preserve">客户投诉、对账、查价的时候，都用这里。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0" w:name="六后台管理员维护一般只有管理员动"/>
    <w:p>
      <w:pPr>
        <w:pStyle w:val="Heading2"/>
      </w:pPr>
      <w:r>
        <w:rPr>
          <w:rFonts w:hint="eastAsia"/>
        </w:rPr>
        <w:t xml:space="preserve">六、后台：管理员维护（一般只有管理员动）</w:t>
      </w:r>
    </w:p>
    <w:bookmarkStart w:id="25" w:name="价格矩阵价格表"/>
    <w:p>
      <w:pPr>
        <w:pStyle w:val="Heading3"/>
      </w:pPr>
      <w:r>
        <w:t xml:space="preserve">6.1 </w:t>
      </w:r>
      <w:r>
        <w:rPr>
          <w:rFonts w:hint="eastAsia"/>
        </w:rPr>
        <w:t xml:space="preserve">价格矩阵（价格表）</w:t>
      </w:r>
    </w:p>
    <w:p>
      <w:pPr>
        <w:pStyle w:val="FirstParagraph"/>
      </w:pPr>
      <w:r>
        <w:rPr>
          <w:rFonts w:hint="eastAsia"/>
        </w:rPr>
        <w:t xml:space="preserve">位置：左侧菜单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价格与报价配置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价格矩阵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三个主要区域：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燃油和附加费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默认燃油附加比例（%）；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住宅附加费；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尾板费；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手叉车费；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预约费；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等待费（超过免费等待后按半小时算）。</w:t>
      </w:r>
    </w:p>
    <w:p>
      <w:pPr>
        <w:pStyle w:val="FirstParagraph"/>
      </w:pPr>
      <w:r>
        <w:rPr>
          <w:rFonts w:hint="eastAsia"/>
        </w:rPr>
        <w:t xml:space="preserve">改完点保存。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覆盖</w:t>
      </w:r>
      <w:r>
        <w:rPr>
          <w:b/>
          <w:bCs/>
        </w:rPr>
        <w:t xml:space="preserve"> Zone </w:t>
      </w:r>
      <w:r>
        <w:rPr>
          <w:rFonts w:hint="eastAsia"/>
          <w:b/>
          <w:bCs/>
        </w:rPr>
        <w:t xml:space="preserve">价格</w:t>
      </w:r>
    </w:p>
    <w:p>
      <w:pPr>
        <w:pStyle w:val="BodyText"/>
      </w:pPr>
      <w:r>
        <w:rPr>
          <w:rFonts w:hint="eastAsia"/>
        </w:rPr>
        <w:t xml:space="preserve">填：始发仓、Zone（区域编号）、托数、基础派送费（USD）、来源备注。</w:t>
      </w:r>
    </w:p>
    <w:p>
      <w:pPr>
        <w:pStyle w:val="BodyText"/>
      </w:pPr>
      <w:r>
        <w:rPr>
          <w:rFonts w:hint="eastAsia"/>
          <w:b/>
          <w:bCs/>
        </w:rPr>
        <w:t xml:space="preserve">来源备注一定要写</w:t>
      </w:r>
      <w:r>
        <w:rPr>
          <w:rFonts w:hint="eastAsia"/>
        </w:rPr>
        <w:t xml:space="preserve">，比如“6月供应商表</w:t>
      </w:r>
      <w:r>
        <w:t xml:space="preserve"> </w:t>
      </w:r>
      <w:r>
        <w:rPr>
          <w:rFonts w:hint="eastAsia"/>
        </w:rPr>
        <w:t xml:space="preserve">XX”，以后才知道这个价是哪来的。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价格矩阵与分区状态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可以按始发仓、Zone、托数筛选；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可以单独</w:t>
      </w:r>
      <w:r>
        <w:rPr>
          <w:rFonts w:hint="eastAsia"/>
          <w:b/>
          <w:bCs/>
        </w:rPr>
        <w:t xml:space="preserve">开/关</w:t>
      </w:r>
      <w:r>
        <w:rPr>
          <w:rFonts w:hint="eastAsia"/>
        </w:rPr>
        <w:t xml:space="preserve">某个“始发仓</w:t>
      </w:r>
      <w:r>
        <w:t xml:space="preserve"> + </w:t>
      </w:r>
      <w:r>
        <w:rPr>
          <w:rFonts w:hint="eastAsia"/>
        </w:rPr>
        <w:t xml:space="preserve">Zone”的自动报价（关闭只是暂停自动报价，价格不会丢）；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可以直接改每一托的价格，改完点保存；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</w:t>
      </w:r>
      <w:r>
        <w:rPr>
          <w:rFonts w:hint="eastAsia"/>
          <w:b/>
          <w:bCs/>
        </w:rPr>
        <w:t xml:space="preserve">“表格导入”</w:t>
      </w:r>
      <w:r>
        <w:rPr>
          <w:rFonts w:hint="eastAsia"/>
        </w:rPr>
        <w:t xml:space="preserve">可以批量导入</w:t>
      </w:r>
      <w:r>
        <w:t xml:space="preserve"> CSV / XLSX / XLS </w:t>
      </w:r>
      <w:r>
        <w:rPr>
          <w:rFonts w:hint="eastAsia"/>
        </w:rPr>
        <w:t xml:space="preserve">表格：先选文件</w:t>
      </w:r>
      <w:r>
        <w:t xml:space="preserve"> → </w:t>
      </w:r>
      <w:r>
        <w:rPr>
          <w:rFonts w:hint="eastAsia"/>
        </w:rPr>
        <w:t xml:space="preserve">系统校验</w:t>
      </w:r>
      <w:r>
        <w:t xml:space="preserve"> → </w:t>
      </w:r>
      <w:r>
        <w:rPr>
          <w:rFonts w:hint="eastAsia"/>
        </w:rPr>
        <w:t xml:space="preserve">看预览</w:t>
      </w:r>
      <w:r>
        <w:t xml:space="preserve"> → </w:t>
      </w:r>
      <w:r>
        <w:rPr>
          <w:rFonts w:hint="eastAsia"/>
        </w:rPr>
        <w:t xml:space="preserve">确认后才写入，完成后会告诉你新增多少条、覆盖多少条。</w:t>
      </w:r>
    </w:p>
    <w:p>
      <w:pPr>
        <w:pStyle w:val="FirstParagraph"/>
      </w:pPr>
      <w:r>
        <w:rPr>
          <w:rFonts w:hint="eastAsia"/>
          <w:b/>
          <w:bCs/>
        </w:rPr>
        <w:t xml:space="preserve">改价前先问清楚</w:t>
      </w:r>
      <w:r>
        <w:rPr>
          <w:rFonts w:hint="eastAsia"/>
        </w:rPr>
        <w:t xml:space="preserve">：来源是什么、什么时候生效、谁批准的。不要为了让一单“能报出价”就乱加价格。</w:t>
      </w:r>
    </w:p>
    <w:bookmarkEnd w:id="25"/>
    <w:bookmarkStart w:id="26" w:name="城市配置城市-邮编-区域"/>
    <w:p>
      <w:pPr>
        <w:pStyle w:val="Heading3"/>
      </w:pPr>
      <w:r>
        <w:t xml:space="preserve">6.2 </w:t>
      </w:r>
      <w:r>
        <w:rPr>
          <w:rFonts w:hint="eastAsia"/>
        </w:rPr>
        <w:t xml:space="preserve">城市配置（城市</w:t>
      </w:r>
      <w:r>
        <w:t xml:space="preserve"> / </w:t>
      </w:r>
      <w:r>
        <w:rPr>
          <w:rFonts w:hint="eastAsia"/>
        </w:rPr>
        <w:t xml:space="preserve">邮编</w:t>
      </w:r>
      <w:r>
        <w:t xml:space="preserve"> / </w:t>
      </w:r>
      <w:r>
        <w:rPr>
          <w:rFonts w:hint="eastAsia"/>
        </w:rPr>
        <w:t xml:space="preserve">区域）</w:t>
      </w:r>
    </w:p>
    <w:p>
      <w:pPr>
        <w:pStyle w:val="FirstParagraph"/>
      </w:pPr>
      <w:r>
        <w:rPr>
          <w:rFonts w:hint="eastAsia"/>
        </w:rPr>
        <w:t xml:space="preserve">位置：</w:t>
      </w:r>
      <w:r>
        <w:rPr>
          <w:rFonts w:hint="eastAsia"/>
          <w:b/>
          <w:bCs/>
        </w:rPr>
        <w:t xml:space="preserve">价格与报价配置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城市配置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先</w:t>
      </w:r>
      <w:r>
        <w:rPr>
          <w:rFonts w:hint="eastAsia"/>
          <w:b/>
          <w:bCs/>
        </w:rPr>
        <w:t xml:space="preserve">搜索城市或</w:t>
      </w:r>
      <w:r>
        <w:rPr>
          <w:b/>
          <w:bCs/>
        </w:rPr>
        <w:t xml:space="preserve"> FSA</w:t>
      </w:r>
      <w:r>
        <w:rPr>
          <w:rFonts w:hint="eastAsia"/>
        </w:rPr>
        <w:t xml:space="preserve">（FSA</w:t>
      </w:r>
      <w:r>
        <w:t xml:space="preserve"> </w:t>
      </w:r>
      <w:r>
        <w:rPr>
          <w:rFonts w:hint="eastAsia"/>
        </w:rPr>
        <w:t xml:space="preserve">就是邮编前</w:t>
      </w:r>
      <w:r>
        <w:t xml:space="preserve"> 3 </w:t>
      </w:r>
      <w:r>
        <w:rPr>
          <w:rFonts w:hint="eastAsia"/>
        </w:rPr>
        <w:t xml:space="preserve">位，比如</w:t>
      </w:r>
      <w:r>
        <w:t xml:space="preserve"> </w:t>
      </w:r>
      <w:r>
        <w:rPr>
          <w:rFonts w:hint="eastAsia"/>
        </w:rPr>
        <w:t xml:space="preserve">V6V），再点开管理；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一个城市可以加多个邮编前缀，每个邮编指定标准城市名和</w:t>
      </w:r>
      <w:r>
        <w:t xml:space="preserve"> </w:t>
      </w:r>
      <w:r>
        <w:rPr>
          <w:rFonts w:hint="eastAsia"/>
        </w:rPr>
        <w:t xml:space="preserve">Zone；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全部改完点</w:t>
      </w:r>
      <w:r>
        <w:rPr>
          <w:rFonts w:hint="eastAsia"/>
          <w:b/>
          <w:bCs/>
        </w:rPr>
        <w:t xml:space="preserve">“批量保存”</w:t>
      </w:r>
      <w:r>
        <w:rPr>
          <w:rFonts w:hint="eastAsia"/>
        </w:rPr>
        <w:t xml:space="preserve">；只要有一条有问题，整批都不会生效（不会改一半）；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新增城市时，一次可以加多个</w:t>
      </w:r>
      <w:r>
        <w:t xml:space="preserve"> FSA。</w:t>
      </w:r>
    </w:p>
    <w:p>
      <w:pPr>
        <w:pStyle w:val="FirstParagraph"/>
      </w:pPr>
      <w:r>
        <w:rPr>
          <w:rFonts w:hint="eastAsia"/>
        </w:rPr>
        <w:t xml:space="preserve">原则：</w:t>
      </w:r>
      <w:r>
        <w:rPr>
          <w:rFonts w:hint="eastAsia"/>
          <w:b/>
          <w:bCs/>
        </w:rPr>
        <w:t xml:space="preserve">城市、邮编、Zone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一致才报得出价</w:t>
      </w:r>
      <w:r>
        <w:rPr>
          <w:rFonts w:hint="eastAsia"/>
        </w:rPr>
        <w:t xml:space="preserve">；查不到就留给人工，不要硬套一个区域。</w:t>
      </w:r>
    </w:p>
    <w:bookmarkEnd w:id="26"/>
    <w:bookmarkStart w:id="27" w:name="报价规则前台配置"/>
    <w:p>
      <w:pPr>
        <w:pStyle w:val="Heading3"/>
      </w:pPr>
      <w:r>
        <w:t xml:space="preserve">6.3 </w:t>
      </w:r>
      <w:r>
        <w:rPr>
          <w:rFonts w:hint="eastAsia"/>
        </w:rPr>
        <w:t xml:space="preserve">报价规则（前台配置）</w:t>
      </w:r>
    </w:p>
    <w:p>
      <w:pPr>
        <w:pStyle w:val="FirstParagraph"/>
      </w:pPr>
      <w:r>
        <w:rPr>
          <w:rFonts w:hint="eastAsia"/>
        </w:rPr>
        <w:t xml:space="preserve">位置：</w:t>
      </w:r>
      <w:r>
        <w:rPr>
          <w:rFonts w:hint="eastAsia"/>
          <w:b/>
          <w:bCs/>
        </w:rPr>
        <w:t xml:space="preserve">价格与报价配置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报价规则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这里控制前台长什么样、怎么识别：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基础文案：页面标题、按钮文字、示例输入；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识别与默认值：包装类型、地址类型、附加服务选项、默认值；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分区价格：总开关、默认自动报价最高</w:t>
      </w:r>
      <w:r>
        <w:t xml:space="preserve"> </w:t>
      </w:r>
      <w:r>
        <w:rPr>
          <w:rFonts w:hint="eastAsia"/>
        </w:rPr>
        <w:t xml:space="preserve">Zone、燃油比例、各种附加费；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风险与标签：重货/泡货密度阈值、超长边阈值、风险标签中文名；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报价话术：报价有效期、费用包含、费用不含、报价备注；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高级</w:t>
      </w:r>
      <w:r>
        <w:t xml:space="preserve"> </w:t>
      </w:r>
      <w:r>
        <w:rPr>
          <w:rFonts w:hint="eastAsia"/>
        </w:rPr>
        <w:t xml:space="preserve">JSON：排障用的，</w:t>
      </w:r>
      <w:r>
        <w:rPr>
          <w:rFonts w:hint="eastAsia"/>
          <w:b/>
          <w:bCs/>
        </w:rPr>
        <w:t xml:space="preserve">日常不要动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改完点“保存配置”，前台下次刷新就生效。</w:t>
      </w:r>
    </w:p>
    <w:bookmarkEnd w:id="27"/>
    <w:bookmarkStart w:id="28" w:name="整柜报价设置"/>
    <w:p>
      <w:pPr>
        <w:pStyle w:val="Heading3"/>
      </w:pPr>
      <w:r>
        <w:t xml:space="preserve">6.4 </w:t>
      </w:r>
      <w:r>
        <w:rPr>
          <w:rFonts w:hint="eastAsia"/>
        </w:rPr>
        <w:t xml:space="preserve">整柜报价设置</w:t>
      </w:r>
    </w:p>
    <w:p>
      <w:pPr>
        <w:pStyle w:val="FirstParagraph"/>
      </w:pPr>
      <w:r>
        <w:rPr>
          <w:rFonts w:hint="eastAsia"/>
        </w:rPr>
        <w:t xml:space="preserve">位置：</w:t>
      </w:r>
      <w:r>
        <w:rPr>
          <w:rFonts w:hint="eastAsia"/>
          <w:b/>
          <w:bCs/>
        </w:rPr>
        <w:t xml:space="preserve">价格与报价配置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整柜报价设置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费率卡</w:t>
      </w:r>
      <w:r>
        <w:rPr>
          <w:rFonts w:hint="eastAsia"/>
        </w:rPr>
        <w:t xml:space="preserve">：一个“起运港</w:t>
      </w:r>
      <w:r>
        <w:t xml:space="preserve"> + </w:t>
      </w:r>
      <w:r>
        <w:rPr>
          <w:rFonts w:hint="eastAsia"/>
        </w:rPr>
        <w:t xml:space="preserve">目的港</w:t>
      </w:r>
      <w:r>
        <w:t xml:space="preserve"> + </w:t>
      </w:r>
      <w:r>
        <w:rPr>
          <w:rFonts w:hint="eastAsia"/>
        </w:rPr>
        <w:t xml:space="preserve">柜型”的费率表，可以加费用行（运费、附加费等），设置优先级、启用/停用；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配置草稿</w:t>
      </w:r>
      <w:r>
        <w:rPr>
          <w:rFonts w:hint="eastAsia"/>
        </w:rPr>
        <w:t xml:space="preserve">：必填字段、汇率、费用行、定价方式（自动</w:t>
      </w:r>
      <w:r>
        <w:t xml:space="preserve"> / </w:t>
      </w:r>
      <w:r>
        <w:rPr>
          <w:rFonts w:hint="eastAsia"/>
        </w:rPr>
        <w:t xml:space="preserve">按实际</w:t>
      </w:r>
      <w:r>
        <w:t xml:space="preserve"> / </w:t>
      </w:r>
      <w:r>
        <w:rPr>
          <w:rFonts w:hint="eastAsia"/>
        </w:rPr>
        <w:t xml:space="preserve">人工</w:t>
      </w:r>
      <w:r>
        <w:t xml:space="preserve"> / </w:t>
      </w:r>
      <w:r>
        <w:rPr>
          <w:rFonts w:hint="eastAsia"/>
        </w:rPr>
        <w:t xml:space="preserve">需报价）、显示方式。</w:t>
      </w:r>
    </w:p>
    <w:p>
      <w:pPr>
        <w:pStyle w:val="FirstParagraph"/>
      </w:pPr>
      <w:r>
        <w:rPr>
          <w:rFonts w:hint="eastAsia"/>
        </w:rPr>
        <w:t xml:space="preserve">流程：</w:t>
      </w:r>
      <w:r>
        <w:rPr>
          <w:rFonts w:hint="eastAsia"/>
          <w:b/>
          <w:bCs/>
        </w:rPr>
        <w:t xml:space="preserve">改草稿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校验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发布</w:t>
      </w:r>
      <w:r>
        <w:rPr>
          <w:rFonts w:hint="eastAsia"/>
        </w:rPr>
        <w:t xml:space="preserve">。没发布前不影响前台报价。</w:t>
      </w:r>
    </w:p>
    <w:bookmarkEnd w:id="28"/>
    <w:bookmarkStart w:id="29" w:name="其他系统配置"/>
    <w:p>
      <w:pPr>
        <w:pStyle w:val="Heading3"/>
      </w:pPr>
      <w:r>
        <w:t xml:space="preserve">6.5 </w:t>
      </w:r>
      <w:r>
        <w:rPr>
          <w:rFonts w:hint="eastAsia"/>
        </w:rPr>
        <w:t xml:space="preserve">其他系统配置</w:t>
      </w:r>
    </w:p>
    <w:p>
      <w:pPr>
        <w:pStyle w:val="FirstParagraph"/>
      </w:pPr>
      <w:r>
        <w:rPr>
          <w:rFonts w:hint="eastAsia"/>
        </w:rPr>
        <w:t xml:space="preserve">以下一般只有管理员动，出了问题先找管理员，不要自己乱试：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模型配置</w:t>
      </w:r>
      <w:r>
        <w:rPr>
          <w:rFonts w:hint="eastAsia"/>
        </w:rPr>
        <w:t xml:space="preserve">：填模型接口和密钥，可以自动拉模型列表；给</w:t>
      </w:r>
      <w:r>
        <w:t xml:space="preserve"> </w:t>
      </w:r>
      <w:r>
        <w:rPr>
          <w:rFonts w:hint="eastAsia"/>
        </w:rPr>
        <w:t xml:space="preserve">Hermes（学习助手）单独切换模型。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搜索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：填搜索密钥，用来查地址和行情参考，可以点“测试”看通不通。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邮件通知配置</w:t>
      </w:r>
      <w:r>
        <w:rPr>
          <w:rFonts w:hint="eastAsia"/>
        </w:rPr>
        <w:t xml:space="preserve">：填发件邮箱（SMTP），可以“测试发送”；注明用途（人工任务</w:t>
      </w:r>
      <w:r>
        <w:t xml:space="preserve"> / </w:t>
      </w:r>
      <w:r>
        <w:rPr>
          <w:rFonts w:hint="eastAsia"/>
        </w:rPr>
        <w:t xml:space="preserve">报价通知），设一个默认邮箱。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用户账号</w:t>
      </w:r>
      <w:r>
        <w:rPr>
          <w:rFonts w:hint="eastAsia"/>
        </w:rPr>
        <w:t xml:space="preserve">：新增账号（登录账号、显示名称、初始密码、角色），改密码、启用/停用。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七几条红线一定要记住"/>
    <w:p>
      <w:pPr>
        <w:pStyle w:val="Heading2"/>
      </w:pPr>
      <w:r>
        <w:rPr>
          <w:rFonts w:hint="eastAsia"/>
        </w:rPr>
        <w:t xml:space="preserve">七、几条红线（一定要记住）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系统显示“待人工复核”的报价，</w:t>
      </w:r>
      <w:r>
        <w:rPr>
          <w:rFonts w:hint="eastAsia"/>
          <w:b/>
          <w:bCs/>
        </w:rPr>
        <w:t xml:space="preserve">坚决不能发给客户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价格只能来自系统计算结果，</w:t>
      </w:r>
      <w:r>
        <w:rPr>
          <w:rFonts w:hint="eastAsia"/>
          <w:b/>
          <w:bCs/>
        </w:rPr>
        <w:t xml:space="preserve">不能自己估一个数</w:t>
      </w:r>
      <w:r>
        <w:rPr>
          <w:rFonts w:hint="eastAsia"/>
        </w:rPr>
        <w:t xml:space="preserve">写在报价里。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城市、邮编、Zone</w:t>
      </w:r>
      <w:r>
        <w:t xml:space="preserve"> </w:t>
      </w:r>
      <w:r>
        <w:rPr>
          <w:rFonts w:hint="eastAsia"/>
        </w:rPr>
        <w:t xml:space="preserve">查不到，按人工处理，</w:t>
      </w:r>
      <w:r>
        <w:rPr>
          <w:rFonts w:hint="eastAsia"/>
          <w:b/>
          <w:bCs/>
        </w:rPr>
        <w:t xml:space="preserve">不能瞎填一个区域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危险品、带电、木包装资料不全，</w:t>
      </w:r>
      <w:r>
        <w:rPr>
          <w:rFonts w:hint="eastAsia"/>
          <w:b/>
          <w:bCs/>
        </w:rPr>
        <w:t xml:space="preserve">不能自动报价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人工确认金额</w:t>
      </w:r>
      <w:r>
        <w:rPr>
          <w:rFonts w:hint="eastAsia"/>
          <w:b/>
          <w:bCs/>
        </w:rPr>
        <w:t xml:space="preserve">不会改价格表</w:t>
      </w:r>
      <w:r>
        <w:rPr>
          <w:rFonts w:hint="eastAsia"/>
        </w:rPr>
        <w:t xml:space="preserve">；要改价格走价格矩阵。</w:t>
      </w:r>
    </w:p>
    <w:p>
      <w:pPr>
        <w:pStyle w:val="Compact"/>
        <w:numPr>
          <w:ilvl w:val="0"/>
          <w:numId w:val="1026"/>
        </w:numPr>
      </w:pPr>
      <w:r>
        <w:t xml:space="preserve">Hermes </w:t>
      </w:r>
      <w:r>
        <w:rPr>
          <w:rFonts w:hint="eastAsia"/>
        </w:rPr>
        <w:t xml:space="preserve">的建议只是建议，</w:t>
      </w:r>
      <w:r>
        <w:rPr>
          <w:rFonts w:hint="eastAsia"/>
          <w:b/>
          <w:bCs/>
        </w:rPr>
        <w:t xml:space="preserve">人工批准后才生效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客户地址、价格、账号密码都是公司资料，</w:t>
      </w:r>
      <w:r>
        <w:rPr>
          <w:rFonts w:hint="eastAsia"/>
          <w:b/>
          <w:bCs/>
        </w:rPr>
        <w:t xml:space="preserve">不能外传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不知道按钮能不能点，</w:t>
      </w:r>
      <w:r>
        <w:rPr>
          <w:rFonts w:hint="eastAsia"/>
          <w:b/>
          <w:bCs/>
        </w:rPr>
        <w:t xml:space="preserve">先问主管，别乱试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Start w:id="32" w:name="八常见问题"/>
    <w:p>
      <w:pPr>
        <w:pStyle w:val="Heading2"/>
      </w:pPr>
      <w:r>
        <w:rPr>
          <w:rFonts w:hint="eastAsia"/>
        </w:rPr>
        <w:t xml:space="preserve">八、常见问题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问：提示“缺少</w:t>
      </w:r>
      <w:r>
        <w:rPr>
          <w:b/>
          <w:bCs/>
        </w:rPr>
        <w:t xml:space="preserve"> XX </w:t>
      </w:r>
      <w:r>
        <w:rPr>
          <w:rFonts w:hint="eastAsia"/>
          <w:b/>
          <w:bCs/>
        </w:rPr>
        <w:t xml:space="preserve">字段”怎么办？</w:t>
      </w:r>
      <w:r>
        <w:t xml:space="preserve"> </w:t>
      </w:r>
      <w:r>
        <w:rPr>
          <w:rFonts w:hint="eastAsia"/>
        </w:rPr>
        <w:t xml:space="preserve">答：把缺的补上再算一遍；补不了的，按人工处理。</w:t>
      </w:r>
    </w:p>
    <w:p>
      <w:pPr>
        <w:pStyle w:val="BodyText"/>
      </w:pPr>
      <w:r>
        <w:rPr>
          <w:rFonts w:hint="eastAsia"/>
          <w:b/>
          <w:bCs/>
        </w:rPr>
        <w:t xml:space="preserve">问：显示“需要人工确认”，但客户很急怎么办？</w:t>
      </w:r>
      <w:r>
        <w:t xml:space="preserve"> </w:t>
      </w:r>
      <w:r>
        <w:rPr>
          <w:rFonts w:hint="eastAsia"/>
        </w:rPr>
        <w:t xml:space="preserve">答：告诉客户稍等，联系运营加急处理；自己不要报数。</w:t>
      </w:r>
    </w:p>
    <w:p>
      <w:pPr>
        <w:pStyle w:val="BodyText"/>
      </w:pPr>
      <w:r>
        <w:rPr>
          <w:rFonts w:hint="eastAsia"/>
          <w:b/>
          <w:bCs/>
        </w:rPr>
        <w:t xml:space="preserve">问：邮编显示找不到怎么办？</w:t>
      </w:r>
      <w:r>
        <w:t xml:space="preserve"> </w:t>
      </w:r>
      <w:r>
        <w:rPr>
          <w:rFonts w:hint="eastAsia"/>
        </w:rPr>
        <w:t xml:space="preserve">答：先确认没抄错，再看城市、省份对不对；还是查不到，走人工。</w:t>
      </w:r>
    </w:p>
    <w:p>
      <w:pPr>
        <w:pStyle w:val="BodyText"/>
      </w:pPr>
      <w:r>
        <w:rPr>
          <w:rFonts w:hint="eastAsia"/>
          <w:b/>
          <w:bCs/>
        </w:rPr>
        <w:t xml:space="preserve">问：复制了客户回复，发之前要不要检查？</w:t>
      </w:r>
      <w:r>
        <w:t xml:space="preserve"> </w:t>
      </w:r>
      <w:r>
        <w:rPr>
          <w:rFonts w:hint="eastAsia"/>
        </w:rPr>
        <w:t xml:space="preserve">答：要。核对金额、报价有效期、费用包含/不含、地址对不对，再发。</w:t>
      </w:r>
    </w:p>
    <w:p>
      <w:pPr>
        <w:pStyle w:val="BodyText"/>
      </w:pPr>
      <w:r>
        <w:rPr>
          <w:rFonts w:hint="eastAsia"/>
          <w:b/>
          <w:bCs/>
        </w:rPr>
        <w:t xml:space="preserve">问：改了价格表，前台为什么没变？</w:t>
      </w:r>
      <w:r>
        <w:t xml:space="preserve"> </w:t>
      </w:r>
      <w:r>
        <w:rPr>
          <w:rFonts w:hint="eastAsia"/>
        </w:rPr>
        <w:t xml:space="preserve">答：价格保存后，</w:t>
      </w:r>
      <w:r>
        <w:rPr>
          <w:rFonts w:hint="eastAsia"/>
          <w:b/>
          <w:bCs/>
        </w:rPr>
        <w:t xml:space="preserve">新报价</w:t>
      </w:r>
      <w:r>
        <w:rPr>
          <w:rFonts w:hint="eastAsia"/>
        </w:rPr>
        <w:t xml:space="preserve">会按新价格算；已经算好的旧单不变。</w:t>
      </w:r>
    </w:p>
    <w:p>
      <w:pPr>
        <w:pStyle w:val="BodyText"/>
      </w:pPr>
      <w:r>
        <w:rPr>
          <w:rFonts w:hint="eastAsia"/>
          <w:b/>
          <w:bCs/>
        </w:rPr>
        <w:t xml:space="preserve">问：不小心退出登录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白屏了怎么办？</w:t>
      </w:r>
      <w:r>
        <w:t xml:space="preserve"> </w:t>
      </w:r>
      <w:r>
        <w:rPr>
          <w:rFonts w:hint="eastAsia"/>
        </w:rPr>
        <w:t xml:space="preserve">答：刷新页面，重新登录；还不行，找管理员。</w:t>
      </w:r>
    </w:p>
    <w:p>
      <w:pPr>
        <w:pStyle w:val="BodyText"/>
      </w:pPr>
      <w:r>
        <w:rPr>
          <w:rFonts w:hint="eastAsia"/>
          <w:b/>
          <w:bCs/>
        </w:rPr>
        <w:t xml:space="preserve">问：看到“JSON”“API”“FSA”这些词害怕怎么办？</w:t>
      </w:r>
      <w:r>
        <w:t xml:space="preserve"> </w:t>
      </w:r>
      <w:r>
        <w:rPr>
          <w:rFonts w:hint="eastAsia"/>
        </w:rPr>
        <w:t xml:space="preserve">答：不用怕，日常操作不需要懂。FSA</w:t>
      </w:r>
      <w:r>
        <w:t xml:space="preserve"> </w:t>
      </w:r>
      <w:r>
        <w:rPr>
          <w:rFonts w:hint="eastAsia"/>
        </w:rPr>
        <w:t xml:space="preserve">就是邮编前</w:t>
      </w:r>
      <w:r>
        <w:t xml:space="preserve"> 3 </w:t>
      </w:r>
      <w:r>
        <w:rPr>
          <w:rFonts w:hint="eastAsia"/>
        </w:rPr>
        <w:t xml:space="preserve">位，JSON</w:t>
      </w:r>
      <w:r>
        <w:t xml:space="preserve"> </w:t>
      </w:r>
      <w:r>
        <w:rPr>
          <w:rFonts w:hint="eastAsia"/>
        </w:rPr>
        <w:t xml:space="preserve">是系统内部的数据格式，一般不用动。</w:t>
      </w:r>
    </w:p>
    <w:p>
      <w:r>
        <w:pict>
          <v:rect style="width:0;height:1.5pt" o:hralign="center" o:hrstd="t" o:hr="t"/>
        </w:pict>
      </w:r>
    </w:p>
    <w:bookmarkEnd w:id="32"/>
    <w:bookmarkStart w:id="33" w:name="九练习培训时做"/>
    <w:p>
      <w:pPr>
        <w:pStyle w:val="Heading2"/>
      </w:pPr>
      <w:r>
        <w:rPr>
          <w:rFonts w:hint="eastAsia"/>
        </w:rPr>
        <w:t xml:space="preserve">九、练习（培训时做）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用一份模拟询价（含地址、邮编、货物尺寸重量），走一遍“加拿大尾程”完整流程，说出哪一步会进入人工。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用同一份询价，故意把邮编少写一位，看系统怎么提示，说明为什么不能直接发给客户。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模拟一票整柜：填必填项，把“危险品”勾上但不填</w:t>
      </w:r>
      <w:r>
        <w:t xml:space="preserve"> SDS </w:t>
      </w:r>
      <w:r>
        <w:rPr>
          <w:rFonts w:hint="eastAsia"/>
        </w:rPr>
        <w:t xml:space="preserve">资料，看系统反应。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在人工任务里，给一单填“处理人、确认金额、备注”，说明为什么备注必须写。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口述三条红线，并说明违反会有什么后果。</w:t>
      </w:r>
    </w:p>
    <w:p>
      <w:r>
        <w:pict>
          <v:rect style="width:0;height:1.5pt" o:hralign="center" o:hrstd="t" o:hr="t"/>
        </w:pict>
      </w:r>
    </w:p>
    <w:bookmarkEnd w:id="33"/>
    <w:bookmarkStart w:id="34" w:name="附一页速查卡"/>
    <w:p>
      <w:pPr>
        <w:pStyle w:val="Heading2"/>
      </w:pPr>
      <w:r>
        <w:rPr>
          <w:rFonts w:hint="eastAsia"/>
        </w:rPr>
        <w:t xml:space="preserve">附：一页速查卡</w:t>
      </w:r>
    </w:p>
    <w:p>
      <w:pPr>
        <w:pStyle w:val="FirstParagraph"/>
      </w:pPr>
      <w:r>
        <w:rPr>
          <w:rFonts w:hint="eastAsia"/>
          <w:b/>
          <w:bCs/>
        </w:rPr>
        <w:t xml:space="preserve">销售报价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尾程：粘贴客户原话</w:t>
      </w:r>
      <w:r>
        <w:t xml:space="preserve"> → </w:t>
      </w:r>
      <w:r>
        <w:rPr>
          <w:rFonts w:hint="eastAsia"/>
        </w:rPr>
        <w:t xml:space="preserve">核对默认值</w:t>
      </w:r>
      <w:r>
        <w:t xml:space="preserve"> → </w:t>
      </w:r>
      <w:r>
        <w:rPr>
          <w:rFonts w:hint="eastAsia"/>
        </w:rPr>
        <w:t xml:space="preserve">开始智能报价</w:t>
      </w:r>
      <w:r>
        <w:t xml:space="preserve"> → </w:t>
      </w:r>
      <w:r>
        <w:rPr>
          <w:rFonts w:hint="eastAsia"/>
        </w:rPr>
        <w:t xml:space="preserve">核对解析结果</w:t>
      </w:r>
      <w:r>
        <w:t xml:space="preserve"> → </w:t>
      </w:r>
      <w:r>
        <w:rPr>
          <w:rFonts w:hint="eastAsia"/>
        </w:rPr>
        <w:t xml:space="preserve">看报价结果</w:t>
      </w:r>
      <w:r>
        <w:t xml:space="preserve"> → </w:t>
      </w:r>
      <w:r>
        <w:rPr>
          <w:rFonts w:hint="eastAsia"/>
        </w:rPr>
        <w:t xml:space="preserve">已完成就“复制/导出”，待复核就交运营。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整柜：按表填必填项</w:t>
      </w:r>
      <w:r>
        <w:t xml:space="preserve"> → </w:t>
      </w:r>
      <w:r>
        <w:rPr>
          <w:rFonts w:hint="eastAsia"/>
        </w:rPr>
        <w:t xml:space="preserve">预检货物重算</w:t>
      </w:r>
      <w:r>
        <w:t xml:space="preserve"> → </w:t>
      </w:r>
      <w:r>
        <w:rPr>
          <w:rFonts w:hint="eastAsia"/>
        </w:rPr>
        <w:t xml:space="preserve">提交整柜报价</w:t>
      </w:r>
      <w:r>
        <w:t xml:space="preserve"> → </w:t>
      </w:r>
      <w:r>
        <w:rPr>
          <w:rFonts w:hint="eastAsia"/>
        </w:rPr>
        <w:t xml:space="preserve">复制客户回复</w:t>
      </w:r>
      <w:r>
        <w:t xml:space="preserve"> / </w:t>
      </w:r>
      <w:r>
        <w:rPr>
          <w:rFonts w:hint="eastAsia"/>
        </w:rPr>
        <w:t xml:space="preserve">打印</w:t>
      </w:r>
      <w:r>
        <w:t xml:space="preserve"> PDF。</w:t>
      </w:r>
    </w:p>
    <w:p>
      <w:pPr>
        <w:pStyle w:val="FirstParagraph"/>
      </w:pPr>
      <w:r>
        <w:rPr>
          <w:rFonts w:hint="eastAsia"/>
          <w:b/>
          <w:bCs/>
        </w:rPr>
        <w:t xml:space="preserve">运营处理</w:t>
      </w:r>
    </w:p>
    <w:p>
      <w:pPr>
        <w:pStyle w:val="BodyText"/>
      </w:pPr>
      <w:r>
        <w:rPr>
          <w:rFonts w:hint="eastAsia"/>
        </w:rPr>
        <w:t xml:space="preserve">工作台</w:t>
      </w:r>
      <w:r>
        <w:t xml:space="preserve"> → </w:t>
      </w:r>
      <w:r>
        <w:rPr>
          <w:rFonts w:hint="eastAsia"/>
        </w:rPr>
        <w:t xml:space="preserve">人工任务</w:t>
      </w:r>
      <w:r>
        <w:t xml:space="preserve"> → </w:t>
      </w:r>
      <w:r>
        <w:rPr>
          <w:rFonts w:hint="eastAsia"/>
        </w:rPr>
        <w:t xml:space="preserve">看询价明细</w:t>
      </w:r>
      <w:r>
        <w:t xml:space="preserve"> → </w:t>
      </w:r>
      <w:r>
        <w:rPr>
          <w:rFonts w:hint="eastAsia"/>
        </w:rPr>
        <w:t xml:space="preserve">填处理人、确认金额、备注</w:t>
      </w:r>
      <w:r>
        <w:t xml:space="preserve"> → </w:t>
      </w:r>
      <w:r>
        <w:rPr>
          <w:rFonts w:hint="eastAsia"/>
        </w:rPr>
        <w:t xml:space="preserve">保存。</w:t>
      </w:r>
    </w:p>
    <w:p>
      <w:pPr>
        <w:pStyle w:val="BodyText"/>
      </w:pPr>
      <w:r>
        <w:rPr>
          <w:rFonts w:hint="eastAsia"/>
          <w:b/>
          <w:bCs/>
        </w:rPr>
        <w:t xml:space="preserve">管理员维护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改价格：价格矩阵</w:t>
      </w:r>
      <w:r>
        <w:t xml:space="preserve"> → </w:t>
      </w:r>
      <w:r>
        <w:rPr>
          <w:rFonts w:hint="eastAsia"/>
        </w:rPr>
        <w:t xml:space="preserve">改完保存，来源备注必填。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城市/邮编：城市配置</w:t>
      </w:r>
      <w:r>
        <w:t xml:space="preserve"> → </w:t>
      </w:r>
      <w:r>
        <w:rPr>
          <w:rFonts w:hint="eastAsia"/>
        </w:rPr>
        <w:t xml:space="preserve">批量保存，错一条整批回滚。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整柜设置：改草稿</w:t>
      </w:r>
      <w:r>
        <w:t xml:space="preserve"> → </w:t>
      </w:r>
      <w:r>
        <w:rPr>
          <w:rFonts w:hint="eastAsia"/>
        </w:rPr>
        <w:t xml:space="preserve">校验</w:t>
      </w:r>
      <w:r>
        <w:t xml:space="preserve"> → </w:t>
      </w:r>
      <w:r>
        <w:rPr>
          <w:rFonts w:hint="eastAsia"/>
        </w:rPr>
        <w:t xml:space="preserve">发布。</w:t>
      </w:r>
    </w:p>
    <w:p>
      <w:pPr>
        <w:pStyle w:val="FirstParagraph"/>
      </w:pPr>
      <w:r>
        <w:rPr>
          <w:rFonts w:hint="eastAsia"/>
          <w:b/>
          <w:bCs/>
        </w:rPr>
        <w:t xml:space="preserve">四条红线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待复核不报价；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不估价格；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不瞎填区域；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资料不全不报价。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2026-08-05T09:05:37Z</dcterms:created>
  <dcterms:modified xsi:type="dcterms:W3CDTF">2026-08-05T09:05:37Z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