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r>
        <w:drawing>
          <wp:inline distT="0" distB="0" distL="85723" distR="85723">
            <wp:extent cx="2857456" cy="3676594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57456" cy="367659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85723" distR="85723">
            <wp:extent cx="2382501" cy="4729444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82501" cy="472944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85723" distR="85723">
            <wp:extent cx="1918386" cy="2930869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18386" cy="293086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t xml:space="preserve"> 你好，这是一封匿名举报信，你班的</w:t>
      </w:r>
      <w:bookmarkStart w:id="0" w:name="_GoBack"/>
      <w:bookmarkEnd w:id="0"/>
      <w:r>
        <w:t>机制22041刘瑞同学，用的手机是苹果16pro，还带着金项链的，还有银手镯，感觉贫困补助更适合其他同学，情况句句属实，没有半点虚假，不信的话可以调查一下，谢谢领导</w:t>
      </w:r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roid San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黑体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5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等线" w:eastAsia="宋体" w:cs="Arial" w:hAnsi="等线"/>
      <w:kern w:val="2"/>
      <w:sz w:val="21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Luxi Sans" w:eastAsia="黑体" w:hAnsi="Luxi Sans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样式1"/>
    <w:basedOn w:val="0"/>
  </w:style>
  <w:style w:type="paragraph" w:customStyle="1" w:styleId="16">
    <w:name w:val="样式2"/>
    <w:basedOn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g"/><Relationship Id="rId3" Type="http://schemas.openxmlformats.org/officeDocument/2006/relationships/image" Target="media/5.jpg"/><Relationship Id="rId4" Type="http://schemas.openxmlformats.org/officeDocument/2006/relationships/image" Target="media/8.jpg"/><Relationship Id="rId5" Type="http://schemas.openxmlformats.org/officeDocument/2006/relationships/styles" Target="styles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Office</Application>
  <Pages>1</Pages>
  <Words>90</Words>
  <Characters>98</Characters>
  <Lines>4</Lines>
  <Paragraphs>1</Paragraphs>
  <CharactersWithSpaces>99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手机用户</cp:lastModifiedBy>
  <cp:revision>0</cp:revision>
  <dcterms:modified xsi:type="dcterms:W3CDTF">2025-09-28T17:04:05Z</dcterms:modified>
</cp:coreProperties>
</file>