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D149B" w14:textId="59F079C6" w:rsidR="00E12D16" w:rsidRDefault="001456EC">
      <w:pPr>
        <w:rPr>
          <w:rFonts w:hint="eastAsia"/>
        </w:rPr>
      </w:pPr>
      <w:r>
        <w:rPr>
          <w:rFonts w:hint="eastAsia"/>
        </w:rPr>
        <w:t>发的汇聚于保时捷九百v也改封为方面可谓11111111</w:t>
      </w:r>
    </w:p>
    <w:sectPr w:rsidR="00E1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EC"/>
    <w:rsid w:val="000233C8"/>
    <w:rsid w:val="001456EC"/>
    <w:rsid w:val="00AB37E7"/>
    <w:rsid w:val="00E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595C"/>
  <w15:chartTrackingRefBased/>
  <w15:docId w15:val="{4B5648F4-4705-4434-AEA1-D22C7BF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56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6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6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6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6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6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6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6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6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56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56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56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56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56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56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56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6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56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56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56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56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56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李</dc:creator>
  <cp:keywords/>
  <dc:description/>
  <cp:lastModifiedBy>林 李</cp:lastModifiedBy>
  <cp:revision>1</cp:revision>
  <dcterms:created xsi:type="dcterms:W3CDTF">2025-09-25T05:35:00Z</dcterms:created>
  <dcterms:modified xsi:type="dcterms:W3CDTF">2025-09-25T05:35:00Z</dcterms:modified>
</cp:coreProperties>
</file>