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9660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E1E40" w:rsidRDefault="00CE1E40" w:rsidP="00CE1E4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CE1E40">
            <w:instrText xml:space="preserve"> TOC \o "1-3" \h \z \u </w:instrText>
          </w:r>
          <w:r>
            <w:fldChar w:fldCharType="separate"/>
          </w:r>
          <w:hyperlink w:anchor="_Toc418686786" w:history="1">
            <w:r w:rsidR="00894BB7" w:rsidRPr="00A27A39">
              <w:rPr>
                <w:rStyle w:val="a6"/>
                <w:noProof/>
              </w:rPr>
              <w:t>1.</w:t>
            </w:r>
            <w:r w:rsidR="00894BB7" w:rsidRPr="00A27A39">
              <w:rPr>
                <w:rStyle w:val="a6"/>
                <w:rFonts w:hint="eastAsia"/>
                <w:noProof/>
              </w:rPr>
              <w:t>公司微信网址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87" w:history="1">
            <w:r w:rsidR="00894BB7" w:rsidRPr="00A27A39">
              <w:rPr>
                <w:rStyle w:val="a6"/>
                <w:noProof/>
              </w:rPr>
              <w:t>2.</w:t>
            </w:r>
            <w:r w:rsidR="00894BB7" w:rsidRPr="00A27A39">
              <w:rPr>
                <w:rStyle w:val="a6"/>
                <w:rFonts w:hint="eastAsia"/>
                <w:noProof/>
              </w:rPr>
              <w:t>配置授权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88" w:history="1">
            <w:r w:rsidR="00894BB7" w:rsidRPr="00A27A39">
              <w:rPr>
                <w:rStyle w:val="a6"/>
                <w:noProof/>
              </w:rPr>
              <w:t>3.</w:t>
            </w:r>
            <w:r w:rsidR="00894BB7" w:rsidRPr="00A27A39">
              <w:rPr>
                <w:rStyle w:val="a6"/>
                <w:rFonts w:hint="eastAsia"/>
                <w:noProof/>
              </w:rPr>
              <w:t>菜单操作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89" w:history="1">
            <w:r w:rsidR="00894BB7" w:rsidRPr="00A27A39">
              <w:rPr>
                <w:rStyle w:val="a6"/>
                <w:noProof/>
              </w:rPr>
              <w:t>4.</w:t>
            </w:r>
            <w:r w:rsidR="00894BB7" w:rsidRPr="00A27A39">
              <w:rPr>
                <w:rStyle w:val="a6"/>
                <w:rFonts w:hint="eastAsia"/>
                <w:noProof/>
              </w:rPr>
              <w:t>素材管理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0" w:history="1">
            <w:r w:rsidR="00894BB7" w:rsidRPr="00A27A39">
              <w:rPr>
                <w:rStyle w:val="a6"/>
                <w:noProof/>
              </w:rPr>
              <w:t>5.</w:t>
            </w:r>
            <w:r w:rsidR="00894BB7" w:rsidRPr="00A27A39">
              <w:rPr>
                <w:rStyle w:val="a6"/>
                <w:rFonts w:hint="eastAsia"/>
                <w:noProof/>
              </w:rPr>
              <w:t>群发消息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1" w:history="1">
            <w:r w:rsidR="00894BB7" w:rsidRPr="00A27A39">
              <w:rPr>
                <w:rStyle w:val="a6"/>
                <w:noProof/>
              </w:rPr>
              <w:t>6.</w:t>
            </w:r>
            <w:r w:rsidR="00894BB7" w:rsidRPr="00A27A39">
              <w:rPr>
                <w:rStyle w:val="a6"/>
                <w:rFonts w:hint="eastAsia"/>
                <w:noProof/>
              </w:rPr>
              <w:t>用户管理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2" w:history="1">
            <w:r w:rsidR="00894BB7" w:rsidRPr="00A27A39">
              <w:rPr>
                <w:rStyle w:val="a6"/>
                <w:noProof/>
              </w:rPr>
              <w:t>7.</w:t>
            </w:r>
            <w:r w:rsidR="00894BB7" w:rsidRPr="00A27A39">
              <w:rPr>
                <w:rStyle w:val="a6"/>
                <w:rFonts w:hint="eastAsia"/>
                <w:noProof/>
              </w:rPr>
              <w:t>自动回复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3" w:history="1">
            <w:r w:rsidR="00894BB7" w:rsidRPr="00A27A39">
              <w:rPr>
                <w:rStyle w:val="a6"/>
                <w:noProof/>
              </w:rPr>
              <w:t>8.</w:t>
            </w:r>
            <w:r w:rsidR="00894BB7" w:rsidRPr="00A27A39">
              <w:rPr>
                <w:rStyle w:val="a6"/>
                <w:rFonts w:hint="eastAsia"/>
                <w:noProof/>
              </w:rPr>
              <w:t>粉丝关注回复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4" w:history="1">
            <w:r w:rsidR="00894BB7" w:rsidRPr="00A27A39">
              <w:rPr>
                <w:rStyle w:val="a6"/>
                <w:noProof/>
              </w:rPr>
              <w:t>9.</w:t>
            </w:r>
            <w:r w:rsidR="00894BB7" w:rsidRPr="00A27A39">
              <w:rPr>
                <w:rStyle w:val="a6"/>
                <w:rFonts w:hint="eastAsia"/>
                <w:noProof/>
              </w:rPr>
              <w:t>默认消息回复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5" w:history="1">
            <w:r w:rsidR="00894BB7" w:rsidRPr="00A27A39">
              <w:rPr>
                <w:rStyle w:val="a6"/>
                <w:noProof/>
              </w:rPr>
              <w:t>10.</w:t>
            </w:r>
            <w:r w:rsidR="00894BB7" w:rsidRPr="00A27A39">
              <w:rPr>
                <w:rStyle w:val="a6"/>
                <w:rFonts w:hint="eastAsia"/>
                <w:noProof/>
              </w:rPr>
              <w:t>公积金账号绑定信息查询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BB7" w:rsidRDefault="00A56EFC" w:rsidP="00894BB7">
          <w:pPr>
            <w:pStyle w:val="10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418686796" w:history="1">
            <w:r w:rsidR="00894BB7" w:rsidRPr="00A27A39">
              <w:rPr>
                <w:rStyle w:val="a6"/>
                <w:noProof/>
              </w:rPr>
              <w:t>11.</w:t>
            </w:r>
            <w:r w:rsidR="00894BB7" w:rsidRPr="00A27A39">
              <w:rPr>
                <w:rStyle w:val="a6"/>
                <w:rFonts w:hint="eastAsia"/>
                <w:noProof/>
              </w:rPr>
              <w:t>公积金查询</w:t>
            </w:r>
            <w:r w:rsidR="00894B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4BB7">
              <w:rPr>
                <w:noProof/>
                <w:webHidden/>
              </w:rPr>
              <w:instrText xml:space="preserve"> PAGEREF _Toc418686796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B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40" w:rsidRDefault="00A56EFC" w:rsidP="00CE1E40">
          <w:pPr>
            <w:ind w:firstLine="480"/>
          </w:pPr>
          <w:r>
            <w:fldChar w:fldCharType="end"/>
          </w:r>
        </w:p>
      </w:sdtContent>
    </w:sdt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CE1E40" w:rsidRDefault="00CE1E40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A2770F" w:rsidRDefault="00A2770F" w:rsidP="00894BB7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E7742A" w:rsidRPr="005A61DB" w:rsidRDefault="001F53BD" w:rsidP="00CE1E40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5A61DB">
        <w:rPr>
          <w:rFonts w:ascii="黑体" w:eastAsia="黑体" w:hAnsi="黑体" w:hint="eastAsia"/>
          <w:sz w:val="36"/>
          <w:szCs w:val="36"/>
        </w:rPr>
        <w:lastRenderedPageBreak/>
        <w:t>使用手册</w:t>
      </w:r>
    </w:p>
    <w:p w:rsidR="001F53BD" w:rsidRDefault="00CE1E40" w:rsidP="00CE1E40">
      <w:pPr>
        <w:pStyle w:val="1"/>
        <w:spacing w:before="156" w:after="156"/>
        <w:rPr>
          <w:szCs w:val="21"/>
        </w:rPr>
      </w:pPr>
      <w:bookmarkStart w:id="0" w:name="_Toc418686786"/>
      <w:r w:rsidRPr="00CE1E40">
        <w:rPr>
          <w:rFonts w:hint="eastAsia"/>
          <w:b w:val="0"/>
          <w:bCs w:val="0"/>
          <w:szCs w:val="21"/>
        </w:rPr>
        <w:t>1.</w:t>
      </w:r>
      <w:r w:rsidR="001F53BD" w:rsidRPr="005A61DB">
        <w:rPr>
          <w:rFonts w:hint="eastAsia"/>
          <w:szCs w:val="21"/>
        </w:rPr>
        <w:t>公司微信网址</w:t>
      </w:r>
      <w:bookmarkEnd w:id="0"/>
    </w:p>
    <w:p w:rsidR="00CE1E40" w:rsidRPr="00CE1E40" w:rsidRDefault="00CE1E40" w:rsidP="00CE1E40">
      <w:pPr>
        <w:ind w:firstLine="480"/>
      </w:pPr>
      <w:r>
        <w:rPr>
          <w:rFonts w:hint="eastAsia"/>
        </w:rPr>
        <w:t>公司微信网址：</w:t>
      </w:r>
      <w:hyperlink r:id="rId8" w:history="1">
        <w:r w:rsidRPr="005A61DB">
          <w:rPr>
            <w:rStyle w:val="a6"/>
            <w:color w:val="auto"/>
            <w:szCs w:val="21"/>
            <w:u w:val="none"/>
          </w:rPr>
          <w:t>http://www.saptac.com.cn/ttwx/index</w:t>
        </w:r>
      </w:hyperlink>
    </w:p>
    <w:p w:rsidR="005D20AB" w:rsidRDefault="005D20AB" w:rsidP="005D20A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693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AB" w:rsidRDefault="005D20AB" w:rsidP="005D20AB">
      <w:pPr>
        <w:ind w:firstLine="480"/>
        <w:jc w:val="center"/>
      </w:pPr>
      <w:r>
        <w:rPr>
          <w:rFonts w:hint="eastAsia"/>
        </w:rPr>
        <w:t>前台登录界面</w:t>
      </w:r>
    </w:p>
    <w:p w:rsidR="005D20AB" w:rsidRDefault="005D20AB" w:rsidP="005A61DB">
      <w:pPr>
        <w:ind w:firstLine="480"/>
      </w:pPr>
      <w:r>
        <w:rPr>
          <w:rFonts w:hint="eastAsia"/>
        </w:rPr>
        <w:t>测试账号：用户名：</w:t>
      </w:r>
      <w:r>
        <w:rPr>
          <w:rFonts w:hint="eastAsia"/>
        </w:rPr>
        <w:t>fengjx</w:t>
      </w:r>
      <w:r>
        <w:rPr>
          <w:rFonts w:hint="eastAsia"/>
        </w:rPr>
        <w:t>；密码：</w:t>
      </w:r>
      <w:r>
        <w:rPr>
          <w:rFonts w:hint="eastAsia"/>
        </w:rPr>
        <w:t>1989</w:t>
      </w:r>
    </w:p>
    <w:p w:rsidR="005D20AB" w:rsidRDefault="005D20AB" w:rsidP="005D20A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1996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0AB" w:rsidRDefault="005D20AB" w:rsidP="005D20AB">
      <w:pPr>
        <w:ind w:firstLine="480"/>
        <w:jc w:val="center"/>
      </w:pPr>
      <w:r>
        <w:rPr>
          <w:rFonts w:hint="eastAsia"/>
        </w:rPr>
        <w:t>后台主界面</w:t>
      </w:r>
    </w:p>
    <w:p w:rsidR="005D20AB" w:rsidRDefault="005D20AB" w:rsidP="005D20AB">
      <w:pPr>
        <w:pStyle w:val="1"/>
        <w:spacing w:before="156" w:after="156"/>
      </w:pPr>
      <w:bookmarkStart w:id="1" w:name="_Toc418686787"/>
      <w:r>
        <w:rPr>
          <w:rFonts w:hint="eastAsia"/>
        </w:rPr>
        <w:lastRenderedPageBreak/>
        <w:t>2.</w:t>
      </w:r>
      <w:r>
        <w:rPr>
          <w:rFonts w:hint="eastAsia"/>
        </w:rPr>
        <w:t>配置授权</w:t>
      </w:r>
      <w:bookmarkEnd w:id="1"/>
    </w:p>
    <w:p w:rsidR="001F53BD" w:rsidRDefault="005A61DB" w:rsidP="005A61DB">
      <w:pPr>
        <w:ind w:firstLine="480"/>
      </w:pPr>
      <w:r>
        <w:rPr>
          <w:rFonts w:hint="eastAsia"/>
        </w:rPr>
        <w:t>进入微信后台管理之后，</w:t>
      </w:r>
      <w:r w:rsidR="001F53BD">
        <w:rPr>
          <w:rFonts w:hint="eastAsia"/>
        </w:rPr>
        <w:t>请</w:t>
      </w:r>
      <w:r w:rsidR="00A2770F">
        <w:rPr>
          <w:rFonts w:hint="eastAsia"/>
        </w:rPr>
        <w:t>使用</w:t>
      </w:r>
      <w:r w:rsidR="001F53BD">
        <w:rPr>
          <w:rFonts w:hint="eastAsia"/>
        </w:rPr>
        <w:t>人员不要擅自更改“配置授权”中的信息，也不要点击“更新授权”按钮，若更改了，请</w:t>
      </w:r>
      <w:r w:rsidR="00412E1E">
        <w:rPr>
          <w:rFonts w:hint="eastAsia"/>
        </w:rPr>
        <w:t>及时</w:t>
      </w:r>
      <w:r w:rsidR="001F53BD">
        <w:rPr>
          <w:rFonts w:hint="eastAsia"/>
        </w:rPr>
        <w:t>联系开发人员。</w:t>
      </w:r>
    </w:p>
    <w:p w:rsidR="00FC2596" w:rsidRDefault="005D20AB" w:rsidP="005A61DB">
      <w:pPr>
        <w:pStyle w:val="1"/>
        <w:spacing w:before="156" w:after="156"/>
      </w:pPr>
      <w:bookmarkStart w:id="2" w:name="_3.菜单操作"/>
      <w:bookmarkStart w:id="3" w:name="_Toc418686788"/>
      <w:bookmarkEnd w:id="2"/>
      <w:r>
        <w:rPr>
          <w:rFonts w:hint="eastAsia"/>
        </w:rPr>
        <w:t>3</w:t>
      </w:r>
      <w:r w:rsidR="00B303E2">
        <w:rPr>
          <w:rFonts w:hint="eastAsia"/>
        </w:rPr>
        <w:t>.</w:t>
      </w:r>
      <w:r w:rsidR="00B303E2">
        <w:rPr>
          <w:rFonts w:hint="eastAsia"/>
        </w:rPr>
        <w:t>菜单操作</w:t>
      </w:r>
      <w:bookmarkEnd w:id="3"/>
    </w:p>
    <w:p w:rsidR="00B303E2" w:rsidRDefault="00B303E2" w:rsidP="005A61DB">
      <w:pPr>
        <w:ind w:firstLine="480"/>
      </w:pPr>
      <w:r>
        <w:rPr>
          <w:rFonts w:hint="eastAsia"/>
        </w:rPr>
        <w:t>菜单名不超过</w:t>
      </w:r>
      <w:r>
        <w:rPr>
          <w:rFonts w:hint="eastAsia"/>
        </w:rPr>
        <w:t>5</w:t>
      </w:r>
      <w:r>
        <w:rPr>
          <w:rFonts w:hint="eastAsia"/>
        </w:rPr>
        <w:t>字，</w:t>
      </w:r>
      <w:r w:rsidR="00EA55C0">
        <w:rPr>
          <w:rFonts w:hint="eastAsia"/>
        </w:rPr>
        <w:t>且必须对所有的菜单均设置相应的动作规则，</w:t>
      </w:r>
      <w:r>
        <w:rPr>
          <w:rFonts w:hint="eastAsia"/>
        </w:rPr>
        <w:t>否则会</w:t>
      </w:r>
      <w:r w:rsidR="005A61DB">
        <w:rPr>
          <w:rFonts w:hint="eastAsia"/>
        </w:rPr>
        <w:t>导致</w:t>
      </w:r>
      <w:r>
        <w:rPr>
          <w:rFonts w:hint="eastAsia"/>
        </w:rPr>
        <w:t>无法发布。当修改完菜单之后，需要点击发布，才能在微信客户端中查看，这会有延时，若想立即查看效果，可先取消关注，再添加关注。</w:t>
      </w:r>
    </w:p>
    <w:p w:rsidR="005A61DB" w:rsidRDefault="005A61DB" w:rsidP="005A61DB">
      <w:pPr>
        <w:ind w:firstLine="480"/>
      </w:pPr>
      <w:r>
        <w:rPr>
          <w:rFonts w:hint="eastAsia"/>
        </w:rPr>
        <w:t>每个菜单都会有相应的菜单动作设置，如：点击某个菜单时，可选择发送相应的文字消息或图文消息。“不设置动作”是需要开发</w:t>
      </w:r>
      <w:r w:rsidR="009740B0">
        <w:rPr>
          <w:rFonts w:hint="eastAsia"/>
        </w:rPr>
        <w:t>人员实现相应的处理逻辑之后，才会有所响应</w:t>
      </w:r>
      <w:r>
        <w:rPr>
          <w:rFonts w:hint="eastAsia"/>
        </w:rPr>
        <w:t>。所以</w:t>
      </w:r>
      <w:r w:rsidR="00DA7B87">
        <w:rPr>
          <w:rFonts w:hint="eastAsia"/>
        </w:rPr>
        <w:t>使用</w:t>
      </w:r>
      <w:r>
        <w:rPr>
          <w:rFonts w:hint="eastAsia"/>
        </w:rPr>
        <w:t>人员可以对菜单进行简单的设置，如文字消息和图文消息。</w:t>
      </w:r>
    </w:p>
    <w:p w:rsidR="00415643" w:rsidRPr="00415643" w:rsidRDefault="00415643" w:rsidP="005A61DB">
      <w:pPr>
        <w:ind w:firstLine="480"/>
      </w:pPr>
      <w:r>
        <w:rPr>
          <w:rFonts w:hint="eastAsia"/>
        </w:rPr>
        <w:t>若果直接点击“添加”按钮，则表示添加的是一级菜单；若想添加二级菜单，则需要右键点击相应的一级菜单，此时会弹出右键菜单，此时在选择“添加”按钮。菜单说明：</w:t>
      </w:r>
      <w:r w:rsidRPr="00415643">
        <w:rPr>
          <w:rFonts w:hint="eastAsia"/>
        </w:rPr>
        <w:t>可创建最多</w:t>
      </w:r>
      <w:r w:rsidRPr="00415643">
        <w:rPr>
          <w:rFonts w:hint="eastAsia"/>
        </w:rPr>
        <w:t>3</w:t>
      </w:r>
      <w:r w:rsidRPr="00415643">
        <w:rPr>
          <w:rFonts w:hint="eastAsia"/>
        </w:rPr>
        <w:t>个一级菜单，每个一级菜单下可创建最多</w:t>
      </w:r>
      <w:r w:rsidRPr="00415643">
        <w:rPr>
          <w:rFonts w:hint="eastAsia"/>
        </w:rPr>
        <w:t>5</w:t>
      </w:r>
      <w:r w:rsidRPr="00415643">
        <w:rPr>
          <w:rFonts w:hint="eastAsia"/>
        </w:rPr>
        <w:t>个二级菜单。</w:t>
      </w:r>
    </w:p>
    <w:p w:rsidR="00415643" w:rsidRDefault="00415643" w:rsidP="005A61DB">
      <w:pPr>
        <w:ind w:firstLine="480"/>
      </w:pPr>
      <w:r>
        <w:rPr>
          <w:rFonts w:hint="eastAsia"/>
        </w:rPr>
        <w:t>如添加一条菜单及对应的动作步骤：</w:t>
      </w:r>
    </w:p>
    <w:p w:rsidR="00415643" w:rsidRDefault="00415643" w:rsidP="0001016E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根据上述内容，点击“添加”后，弹出添加菜单框，输入菜单名。</w:t>
      </w:r>
    </w:p>
    <w:p w:rsidR="00415643" w:rsidRDefault="00415643" w:rsidP="0001016E">
      <w:pPr>
        <w:ind w:firstLine="480"/>
        <w:jc w:val="center"/>
      </w:pPr>
      <w:r>
        <w:rPr>
          <w:noProof/>
        </w:rPr>
        <w:drawing>
          <wp:inline distT="0" distB="0" distL="0" distR="0">
            <wp:extent cx="2371725" cy="923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43" w:rsidRDefault="00415643" w:rsidP="0001016E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菜单添加成功后，点击刚添加的菜单，会出现菜单动作设置。</w:t>
      </w:r>
    </w:p>
    <w:p w:rsidR="00415643" w:rsidRDefault="00415643" w:rsidP="0001016E">
      <w:pPr>
        <w:ind w:firstLine="480"/>
        <w:jc w:val="center"/>
      </w:pPr>
      <w:r>
        <w:rPr>
          <w:noProof/>
        </w:rPr>
        <w:drawing>
          <wp:inline distT="0" distB="0" distL="0" distR="0">
            <wp:extent cx="5274310" cy="27682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6E" w:rsidRDefault="0001016E" w:rsidP="0001016E">
      <w:pPr>
        <w:ind w:firstLineChars="0" w:firstLine="0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选择对应的动作。跳转页面：当点击该菜单时，会跳转到对应的页面，需要填写</w:t>
      </w:r>
      <w:r>
        <w:rPr>
          <w:rFonts w:hint="eastAsia"/>
        </w:rPr>
        <w:t>URL</w:t>
      </w:r>
      <w:r>
        <w:rPr>
          <w:rFonts w:hint="eastAsia"/>
        </w:rPr>
        <w:t>。发送消息：当点击该菜单时，会发送预定义好的消息给用户。</w:t>
      </w:r>
    </w:p>
    <w:p w:rsidR="0001016E" w:rsidRDefault="0001016E" w:rsidP="0001016E">
      <w:pPr>
        <w:ind w:firstLineChars="0" w:firstLine="0"/>
        <w:jc w:val="left"/>
      </w:pPr>
    </w:p>
    <w:p w:rsidR="0001016E" w:rsidRDefault="0001016E" w:rsidP="0001016E">
      <w:pPr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发送消息界面如下：</w:t>
      </w:r>
    </w:p>
    <w:p w:rsidR="0001016E" w:rsidRDefault="0001016E" w:rsidP="0001016E">
      <w:pPr>
        <w:ind w:firstLineChars="0" w:firstLine="0"/>
        <w:jc w:val="left"/>
      </w:pPr>
      <w:r>
        <w:rPr>
          <w:noProof/>
        </w:rPr>
        <w:drawing>
          <wp:inline distT="0" distB="0" distL="0" distR="0">
            <wp:extent cx="5274310" cy="22459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B9" w:rsidRDefault="0001016E" w:rsidP="00A642EF">
      <w:pPr>
        <w:ind w:firstLine="480"/>
      </w:pPr>
      <w:r>
        <w:rPr>
          <w:rFonts w:hint="eastAsia"/>
        </w:rPr>
        <w:t>其中“不设置动作”需要配合开发人员完成相应的逻辑后，才能使用。</w:t>
      </w:r>
    </w:p>
    <w:p w:rsidR="0001016E" w:rsidRDefault="0001016E" w:rsidP="00A642EF">
      <w:pPr>
        <w:ind w:firstLine="480"/>
      </w:pPr>
      <w:r>
        <w:rPr>
          <w:rFonts w:hint="eastAsia"/>
        </w:rPr>
        <w:t>若想给用户发送图文消息，</w:t>
      </w:r>
      <w:r w:rsidR="00A20CB9">
        <w:rPr>
          <w:rFonts w:hint="eastAsia"/>
        </w:rPr>
        <w:t>点击图文选项卡</w:t>
      </w:r>
      <w:r>
        <w:rPr>
          <w:rFonts w:hint="eastAsia"/>
        </w:rPr>
        <w:t>，选择相应的素材即可。在</w:t>
      </w:r>
      <w:r w:rsidR="00A20CB9">
        <w:rPr>
          <w:rFonts w:hint="eastAsia"/>
        </w:rPr>
        <w:t>这里</w:t>
      </w:r>
      <w:r>
        <w:rPr>
          <w:rFonts w:hint="eastAsia"/>
        </w:rPr>
        <w:t>，我们只能选择在素材库中已经存在的素材，若想新建素材，则需要到素材管理页面添加后，再选择。素材选择页面：</w:t>
      </w:r>
    </w:p>
    <w:p w:rsidR="0001016E" w:rsidRDefault="0001016E" w:rsidP="0092507D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9594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6E" w:rsidRDefault="00A642EF" w:rsidP="0001016E">
      <w:pPr>
        <w:ind w:firstLineChars="0" w:firstLine="0"/>
        <w:jc w:val="left"/>
      </w:pPr>
      <w:r>
        <w:rPr>
          <w:rFonts w:hint="eastAsia"/>
        </w:rPr>
        <w:t>5.</w:t>
      </w:r>
      <w:r>
        <w:rPr>
          <w:rFonts w:hint="eastAsia"/>
        </w:rPr>
        <w:t>保存</w:t>
      </w:r>
    </w:p>
    <w:p w:rsidR="00A642EF" w:rsidRDefault="00DA7B87" w:rsidP="00DA7B87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修改。</w:t>
      </w:r>
      <w:r w:rsidR="00A642EF">
        <w:rPr>
          <w:rFonts w:hint="eastAsia"/>
        </w:rPr>
        <w:t>若想修改</w:t>
      </w:r>
      <w:r w:rsidR="0092507D">
        <w:rPr>
          <w:rFonts w:hint="eastAsia"/>
        </w:rPr>
        <w:t>菜单对应的动作，点击菜单后，在菜单动作设置页面，点击</w:t>
      </w:r>
      <w:r>
        <w:rPr>
          <w:rFonts w:hint="eastAsia"/>
        </w:rPr>
        <w:t>修改。修改的步骤和添加的步骤是一致的。若想放弃此次修改，点击任意</w:t>
      </w:r>
      <w:r w:rsidR="0092507D">
        <w:rPr>
          <w:rFonts w:hint="eastAsia"/>
        </w:rPr>
        <w:t>一个菜单即可退出此次修改。</w:t>
      </w:r>
    </w:p>
    <w:p w:rsidR="0092507D" w:rsidRDefault="0092507D" w:rsidP="0092507D">
      <w:pPr>
        <w:ind w:firstLine="480"/>
      </w:pPr>
      <w:r>
        <w:rPr>
          <w:rFonts w:hint="eastAsia"/>
        </w:rPr>
        <w:t>修改完菜单之后，需要点击发布，才能在微信客户端中查看，这会有延时，若想立即查看效果，可先取消关注，再添加关注。</w:t>
      </w:r>
    </w:p>
    <w:p w:rsidR="0092507D" w:rsidRDefault="0092507D" w:rsidP="0092507D">
      <w:pPr>
        <w:pStyle w:val="1"/>
        <w:spacing w:before="156" w:after="156"/>
      </w:pPr>
      <w:bookmarkStart w:id="4" w:name="_4.素材管理"/>
      <w:bookmarkStart w:id="5" w:name="_Toc418686789"/>
      <w:bookmarkEnd w:id="4"/>
      <w:r>
        <w:rPr>
          <w:rFonts w:hint="eastAsia"/>
        </w:rPr>
        <w:lastRenderedPageBreak/>
        <w:t>4.</w:t>
      </w:r>
      <w:r>
        <w:rPr>
          <w:rFonts w:hint="eastAsia"/>
        </w:rPr>
        <w:t>素材管理</w:t>
      </w:r>
      <w:bookmarkEnd w:id="5"/>
    </w:p>
    <w:p w:rsidR="0092507D" w:rsidRDefault="005A2088" w:rsidP="0092507D">
      <w:pPr>
        <w:ind w:firstLine="480"/>
      </w:pPr>
      <w:r>
        <w:rPr>
          <w:rFonts w:hint="eastAsia"/>
        </w:rPr>
        <w:t>进入素材管理页面后，会显示系统中已经存在的素材。此处的操作和微信公众平台</w:t>
      </w:r>
      <w:r w:rsidR="00DC665A">
        <w:rPr>
          <w:rFonts w:hint="eastAsia"/>
        </w:rPr>
        <w:t>网站上的素材操作步骤是类似的。</w:t>
      </w:r>
    </w:p>
    <w:p w:rsidR="005A2088" w:rsidRDefault="005A2088" w:rsidP="005A2088">
      <w:pPr>
        <w:ind w:firstLine="480"/>
        <w:jc w:val="center"/>
      </w:pPr>
      <w:r>
        <w:rPr>
          <w:noProof/>
        </w:rPr>
        <w:drawing>
          <wp:inline distT="0" distB="0" distL="0" distR="0">
            <wp:extent cx="4648200" cy="15906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88" w:rsidRDefault="005A2088" w:rsidP="005A2088">
      <w:pPr>
        <w:ind w:firstLine="480"/>
        <w:jc w:val="center"/>
      </w:pPr>
      <w:r>
        <w:rPr>
          <w:rFonts w:hint="eastAsia"/>
        </w:rPr>
        <w:t>增加素材菜单</w:t>
      </w:r>
    </w:p>
    <w:p w:rsidR="00DC665A" w:rsidRDefault="00DC665A" w:rsidP="005A2088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6558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5A" w:rsidRDefault="00DC665A" w:rsidP="005A2088">
      <w:pPr>
        <w:ind w:firstLine="480"/>
        <w:jc w:val="center"/>
      </w:pPr>
      <w:r>
        <w:rPr>
          <w:rFonts w:hint="eastAsia"/>
        </w:rPr>
        <w:t>素材增加页面</w:t>
      </w:r>
    </w:p>
    <w:p w:rsidR="00DC665A" w:rsidRDefault="00DC665A" w:rsidP="00DC665A">
      <w:pPr>
        <w:ind w:firstLine="480"/>
        <w:jc w:val="left"/>
      </w:pPr>
      <w:r>
        <w:rPr>
          <w:rFonts w:hint="eastAsia"/>
        </w:rPr>
        <w:t>点击单图消息或多图消息，便进入增加素材的操作。这里演示添加单图消息步骤：</w:t>
      </w:r>
    </w:p>
    <w:p w:rsidR="00DC665A" w:rsidRDefault="00DC665A" w:rsidP="00DC665A">
      <w:pPr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填写标题、封面、摘要等信息，左边小图提供预览功能。</w:t>
      </w:r>
    </w:p>
    <w:p w:rsidR="00DC665A" w:rsidRDefault="00DC665A" w:rsidP="00DC665A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每个图文一般会提供一个链接，当用户点击时，便会跳转到相应的链接。链接分两种：一、外部链接：如链接到其他各大网站的链接，只需要勾选链接地址单选框</w:t>
      </w:r>
      <w:r w:rsidR="001B6370">
        <w:rPr>
          <w:rFonts w:hint="eastAsia"/>
        </w:rPr>
        <w:t>，填写相应的链接地址。二、内部链接：此时不要勾选链接地址，否则会导致下面的编辑器不可使用。内部链接不需要我们填写链接地址，但是需要通过编辑器编写我们想显示的内容。此编辑器的使用类似与</w:t>
      </w:r>
      <w:r w:rsidR="001B6370">
        <w:rPr>
          <w:rFonts w:hint="eastAsia"/>
        </w:rPr>
        <w:t>Word</w:t>
      </w:r>
      <w:r w:rsidR="001B6370">
        <w:rPr>
          <w:rFonts w:hint="eastAsia"/>
        </w:rPr>
        <w:t>操作。</w:t>
      </w:r>
    </w:p>
    <w:p w:rsidR="001B6370" w:rsidRDefault="001B6370" w:rsidP="00DC665A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保存。保存后，需要返回到素材管理页面才能看到新增的素材。</w:t>
      </w:r>
    </w:p>
    <w:p w:rsidR="001B6370" w:rsidRDefault="001B6370" w:rsidP="00E67463">
      <w:pPr>
        <w:ind w:firstLine="480"/>
      </w:pPr>
      <w:r>
        <w:rPr>
          <w:rFonts w:hint="eastAsia"/>
        </w:rPr>
        <w:t>新增多图消息时，</w:t>
      </w:r>
      <w:r w:rsidR="00E67463">
        <w:rPr>
          <w:rFonts w:hint="eastAsia"/>
        </w:rPr>
        <w:t>左边小图不仅提供了预览功能，还提供了修改和删除功能，在新增多图消息时，需要依次点击小图上的“修改”图标，来完成多图的增加。</w:t>
      </w:r>
      <w:r w:rsidR="00E67463">
        <w:rPr>
          <w:rFonts w:hint="eastAsia"/>
        </w:rPr>
        <w:lastRenderedPageBreak/>
        <w:t>多图消息至少保证有一</w:t>
      </w:r>
      <w:r w:rsidR="005F6230">
        <w:rPr>
          <w:rFonts w:hint="eastAsia"/>
        </w:rPr>
        <w:t>条消息</w:t>
      </w:r>
      <w:r w:rsidR="00E67463">
        <w:rPr>
          <w:rFonts w:hint="eastAsia"/>
        </w:rPr>
        <w:t>。</w:t>
      </w:r>
    </w:p>
    <w:p w:rsidR="001B6370" w:rsidRDefault="001B6370" w:rsidP="001B637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619625" cy="29813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70" w:rsidRDefault="001B6370" w:rsidP="001B6370">
      <w:pPr>
        <w:ind w:firstLineChars="0" w:firstLine="0"/>
        <w:jc w:val="center"/>
      </w:pPr>
      <w:r>
        <w:rPr>
          <w:rFonts w:hint="eastAsia"/>
        </w:rPr>
        <w:t>单图消息</w:t>
      </w:r>
    </w:p>
    <w:p w:rsidR="001B6370" w:rsidRDefault="001B6370" w:rsidP="001B637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752975" cy="44291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70" w:rsidRPr="00DC665A" w:rsidRDefault="001B6370" w:rsidP="001B6370">
      <w:pPr>
        <w:ind w:firstLineChars="0" w:firstLine="0"/>
        <w:jc w:val="center"/>
      </w:pPr>
      <w:r>
        <w:rPr>
          <w:rFonts w:hint="eastAsia"/>
        </w:rPr>
        <w:t>多图消息</w:t>
      </w:r>
    </w:p>
    <w:p w:rsidR="005A2088" w:rsidRDefault="007B327B" w:rsidP="007B327B">
      <w:pPr>
        <w:pStyle w:val="1"/>
        <w:spacing w:before="156" w:after="156"/>
      </w:pPr>
      <w:bookmarkStart w:id="6" w:name="_Toc418686790"/>
      <w:r>
        <w:rPr>
          <w:rFonts w:hint="eastAsia"/>
        </w:rPr>
        <w:lastRenderedPageBreak/>
        <w:t>5.</w:t>
      </w:r>
      <w:r>
        <w:rPr>
          <w:rFonts w:hint="eastAsia"/>
        </w:rPr>
        <w:t>群发消息</w:t>
      </w:r>
      <w:bookmarkEnd w:id="6"/>
    </w:p>
    <w:p w:rsidR="007B327B" w:rsidRDefault="007B327B" w:rsidP="007B327B">
      <w:pPr>
        <w:ind w:firstLine="480"/>
      </w:pPr>
      <w:r>
        <w:rPr>
          <w:rFonts w:hint="eastAsia"/>
        </w:rPr>
        <w:t>群发消息只能在微信公众平台网站上操作，地址：</w:t>
      </w:r>
      <w:hyperlink r:id="rId19" w:history="1">
        <w:r w:rsidRPr="00D705D7">
          <w:rPr>
            <w:rStyle w:val="a6"/>
          </w:rPr>
          <w:t>https://mp.weixin.qq.com/</w:t>
        </w:r>
      </w:hyperlink>
      <w:r>
        <w:rPr>
          <w:rFonts w:hint="eastAsia"/>
        </w:rPr>
        <w:t>。账号信息：用户名：</w:t>
      </w:r>
      <w:hyperlink r:id="rId20" w:history="1">
        <w:r w:rsidRPr="00D705D7">
          <w:rPr>
            <w:rStyle w:val="a6"/>
          </w:rPr>
          <w:t>hr@saptac.com.cn</w:t>
        </w:r>
      </w:hyperlink>
      <w:r>
        <w:rPr>
          <w:rFonts w:hint="eastAsia"/>
        </w:rPr>
        <w:t>；密码：</w:t>
      </w:r>
      <w:r>
        <w:rPr>
          <w:rFonts w:hint="eastAsia"/>
        </w:rPr>
        <w:t>saptac358.</w:t>
      </w:r>
    </w:p>
    <w:p w:rsidR="007B327B" w:rsidRDefault="007B327B" w:rsidP="007B327B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6108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7B" w:rsidRDefault="007B327B" w:rsidP="007B327B">
      <w:pPr>
        <w:ind w:firstLineChars="0" w:firstLine="0"/>
        <w:jc w:val="center"/>
      </w:pPr>
      <w:r>
        <w:rPr>
          <w:rFonts w:hint="eastAsia"/>
        </w:rPr>
        <w:t>群发消息界面</w:t>
      </w:r>
    </w:p>
    <w:p w:rsidR="007B327B" w:rsidRDefault="007B327B" w:rsidP="007B327B">
      <w:pPr>
        <w:ind w:firstLine="480"/>
      </w:pPr>
      <w:r>
        <w:rPr>
          <w:rFonts w:hint="eastAsia"/>
        </w:rPr>
        <w:t>群发消息的操作和设置菜单动作是类似的，可以群发文字消息、图片消息、语音消息、视频消息、图文消息。其中，相信图文消息是占大多数的。图文消息群发步骤：</w:t>
      </w:r>
    </w:p>
    <w:p w:rsidR="007B327B" w:rsidRDefault="002A1FDC" w:rsidP="002A1FDC">
      <w:pPr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首先选择群发对象、性别、地区</w:t>
      </w:r>
    </w:p>
    <w:p w:rsidR="002A1FDC" w:rsidRDefault="002A1FDC" w:rsidP="002A1FDC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点击图文消息按钮</w:t>
      </w:r>
    </w:p>
    <w:p w:rsidR="002A1FDC" w:rsidRDefault="002A1FDC" w:rsidP="002A1FDC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68313" cy="3267075"/>
            <wp:effectExtent l="19050" t="0" r="853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DC" w:rsidRDefault="002A1FDC" w:rsidP="002A1FDC">
      <w:pPr>
        <w:ind w:firstLineChars="0" w:firstLine="0"/>
        <w:jc w:val="center"/>
      </w:pPr>
      <w:r>
        <w:rPr>
          <w:rFonts w:hint="eastAsia"/>
        </w:rPr>
        <w:t>群发图文消息界面</w:t>
      </w:r>
    </w:p>
    <w:p w:rsidR="002A1FDC" w:rsidRDefault="002A1FDC" w:rsidP="002A1FDC">
      <w:pPr>
        <w:ind w:firstLineChars="0" w:firstLine="0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选择需要发送的图文消息。若图文消息不存在，则</w:t>
      </w:r>
      <w:r w:rsidR="00A20CB9">
        <w:rPr>
          <w:rFonts w:hint="eastAsia"/>
        </w:rPr>
        <w:t>首先</w:t>
      </w:r>
      <w:r>
        <w:rPr>
          <w:rFonts w:hint="eastAsia"/>
        </w:rPr>
        <w:t>需要创建新的图文消息。创建步骤见</w:t>
      </w:r>
      <w:hyperlink w:anchor="_4.素材管理" w:history="1">
        <w:r w:rsidRPr="002A1FDC">
          <w:rPr>
            <w:rStyle w:val="a6"/>
            <w:rFonts w:hint="eastAsia"/>
          </w:rPr>
          <w:t>素材管理</w:t>
        </w:r>
      </w:hyperlink>
      <w:r>
        <w:rPr>
          <w:rFonts w:hint="eastAsia"/>
        </w:rPr>
        <w:t>.</w:t>
      </w:r>
    </w:p>
    <w:p w:rsidR="002E37CF" w:rsidRDefault="002A1FDC" w:rsidP="002A1FDC">
      <w:pPr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点击群发按钮。</w:t>
      </w:r>
    </w:p>
    <w:p w:rsidR="002A1FDC" w:rsidRDefault="002E37CF" w:rsidP="002E37CF">
      <w:pPr>
        <w:ind w:firstLine="480"/>
      </w:pPr>
      <w:r>
        <w:rPr>
          <w:rFonts w:hint="eastAsia"/>
        </w:rPr>
        <w:t>群发消息规则：</w:t>
      </w:r>
      <w:r w:rsidRPr="002E37CF">
        <w:rPr>
          <w:rFonts w:hint="eastAsia"/>
        </w:rPr>
        <w:t>用户每月只能接收</w:t>
      </w:r>
      <w:r w:rsidRPr="002E37CF">
        <w:rPr>
          <w:rFonts w:hint="eastAsia"/>
        </w:rPr>
        <w:t>4</w:t>
      </w:r>
      <w:r w:rsidRPr="002E37CF">
        <w:rPr>
          <w:rFonts w:hint="eastAsia"/>
        </w:rPr>
        <w:t>条群发消息，多于</w:t>
      </w:r>
      <w:r w:rsidRPr="002E37CF">
        <w:rPr>
          <w:rFonts w:hint="eastAsia"/>
        </w:rPr>
        <w:t>4</w:t>
      </w:r>
      <w:r w:rsidRPr="002E37CF">
        <w:rPr>
          <w:rFonts w:hint="eastAsia"/>
        </w:rPr>
        <w:t>条的群发将对该用户发送失败</w:t>
      </w:r>
      <w:r>
        <w:rPr>
          <w:rFonts w:hint="eastAsia"/>
        </w:rPr>
        <w:t>。在群发界面上可以看到本月剩余群发次数。</w:t>
      </w:r>
    </w:p>
    <w:p w:rsidR="002E37CF" w:rsidRDefault="002E37CF" w:rsidP="002E37CF">
      <w:pPr>
        <w:ind w:firstLine="480"/>
      </w:pPr>
      <w:r>
        <w:rPr>
          <w:rFonts w:hint="eastAsia"/>
        </w:rPr>
        <w:t>可以在已发送界面查看群发消息历史记录。</w:t>
      </w:r>
    </w:p>
    <w:p w:rsidR="00DF5B2C" w:rsidRDefault="00DF5B2C" w:rsidP="00A321AF">
      <w:pPr>
        <w:pStyle w:val="1"/>
        <w:spacing w:before="156" w:after="156"/>
      </w:pPr>
      <w:bookmarkStart w:id="7" w:name="_Toc418686791"/>
      <w:r>
        <w:rPr>
          <w:rFonts w:hint="eastAsia"/>
        </w:rPr>
        <w:t>6.</w:t>
      </w:r>
      <w:r>
        <w:rPr>
          <w:rFonts w:hint="eastAsia"/>
        </w:rPr>
        <w:t>用户管理</w:t>
      </w:r>
      <w:bookmarkEnd w:id="7"/>
    </w:p>
    <w:p w:rsidR="00DF5B2C" w:rsidRDefault="00B35E4A" w:rsidP="002E37CF">
      <w:pPr>
        <w:ind w:firstLine="480"/>
      </w:pPr>
      <w:r>
        <w:rPr>
          <w:rFonts w:hint="eastAsia"/>
        </w:rPr>
        <w:t>用户管理功能：分组、用户关注查询。</w:t>
      </w:r>
    </w:p>
    <w:p w:rsidR="00B35E4A" w:rsidRDefault="00B35E4A" w:rsidP="002E37CF">
      <w:pPr>
        <w:ind w:firstLine="480"/>
      </w:pPr>
      <w:r>
        <w:rPr>
          <w:rFonts w:hint="eastAsia"/>
        </w:rPr>
        <w:t>分组：</w:t>
      </w:r>
    </w:p>
    <w:p w:rsidR="00B35E4A" w:rsidRDefault="00B35E4A" w:rsidP="002E37CF">
      <w:pPr>
        <w:ind w:firstLine="480"/>
      </w:pPr>
      <w:r>
        <w:rPr>
          <w:rFonts w:hint="eastAsia"/>
        </w:rPr>
        <w:t>可以对关注公司微信公众号的用户进行分组，将用户放在合适的分组上，可以为用户进行特定的服务，如在群发消息时，便可以按照分组群发，为不同的用户发送特定的服务内容。当然若想实现分组群发，需要在微信公众平台网站上对用户进行分组，而不能在公司微信后台对用户分组，因分组信息不会同步到微信公众平台网站上。</w:t>
      </w:r>
    </w:p>
    <w:p w:rsidR="00B35E4A" w:rsidRDefault="00B35E4A" w:rsidP="002E37CF">
      <w:pPr>
        <w:ind w:firstLine="480"/>
      </w:pPr>
      <w:r>
        <w:rPr>
          <w:rFonts w:hint="eastAsia"/>
        </w:rPr>
        <w:t>用户查询：</w:t>
      </w:r>
    </w:p>
    <w:p w:rsidR="00B35E4A" w:rsidRDefault="00B35E4A" w:rsidP="002E37CF">
      <w:pPr>
        <w:ind w:firstLine="480"/>
      </w:pPr>
      <w:r>
        <w:rPr>
          <w:rFonts w:hint="eastAsia"/>
        </w:rPr>
        <w:t>可以根据用户关注时间，查询该时间段内有哪些用户关注了公司微信号。</w:t>
      </w:r>
    </w:p>
    <w:p w:rsidR="00B35E4A" w:rsidRDefault="00B35E4A" w:rsidP="00B35E4A">
      <w:pPr>
        <w:pStyle w:val="1"/>
        <w:spacing w:before="156" w:after="156"/>
      </w:pPr>
      <w:bookmarkStart w:id="8" w:name="_Toc418686792"/>
      <w:r>
        <w:rPr>
          <w:rFonts w:hint="eastAsia"/>
        </w:rPr>
        <w:t>7.</w:t>
      </w:r>
      <w:r>
        <w:rPr>
          <w:rFonts w:hint="eastAsia"/>
        </w:rPr>
        <w:t>自动回复</w:t>
      </w:r>
      <w:bookmarkEnd w:id="8"/>
    </w:p>
    <w:p w:rsidR="00B35E4A" w:rsidRDefault="0025668A" w:rsidP="002E37CF">
      <w:pPr>
        <w:ind w:firstLine="480"/>
      </w:pPr>
      <w:r>
        <w:rPr>
          <w:rFonts w:hint="eastAsia"/>
        </w:rPr>
        <w:t>自动回复对应的功能是：当用户向公司微信号</w:t>
      </w:r>
      <w:r w:rsidR="00D20724">
        <w:rPr>
          <w:rFonts w:hint="eastAsia"/>
        </w:rPr>
        <w:t>发送对应的文字消息时，通过该关键字，返回预定义的消息内容。</w:t>
      </w:r>
    </w:p>
    <w:p w:rsidR="00D20724" w:rsidRDefault="00D20724" w:rsidP="002E37CF">
      <w:pPr>
        <w:ind w:firstLine="480"/>
      </w:pPr>
      <w:r>
        <w:rPr>
          <w:rFonts w:hint="eastAsia"/>
        </w:rPr>
        <w:t>自动消息的操作跟菜单动作设置类似的，详见</w:t>
      </w:r>
      <w:hyperlink w:anchor="_3.菜单操作" w:history="1">
        <w:r w:rsidRPr="00D20724">
          <w:rPr>
            <w:rStyle w:val="a6"/>
            <w:rFonts w:hint="eastAsia"/>
          </w:rPr>
          <w:t>菜单动作设置</w:t>
        </w:r>
      </w:hyperlink>
      <w:r>
        <w:rPr>
          <w:rFonts w:hint="eastAsia"/>
        </w:rPr>
        <w:t>.</w:t>
      </w:r>
    </w:p>
    <w:p w:rsidR="00D20724" w:rsidRDefault="00D20724" w:rsidP="00D20724">
      <w:pPr>
        <w:pStyle w:val="1"/>
        <w:spacing w:before="156" w:after="156"/>
      </w:pPr>
      <w:bookmarkStart w:id="9" w:name="_Toc418686793"/>
      <w:r>
        <w:rPr>
          <w:rFonts w:hint="eastAsia"/>
        </w:rPr>
        <w:t>8.</w:t>
      </w:r>
      <w:r>
        <w:rPr>
          <w:rFonts w:hint="eastAsia"/>
        </w:rPr>
        <w:t>粉丝关注回复</w:t>
      </w:r>
      <w:bookmarkEnd w:id="9"/>
    </w:p>
    <w:p w:rsidR="00D20724" w:rsidRDefault="00D20724" w:rsidP="00D20724">
      <w:pPr>
        <w:ind w:firstLine="480"/>
      </w:pPr>
      <w:r>
        <w:rPr>
          <w:rFonts w:hint="eastAsia"/>
        </w:rPr>
        <w:t>粉丝关注回复对应的功能是：当用户首次关注公司微信号时，向用户发送类似欢迎词的消息。</w:t>
      </w:r>
    </w:p>
    <w:p w:rsidR="00D20724" w:rsidRDefault="00D20724" w:rsidP="00D20724">
      <w:pPr>
        <w:ind w:firstLine="480"/>
      </w:pPr>
      <w:r>
        <w:rPr>
          <w:rFonts w:hint="eastAsia"/>
        </w:rPr>
        <w:t>粉丝关注回复的操作跟菜单动作设置类似的，详见</w:t>
      </w:r>
      <w:hyperlink w:anchor="_3.菜单操作" w:history="1">
        <w:r w:rsidRPr="00D20724">
          <w:rPr>
            <w:rStyle w:val="a6"/>
            <w:rFonts w:hint="eastAsia"/>
          </w:rPr>
          <w:t>菜单动作设置</w:t>
        </w:r>
      </w:hyperlink>
      <w:r>
        <w:rPr>
          <w:rFonts w:hint="eastAsia"/>
        </w:rPr>
        <w:t>.</w:t>
      </w:r>
    </w:p>
    <w:p w:rsidR="00D20724" w:rsidRDefault="00D20724" w:rsidP="00D20724">
      <w:pPr>
        <w:pStyle w:val="1"/>
        <w:spacing w:before="156" w:after="156"/>
      </w:pPr>
      <w:bookmarkStart w:id="10" w:name="_Toc418686794"/>
      <w:r>
        <w:rPr>
          <w:rFonts w:hint="eastAsia"/>
        </w:rPr>
        <w:t>9.</w:t>
      </w:r>
      <w:r>
        <w:rPr>
          <w:rFonts w:hint="eastAsia"/>
        </w:rPr>
        <w:t>默认消息回复</w:t>
      </w:r>
      <w:bookmarkEnd w:id="10"/>
    </w:p>
    <w:p w:rsidR="00D20724" w:rsidRDefault="00D20724" w:rsidP="00D20724">
      <w:pPr>
        <w:ind w:firstLine="480"/>
      </w:pPr>
      <w:r>
        <w:rPr>
          <w:rFonts w:hint="eastAsia"/>
        </w:rPr>
        <w:t>默认消息回复对应的功能是：当用户向公司微信号发送消息时，若</w:t>
      </w:r>
      <w:r w:rsidRPr="00D20724">
        <w:rPr>
          <w:rFonts w:hint="eastAsia"/>
        </w:rPr>
        <w:t>匹配不到</w:t>
      </w:r>
      <w:r>
        <w:rPr>
          <w:rFonts w:hint="eastAsia"/>
        </w:rPr>
        <w:t>相应的消息指令</w:t>
      </w:r>
      <w:r w:rsidRPr="00D20724">
        <w:rPr>
          <w:rFonts w:hint="eastAsia"/>
        </w:rPr>
        <w:t>，回复此内容</w:t>
      </w:r>
      <w:r>
        <w:rPr>
          <w:rFonts w:hint="eastAsia"/>
        </w:rPr>
        <w:t>。</w:t>
      </w:r>
    </w:p>
    <w:p w:rsidR="00D20724" w:rsidRDefault="00D20724" w:rsidP="00D20724">
      <w:pPr>
        <w:ind w:firstLine="480"/>
      </w:pPr>
      <w:r>
        <w:rPr>
          <w:rFonts w:hint="eastAsia"/>
        </w:rPr>
        <w:t>默认消息回复的操作跟菜单动作设置类似的，详见</w:t>
      </w:r>
      <w:hyperlink w:anchor="_3.菜单操作" w:history="1">
        <w:r w:rsidRPr="00D20724">
          <w:rPr>
            <w:rStyle w:val="a6"/>
            <w:rFonts w:hint="eastAsia"/>
          </w:rPr>
          <w:t>菜单动作设置</w:t>
        </w:r>
      </w:hyperlink>
      <w:r>
        <w:rPr>
          <w:rFonts w:hint="eastAsia"/>
        </w:rPr>
        <w:t>.</w:t>
      </w:r>
    </w:p>
    <w:p w:rsidR="00D20724" w:rsidRDefault="00D20724" w:rsidP="00D20724">
      <w:pPr>
        <w:pStyle w:val="1"/>
        <w:spacing w:before="156" w:after="156"/>
      </w:pPr>
      <w:bookmarkStart w:id="11" w:name="_Toc418686795"/>
      <w:r>
        <w:rPr>
          <w:rFonts w:hint="eastAsia"/>
        </w:rPr>
        <w:lastRenderedPageBreak/>
        <w:t>10.</w:t>
      </w:r>
      <w:r>
        <w:rPr>
          <w:rFonts w:hint="eastAsia"/>
        </w:rPr>
        <w:t>公积金账号绑定信息查询</w:t>
      </w:r>
      <w:bookmarkEnd w:id="11"/>
    </w:p>
    <w:p w:rsidR="00D20724" w:rsidRDefault="00E85457" w:rsidP="00D20724">
      <w:pPr>
        <w:ind w:firstLine="480"/>
      </w:pPr>
      <w:r>
        <w:rPr>
          <w:rFonts w:hint="eastAsia"/>
        </w:rPr>
        <w:t>在微信客户端完成公积金账号信息的绑定，此处只是提供了一个查看公积金账号绑定信息的界面。</w:t>
      </w:r>
    </w:p>
    <w:p w:rsidR="00E85457" w:rsidRDefault="00E85457" w:rsidP="00E85457">
      <w:pPr>
        <w:pStyle w:val="1"/>
        <w:spacing w:before="156" w:after="156"/>
      </w:pPr>
      <w:bookmarkStart w:id="12" w:name="_Toc418686796"/>
      <w:r>
        <w:rPr>
          <w:rFonts w:hint="eastAsia"/>
        </w:rPr>
        <w:t>11.</w:t>
      </w:r>
      <w:r>
        <w:rPr>
          <w:rFonts w:hint="eastAsia"/>
        </w:rPr>
        <w:t>公积金查询</w:t>
      </w:r>
      <w:bookmarkEnd w:id="12"/>
    </w:p>
    <w:p w:rsidR="00E85457" w:rsidRPr="00E85457" w:rsidRDefault="00E85457" w:rsidP="00E85457">
      <w:pPr>
        <w:ind w:firstLine="480"/>
      </w:pPr>
      <w:r>
        <w:rPr>
          <w:rFonts w:hint="eastAsia"/>
        </w:rPr>
        <w:t>当用户完成公积金账号信息绑定之后，便可以查看自己上交的公积金金额，前提是公积金金额信息已录入到数据库中。“公积金查询”便提供了录入公积金信息的一种途径。</w:t>
      </w:r>
    </w:p>
    <w:sectPr w:rsidR="00E85457" w:rsidRPr="00E85457" w:rsidSect="00E7742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4A0" w:rsidRDefault="003164A0" w:rsidP="005A61DB">
      <w:pPr>
        <w:ind w:firstLine="480"/>
      </w:pPr>
      <w:r>
        <w:separator/>
      </w:r>
    </w:p>
  </w:endnote>
  <w:endnote w:type="continuationSeparator" w:id="1">
    <w:p w:rsidR="003164A0" w:rsidRDefault="003164A0" w:rsidP="005A61D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4A0" w:rsidRDefault="003164A0" w:rsidP="005A61DB">
      <w:pPr>
        <w:ind w:firstLine="480"/>
      </w:pPr>
      <w:r>
        <w:separator/>
      </w:r>
    </w:p>
  </w:footnote>
  <w:footnote w:type="continuationSeparator" w:id="1">
    <w:p w:rsidR="003164A0" w:rsidRDefault="003164A0" w:rsidP="005A61DB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B" w:rsidRDefault="005D20AB" w:rsidP="005D20AB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A91"/>
    <w:multiLevelType w:val="hybridMultilevel"/>
    <w:tmpl w:val="A3743B78"/>
    <w:lvl w:ilvl="0" w:tplc="772C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14D0F"/>
    <w:multiLevelType w:val="hybridMultilevel"/>
    <w:tmpl w:val="621AD946"/>
    <w:lvl w:ilvl="0" w:tplc="2DAEE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55F34"/>
    <w:multiLevelType w:val="hybridMultilevel"/>
    <w:tmpl w:val="8B7820EA"/>
    <w:lvl w:ilvl="0" w:tplc="3AE85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259BE"/>
    <w:multiLevelType w:val="hybridMultilevel"/>
    <w:tmpl w:val="66F8CA18"/>
    <w:lvl w:ilvl="0" w:tplc="1A7ED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3BD"/>
    <w:rsid w:val="0001016E"/>
    <w:rsid w:val="000843A5"/>
    <w:rsid w:val="00165676"/>
    <w:rsid w:val="0017020A"/>
    <w:rsid w:val="00192F6D"/>
    <w:rsid w:val="001B6370"/>
    <w:rsid w:val="001F53BD"/>
    <w:rsid w:val="00214B6B"/>
    <w:rsid w:val="0025668A"/>
    <w:rsid w:val="002A1FDC"/>
    <w:rsid w:val="002E37CF"/>
    <w:rsid w:val="002E6086"/>
    <w:rsid w:val="003164A0"/>
    <w:rsid w:val="00412E1E"/>
    <w:rsid w:val="00415643"/>
    <w:rsid w:val="00564321"/>
    <w:rsid w:val="005A2088"/>
    <w:rsid w:val="005A61DB"/>
    <w:rsid w:val="005D20AB"/>
    <w:rsid w:val="005F6230"/>
    <w:rsid w:val="00685D95"/>
    <w:rsid w:val="00763FDE"/>
    <w:rsid w:val="007B327B"/>
    <w:rsid w:val="007E6430"/>
    <w:rsid w:val="00894BB7"/>
    <w:rsid w:val="008D4C6A"/>
    <w:rsid w:val="0092507D"/>
    <w:rsid w:val="009740B0"/>
    <w:rsid w:val="009C421A"/>
    <w:rsid w:val="00A20CB9"/>
    <w:rsid w:val="00A2770F"/>
    <w:rsid w:val="00A321AF"/>
    <w:rsid w:val="00A54068"/>
    <w:rsid w:val="00A56EFC"/>
    <w:rsid w:val="00A642EF"/>
    <w:rsid w:val="00B303E2"/>
    <w:rsid w:val="00B35E4A"/>
    <w:rsid w:val="00CE1E40"/>
    <w:rsid w:val="00D20724"/>
    <w:rsid w:val="00DA7B87"/>
    <w:rsid w:val="00DC665A"/>
    <w:rsid w:val="00DE419B"/>
    <w:rsid w:val="00DF5B2C"/>
    <w:rsid w:val="00E67463"/>
    <w:rsid w:val="00E7742A"/>
    <w:rsid w:val="00E85457"/>
    <w:rsid w:val="00EA55C0"/>
    <w:rsid w:val="00FA0752"/>
    <w:rsid w:val="00FC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1DB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A61DB"/>
    <w:pPr>
      <w:keepNext/>
      <w:keepLines/>
      <w:spacing w:beforeLines="50" w:afterLines="5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3BD"/>
    <w:rPr>
      <w:sz w:val="18"/>
      <w:szCs w:val="18"/>
    </w:rPr>
  </w:style>
  <w:style w:type="paragraph" w:styleId="a5">
    <w:name w:val="List Paragraph"/>
    <w:basedOn w:val="a"/>
    <w:uiPriority w:val="34"/>
    <w:qFormat/>
    <w:rsid w:val="001F53BD"/>
    <w:pPr>
      <w:ind w:firstLine="420"/>
    </w:pPr>
  </w:style>
  <w:style w:type="character" w:styleId="a6">
    <w:name w:val="Hyperlink"/>
    <w:basedOn w:val="a0"/>
    <w:uiPriority w:val="99"/>
    <w:unhideWhenUsed/>
    <w:rsid w:val="001F53B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61DB"/>
    <w:rPr>
      <w:rFonts w:eastAsia="黑体"/>
      <w:b/>
      <w:bCs/>
      <w:kern w:val="44"/>
      <w:sz w:val="32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5D20A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20AB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E1E40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1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tac.com.cn/ttwx/inde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mailto:hr@saptac.com.c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mp.weixin.qq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A41AE-E151-4272-B958-B434733E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505</Words>
  <Characters>2883</Characters>
  <Application>Microsoft Office Word</Application>
  <DocSecurity>0</DocSecurity>
  <Lines>24</Lines>
  <Paragraphs>6</Paragraphs>
  <ScaleCrop>false</ScaleCrop>
  <Company>http://www.deepbbs.org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24</cp:revision>
  <dcterms:created xsi:type="dcterms:W3CDTF">2015-04-15T06:58:00Z</dcterms:created>
  <dcterms:modified xsi:type="dcterms:W3CDTF">2015-05-14T03:30:00Z</dcterms:modified>
</cp:coreProperties>
</file>