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getPositiveInteger(SimpleReader in, SimpleWriter out) {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(!FormatChecker.canParseInt(s)) {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out.println(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input a positive integer: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in.nextline();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Statement | Variable Values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Int n = 1;                 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&gt; 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While (i&lt;5) {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1, 3, 4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2, 3, 4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 = n+i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3, 4, 5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2, 3, 4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 = i + 1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3, 4, 5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3, 4, 5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-5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-5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2b.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Int i = 2;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Double n = 1.0/2.0;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2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0.5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While ( i &lt;= 5) {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2, 3, 4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0.5, 0.75, 0.58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N = n + 1.0 / i;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2,3 , 4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0.75, 0.58, .40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 = i+1;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3, 4, 5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0.75, 0.58, 0.40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5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= 0.40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2c: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Double x = 1.0;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1.0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Double y= 1.0;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1.0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y= 1.0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while(x&lt;1.8)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1, 1.5, 1.75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1.0, 0.5, 0.25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Y = y / 2.0;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1.0, 1.5, 1.75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0.5, 0.25, 0.125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X = x+y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1.5, 1.75, 1.86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0.5, 0.25, 0.125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x= -1.86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0.125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2d.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Int x = 3;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3–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Int y = 4;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x= 3;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4;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While ( y &gt; 0 )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3, 4, 5, 6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4, 3, 2, 1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X = x + 1;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4, 5, 6, 7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4, 3, 2, 1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Y = y - 1;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4, 5, 6, 7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3, 2, 1, 0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7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0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3A.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Int j = 100;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Int num = 2;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While (i &lt;= j) {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 = i + num;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3b.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Int j = 100;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Int num = 0;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While (i &lt;= j) {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 = num * num ;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Num+=1;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3c. Int i = 2;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Int j = 20;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Int num = 20;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While (num &lt;= j) {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Num = Math.pow(2, 1);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I += 1;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3d.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For (int i = a; i &lt;= b; i++) {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If (i % 2 != 0) {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Sum +=1;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3e.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public static int sumDigitsOddPositionsLeftToRight(int number)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String numberStr = Integer.toString(number);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(int i = 0; i &lt; numberStr.length(); i += 2) {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sum += Character.getNumericValue(numberStr.charAt(i));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3f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static int sumDigitsOddPositionsLeftToRight(int number)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String numberStr = Integer.toString(number);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(int i = 0; i &lt; numberStr.length(); i += 2) {.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sum += Character.getNumericValue(numberStr.charAt(i));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Public static int computeLarger(int num1, int num2)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 static double computeSmallest(double num1, double num2, double num3)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public static boolean isPrime(int number)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public static boolean containsString(String container, String content)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public static double computeBalance(double initialBalance, double annualInterestRate, int years)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static void printBalance(double initialBalance, double annualInterestRate, int years)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static void printCalendar(int month, int year)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public static String computeWeekday(int day, int month, int year)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static int generateRandomInt(int n)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public static void falseSwap(int a, int b) {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int temp = a;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a = b;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b = temp;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int x = 3;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int y = 4; 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falseSwap(x, y);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System.out.println(x + " " + y);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5a. Value doesnt change because value != variable name.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6a.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Public static booleanallTheSame (int x, int y, int z) {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Return (x== y) &amp;&amp; (y == z);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6b.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Public static boolean allDiffernet(int x, int y, int z) {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Return x != y || y != z || x != z;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6c. 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Public static boolean sorted(int x, int y, int z) {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Return (x &lt; y ) &amp;&amp; (y &lt; z ) 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