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is the root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Magenta, Cyan, orange, white, gray, brown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black, white, gray, brown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&gt; Blue &gt; Black &gt; Orange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WebServiceResponse, Status, result, type, name, location, lat, lng, result, message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Status, type, name, message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7255" cy="1674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255" cy="167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Album, release date, and track all have attributes.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 = label &gt; “Sony”            released = date &gt; “Oct 25th, 1990”        track = number &gt; “1” &gt; duration &gt; “16:29”  track = number &gt; “1” &gt; duration &gt; “18:30”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&lt;composer&gt;George Gershwin&lt;/composer&gt;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&lt;track number="2" duration="18:30"&gt;An American in Paris&lt;/track&gt;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&lt;title&gt; node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0 which is track 1  and duration 16:29.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gershwin or it could also be null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from album, to tracks, to track, to an american in paris.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american in paris is indexed in 1 and rhapsody in blue is indeed in 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53757" cy="1481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757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&lt;released&gt;Oct 25, 1990&lt;/released&gt;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Released , oct 25th 1990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&gt;( location &gt; (city &gt; (columbus)) &gt; (state &gt; (oh)) &gt; current &gt; forecast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&lt;state &gt; OH &lt;City&gt; COLUMBUS &lt;/city&gt; &lt;/state&gt;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&lt;query&gt;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attributes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child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child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children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&gt; united states , city &gt; columbus,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&lt;geo:lat&gt; 39.98914 &lt;geo:long&gt; -82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0,0,12,1,0 query 0,0,12,2,0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Weather:forest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&gt; 41 code &gt; 28 low &gt; 31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Qwerty, results, channel, item, geo int, 39.98914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(&lt;query&gt; 0, 0, 12, 1, 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