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87C19" w14:textId="0BCB8793" w:rsidR="009D0CDD" w:rsidRDefault="007D450E">
      <w:pPr>
        <w:rPr>
          <w:sz w:val="40"/>
          <w:szCs w:val="40"/>
        </w:rPr>
      </w:pPr>
      <w:r w:rsidRPr="007D450E">
        <w:rPr>
          <w:sz w:val="40"/>
          <w:szCs w:val="40"/>
        </w:rPr>
        <w:t>Press Keyboard R,</w:t>
      </w:r>
      <w:r>
        <w:rPr>
          <w:sz w:val="40"/>
          <w:szCs w:val="40"/>
        </w:rPr>
        <w:t xml:space="preserve"> </w:t>
      </w:r>
      <w:r w:rsidRPr="007D450E">
        <w:rPr>
          <w:sz w:val="40"/>
          <w:szCs w:val="40"/>
        </w:rPr>
        <w:t>the camera will stop</w:t>
      </w:r>
      <w:r>
        <w:rPr>
          <w:sz w:val="40"/>
          <w:szCs w:val="40"/>
        </w:rPr>
        <w:t>.</w:t>
      </w:r>
    </w:p>
    <w:p w14:paraId="5D5BB8F9" w14:textId="65F618B8" w:rsidR="007D450E" w:rsidRPr="007D450E" w:rsidRDefault="007D450E">
      <w:pPr>
        <w:rPr>
          <w:sz w:val="40"/>
          <w:szCs w:val="40"/>
        </w:rPr>
      </w:pPr>
      <w:r>
        <w:rPr>
          <w:sz w:val="40"/>
          <w:szCs w:val="40"/>
        </w:rPr>
        <w:t>Press P, a small window will show the blur effect:</w:t>
      </w:r>
    </w:p>
    <w:p w14:paraId="53949FC4" w14:textId="60C06826" w:rsidR="007D450E" w:rsidRDefault="007D450E">
      <w:r>
        <w:rPr>
          <w:noProof/>
        </w:rPr>
        <w:drawing>
          <wp:inline distT="0" distB="0" distL="0" distR="0" wp14:anchorId="6CE1DE47" wp14:editId="0DDAB5F3">
            <wp:extent cx="4079221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7886" cy="31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694C" w14:textId="04BD6CA9" w:rsidR="007D450E" w:rsidRDefault="007D450E"/>
    <w:p w14:paraId="43638AA8" w14:textId="187E2CF4" w:rsidR="007D450E" w:rsidRPr="007D450E" w:rsidRDefault="007D450E" w:rsidP="007D450E">
      <w:pPr>
        <w:rPr>
          <w:sz w:val="40"/>
          <w:szCs w:val="40"/>
        </w:rPr>
      </w:pPr>
      <w:r>
        <w:rPr>
          <w:sz w:val="40"/>
          <w:szCs w:val="40"/>
        </w:rPr>
        <w:t>Press I, a small window will show the inverse effect:</w:t>
      </w:r>
    </w:p>
    <w:p w14:paraId="71FE49D6" w14:textId="42EEDB2F" w:rsidR="007D450E" w:rsidRDefault="007D450E">
      <w:r>
        <w:rPr>
          <w:noProof/>
        </w:rPr>
        <w:drawing>
          <wp:inline distT="0" distB="0" distL="0" distR="0" wp14:anchorId="34790B49" wp14:editId="3649A940">
            <wp:extent cx="4333875" cy="334571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1070" cy="34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793B" w14:textId="4F7CD1EF" w:rsidR="007D450E" w:rsidRDefault="007D450E"/>
    <w:p w14:paraId="028EAB00" w14:textId="3642C511" w:rsidR="007D450E" w:rsidRDefault="007D450E"/>
    <w:p w14:paraId="67CB9FAE" w14:textId="550DD71D" w:rsidR="007D450E" w:rsidRPr="007D450E" w:rsidRDefault="007D450E" w:rsidP="007D450E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Press G, a small window will show the grey effect:</w:t>
      </w:r>
    </w:p>
    <w:p w14:paraId="3A8EDB25" w14:textId="33F431CA" w:rsidR="007D450E" w:rsidRDefault="007D450E">
      <w:r>
        <w:rPr>
          <w:noProof/>
        </w:rPr>
        <w:drawing>
          <wp:inline distT="0" distB="0" distL="0" distR="0" wp14:anchorId="23FAAFA8" wp14:editId="129E299A">
            <wp:extent cx="4536546" cy="3267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950" cy="33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C58B" w14:textId="5CE90D37" w:rsidR="007D450E" w:rsidRPr="007D450E" w:rsidRDefault="007D450E" w:rsidP="007D450E">
      <w:pPr>
        <w:rPr>
          <w:sz w:val="40"/>
          <w:szCs w:val="40"/>
        </w:rPr>
      </w:pPr>
      <w:r>
        <w:rPr>
          <w:sz w:val="40"/>
          <w:szCs w:val="40"/>
        </w:rPr>
        <w:t>Press H, a small window will show the sharp effect:</w:t>
      </w:r>
    </w:p>
    <w:p w14:paraId="3A26EB79" w14:textId="58AEAEE4" w:rsidR="007D450E" w:rsidRDefault="007D450E">
      <w:r>
        <w:rPr>
          <w:noProof/>
        </w:rPr>
        <w:drawing>
          <wp:inline distT="0" distB="0" distL="0" distR="0" wp14:anchorId="74C6755C" wp14:editId="06C70EE8">
            <wp:extent cx="4276725" cy="3279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833" cy="33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58A4" w14:textId="63ED5010" w:rsidR="00BB2E68" w:rsidRDefault="00BB2E68"/>
    <w:p w14:paraId="22255067" w14:textId="679EEF4A" w:rsidR="00BB2E68" w:rsidRDefault="00BB2E68">
      <w:pPr>
        <w:rPr>
          <w:sz w:val="36"/>
          <w:szCs w:val="36"/>
        </w:rPr>
      </w:pPr>
      <w:r w:rsidRPr="00BB2E68">
        <w:rPr>
          <w:sz w:val="36"/>
          <w:szCs w:val="36"/>
        </w:rPr>
        <w:t>YouTube address:</w:t>
      </w:r>
    </w:p>
    <w:p w14:paraId="574EC957" w14:textId="335338F2" w:rsidR="00BB2E68" w:rsidRPr="00BB2E68" w:rsidRDefault="00BB2E68">
      <w:pPr>
        <w:rPr>
          <w:sz w:val="36"/>
          <w:szCs w:val="36"/>
        </w:rPr>
      </w:pPr>
      <w:r w:rsidRPr="00BB2E68">
        <w:rPr>
          <w:sz w:val="36"/>
          <w:szCs w:val="36"/>
        </w:rPr>
        <w:t>https://youtu.be/rwk2GSBv6A0</w:t>
      </w:r>
      <w:bookmarkStart w:id="0" w:name="_GoBack"/>
      <w:bookmarkEnd w:id="0"/>
    </w:p>
    <w:sectPr w:rsidR="00BB2E68" w:rsidRPr="00BB2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CDD"/>
    <w:rsid w:val="007D450E"/>
    <w:rsid w:val="009D0CDD"/>
    <w:rsid w:val="00BB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5F3C5"/>
  <w15:chartTrackingRefBased/>
  <w15:docId w15:val="{12DADA95-F13C-44F7-954E-8BF014138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Yilin Yang</cp:lastModifiedBy>
  <cp:revision>3</cp:revision>
  <dcterms:created xsi:type="dcterms:W3CDTF">2019-11-26T16:47:00Z</dcterms:created>
  <dcterms:modified xsi:type="dcterms:W3CDTF">2019-11-26T17:06:00Z</dcterms:modified>
</cp:coreProperties>
</file>