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B90A" w14:textId="28A79FEE" w:rsidR="00A7381B" w:rsidRPr="00FA5879" w:rsidRDefault="00A7381B" w:rsidP="00A7381B">
      <w:pPr>
        <w:rPr>
          <w:rFonts w:ascii="Arial" w:hAnsi="Arial" w:cs="Arial"/>
          <w:b/>
          <w:bCs/>
          <w:sz w:val="24"/>
          <w:szCs w:val="24"/>
        </w:rPr>
      </w:pPr>
      <w:bookmarkStart w:id="0" w:name="_GoBack"/>
      <w:bookmarkEnd w:id="0"/>
      <w:r w:rsidRPr="00FA5879">
        <w:rPr>
          <w:rFonts w:ascii="Arial" w:hAnsi="Arial" w:cs="Arial"/>
          <w:b/>
          <w:bCs/>
          <w:sz w:val="24"/>
          <w:szCs w:val="24"/>
        </w:rPr>
        <w:t>Diabetes Dataset Description</w:t>
      </w:r>
    </w:p>
    <w:p w14:paraId="115EFEAD" w14:textId="29C7FAFE" w:rsidR="00A7381B" w:rsidRPr="00A7381B" w:rsidRDefault="00A7381B" w:rsidP="00A7381B">
      <w:pPr>
        <w:rPr>
          <w:rFonts w:ascii="Arial" w:hAnsi="Arial" w:cs="Arial"/>
        </w:rPr>
      </w:pPr>
      <w:r w:rsidRPr="00A7381B">
        <w:rPr>
          <w:rFonts w:ascii="Arial" w:hAnsi="Arial" w:cs="Arial"/>
        </w:rPr>
        <w:t>This data has been prepared to analyze factors related to readmission as well as other outcomes pertaining to patients with diabetes.</w:t>
      </w:r>
    </w:p>
    <w:p w14:paraId="1D17257E" w14:textId="77777777" w:rsidR="00FA5879" w:rsidRDefault="00A7381B" w:rsidP="00FA5879">
      <w:pPr>
        <w:pStyle w:val="Normal1"/>
        <w:rPr>
          <w:rFonts w:ascii="Arial" w:hAnsi="Arial" w:cs="Arial"/>
          <w:sz w:val="22"/>
          <w:szCs w:val="22"/>
        </w:rPr>
      </w:pPr>
      <w:r w:rsidRPr="00A7381B">
        <w:rPr>
          <w:rFonts w:ascii="Arial" w:hAnsi="Arial" w:cs="Arial"/>
          <w:sz w:val="22"/>
          <w:szCs w:val="22"/>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p>
    <w:p w14:paraId="23E234D7" w14:textId="77777777" w:rsidR="00FA5879" w:rsidRDefault="00A7381B" w:rsidP="00FA5879">
      <w:pPr>
        <w:pStyle w:val="Normal1"/>
        <w:numPr>
          <w:ilvl w:val="0"/>
          <w:numId w:val="3"/>
        </w:numPr>
        <w:rPr>
          <w:rFonts w:ascii="Arial" w:hAnsi="Arial" w:cs="Arial"/>
          <w:sz w:val="22"/>
          <w:szCs w:val="22"/>
        </w:rPr>
      </w:pPr>
      <w:r w:rsidRPr="00A7381B">
        <w:rPr>
          <w:rFonts w:ascii="Arial" w:hAnsi="Arial" w:cs="Arial"/>
          <w:sz w:val="22"/>
          <w:szCs w:val="22"/>
        </w:rPr>
        <w:t>It is an inpatient encounter (a hospital admission).</w:t>
      </w:r>
    </w:p>
    <w:p w14:paraId="5B7808BA" w14:textId="77777777" w:rsidR="00FA5879" w:rsidRDefault="00A7381B" w:rsidP="00FA5879">
      <w:pPr>
        <w:pStyle w:val="Normal1"/>
        <w:numPr>
          <w:ilvl w:val="0"/>
          <w:numId w:val="3"/>
        </w:numPr>
        <w:rPr>
          <w:rFonts w:ascii="Arial" w:hAnsi="Arial" w:cs="Arial"/>
          <w:sz w:val="22"/>
          <w:szCs w:val="22"/>
        </w:rPr>
      </w:pPr>
      <w:r w:rsidRPr="00FA5879">
        <w:rPr>
          <w:rFonts w:ascii="Arial" w:hAnsi="Arial" w:cs="Arial"/>
          <w:sz w:val="22"/>
          <w:szCs w:val="22"/>
        </w:rPr>
        <w:t>It is a diabetic encounter, that is, one during which any kind of diabetes was entered to the system as a diagnosis.</w:t>
      </w:r>
    </w:p>
    <w:p w14:paraId="120298E8" w14:textId="77777777" w:rsidR="00FA5879" w:rsidRDefault="00A7381B" w:rsidP="00FA5879">
      <w:pPr>
        <w:pStyle w:val="Normal1"/>
        <w:numPr>
          <w:ilvl w:val="0"/>
          <w:numId w:val="3"/>
        </w:numPr>
        <w:rPr>
          <w:rFonts w:ascii="Arial" w:hAnsi="Arial" w:cs="Arial"/>
          <w:sz w:val="22"/>
          <w:szCs w:val="22"/>
        </w:rPr>
      </w:pPr>
      <w:r w:rsidRPr="00FA5879">
        <w:rPr>
          <w:rFonts w:ascii="Arial" w:hAnsi="Arial" w:cs="Arial"/>
          <w:sz w:val="22"/>
          <w:szCs w:val="22"/>
        </w:rPr>
        <w:t>The length of stay was at least 1 day and at most 14 days.</w:t>
      </w:r>
    </w:p>
    <w:p w14:paraId="0C3FE6D1" w14:textId="77777777" w:rsidR="00FA5879" w:rsidRDefault="00A7381B" w:rsidP="00FA5879">
      <w:pPr>
        <w:pStyle w:val="Normal1"/>
        <w:numPr>
          <w:ilvl w:val="0"/>
          <w:numId w:val="3"/>
        </w:numPr>
        <w:rPr>
          <w:rFonts w:ascii="Arial" w:hAnsi="Arial" w:cs="Arial"/>
          <w:sz w:val="22"/>
          <w:szCs w:val="22"/>
        </w:rPr>
      </w:pPr>
      <w:r w:rsidRPr="00FA5879">
        <w:rPr>
          <w:rFonts w:ascii="Arial" w:hAnsi="Arial" w:cs="Arial"/>
          <w:sz w:val="22"/>
          <w:szCs w:val="22"/>
        </w:rPr>
        <w:t>Laboratory tests were performed during the encounter.</w:t>
      </w:r>
    </w:p>
    <w:p w14:paraId="442064CE" w14:textId="7B9E8ACD" w:rsidR="00A7381B" w:rsidRPr="00FA5879" w:rsidRDefault="00A7381B" w:rsidP="00FA5879">
      <w:pPr>
        <w:pStyle w:val="Normal1"/>
        <w:numPr>
          <w:ilvl w:val="0"/>
          <w:numId w:val="3"/>
        </w:numPr>
        <w:rPr>
          <w:rFonts w:ascii="Arial" w:hAnsi="Arial" w:cs="Arial"/>
          <w:sz w:val="22"/>
          <w:szCs w:val="22"/>
        </w:rPr>
      </w:pPr>
      <w:r w:rsidRPr="00FA5879">
        <w:rPr>
          <w:rFonts w:ascii="Arial" w:hAnsi="Arial" w:cs="Arial"/>
          <w:sz w:val="22"/>
          <w:szCs w:val="22"/>
        </w:rPr>
        <w:t>Medications were administered during the encounter.</w:t>
      </w:r>
    </w:p>
    <w:p w14:paraId="7D881D91" w14:textId="74F3B2D4" w:rsidR="00A7381B" w:rsidRPr="00A7381B" w:rsidRDefault="00A7381B" w:rsidP="00A7381B">
      <w:pPr>
        <w:pStyle w:val="Normal1"/>
        <w:rPr>
          <w:rFonts w:ascii="Arial" w:hAnsi="Arial" w:cs="Arial"/>
          <w:sz w:val="22"/>
          <w:szCs w:val="22"/>
        </w:rPr>
      </w:pPr>
      <w:r w:rsidRPr="00A7381B">
        <w:rPr>
          <w:rFonts w:ascii="Arial" w:hAnsi="Arial" w:cs="Arial"/>
          <w:sz w:val="22"/>
          <w:szCs w:val="22"/>
        </w:rPr>
        <w:br/>
        <w:t>The data contains such attributes as patient number, race, gender, age, admission type, time in hospital, medical specialty of admitting physician, number of lab test performed, HbA1c test result, diagnosis, number of medication, diabetic medications, number of outpatient, inpatient, and emergency visits in the year before the hospitalization, etc.</w:t>
      </w:r>
    </w:p>
    <w:p w14:paraId="7C94FD75" w14:textId="77777777" w:rsidR="00A7381B" w:rsidRPr="00A7381B" w:rsidRDefault="00A7381B" w:rsidP="00A7381B">
      <w:pPr>
        <w:rPr>
          <w:rFonts w:ascii="Arial" w:hAnsi="Arial" w:cs="Arial"/>
        </w:rPr>
      </w:pPr>
    </w:p>
    <w:sectPr w:rsidR="00A7381B" w:rsidRPr="00A7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686"/>
    <w:multiLevelType w:val="hybridMultilevel"/>
    <w:tmpl w:val="37A2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2FB9"/>
    <w:multiLevelType w:val="hybridMultilevel"/>
    <w:tmpl w:val="2650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26E95"/>
    <w:multiLevelType w:val="hybridMultilevel"/>
    <w:tmpl w:val="26BC79A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1B"/>
    <w:rsid w:val="00206CAE"/>
    <w:rsid w:val="00A7381B"/>
    <w:rsid w:val="00B10D16"/>
    <w:rsid w:val="00FA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A22"/>
  <w15:chartTrackingRefBased/>
  <w15:docId w15:val="{DB99B4F8-91A8-42BD-832B-9F9DBD70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A73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A738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85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D8E2494388AA4EB7457B0842CEAB9E" ma:contentTypeVersion="12" ma:contentTypeDescription="Create a new document." ma:contentTypeScope="" ma:versionID="4c2627d377da7baef50867fdd9dedf7c">
  <xsd:schema xmlns:xsd="http://www.w3.org/2001/XMLSchema" xmlns:xs="http://www.w3.org/2001/XMLSchema" xmlns:p="http://schemas.microsoft.com/office/2006/metadata/properties" xmlns:ns3="8781b3c8-48e1-4556-925f-a66230310cdf" xmlns:ns4="93861fcf-070f-4666-aefa-258819761b0e" targetNamespace="http://schemas.microsoft.com/office/2006/metadata/properties" ma:root="true" ma:fieldsID="297654e9a4bf2a75c8e9bf7482f285f0" ns3:_="" ns4:_="">
    <xsd:import namespace="8781b3c8-48e1-4556-925f-a66230310cdf"/>
    <xsd:import namespace="93861fcf-070f-4666-aefa-258819761b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b3c8-48e1-4556-925f-a66230310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861fcf-070f-4666-aefa-258819761b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990DE2-9E02-497C-B6C0-3FF3D997DEC3}">
  <ds:schemaRefs>
    <ds:schemaRef ds:uri="http://schemas.microsoft.com/office/2006/documentManagement/types"/>
    <ds:schemaRef ds:uri="http://purl.org/dc/elements/1.1/"/>
    <ds:schemaRef ds:uri="http://schemas.microsoft.com/office/2006/metadata/properties"/>
    <ds:schemaRef ds:uri="8781b3c8-48e1-4556-925f-a66230310cdf"/>
    <ds:schemaRef ds:uri="93861fcf-070f-4666-aefa-258819761b0e"/>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1C04199-F8E7-4AED-93FF-D0B89A476F49}">
  <ds:schemaRefs>
    <ds:schemaRef ds:uri="http://schemas.microsoft.com/sharepoint/v3/contenttype/forms"/>
  </ds:schemaRefs>
</ds:datastoreItem>
</file>

<file path=customXml/itemProps3.xml><?xml version="1.0" encoding="utf-8"?>
<ds:datastoreItem xmlns:ds="http://schemas.openxmlformats.org/officeDocument/2006/customXml" ds:itemID="{7C8270E5-67C1-43CB-A087-D7FE72491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b3c8-48e1-4556-925f-a66230310cdf"/>
    <ds:schemaRef ds:uri="93861fcf-070f-4666-aefa-258819761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Patil</dc:creator>
  <cp:keywords/>
  <dc:description/>
  <cp:lastModifiedBy>Reshma Patil</cp:lastModifiedBy>
  <cp:revision>2</cp:revision>
  <dcterms:created xsi:type="dcterms:W3CDTF">2020-06-29T02:32:00Z</dcterms:created>
  <dcterms:modified xsi:type="dcterms:W3CDTF">2020-06-29T02:32:00Z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0x0101001DD8E2494388AA4EB7457B0842CEAB9E</vt:lpwstr>
  </property>
</Properties>
</file>