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868" w:rsidRDefault="003F7868" w:rsidP="003F7868">
      <w:pPr>
        <w:rPr>
          <w:rFonts w:hint="eastAsia"/>
        </w:rPr>
      </w:pPr>
      <w:r>
        <w:rPr>
          <w:rFonts w:hint="eastAsia"/>
        </w:rPr>
        <w:t>中国海洋大学</w:t>
      </w:r>
      <w:r>
        <w:rPr>
          <w:rFonts w:hint="eastAsia"/>
        </w:rPr>
        <w:t xml:space="preserve">  </w:t>
      </w:r>
      <w:r>
        <w:rPr>
          <w:rFonts w:hint="eastAsia"/>
        </w:rPr>
        <w:t>计算物理基础</w:t>
      </w:r>
      <w:r>
        <w:rPr>
          <w:rFonts w:hint="eastAsia"/>
        </w:rPr>
        <w:t xml:space="preserve">  </w:t>
      </w:r>
      <w:r>
        <w:rPr>
          <w:rFonts w:hint="eastAsia"/>
        </w:rPr>
        <w:t>课程大纲</w:t>
      </w:r>
    </w:p>
    <w:p w:rsidR="003F7868" w:rsidRDefault="003F7868" w:rsidP="003F7868">
      <w:pPr>
        <w:rPr>
          <w:rFonts w:hint="eastAsia"/>
        </w:rPr>
      </w:pPr>
      <w:r>
        <w:rPr>
          <w:rFonts w:hint="eastAsia"/>
        </w:rPr>
        <w:t>英文名称（</w:t>
      </w:r>
      <w:r>
        <w:rPr>
          <w:rFonts w:hint="eastAsia"/>
        </w:rPr>
        <w:t>Computing Physics Basic</w:t>
      </w:r>
      <w:r>
        <w:rPr>
          <w:rFonts w:hint="eastAsia"/>
        </w:rPr>
        <w:t>）</w:t>
      </w:r>
    </w:p>
    <w:p w:rsidR="003F7868" w:rsidRDefault="003F7868" w:rsidP="003F7868">
      <w:pPr>
        <w:rPr>
          <w:rFonts w:hint="eastAsia"/>
        </w:rPr>
      </w:pPr>
      <w:r>
        <w:rPr>
          <w:rFonts w:hint="eastAsia"/>
        </w:rPr>
        <w:t>【开课单位】</w:t>
      </w:r>
      <w:r>
        <w:rPr>
          <w:rFonts w:hint="eastAsia"/>
        </w:rPr>
        <w:t xml:space="preserve">  </w:t>
      </w:r>
      <w:r>
        <w:rPr>
          <w:rFonts w:hint="eastAsia"/>
        </w:rPr>
        <w:t>物理系</w:t>
      </w:r>
      <w:r>
        <w:rPr>
          <w:rFonts w:hint="eastAsia"/>
        </w:rPr>
        <w:t xml:space="preserve">                          </w:t>
      </w:r>
      <w:r>
        <w:rPr>
          <w:rFonts w:hint="eastAsia"/>
        </w:rPr>
        <w:t>【课程模块】物理学</w:t>
      </w:r>
    </w:p>
    <w:p w:rsidR="003F7868" w:rsidRDefault="003F7868" w:rsidP="003F7868">
      <w:pPr>
        <w:rPr>
          <w:rFonts w:hint="eastAsia"/>
        </w:rPr>
      </w:pPr>
      <w:r>
        <w:rPr>
          <w:rFonts w:hint="eastAsia"/>
        </w:rPr>
        <w:t>【课程编号】</w:t>
      </w:r>
      <w:r>
        <w:rPr>
          <w:rFonts w:hint="eastAsia"/>
        </w:rPr>
        <w:t xml:space="preserve">071303101291                          </w:t>
      </w:r>
      <w:r>
        <w:rPr>
          <w:rFonts w:hint="eastAsia"/>
        </w:rPr>
        <w:t>【课程类别】</w:t>
      </w:r>
      <w:r>
        <w:rPr>
          <w:rFonts w:hint="eastAsia"/>
        </w:rPr>
        <w:t xml:space="preserve">  </w:t>
      </w:r>
      <w:r>
        <w:rPr>
          <w:rFonts w:hint="eastAsia"/>
        </w:rPr>
        <w:t>必修</w:t>
      </w:r>
      <w:r>
        <w:rPr>
          <w:rFonts w:hint="eastAsia"/>
        </w:rPr>
        <w:t xml:space="preserve"> </w:t>
      </w:r>
    </w:p>
    <w:p w:rsidR="003F7868" w:rsidRDefault="003F7868" w:rsidP="003F7868">
      <w:pPr>
        <w:rPr>
          <w:rFonts w:hint="eastAsia"/>
        </w:rPr>
      </w:pPr>
      <w:r>
        <w:rPr>
          <w:rFonts w:hint="eastAsia"/>
        </w:rPr>
        <w:t>【学时数</w:t>
      </w:r>
      <w:r>
        <w:rPr>
          <w:rFonts w:hint="eastAsia"/>
        </w:rPr>
        <w:t xml:space="preserve">  </w:t>
      </w:r>
      <w:r>
        <w:rPr>
          <w:rFonts w:hint="eastAsia"/>
        </w:rPr>
        <w:t>】</w:t>
      </w:r>
      <w:r>
        <w:rPr>
          <w:rFonts w:hint="eastAsia"/>
        </w:rPr>
        <w:t xml:space="preserve">34                                </w:t>
      </w:r>
      <w:r>
        <w:rPr>
          <w:rFonts w:hint="eastAsia"/>
        </w:rPr>
        <w:t>【学分数</w:t>
      </w:r>
      <w:r>
        <w:rPr>
          <w:rFonts w:hint="eastAsia"/>
        </w:rPr>
        <w:t xml:space="preserve">  </w:t>
      </w:r>
      <w:r>
        <w:rPr>
          <w:rFonts w:hint="eastAsia"/>
        </w:rPr>
        <w:t>】</w:t>
      </w:r>
      <w:r>
        <w:rPr>
          <w:rFonts w:hint="eastAsia"/>
        </w:rPr>
        <w:t xml:space="preserve">   2    </w:t>
      </w:r>
    </w:p>
    <w:p w:rsidR="003F7868" w:rsidRDefault="003F7868" w:rsidP="003F7868">
      <w:pPr>
        <w:rPr>
          <w:rFonts w:hint="eastAsia"/>
        </w:rPr>
      </w:pPr>
      <w:r>
        <w:rPr>
          <w:rFonts w:hint="eastAsia"/>
        </w:rPr>
        <w:t>一、课程描述</w:t>
      </w:r>
    </w:p>
    <w:p w:rsidR="003F7868" w:rsidRDefault="003F7868" w:rsidP="003F7868">
      <w:pPr>
        <w:rPr>
          <w:rFonts w:hint="eastAsia"/>
        </w:rPr>
      </w:pPr>
      <w:r>
        <w:rPr>
          <w:rFonts w:hint="eastAsia"/>
        </w:rPr>
        <w:t>本课程大纲根据</w:t>
      </w:r>
      <w:r>
        <w:rPr>
          <w:rFonts w:hint="eastAsia"/>
        </w:rPr>
        <w:t xml:space="preserve"> 2011 </w:t>
      </w:r>
      <w:r>
        <w:rPr>
          <w:rFonts w:hint="eastAsia"/>
        </w:rPr>
        <w:t>年本科人才培养方案进行修订或制定。</w:t>
      </w:r>
    </w:p>
    <w:p w:rsidR="003F7868" w:rsidRDefault="003F7868" w:rsidP="003F7868">
      <w:pPr>
        <w:rPr>
          <w:rFonts w:hint="eastAsia"/>
        </w:rPr>
      </w:pPr>
      <w:r>
        <w:rPr>
          <w:rFonts w:hint="eastAsia"/>
        </w:rPr>
        <w:t>（一）</w:t>
      </w:r>
      <w:r>
        <w:rPr>
          <w:rFonts w:hint="eastAsia"/>
        </w:rPr>
        <w:t xml:space="preserve">  </w:t>
      </w:r>
      <w:r>
        <w:rPr>
          <w:rFonts w:hint="eastAsia"/>
        </w:rPr>
        <w:t>教学对象</w:t>
      </w:r>
      <w:r>
        <w:rPr>
          <w:rFonts w:hint="eastAsia"/>
        </w:rPr>
        <w:t xml:space="preserve"> </w:t>
      </w:r>
    </w:p>
    <w:p w:rsidR="003F7868" w:rsidRDefault="003F7868" w:rsidP="003F7868">
      <w:pPr>
        <w:rPr>
          <w:rFonts w:hint="eastAsia"/>
        </w:rPr>
      </w:pPr>
      <w:r>
        <w:rPr>
          <w:rFonts w:hint="eastAsia"/>
        </w:rPr>
        <w:t>教学对象为物理学专业、光信息科学专业大学四年级学生。</w:t>
      </w:r>
    </w:p>
    <w:p w:rsidR="003F7868" w:rsidRDefault="003F7868" w:rsidP="003F7868">
      <w:pPr>
        <w:rPr>
          <w:rFonts w:hint="eastAsia"/>
        </w:rPr>
      </w:pPr>
      <w:r>
        <w:rPr>
          <w:rFonts w:hint="eastAsia"/>
        </w:rPr>
        <w:t>（二）教学目标及修读要求</w:t>
      </w:r>
    </w:p>
    <w:p w:rsidR="003F7868" w:rsidRDefault="003F7868" w:rsidP="003F7868">
      <w:pPr>
        <w:rPr>
          <w:rFonts w:hint="eastAsia"/>
        </w:rPr>
      </w:pPr>
      <w:r>
        <w:rPr>
          <w:rFonts w:hint="eastAsia"/>
        </w:rPr>
        <w:t>1</w:t>
      </w:r>
      <w:r>
        <w:rPr>
          <w:rFonts w:hint="eastAsia"/>
        </w:rPr>
        <w:t>、教学目标</w:t>
      </w:r>
    </w:p>
    <w:p w:rsidR="003F7868" w:rsidRDefault="003F7868" w:rsidP="003F7868">
      <w:pPr>
        <w:rPr>
          <w:rFonts w:hint="eastAsia"/>
        </w:rPr>
      </w:pPr>
      <w:r>
        <w:rPr>
          <w:rFonts w:hint="eastAsia"/>
        </w:rPr>
        <w:t xml:space="preserve">1)  </w:t>
      </w:r>
      <w:r>
        <w:rPr>
          <w:rFonts w:hint="eastAsia"/>
        </w:rPr>
        <w:t>使学生能初步地了解和认识物理学基础研究中遇到问题的计算机数值解，帮助同</w:t>
      </w:r>
    </w:p>
    <w:p w:rsidR="003F7868" w:rsidRDefault="003F7868" w:rsidP="003F7868">
      <w:pPr>
        <w:rPr>
          <w:rFonts w:hint="eastAsia"/>
        </w:rPr>
      </w:pPr>
      <w:r>
        <w:rPr>
          <w:rFonts w:hint="eastAsia"/>
        </w:rPr>
        <w:t>学们能够借助于计算机初步地解决一些问题，具有一定的分析和解决物理实验</w:t>
      </w:r>
    </w:p>
    <w:p w:rsidR="003F7868" w:rsidRDefault="003F7868" w:rsidP="003F7868">
      <w:pPr>
        <w:rPr>
          <w:rFonts w:hint="eastAsia"/>
        </w:rPr>
      </w:pPr>
      <w:r>
        <w:rPr>
          <w:rFonts w:hint="eastAsia"/>
        </w:rPr>
        <w:t>结果的能力、</w:t>
      </w:r>
      <w:r>
        <w:rPr>
          <w:rFonts w:hint="eastAsia"/>
        </w:rPr>
        <w:t xml:space="preserve"> </w:t>
      </w:r>
      <w:r>
        <w:rPr>
          <w:rFonts w:hint="eastAsia"/>
        </w:rPr>
        <w:t>用计算机演示实验结果的能力、在计算机上展示围观世界的能力。</w:t>
      </w:r>
    </w:p>
    <w:p w:rsidR="003F7868" w:rsidRDefault="003F7868" w:rsidP="003F7868">
      <w:pPr>
        <w:rPr>
          <w:rFonts w:hint="eastAsia"/>
        </w:rPr>
      </w:pPr>
      <w:r>
        <w:rPr>
          <w:rFonts w:hint="eastAsia"/>
        </w:rPr>
        <w:t xml:space="preserve">2)  </w:t>
      </w:r>
      <w:r>
        <w:rPr>
          <w:rFonts w:hint="eastAsia"/>
        </w:rPr>
        <w:t>通过对计算机模拟发展史的介绍，使学生了解计算物理学的思想和计算方法。</w:t>
      </w:r>
    </w:p>
    <w:p w:rsidR="003F7868" w:rsidRDefault="003F7868" w:rsidP="003F7868">
      <w:pPr>
        <w:rPr>
          <w:rFonts w:hint="eastAsia"/>
        </w:rPr>
      </w:pPr>
      <w:r>
        <w:rPr>
          <w:rFonts w:hint="eastAsia"/>
        </w:rPr>
        <w:t>2</w:t>
      </w:r>
      <w:r>
        <w:rPr>
          <w:rFonts w:hint="eastAsia"/>
        </w:rPr>
        <w:t>、修读要求</w:t>
      </w:r>
    </w:p>
    <w:p w:rsidR="003F7868" w:rsidRDefault="003F7868" w:rsidP="003F7868">
      <w:pPr>
        <w:rPr>
          <w:rFonts w:hint="eastAsia"/>
        </w:rPr>
      </w:pPr>
      <w:r>
        <w:rPr>
          <w:rFonts w:hint="eastAsia"/>
        </w:rPr>
        <w:t>《计算物理学》在高等院校的教学计划中是一门重要的、新兴的基础理论课程，</w:t>
      </w:r>
    </w:p>
    <w:p w:rsidR="003F7868" w:rsidRDefault="003F7868" w:rsidP="003F7868">
      <w:pPr>
        <w:rPr>
          <w:rFonts w:hint="eastAsia"/>
        </w:rPr>
      </w:pPr>
      <w:r>
        <w:rPr>
          <w:rFonts w:hint="eastAsia"/>
        </w:rPr>
        <w:t>是培养学生具备基本的科学素质的重要课程之一。这是一门使用性较强的课程，理</w:t>
      </w:r>
    </w:p>
    <w:p w:rsidR="003F7868" w:rsidRDefault="003F7868" w:rsidP="003F7868">
      <w:pPr>
        <w:rPr>
          <w:rFonts w:hint="eastAsia"/>
        </w:rPr>
      </w:pPr>
      <w:r>
        <w:rPr>
          <w:rFonts w:hint="eastAsia"/>
        </w:rPr>
        <w:t>论与科研中的规律和现象密切联系，因此在以课堂讲授为主的前提下，又要注重理</w:t>
      </w:r>
    </w:p>
    <w:p w:rsidR="003F7868" w:rsidRDefault="003F7868" w:rsidP="003F7868">
      <w:pPr>
        <w:rPr>
          <w:rFonts w:hint="eastAsia"/>
        </w:rPr>
      </w:pPr>
      <w:proofErr w:type="gramStart"/>
      <w:r>
        <w:rPr>
          <w:rFonts w:hint="eastAsia"/>
        </w:rPr>
        <w:t>论联系</w:t>
      </w:r>
      <w:proofErr w:type="gramEnd"/>
      <w:r>
        <w:rPr>
          <w:rFonts w:hint="eastAsia"/>
        </w:rPr>
        <w:t>科研，能过对计算物理的学习，使学生们能够掌握分析问题、解决问题的能</w:t>
      </w:r>
    </w:p>
    <w:p w:rsidR="003F7868" w:rsidRDefault="003F7868" w:rsidP="003F7868">
      <w:pPr>
        <w:rPr>
          <w:rFonts w:hint="eastAsia"/>
        </w:rPr>
      </w:pPr>
      <w:r>
        <w:rPr>
          <w:rFonts w:hint="eastAsia"/>
        </w:rPr>
        <w:t>力，并培养学生的计算机编程能力开阔眼界，丰富其知识结构，了解这门新兴并且</w:t>
      </w:r>
    </w:p>
    <w:p w:rsidR="003F7868" w:rsidRDefault="003F7868" w:rsidP="003F7868">
      <w:pPr>
        <w:rPr>
          <w:rFonts w:hint="eastAsia"/>
        </w:rPr>
      </w:pPr>
      <w:r>
        <w:rPr>
          <w:rFonts w:hint="eastAsia"/>
        </w:rPr>
        <w:t>非常重要的学科。</w:t>
      </w:r>
    </w:p>
    <w:p w:rsidR="003F7868" w:rsidRDefault="003F7868" w:rsidP="003F7868">
      <w:pPr>
        <w:rPr>
          <w:rFonts w:hint="eastAsia"/>
        </w:rPr>
      </w:pPr>
      <w:r>
        <w:rPr>
          <w:rFonts w:hint="eastAsia"/>
        </w:rPr>
        <w:t>（三）先修课程</w:t>
      </w:r>
    </w:p>
    <w:p w:rsidR="003F7868" w:rsidRDefault="003F7868" w:rsidP="003F7868">
      <w:pPr>
        <w:rPr>
          <w:rFonts w:hint="eastAsia"/>
        </w:rPr>
      </w:pPr>
      <w:r>
        <w:rPr>
          <w:rFonts w:hint="eastAsia"/>
        </w:rPr>
        <w:t>高等数学、计算机编程、大学物理、理论物理、固体物理。</w:t>
      </w:r>
    </w:p>
    <w:p w:rsidR="003F7868" w:rsidRDefault="003F7868" w:rsidP="003F7868">
      <w:pPr>
        <w:rPr>
          <w:rFonts w:hint="eastAsia"/>
        </w:rPr>
      </w:pPr>
      <w:r>
        <w:rPr>
          <w:rFonts w:hint="eastAsia"/>
        </w:rPr>
        <w:t>二、教学内容</w:t>
      </w:r>
    </w:p>
    <w:p w:rsidR="003F7868" w:rsidRDefault="003F7868" w:rsidP="003F7868">
      <w:pPr>
        <w:rPr>
          <w:rFonts w:hint="eastAsia"/>
        </w:rPr>
      </w:pPr>
      <w:r>
        <w:rPr>
          <w:rFonts w:hint="eastAsia"/>
        </w:rPr>
        <w:t>（一）第一章</w:t>
      </w:r>
      <w:r>
        <w:rPr>
          <w:rFonts w:hint="eastAsia"/>
        </w:rPr>
        <w:t xml:space="preserve">  </w:t>
      </w:r>
      <w:r>
        <w:rPr>
          <w:rFonts w:hint="eastAsia"/>
        </w:rPr>
        <w:t>绪论</w:t>
      </w:r>
    </w:p>
    <w:p w:rsidR="003F7868" w:rsidRDefault="003F7868" w:rsidP="003F7868">
      <w:pPr>
        <w:rPr>
          <w:rFonts w:hint="eastAsia"/>
        </w:rPr>
      </w:pPr>
      <w:r>
        <w:rPr>
          <w:rFonts w:hint="eastAsia"/>
        </w:rPr>
        <w:t xml:space="preserve">1.  </w:t>
      </w:r>
      <w:r>
        <w:rPr>
          <w:rFonts w:hint="eastAsia"/>
        </w:rPr>
        <w:t>主要内容</w:t>
      </w:r>
    </w:p>
    <w:p w:rsidR="003F7868" w:rsidRDefault="003F7868" w:rsidP="003F7868">
      <w:pPr>
        <w:rPr>
          <w:rFonts w:hint="eastAsia"/>
        </w:rPr>
      </w:pPr>
      <w:r>
        <w:rPr>
          <w:rFonts w:hint="eastAsia"/>
        </w:rPr>
        <w:t>计算机模拟的发展史、计算模型的建立以及相互作用势的构造等。</w:t>
      </w:r>
    </w:p>
    <w:p w:rsidR="003F7868" w:rsidRDefault="003F7868" w:rsidP="003F7868">
      <w:pPr>
        <w:rPr>
          <w:rFonts w:hint="eastAsia"/>
        </w:rPr>
      </w:pPr>
      <w:r>
        <w:rPr>
          <w:rFonts w:hint="eastAsia"/>
        </w:rPr>
        <w:t xml:space="preserve">2.  </w:t>
      </w:r>
      <w:r>
        <w:rPr>
          <w:rFonts w:hint="eastAsia"/>
        </w:rPr>
        <w:t>教学要求</w:t>
      </w:r>
    </w:p>
    <w:p w:rsidR="003F7868" w:rsidRDefault="003F7868" w:rsidP="003F7868">
      <w:pPr>
        <w:rPr>
          <w:rFonts w:hint="eastAsia"/>
        </w:rPr>
      </w:pPr>
      <w:r>
        <w:rPr>
          <w:rFonts w:hint="eastAsia"/>
        </w:rPr>
        <w:t>通过计算机模拟发展史的介绍理解它怎么随着计算机物理科研发展而发展的，理解</w:t>
      </w:r>
    </w:p>
    <w:p w:rsidR="003F7868" w:rsidRDefault="003F7868" w:rsidP="003F7868">
      <w:pPr>
        <w:rPr>
          <w:rFonts w:hint="eastAsia"/>
        </w:rPr>
      </w:pPr>
      <w:r>
        <w:rPr>
          <w:rFonts w:hint="eastAsia"/>
        </w:rPr>
        <w:t>它怎么随着计算机的发展而发展，从而让学生理解将来计算机的发展既迅速而又前景广</w:t>
      </w:r>
    </w:p>
    <w:p w:rsidR="003F7868" w:rsidRDefault="003F7868" w:rsidP="003F7868">
      <w:pPr>
        <w:rPr>
          <w:rFonts w:hint="eastAsia"/>
        </w:rPr>
      </w:pPr>
      <w:r>
        <w:rPr>
          <w:rFonts w:hint="eastAsia"/>
        </w:rPr>
        <w:t>阔，所以计算物理即不断更新而又将来越来越重要。</w:t>
      </w:r>
      <w:r>
        <w:rPr>
          <w:rFonts w:hint="eastAsia"/>
        </w:rPr>
        <w:t xml:space="preserve"> </w:t>
      </w:r>
      <w:r>
        <w:rPr>
          <w:rFonts w:hint="eastAsia"/>
        </w:rPr>
        <w:t>使学生了解将来如果学不好这门课，</w:t>
      </w:r>
    </w:p>
    <w:p w:rsidR="003F7868" w:rsidRDefault="003F7868" w:rsidP="003F7868">
      <w:pPr>
        <w:rPr>
          <w:rFonts w:hint="eastAsia"/>
        </w:rPr>
      </w:pPr>
      <w:r>
        <w:rPr>
          <w:rFonts w:hint="eastAsia"/>
        </w:rPr>
        <w:t>不管是物理、化学、生物，生物化学、生物物理等学科的科研都没法开展。</w:t>
      </w:r>
    </w:p>
    <w:p w:rsidR="003F7868" w:rsidRDefault="003F7868" w:rsidP="003F7868">
      <w:pPr>
        <w:rPr>
          <w:rFonts w:hint="eastAsia"/>
        </w:rPr>
      </w:pPr>
      <w:r>
        <w:rPr>
          <w:rFonts w:hint="eastAsia"/>
        </w:rPr>
        <w:t xml:space="preserve">3.  </w:t>
      </w:r>
      <w:r>
        <w:rPr>
          <w:rFonts w:hint="eastAsia"/>
        </w:rPr>
        <w:t>重点和难点</w:t>
      </w:r>
    </w:p>
    <w:p w:rsidR="003F7868" w:rsidRDefault="003F7868" w:rsidP="003F7868">
      <w:pPr>
        <w:rPr>
          <w:rFonts w:hint="eastAsia"/>
        </w:rPr>
      </w:pPr>
      <w:r>
        <w:rPr>
          <w:rFonts w:hint="eastAsia"/>
        </w:rPr>
        <w:t>重点：计算机模拟的发展史、计算模型的建立以及相互作用势的构造等。</w:t>
      </w:r>
    </w:p>
    <w:p w:rsidR="003F7868" w:rsidRDefault="003F7868" w:rsidP="003F7868">
      <w:pPr>
        <w:rPr>
          <w:rFonts w:hint="eastAsia"/>
        </w:rPr>
      </w:pPr>
      <w:r>
        <w:rPr>
          <w:rFonts w:hint="eastAsia"/>
        </w:rPr>
        <w:t>难点：计算模型的建立。</w:t>
      </w:r>
    </w:p>
    <w:p w:rsidR="003F7868" w:rsidRDefault="003F7868" w:rsidP="003F7868">
      <w:pPr>
        <w:rPr>
          <w:rFonts w:hint="eastAsia"/>
        </w:rPr>
      </w:pPr>
      <w:r>
        <w:rPr>
          <w:rFonts w:hint="eastAsia"/>
        </w:rPr>
        <w:t>（二）</w:t>
      </w:r>
      <w:r>
        <w:rPr>
          <w:rFonts w:hint="eastAsia"/>
        </w:rPr>
        <w:t xml:space="preserve">  </w:t>
      </w:r>
      <w:r>
        <w:rPr>
          <w:rFonts w:hint="eastAsia"/>
        </w:rPr>
        <w:t>第二章</w:t>
      </w:r>
      <w:r>
        <w:rPr>
          <w:rFonts w:hint="eastAsia"/>
        </w:rPr>
        <w:t xml:space="preserve">  </w:t>
      </w:r>
      <w:r>
        <w:rPr>
          <w:rFonts w:hint="eastAsia"/>
        </w:rPr>
        <w:t>分子动力学模拟</w:t>
      </w:r>
      <w:r>
        <w:rPr>
          <w:rFonts w:hint="eastAsia"/>
        </w:rPr>
        <w:t xml:space="preserve"> </w:t>
      </w:r>
    </w:p>
    <w:p w:rsidR="003F7868" w:rsidRDefault="003F7868" w:rsidP="003F7868">
      <w:pPr>
        <w:rPr>
          <w:rFonts w:hint="eastAsia"/>
        </w:rPr>
      </w:pPr>
      <w:r>
        <w:rPr>
          <w:rFonts w:hint="eastAsia"/>
        </w:rPr>
        <w:t xml:space="preserve">1.  </w:t>
      </w:r>
      <w:r>
        <w:rPr>
          <w:rFonts w:hint="eastAsia"/>
        </w:rPr>
        <w:t>主要内容</w:t>
      </w:r>
    </w:p>
    <w:p w:rsidR="003F7868" w:rsidRDefault="003F7868" w:rsidP="003F7868">
      <w:pPr>
        <w:rPr>
          <w:rFonts w:hint="eastAsia"/>
        </w:rPr>
      </w:pPr>
      <w:r>
        <w:rPr>
          <w:rFonts w:hint="eastAsia"/>
        </w:rPr>
        <w:t>有限差分法（包含</w:t>
      </w:r>
      <w:r>
        <w:rPr>
          <w:rFonts w:hint="eastAsia"/>
        </w:rPr>
        <w:t xml:space="preserve"> </w:t>
      </w:r>
      <w:proofErr w:type="spellStart"/>
      <w:r>
        <w:rPr>
          <w:rFonts w:hint="eastAsia"/>
        </w:rPr>
        <w:t>Verlet</w:t>
      </w:r>
      <w:proofErr w:type="spellEnd"/>
      <w:r>
        <w:rPr>
          <w:rFonts w:hint="eastAsia"/>
        </w:rPr>
        <w:t xml:space="preserve">  </w:t>
      </w:r>
      <w:r>
        <w:rPr>
          <w:rFonts w:hint="eastAsia"/>
        </w:rPr>
        <w:t>算法、</w:t>
      </w:r>
      <w:r>
        <w:rPr>
          <w:rFonts w:hint="eastAsia"/>
        </w:rPr>
        <w:t xml:space="preserve">Gear  </w:t>
      </w:r>
      <w:r>
        <w:rPr>
          <w:rFonts w:hint="eastAsia"/>
        </w:rPr>
        <w:t>预告修正法等）、硬分子模型等</w:t>
      </w:r>
      <w:r>
        <w:rPr>
          <w:rFonts w:hint="eastAsia"/>
        </w:rPr>
        <w:t>.</w:t>
      </w:r>
    </w:p>
    <w:p w:rsidR="003F7868" w:rsidRDefault="003F7868" w:rsidP="003F7868">
      <w:pPr>
        <w:rPr>
          <w:rFonts w:hint="eastAsia"/>
        </w:rPr>
      </w:pPr>
      <w:r>
        <w:rPr>
          <w:rFonts w:hint="eastAsia"/>
        </w:rPr>
        <w:t xml:space="preserve">2.  </w:t>
      </w:r>
      <w:r>
        <w:rPr>
          <w:rFonts w:hint="eastAsia"/>
        </w:rPr>
        <w:t>教学要求</w:t>
      </w:r>
    </w:p>
    <w:p w:rsidR="003F7868" w:rsidRDefault="003F7868" w:rsidP="003F7868">
      <w:pPr>
        <w:rPr>
          <w:rFonts w:hint="eastAsia"/>
        </w:rPr>
      </w:pPr>
      <w:r>
        <w:rPr>
          <w:rFonts w:hint="eastAsia"/>
        </w:rPr>
        <w:t>这一章是分子动力学计算机模拟核心，特别是</w:t>
      </w:r>
      <w:r>
        <w:rPr>
          <w:rFonts w:hint="eastAsia"/>
        </w:rPr>
        <w:t xml:space="preserve"> </w:t>
      </w:r>
      <w:proofErr w:type="spellStart"/>
      <w:r>
        <w:rPr>
          <w:rFonts w:hint="eastAsia"/>
        </w:rPr>
        <w:t>Verlet</w:t>
      </w:r>
      <w:proofErr w:type="spellEnd"/>
      <w:r>
        <w:rPr>
          <w:rFonts w:hint="eastAsia"/>
        </w:rPr>
        <w:t xml:space="preserve">  </w:t>
      </w:r>
      <w:r>
        <w:rPr>
          <w:rFonts w:hint="eastAsia"/>
        </w:rPr>
        <w:t>算法、</w:t>
      </w:r>
      <w:r>
        <w:rPr>
          <w:rFonts w:hint="eastAsia"/>
        </w:rPr>
        <w:t xml:space="preserve">Gear  </w:t>
      </w:r>
      <w:r>
        <w:rPr>
          <w:rFonts w:hint="eastAsia"/>
        </w:rPr>
        <w:t>预告修正法是重点。</w:t>
      </w:r>
    </w:p>
    <w:p w:rsidR="003F7868" w:rsidRDefault="003F7868" w:rsidP="003F7868">
      <w:pPr>
        <w:rPr>
          <w:rFonts w:hint="eastAsia"/>
        </w:rPr>
      </w:pPr>
      <w:r>
        <w:rPr>
          <w:rFonts w:hint="eastAsia"/>
        </w:rPr>
        <w:t>通过对这些数值求解方法的介绍，初步理解经典分子动力学的基础知识。</w:t>
      </w:r>
    </w:p>
    <w:p w:rsidR="003F7868" w:rsidRDefault="003F7868" w:rsidP="003F7868">
      <w:pPr>
        <w:rPr>
          <w:rFonts w:hint="eastAsia"/>
        </w:rPr>
      </w:pPr>
      <w:r>
        <w:rPr>
          <w:rFonts w:hint="eastAsia"/>
        </w:rPr>
        <w:t xml:space="preserve">3.  </w:t>
      </w:r>
      <w:r>
        <w:rPr>
          <w:rFonts w:hint="eastAsia"/>
        </w:rPr>
        <w:t>重点和难点</w:t>
      </w:r>
    </w:p>
    <w:p w:rsidR="003F7868" w:rsidRDefault="003F7868" w:rsidP="003F7868">
      <w:pPr>
        <w:rPr>
          <w:rFonts w:hint="eastAsia"/>
        </w:rPr>
      </w:pPr>
      <w:r>
        <w:rPr>
          <w:rFonts w:hint="eastAsia"/>
        </w:rPr>
        <w:t>重点：有限差分法（包含</w:t>
      </w:r>
      <w:r>
        <w:rPr>
          <w:rFonts w:hint="eastAsia"/>
        </w:rPr>
        <w:t xml:space="preserve"> </w:t>
      </w:r>
      <w:proofErr w:type="spellStart"/>
      <w:r>
        <w:rPr>
          <w:rFonts w:hint="eastAsia"/>
        </w:rPr>
        <w:t>Verlet</w:t>
      </w:r>
      <w:proofErr w:type="spellEnd"/>
      <w:r>
        <w:rPr>
          <w:rFonts w:hint="eastAsia"/>
        </w:rPr>
        <w:t xml:space="preserve">  </w:t>
      </w:r>
      <w:r>
        <w:rPr>
          <w:rFonts w:hint="eastAsia"/>
        </w:rPr>
        <w:t>算法、</w:t>
      </w:r>
      <w:r>
        <w:rPr>
          <w:rFonts w:hint="eastAsia"/>
        </w:rPr>
        <w:t xml:space="preserve">Gear  </w:t>
      </w:r>
      <w:r>
        <w:rPr>
          <w:rFonts w:hint="eastAsia"/>
        </w:rPr>
        <w:t>预告修正法等）、硬分子模型等</w:t>
      </w:r>
      <w:r>
        <w:rPr>
          <w:rFonts w:hint="eastAsia"/>
        </w:rPr>
        <w:t>.</w:t>
      </w:r>
    </w:p>
    <w:p w:rsidR="003F7868" w:rsidRDefault="003F7868" w:rsidP="003F7868">
      <w:pPr>
        <w:rPr>
          <w:rFonts w:hint="eastAsia"/>
        </w:rPr>
      </w:pPr>
      <w:r>
        <w:rPr>
          <w:rFonts w:hint="eastAsia"/>
        </w:rPr>
        <w:lastRenderedPageBreak/>
        <w:t>难点：有限差分法（包含</w:t>
      </w:r>
      <w:r>
        <w:rPr>
          <w:rFonts w:hint="eastAsia"/>
        </w:rPr>
        <w:t xml:space="preserve"> </w:t>
      </w:r>
      <w:proofErr w:type="spellStart"/>
      <w:r>
        <w:rPr>
          <w:rFonts w:hint="eastAsia"/>
        </w:rPr>
        <w:t>Verlet</w:t>
      </w:r>
      <w:proofErr w:type="spellEnd"/>
      <w:r>
        <w:rPr>
          <w:rFonts w:hint="eastAsia"/>
        </w:rPr>
        <w:t xml:space="preserve">  </w:t>
      </w:r>
      <w:r>
        <w:rPr>
          <w:rFonts w:hint="eastAsia"/>
        </w:rPr>
        <w:t>算法、</w:t>
      </w:r>
      <w:r>
        <w:rPr>
          <w:rFonts w:hint="eastAsia"/>
        </w:rPr>
        <w:t xml:space="preserve">Gear  </w:t>
      </w:r>
      <w:r>
        <w:rPr>
          <w:rFonts w:hint="eastAsia"/>
        </w:rPr>
        <w:t>预告修正法等）。</w:t>
      </w:r>
    </w:p>
    <w:p w:rsidR="003F7868" w:rsidRDefault="003F7868" w:rsidP="003F7868">
      <w:pPr>
        <w:rPr>
          <w:rFonts w:hint="eastAsia"/>
        </w:rPr>
      </w:pPr>
      <w:r>
        <w:rPr>
          <w:rFonts w:hint="eastAsia"/>
        </w:rPr>
        <w:t>（三）第三章</w:t>
      </w:r>
      <w:r>
        <w:rPr>
          <w:rFonts w:hint="eastAsia"/>
        </w:rPr>
        <w:t xml:space="preserve">  </w:t>
      </w:r>
      <w:r>
        <w:rPr>
          <w:rFonts w:hint="eastAsia"/>
        </w:rPr>
        <w:t>蒙特卡罗方法</w:t>
      </w:r>
    </w:p>
    <w:p w:rsidR="003F7868" w:rsidRDefault="003F7868" w:rsidP="003F7868">
      <w:pPr>
        <w:rPr>
          <w:rFonts w:hint="eastAsia"/>
        </w:rPr>
      </w:pPr>
      <w:r>
        <w:rPr>
          <w:rFonts w:hint="eastAsia"/>
        </w:rPr>
        <w:t xml:space="preserve">1.  </w:t>
      </w:r>
      <w:r>
        <w:rPr>
          <w:rFonts w:hint="eastAsia"/>
        </w:rPr>
        <w:t>主要内容</w:t>
      </w:r>
    </w:p>
    <w:p w:rsidR="003F7868" w:rsidRDefault="003F7868" w:rsidP="003F7868">
      <w:pPr>
        <w:rPr>
          <w:rFonts w:hint="eastAsia"/>
        </w:rPr>
      </w:pPr>
      <w:r>
        <w:rPr>
          <w:rFonts w:hint="eastAsia"/>
        </w:rPr>
        <w:t>蒙特卡罗积分、蒙特卡罗游走积分、蒙特卡罗游走取样、</w:t>
      </w:r>
      <w:r>
        <w:rPr>
          <w:rFonts w:hint="eastAsia"/>
        </w:rPr>
        <w:t xml:space="preserve">METROPOLIS  </w:t>
      </w:r>
      <w:r>
        <w:rPr>
          <w:rFonts w:hint="eastAsia"/>
        </w:rPr>
        <w:t>取样等。</w:t>
      </w:r>
    </w:p>
    <w:p w:rsidR="003F7868" w:rsidRDefault="003F7868" w:rsidP="003F7868">
      <w:pPr>
        <w:rPr>
          <w:rFonts w:hint="eastAsia"/>
        </w:rPr>
      </w:pPr>
      <w:r>
        <w:rPr>
          <w:rFonts w:hint="eastAsia"/>
        </w:rPr>
        <w:t xml:space="preserve">2.  </w:t>
      </w:r>
      <w:r>
        <w:rPr>
          <w:rFonts w:hint="eastAsia"/>
        </w:rPr>
        <w:t>教学要求</w:t>
      </w:r>
    </w:p>
    <w:p w:rsidR="003F7868" w:rsidRDefault="003F7868" w:rsidP="003F7868">
      <w:pPr>
        <w:rPr>
          <w:rFonts w:hint="eastAsia"/>
        </w:rPr>
      </w:pPr>
      <w:r>
        <w:rPr>
          <w:rFonts w:hint="eastAsia"/>
        </w:rPr>
        <w:t>蒙特卡罗方法是经典计算机模拟的另一种方法，它的应用也很广泛。它的方法很别致，</w:t>
      </w:r>
    </w:p>
    <w:p w:rsidR="003F7868" w:rsidRDefault="003F7868" w:rsidP="003F7868">
      <w:pPr>
        <w:rPr>
          <w:rFonts w:hint="eastAsia"/>
        </w:rPr>
      </w:pPr>
      <w:r>
        <w:rPr>
          <w:rFonts w:hint="eastAsia"/>
        </w:rPr>
        <w:t>给同学们展现出另外的一片天地。</w:t>
      </w:r>
      <w:r>
        <w:rPr>
          <w:rFonts w:hint="eastAsia"/>
        </w:rPr>
        <w:t xml:space="preserve">   </w:t>
      </w:r>
    </w:p>
    <w:p w:rsidR="003F7868" w:rsidRDefault="003F7868" w:rsidP="003F7868">
      <w:pPr>
        <w:rPr>
          <w:rFonts w:hint="eastAsia"/>
        </w:rPr>
      </w:pPr>
      <w:r>
        <w:rPr>
          <w:rFonts w:hint="eastAsia"/>
        </w:rPr>
        <w:t xml:space="preserve">3.  </w:t>
      </w:r>
      <w:r>
        <w:rPr>
          <w:rFonts w:hint="eastAsia"/>
        </w:rPr>
        <w:t>重点和难点</w:t>
      </w:r>
    </w:p>
    <w:p w:rsidR="003F7868" w:rsidRDefault="003F7868" w:rsidP="003F7868">
      <w:pPr>
        <w:rPr>
          <w:rFonts w:hint="eastAsia"/>
        </w:rPr>
      </w:pPr>
      <w:r>
        <w:rPr>
          <w:rFonts w:hint="eastAsia"/>
        </w:rPr>
        <w:t>重点：</w:t>
      </w:r>
      <w:r>
        <w:rPr>
          <w:rFonts w:hint="eastAsia"/>
        </w:rPr>
        <w:t xml:space="preserve"> </w:t>
      </w:r>
      <w:r>
        <w:rPr>
          <w:rFonts w:hint="eastAsia"/>
        </w:rPr>
        <w:t>蒙特卡罗积分、蒙特卡罗游走积分、蒙特卡罗游走取样、</w:t>
      </w:r>
      <w:r>
        <w:rPr>
          <w:rFonts w:hint="eastAsia"/>
        </w:rPr>
        <w:t xml:space="preserve"> METROPOLIS  </w:t>
      </w:r>
      <w:r>
        <w:rPr>
          <w:rFonts w:hint="eastAsia"/>
        </w:rPr>
        <w:t>取样等。</w:t>
      </w:r>
    </w:p>
    <w:p w:rsidR="003F7868" w:rsidRDefault="003F7868" w:rsidP="003F7868">
      <w:pPr>
        <w:rPr>
          <w:rFonts w:hint="eastAsia"/>
        </w:rPr>
      </w:pPr>
      <w:r>
        <w:rPr>
          <w:rFonts w:hint="eastAsia"/>
        </w:rPr>
        <w:t>难点：蒙特卡罗积分、蒙特卡罗取样、</w:t>
      </w:r>
      <w:r>
        <w:rPr>
          <w:rFonts w:hint="eastAsia"/>
        </w:rPr>
        <w:t xml:space="preserve">METROPOLIS  </w:t>
      </w:r>
      <w:r>
        <w:rPr>
          <w:rFonts w:hint="eastAsia"/>
        </w:rPr>
        <w:t>取样等。</w:t>
      </w:r>
    </w:p>
    <w:p w:rsidR="003F7868" w:rsidRDefault="003F7868" w:rsidP="003F7868">
      <w:pPr>
        <w:rPr>
          <w:rFonts w:hint="eastAsia"/>
        </w:rPr>
      </w:pPr>
      <w:r>
        <w:rPr>
          <w:rFonts w:hint="eastAsia"/>
        </w:rPr>
        <w:t>（四）第四章</w:t>
      </w:r>
      <w:r>
        <w:rPr>
          <w:rFonts w:hint="eastAsia"/>
        </w:rPr>
        <w:t xml:space="preserve">  </w:t>
      </w:r>
      <w:r>
        <w:rPr>
          <w:rFonts w:hint="eastAsia"/>
        </w:rPr>
        <w:t>第一性原理计算机模拟</w:t>
      </w:r>
    </w:p>
    <w:p w:rsidR="003F7868" w:rsidRDefault="003F7868" w:rsidP="003F7868">
      <w:pPr>
        <w:rPr>
          <w:rFonts w:hint="eastAsia"/>
        </w:rPr>
      </w:pPr>
      <w:r>
        <w:rPr>
          <w:rFonts w:hint="eastAsia"/>
        </w:rPr>
        <w:t xml:space="preserve">1.  </w:t>
      </w:r>
      <w:r>
        <w:rPr>
          <w:rFonts w:hint="eastAsia"/>
        </w:rPr>
        <w:t>主要内容</w:t>
      </w:r>
    </w:p>
    <w:p w:rsidR="003F7868" w:rsidRDefault="003F7868" w:rsidP="003F7868">
      <w:pPr>
        <w:rPr>
          <w:rFonts w:hint="eastAsia"/>
        </w:rPr>
      </w:pPr>
      <w:r>
        <w:rPr>
          <w:rFonts w:hint="eastAsia"/>
        </w:rPr>
        <w:t>薛定谔方程的数值求解、从头算、密度泛函方法等。</w:t>
      </w:r>
    </w:p>
    <w:p w:rsidR="003F7868" w:rsidRDefault="003F7868" w:rsidP="003F7868">
      <w:pPr>
        <w:rPr>
          <w:rFonts w:hint="eastAsia"/>
        </w:rPr>
      </w:pPr>
      <w:r>
        <w:rPr>
          <w:rFonts w:hint="eastAsia"/>
        </w:rPr>
        <w:t xml:space="preserve">2.  </w:t>
      </w:r>
      <w:r>
        <w:rPr>
          <w:rFonts w:hint="eastAsia"/>
        </w:rPr>
        <w:t>教学要求</w:t>
      </w:r>
    </w:p>
    <w:p w:rsidR="003F7868" w:rsidRDefault="003F7868" w:rsidP="003F7868">
      <w:pPr>
        <w:rPr>
          <w:rFonts w:hint="eastAsia"/>
        </w:rPr>
      </w:pPr>
      <w:r>
        <w:rPr>
          <w:rFonts w:hint="eastAsia"/>
        </w:rPr>
        <w:t>这一章是第一性原理计算机模拟，它是近十年发展起来的新兴的一门科学方法。目前一</w:t>
      </w:r>
    </w:p>
    <w:p w:rsidR="003F7868" w:rsidRDefault="003F7868" w:rsidP="003F7868">
      <w:pPr>
        <w:rPr>
          <w:rFonts w:hint="eastAsia"/>
        </w:rPr>
      </w:pPr>
      <w:r>
        <w:rPr>
          <w:rFonts w:hint="eastAsia"/>
        </w:rPr>
        <w:t>些重要的计算机模拟研究都是由它来开展和发展起来的，所以让学生有初步了解是很重</w:t>
      </w:r>
    </w:p>
    <w:p w:rsidR="003F7868" w:rsidRDefault="003F7868" w:rsidP="003F7868">
      <w:pPr>
        <w:rPr>
          <w:rFonts w:hint="eastAsia"/>
        </w:rPr>
      </w:pPr>
      <w:r>
        <w:rPr>
          <w:rFonts w:hint="eastAsia"/>
        </w:rPr>
        <w:t>要。</w:t>
      </w:r>
    </w:p>
    <w:p w:rsidR="003F7868" w:rsidRDefault="003F7868" w:rsidP="003F7868">
      <w:pPr>
        <w:rPr>
          <w:rFonts w:hint="eastAsia"/>
        </w:rPr>
      </w:pPr>
      <w:r>
        <w:rPr>
          <w:rFonts w:hint="eastAsia"/>
        </w:rPr>
        <w:t xml:space="preserve">3.  </w:t>
      </w:r>
      <w:r>
        <w:rPr>
          <w:rFonts w:hint="eastAsia"/>
        </w:rPr>
        <w:t>重点、难点</w:t>
      </w:r>
      <w:r>
        <w:rPr>
          <w:rFonts w:hint="eastAsia"/>
        </w:rPr>
        <w:t xml:space="preserve"> </w:t>
      </w:r>
    </w:p>
    <w:p w:rsidR="003F7868" w:rsidRDefault="003F7868" w:rsidP="003F7868">
      <w:pPr>
        <w:rPr>
          <w:rFonts w:hint="eastAsia"/>
        </w:rPr>
      </w:pPr>
      <w:r>
        <w:rPr>
          <w:rFonts w:hint="eastAsia"/>
        </w:rPr>
        <w:t>重点：薛定谔方程的数值求解、从头算、密度泛函方法。</w:t>
      </w:r>
    </w:p>
    <w:p w:rsidR="003F7868" w:rsidRDefault="003F7868" w:rsidP="003F7868">
      <w:pPr>
        <w:rPr>
          <w:rFonts w:hint="eastAsia"/>
        </w:rPr>
      </w:pPr>
      <w:r>
        <w:rPr>
          <w:rFonts w:hint="eastAsia"/>
        </w:rPr>
        <w:t>难点：从头算、密度泛函方法。</w:t>
      </w:r>
    </w:p>
    <w:p w:rsidR="003F7868" w:rsidRDefault="003F7868" w:rsidP="003F7868">
      <w:pPr>
        <w:rPr>
          <w:rFonts w:hint="eastAsia"/>
        </w:rPr>
      </w:pPr>
      <w:r>
        <w:rPr>
          <w:rFonts w:hint="eastAsia"/>
        </w:rPr>
        <w:t>三、教学环节及学时分配</w:t>
      </w:r>
    </w:p>
    <w:p w:rsidR="003F7868" w:rsidRDefault="003F7868" w:rsidP="003F7868">
      <w:pPr>
        <w:rPr>
          <w:rFonts w:hint="eastAsia"/>
        </w:rPr>
      </w:pPr>
      <w:r>
        <w:rPr>
          <w:rFonts w:hint="eastAsia"/>
        </w:rPr>
        <w:t>本课程总学时</w:t>
      </w:r>
      <w:r>
        <w:rPr>
          <w:rFonts w:hint="eastAsia"/>
        </w:rPr>
        <w:t xml:space="preserve">  34  </w:t>
      </w:r>
      <w:r>
        <w:rPr>
          <w:rFonts w:hint="eastAsia"/>
        </w:rPr>
        <w:t>学时，其学时分配见下表。</w:t>
      </w:r>
    </w:p>
    <w:p w:rsidR="003F7868" w:rsidRDefault="003F7868" w:rsidP="003F7868">
      <w:pPr>
        <w:rPr>
          <w:rFonts w:hint="eastAsia"/>
        </w:rPr>
      </w:pPr>
      <w:r>
        <w:rPr>
          <w:rFonts w:hint="eastAsia"/>
        </w:rPr>
        <w:t>计算物理学课程教学学时分配表</w:t>
      </w:r>
    </w:p>
    <w:p w:rsidR="003F7868" w:rsidRDefault="003F7868" w:rsidP="003F7868">
      <w:pPr>
        <w:rPr>
          <w:rFonts w:hint="eastAsia"/>
        </w:rPr>
      </w:pPr>
      <w:r>
        <w:rPr>
          <w:rFonts w:hint="eastAsia"/>
        </w:rPr>
        <w:t>教学内容</w:t>
      </w:r>
      <w:r>
        <w:rPr>
          <w:rFonts w:hint="eastAsia"/>
        </w:rPr>
        <w:t xml:space="preserve">  </w:t>
      </w:r>
      <w:r>
        <w:rPr>
          <w:rFonts w:hint="eastAsia"/>
        </w:rPr>
        <w:t>总学时</w:t>
      </w:r>
    </w:p>
    <w:p w:rsidR="003F7868" w:rsidRDefault="003F7868" w:rsidP="003F7868">
      <w:pPr>
        <w:rPr>
          <w:rFonts w:hint="eastAsia"/>
        </w:rPr>
      </w:pPr>
      <w:r>
        <w:rPr>
          <w:rFonts w:hint="eastAsia"/>
        </w:rPr>
        <w:t>课堂教学学时</w:t>
      </w:r>
    </w:p>
    <w:p w:rsidR="003F7868" w:rsidRDefault="003F7868" w:rsidP="003F7868">
      <w:pPr>
        <w:rPr>
          <w:rFonts w:hint="eastAsia"/>
        </w:rPr>
      </w:pPr>
      <w:r>
        <w:rPr>
          <w:rFonts w:hint="eastAsia"/>
        </w:rPr>
        <w:t>课外辅导</w:t>
      </w:r>
      <w:r>
        <w:rPr>
          <w:rFonts w:hint="eastAsia"/>
        </w:rPr>
        <w:t>/</w:t>
      </w:r>
      <w:r>
        <w:rPr>
          <w:rFonts w:hint="eastAsia"/>
        </w:rPr>
        <w:t>课</w:t>
      </w:r>
    </w:p>
    <w:p w:rsidR="003F7868" w:rsidRDefault="003F7868" w:rsidP="003F7868">
      <w:pPr>
        <w:rPr>
          <w:rFonts w:hint="eastAsia"/>
        </w:rPr>
      </w:pPr>
      <w:proofErr w:type="gramStart"/>
      <w:r>
        <w:rPr>
          <w:rFonts w:hint="eastAsia"/>
        </w:rPr>
        <w:t>外实践</w:t>
      </w:r>
      <w:proofErr w:type="gramEnd"/>
      <w:r>
        <w:rPr>
          <w:rFonts w:hint="eastAsia"/>
        </w:rPr>
        <w:t>学时</w:t>
      </w:r>
    </w:p>
    <w:p w:rsidR="003F7868" w:rsidRDefault="003F7868" w:rsidP="003F7868">
      <w:pPr>
        <w:rPr>
          <w:rFonts w:hint="eastAsia"/>
        </w:rPr>
      </w:pPr>
      <w:r>
        <w:rPr>
          <w:rFonts w:hint="eastAsia"/>
        </w:rPr>
        <w:t>备注</w:t>
      </w:r>
    </w:p>
    <w:p w:rsidR="003F7868" w:rsidRDefault="003F7868" w:rsidP="003F7868">
      <w:pPr>
        <w:rPr>
          <w:rFonts w:hint="eastAsia"/>
        </w:rPr>
      </w:pPr>
      <w:r>
        <w:rPr>
          <w:rFonts w:hint="eastAsia"/>
        </w:rPr>
        <w:t>理论讲授</w:t>
      </w:r>
      <w:r>
        <w:rPr>
          <w:rFonts w:hint="eastAsia"/>
        </w:rPr>
        <w:t xml:space="preserve">  </w:t>
      </w:r>
      <w:r>
        <w:rPr>
          <w:rFonts w:hint="eastAsia"/>
        </w:rPr>
        <w:t>实践环节</w:t>
      </w:r>
    </w:p>
    <w:p w:rsidR="003F7868" w:rsidRDefault="003F7868" w:rsidP="003F7868">
      <w:pPr>
        <w:rPr>
          <w:rFonts w:hint="eastAsia"/>
        </w:rPr>
      </w:pPr>
      <w:r>
        <w:rPr>
          <w:rFonts w:hint="eastAsia"/>
        </w:rPr>
        <w:t>第一章</w:t>
      </w:r>
      <w:r>
        <w:rPr>
          <w:rFonts w:hint="eastAsia"/>
        </w:rPr>
        <w:t xml:space="preserve">  </w:t>
      </w:r>
      <w:r>
        <w:rPr>
          <w:rFonts w:hint="eastAsia"/>
        </w:rPr>
        <w:t>绪论</w:t>
      </w:r>
      <w:proofErr w:type="gramStart"/>
      <w:r>
        <w:rPr>
          <w:rFonts w:hint="eastAsia"/>
        </w:rPr>
        <w:t xml:space="preserve">    6    </w:t>
      </w:r>
      <w:proofErr w:type="spellStart"/>
      <w:r>
        <w:rPr>
          <w:rFonts w:hint="eastAsia"/>
        </w:rPr>
        <w:t>6</w:t>
      </w:r>
      <w:proofErr w:type="spellEnd"/>
      <w:proofErr w:type="gramEnd"/>
      <w:r>
        <w:rPr>
          <w:rFonts w:hint="eastAsia"/>
        </w:rPr>
        <w:t xml:space="preserve"> </w:t>
      </w:r>
    </w:p>
    <w:p w:rsidR="003F7868" w:rsidRDefault="003F7868" w:rsidP="003F7868">
      <w:pPr>
        <w:rPr>
          <w:rFonts w:hint="eastAsia"/>
        </w:rPr>
      </w:pPr>
      <w:r>
        <w:rPr>
          <w:rFonts w:hint="eastAsia"/>
        </w:rPr>
        <w:t>第二章</w:t>
      </w:r>
      <w:r>
        <w:rPr>
          <w:rFonts w:hint="eastAsia"/>
        </w:rPr>
        <w:t xml:space="preserve">  </w:t>
      </w:r>
      <w:r>
        <w:rPr>
          <w:rFonts w:hint="eastAsia"/>
        </w:rPr>
        <w:t>分子动力学模拟</w:t>
      </w:r>
      <w:r>
        <w:rPr>
          <w:rFonts w:hint="eastAsia"/>
        </w:rPr>
        <w:t xml:space="preserve">      10    </w:t>
      </w:r>
      <w:proofErr w:type="spellStart"/>
      <w:r>
        <w:rPr>
          <w:rFonts w:hint="eastAsia"/>
        </w:rPr>
        <w:t>10</w:t>
      </w:r>
      <w:proofErr w:type="spellEnd"/>
    </w:p>
    <w:p w:rsidR="003F7868" w:rsidRDefault="003F7868" w:rsidP="003F7868">
      <w:pPr>
        <w:rPr>
          <w:rFonts w:hint="eastAsia"/>
        </w:rPr>
      </w:pPr>
      <w:r>
        <w:rPr>
          <w:rFonts w:hint="eastAsia"/>
        </w:rPr>
        <w:t>第三章</w:t>
      </w:r>
      <w:r>
        <w:rPr>
          <w:rFonts w:hint="eastAsia"/>
        </w:rPr>
        <w:t xml:space="preserve">  </w:t>
      </w:r>
      <w:r>
        <w:rPr>
          <w:rFonts w:hint="eastAsia"/>
        </w:rPr>
        <w:t>蒙特卡罗方法</w:t>
      </w:r>
      <w:proofErr w:type="gramStart"/>
      <w:r>
        <w:rPr>
          <w:rFonts w:hint="eastAsia"/>
        </w:rPr>
        <w:t xml:space="preserve">    10    </w:t>
      </w:r>
      <w:proofErr w:type="spellStart"/>
      <w:r>
        <w:rPr>
          <w:rFonts w:hint="eastAsia"/>
        </w:rPr>
        <w:t>10</w:t>
      </w:r>
      <w:proofErr w:type="spellEnd"/>
      <w:proofErr w:type="gramEnd"/>
    </w:p>
    <w:p w:rsidR="003F7868" w:rsidRDefault="003F7868" w:rsidP="003F7868">
      <w:pPr>
        <w:rPr>
          <w:rFonts w:hint="eastAsia"/>
        </w:rPr>
      </w:pPr>
      <w:r>
        <w:rPr>
          <w:rFonts w:hint="eastAsia"/>
        </w:rPr>
        <w:t>第四章</w:t>
      </w:r>
      <w:r>
        <w:rPr>
          <w:rFonts w:hint="eastAsia"/>
        </w:rPr>
        <w:t xml:space="preserve">  </w:t>
      </w:r>
      <w:r>
        <w:rPr>
          <w:rFonts w:hint="eastAsia"/>
        </w:rPr>
        <w:t>第一性原理计算机模拟</w:t>
      </w:r>
      <w:proofErr w:type="gramStart"/>
      <w:r>
        <w:rPr>
          <w:rFonts w:hint="eastAsia"/>
        </w:rPr>
        <w:t xml:space="preserve">    8    </w:t>
      </w:r>
      <w:proofErr w:type="spellStart"/>
      <w:r>
        <w:rPr>
          <w:rFonts w:hint="eastAsia"/>
        </w:rPr>
        <w:t>8</w:t>
      </w:r>
      <w:proofErr w:type="spellEnd"/>
      <w:proofErr w:type="gramEnd"/>
    </w:p>
    <w:p w:rsidR="003F7868" w:rsidRDefault="003F7868" w:rsidP="003F7868">
      <w:pPr>
        <w:rPr>
          <w:rFonts w:hint="eastAsia"/>
        </w:rPr>
      </w:pPr>
      <w:r>
        <w:rPr>
          <w:rFonts w:hint="eastAsia"/>
        </w:rPr>
        <w:t>合</w:t>
      </w:r>
      <w:r>
        <w:rPr>
          <w:rFonts w:hint="eastAsia"/>
        </w:rPr>
        <w:t xml:space="preserve">     </w:t>
      </w:r>
      <w:r>
        <w:rPr>
          <w:rFonts w:hint="eastAsia"/>
        </w:rPr>
        <w:t>计</w:t>
      </w:r>
      <w:r>
        <w:rPr>
          <w:rFonts w:hint="eastAsia"/>
        </w:rPr>
        <w:t xml:space="preserve">  34       </w:t>
      </w:r>
    </w:p>
    <w:p w:rsidR="003F7868" w:rsidRDefault="003F7868" w:rsidP="003F7868">
      <w:pPr>
        <w:rPr>
          <w:rFonts w:hint="eastAsia"/>
        </w:rPr>
      </w:pPr>
      <w:r>
        <w:rPr>
          <w:rFonts w:hint="eastAsia"/>
        </w:rPr>
        <w:t>四、考核方式及评价体系</w:t>
      </w:r>
    </w:p>
    <w:p w:rsidR="003F7868" w:rsidRDefault="003F7868" w:rsidP="003F7868">
      <w:pPr>
        <w:rPr>
          <w:rFonts w:hint="eastAsia"/>
        </w:rPr>
      </w:pPr>
      <w:r>
        <w:rPr>
          <w:rFonts w:hint="eastAsia"/>
        </w:rPr>
        <w:t>1</w:t>
      </w:r>
      <w:r>
        <w:rPr>
          <w:rFonts w:hint="eastAsia"/>
        </w:rPr>
        <w:t>、考核方式：开卷考试</w:t>
      </w:r>
      <w:r>
        <w:rPr>
          <w:rFonts w:hint="eastAsia"/>
        </w:rPr>
        <w:t xml:space="preserve"> </w:t>
      </w:r>
    </w:p>
    <w:p w:rsidR="003F7868" w:rsidRDefault="003F7868" w:rsidP="003F7868">
      <w:pPr>
        <w:rPr>
          <w:rFonts w:hint="eastAsia"/>
        </w:rPr>
      </w:pPr>
      <w:r>
        <w:rPr>
          <w:rFonts w:hint="eastAsia"/>
        </w:rPr>
        <w:t>2</w:t>
      </w:r>
      <w:r>
        <w:rPr>
          <w:rFonts w:hint="eastAsia"/>
        </w:rPr>
        <w:t>、评价体系：平时成绩：</w:t>
      </w:r>
      <w:r>
        <w:rPr>
          <w:rFonts w:hint="eastAsia"/>
        </w:rPr>
        <w:t xml:space="preserve">  40 %</w:t>
      </w:r>
      <w:r>
        <w:rPr>
          <w:rFonts w:hint="eastAsia"/>
        </w:rPr>
        <w:t>，期末考试：</w:t>
      </w:r>
      <w:r>
        <w:rPr>
          <w:rFonts w:hint="eastAsia"/>
        </w:rPr>
        <w:t xml:space="preserve">  </w:t>
      </w:r>
      <w:proofErr w:type="gramStart"/>
      <w:r>
        <w:rPr>
          <w:rFonts w:hint="eastAsia"/>
        </w:rPr>
        <w:t>60  %</w:t>
      </w:r>
      <w:proofErr w:type="gramEnd"/>
    </w:p>
    <w:p w:rsidR="003F7868" w:rsidRDefault="003F7868" w:rsidP="003F7868">
      <w:pPr>
        <w:rPr>
          <w:rFonts w:hint="eastAsia"/>
        </w:rPr>
      </w:pPr>
      <w:r>
        <w:rPr>
          <w:rFonts w:hint="eastAsia"/>
        </w:rPr>
        <w:t>五、选用教材及必读参考书</w:t>
      </w:r>
    </w:p>
    <w:p w:rsidR="003F7868" w:rsidRDefault="003F7868" w:rsidP="003F7868">
      <w:pPr>
        <w:rPr>
          <w:rFonts w:hint="eastAsia"/>
        </w:rPr>
      </w:pPr>
      <w:r>
        <w:rPr>
          <w:rFonts w:hint="eastAsia"/>
        </w:rPr>
        <w:t>1</w:t>
      </w:r>
      <w:r>
        <w:rPr>
          <w:rFonts w:hint="eastAsia"/>
        </w:rPr>
        <w:t>、选用教材</w:t>
      </w:r>
      <w:r>
        <w:rPr>
          <w:rFonts w:hint="eastAsia"/>
        </w:rPr>
        <w:t xml:space="preserve">:  </w:t>
      </w:r>
      <w:r>
        <w:rPr>
          <w:rFonts w:hint="eastAsia"/>
        </w:rPr>
        <w:t>《计算物理学》自编</w:t>
      </w:r>
    </w:p>
    <w:p w:rsidR="003F7868" w:rsidRDefault="003F7868" w:rsidP="003F7868">
      <w:pPr>
        <w:rPr>
          <w:rFonts w:hint="eastAsia"/>
        </w:rPr>
      </w:pPr>
      <w:r>
        <w:rPr>
          <w:rFonts w:hint="eastAsia"/>
        </w:rPr>
        <w:t>2</w:t>
      </w:r>
      <w:r>
        <w:rPr>
          <w:rFonts w:hint="eastAsia"/>
        </w:rPr>
        <w:t>、主要参考书：</w:t>
      </w:r>
    </w:p>
    <w:p w:rsidR="003F7868" w:rsidRDefault="003F7868" w:rsidP="003F7868">
      <w:pPr>
        <w:rPr>
          <w:rFonts w:hint="eastAsia"/>
        </w:rPr>
      </w:pPr>
      <w:r>
        <w:rPr>
          <w:rFonts w:hint="eastAsia"/>
        </w:rPr>
        <w:t xml:space="preserve">1)  </w:t>
      </w:r>
      <w:proofErr w:type="gramStart"/>
      <w:r>
        <w:rPr>
          <w:rFonts w:hint="eastAsia"/>
        </w:rPr>
        <w:t>《</w:t>
      </w:r>
      <w:proofErr w:type="gramEnd"/>
      <w:r>
        <w:rPr>
          <w:rFonts w:hint="eastAsia"/>
        </w:rPr>
        <w:t xml:space="preserve">  Computer Simulation of Liquids&gt; M.P. Allen and D. J. </w:t>
      </w:r>
      <w:proofErr w:type="spellStart"/>
      <w:r>
        <w:rPr>
          <w:rFonts w:hint="eastAsia"/>
        </w:rPr>
        <w:t>Tildesley</w:t>
      </w:r>
      <w:proofErr w:type="spellEnd"/>
      <w:r>
        <w:rPr>
          <w:rFonts w:hint="eastAsia"/>
        </w:rPr>
        <w:t xml:space="preserve">, Oxford Science </w:t>
      </w:r>
    </w:p>
    <w:p w:rsidR="003F7868" w:rsidRDefault="003F7868" w:rsidP="003F7868">
      <w:proofErr w:type="gramStart"/>
      <w:r>
        <w:t>Publications.</w:t>
      </w:r>
      <w:proofErr w:type="gramEnd"/>
    </w:p>
    <w:p w:rsidR="003F7868" w:rsidRDefault="003F7868" w:rsidP="003F7868">
      <w:pPr>
        <w:rPr>
          <w:rFonts w:hint="eastAsia"/>
        </w:rPr>
      </w:pPr>
      <w:r>
        <w:rPr>
          <w:rFonts w:hint="eastAsia"/>
        </w:rPr>
        <w:t>2</w:t>
      </w:r>
      <w:r>
        <w:rPr>
          <w:rFonts w:hint="eastAsia"/>
        </w:rPr>
        <w:t>．陈</w:t>
      </w:r>
      <w:proofErr w:type="gramStart"/>
      <w:r>
        <w:rPr>
          <w:rFonts w:hint="eastAsia"/>
        </w:rPr>
        <w:t>锺</w:t>
      </w:r>
      <w:proofErr w:type="gramEnd"/>
      <w:r>
        <w:rPr>
          <w:rFonts w:hint="eastAsia"/>
        </w:rPr>
        <w:t>贤编著</w:t>
      </w:r>
      <w:r>
        <w:rPr>
          <w:rFonts w:hint="eastAsia"/>
        </w:rPr>
        <w:t xml:space="preserve">, </w:t>
      </w:r>
      <w:r>
        <w:rPr>
          <w:rFonts w:hint="eastAsia"/>
        </w:rPr>
        <w:t>计算物理学，哈尔滨工业大学出版社，</w:t>
      </w:r>
      <w:r>
        <w:rPr>
          <w:rFonts w:hint="eastAsia"/>
        </w:rPr>
        <w:t xml:space="preserve">2001 </w:t>
      </w:r>
      <w:r>
        <w:rPr>
          <w:rFonts w:hint="eastAsia"/>
        </w:rPr>
        <w:t>年</w:t>
      </w:r>
    </w:p>
    <w:p w:rsidR="003F7868" w:rsidRDefault="003F7868" w:rsidP="003F7868">
      <w:pPr>
        <w:rPr>
          <w:rFonts w:hint="eastAsia"/>
        </w:rPr>
      </w:pPr>
      <w:r>
        <w:rPr>
          <w:rFonts w:hint="eastAsia"/>
        </w:rPr>
        <w:t>六、撰写成员：</w:t>
      </w:r>
      <w:r>
        <w:rPr>
          <w:rFonts w:hint="eastAsia"/>
        </w:rPr>
        <w:t xml:space="preserve">  </w:t>
      </w:r>
      <w:r>
        <w:rPr>
          <w:rFonts w:hint="eastAsia"/>
        </w:rPr>
        <w:t>董顺乐</w:t>
      </w:r>
    </w:p>
    <w:p w:rsidR="003F7868" w:rsidRDefault="003F7868" w:rsidP="003F7868">
      <w:pPr>
        <w:rPr>
          <w:rFonts w:hint="eastAsia"/>
        </w:rPr>
      </w:pPr>
      <w:r>
        <w:rPr>
          <w:rFonts w:hint="eastAsia"/>
        </w:rPr>
        <w:lastRenderedPageBreak/>
        <w:t>撰写时间：</w:t>
      </w:r>
      <w:r>
        <w:rPr>
          <w:rFonts w:hint="eastAsia"/>
        </w:rPr>
        <w:t xml:space="preserve">2012 </w:t>
      </w:r>
      <w:r>
        <w:rPr>
          <w:rFonts w:hint="eastAsia"/>
        </w:rPr>
        <w:t>年</w:t>
      </w:r>
      <w:r>
        <w:rPr>
          <w:rFonts w:hint="eastAsia"/>
        </w:rPr>
        <w:t xml:space="preserve">  5 </w:t>
      </w:r>
      <w:r>
        <w:rPr>
          <w:rFonts w:hint="eastAsia"/>
        </w:rPr>
        <w:t>月</w:t>
      </w:r>
      <w:r>
        <w:rPr>
          <w:rFonts w:hint="eastAsia"/>
        </w:rPr>
        <w:t xml:space="preserve">  20  </w:t>
      </w:r>
      <w:r>
        <w:rPr>
          <w:rFonts w:hint="eastAsia"/>
        </w:rPr>
        <w:t>日</w:t>
      </w:r>
      <w:r>
        <w:rPr>
          <w:rFonts w:hint="eastAsia"/>
        </w:rPr>
        <w:t xml:space="preserve">   </w:t>
      </w:r>
    </w:p>
    <w:p w:rsidR="003F7868" w:rsidRDefault="003F7868" w:rsidP="003F7868">
      <w:pPr>
        <w:rPr>
          <w:rFonts w:hint="eastAsia"/>
        </w:rPr>
      </w:pPr>
      <w:r>
        <w:rPr>
          <w:rFonts w:hint="eastAsia"/>
        </w:rPr>
        <w:t>七、审核人：</w:t>
      </w:r>
    </w:p>
    <w:p w:rsidR="00252095" w:rsidRDefault="003F7868" w:rsidP="003F7868">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ABF" w:rsidRDefault="00AE1ABF" w:rsidP="003F7868">
      <w:r>
        <w:separator/>
      </w:r>
    </w:p>
  </w:endnote>
  <w:endnote w:type="continuationSeparator" w:id="0">
    <w:p w:rsidR="00AE1ABF" w:rsidRDefault="00AE1ABF" w:rsidP="003F78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ABF" w:rsidRDefault="00AE1ABF" w:rsidP="003F7868">
      <w:r>
        <w:separator/>
      </w:r>
    </w:p>
  </w:footnote>
  <w:footnote w:type="continuationSeparator" w:id="0">
    <w:p w:rsidR="00AE1ABF" w:rsidRDefault="00AE1ABF" w:rsidP="003F78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7868"/>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57E9"/>
    <w:rsid w:val="00077BD8"/>
    <w:rsid w:val="00082AED"/>
    <w:rsid w:val="00082CCB"/>
    <w:rsid w:val="00083424"/>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868"/>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1ABF"/>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4C61"/>
    <w:rsid w:val="00BF7AAA"/>
    <w:rsid w:val="00C02A3B"/>
    <w:rsid w:val="00C05277"/>
    <w:rsid w:val="00C06513"/>
    <w:rsid w:val="00C0763D"/>
    <w:rsid w:val="00C1283B"/>
    <w:rsid w:val="00C12AE4"/>
    <w:rsid w:val="00C12F5A"/>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4730"/>
    <w:rsid w:val="00D84F21"/>
    <w:rsid w:val="00D87064"/>
    <w:rsid w:val="00D87C8C"/>
    <w:rsid w:val="00DA08B9"/>
    <w:rsid w:val="00DA4633"/>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7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7868"/>
    <w:rPr>
      <w:sz w:val="18"/>
      <w:szCs w:val="18"/>
    </w:rPr>
  </w:style>
  <w:style w:type="paragraph" w:styleId="a4">
    <w:name w:val="footer"/>
    <w:basedOn w:val="a"/>
    <w:link w:val="Char0"/>
    <w:uiPriority w:val="99"/>
    <w:semiHidden/>
    <w:unhideWhenUsed/>
    <w:rsid w:val="003F78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786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2014-10-23T13:31:00Z</dcterms:created>
  <dcterms:modified xsi:type="dcterms:W3CDTF">2014-10-23T13:31:00Z</dcterms:modified>
</cp:coreProperties>
</file>