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F42" w:rsidRDefault="008A7F42" w:rsidP="008A7F42">
      <w:pPr>
        <w:rPr>
          <w:rFonts w:hint="eastAsia"/>
        </w:rPr>
      </w:pPr>
      <w:r>
        <w:rPr>
          <w:rFonts w:hint="eastAsia"/>
        </w:rPr>
        <w:t>中国海洋大学</w:t>
      </w:r>
      <w:r>
        <w:rPr>
          <w:rFonts w:hint="eastAsia"/>
        </w:rPr>
        <w:t xml:space="preserve">  </w:t>
      </w:r>
      <w:r>
        <w:rPr>
          <w:rFonts w:hint="eastAsia"/>
        </w:rPr>
        <w:t>物理学实验</w:t>
      </w:r>
      <w:r>
        <w:rPr>
          <w:rFonts w:hint="eastAsia"/>
        </w:rPr>
        <w:t xml:space="preserve"> 2  </w:t>
      </w:r>
      <w:r>
        <w:rPr>
          <w:rFonts w:hint="eastAsia"/>
        </w:rPr>
        <w:t>课程大纲</w:t>
      </w:r>
    </w:p>
    <w:p w:rsidR="008A7F42" w:rsidRDefault="008A7F42" w:rsidP="008A7F42">
      <w:pPr>
        <w:rPr>
          <w:rFonts w:hint="eastAsia"/>
        </w:rPr>
      </w:pPr>
      <w:r>
        <w:rPr>
          <w:rFonts w:hint="eastAsia"/>
        </w:rPr>
        <w:t>课程英文名称：</w:t>
      </w:r>
      <w:r>
        <w:rPr>
          <w:rFonts w:hint="eastAsia"/>
        </w:rPr>
        <w:t xml:space="preserve">Physics Experiment </w:t>
      </w:r>
    </w:p>
    <w:p w:rsidR="008A7F42" w:rsidRDefault="008A7F42" w:rsidP="008A7F42">
      <w:pPr>
        <w:rPr>
          <w:rFonts w:hint="eastAsia"/>
        </w:rPr>
      </w:pPr>
      <w:r>
        <w:rPr>
          <w:rFonts w:hint="eastAsia"/>
        </w:rPr>
        <w:t>【开课单位】</w:t>
      </w:r>
      <w:r>
        <w:rPr>
          <w:rFonts w:hint="eastAsia"/>
        </w:rPr>
        <w:t xml:space="preserve">  </w:t>
      </w:r>
      <w:r>
        <w:rPr>
          <w:rFonts w:hint="eastAsia"/>
        </w:rPr>
        <w:t>信息学院大学物理实验中心</w:t>
      </w:r>
      <w:r>
        <w:rPr>
          <w:rFonts w:hint="eastAsia"/>
        </w:rPr>
        <w:t xml:space="preserve">           </w:t>
      </w:r>
      <w:r>
        <w:rPr>
          <w:rFonts w:hint="eastAsia"/>
        </w:rPr>
        <w:t>【课程模块】</w:t>
      </w:r>
      <w:r>
        <w:rPr>
          <w:rFonts w:hint="eastAsia"/>
        </w:rPr>
        <w:t xml:space="preserve">  </w:t>
      </w:r>
      <w:r>
        <w:rPr>
          <w:rFonts w:hint="eastAsia"/>
        </w:rPr>
        <w:t>学科基础</w:t>
      </w:r>
      <w:r>
        <w:rPr>
          <w:rFonts w:hint="eastAsia"/>
        </w:rPr>
        <w:t xml:space="preserve"> </w:t>
      </w:r>
    </w:p>
    <w:p w:rsidR="008A7F42" w:rsidRDefault="008A7F42" w:rsidP="008A7F42">
      <w:pPr>
        <w:rPr>
          <w:rFonts w:hint="eastAsia"/>
        </w:rPr>
      </w:pPr>
      <w:r>
        <w:rPr>
          <w:rFonts w:hint="eastAsia"/>
        </w:rPr>
        <w:t>【课程编号】</w:t>
      </w:r>
      <w:r>
        <w:rPr>
          <w:rFonts w:hint="eastAsia"/>
        </w:rPr>
        <w:t xml:space="preserve">  8601102099                         </w:t>
      </w:r>
      <w:r>
        <w:rPr>
          <w:rFonts w:hint="eastAsia"/>
        </w:rPr>
        <w:t>【课程类别】</w:t>
      </w:r>
      <w:r>
        <w:rPr>
          <w:rFonts w:hint="eastAsia"/>
        </w:rPr>
        <w:t xml:space="preserve">    </w:t>
      </w:r>
      <w:r>
        <w:rPr>
          <w:rFonts w:hint="eastAsia"/>
        </w:rPr>
        <w:t>必修</w:t>
      </w:r>
      <w:r>
        <w:rPr>
          <w:rFonts w:hint="eastAsia"/>
        </w:rPr>
        <w:t xml:space="preserve">   </w:t>
      </w:r>
    </w:p>
    <w:p w:rsidR="008A7F42" w:rsidRDefault="008A7F42" w:rsidP="008A7F42">
      <w:pPr>
        <w:rPr>
          <w:rFonts w:hint="eastAsia"/>
        </w:rPr>
      </w:pPr>
      <w:r>
        <w:rPr>
          <w:rFonts w:hint="eastAsia"/>
        </w:rPr>
        <w:t>【学时数</w:t>
      </w:r>
      <w:r>
        <w:rPr>
          <w:rFonts w:hint="eastAsia"/>
        </w:rPr>
        <w:t xml:space="preserve">  </w:t>
      </w:r>
      <w:r>
        <w:rPr>
          <w:rFonts w:hint="eastAsia"/>
        </w:rPr>
        <w:t>】</w:t>
      </w:r>
      <w:r>
        <w:rPr>
          <w:rFonts w:hint="eastAsia"/>
        </w:rPr>
        <w:t xml:space="preserve">   48                              </w:t>
      </w:r>
      <w:r>
        <w:rPr>
          <w:rFonts w:hint="eastAsia"/>
        </w:rPr>
        <w:t>【学分数</w:t>
      </w:r>
      <w:r>
        <w:rPr>
          <w:rFonts w:hint="eastAsia"/>
        </w:rPr>
        <w:t xml:space="preserve">  </w:t>
      </w:r>
      <w:r>
        <w:rPr>
          <w:rFonts w:hint="eastAsia"/>
        </w:rPr>
        <w:t>】</w:t>
      </w:r>
      <w:r>
        <w:rPr>
          <w:rFonts w:hint="eastAsia"/>
        </w:rPr>
        <w:t xml:space="preserve">     1.5</w:t>
      </w:r>
    </w:p>
    <w:p w:rsidR="008A7F42" w:rsidRDefault="008A7F42" w:rsidP="008A7F42">
      <w:pPr>
        <w:rPr>
          <w:rFonts w:hint="eastAsia"/>
        </w:rPr>
      </w:pPr>
      <w:r>
        <w:rPr>
          <w:rFonts w:hint="eastAsia"/>
        </w:rPr>
        <w:t>一、课程描述</w:t>
      </w:r>
    </w:p>
    <w:p w:rsidR="008A7F42" w:rsidRDefault="008A7F42" w:rsidP="008A7F42">
      <w:pPr>
        <w:rPr>
          <w:rFonts w:hint="eastAsia"/>
        </w:rPr>
      </w:pPr>
      <w:r>
        <w:rPr>
          <w:rFonts w:hint="eastAsia"/>
        </w:rPr>
        <w:t>本实验课程大纲根据</w:t>
      </w:r>
      <w:r>
        <w:rPr>
          <w:rFonts w:hint="eastAsia"/>
        </w:rPr>
        <w:t xml:space="preserve"> 2011 </w:t>
      </w:r>
      <w:r>
        <w:rPr>
          <w:rFonts w:hint="eastAsia"/>
        </w:rPr>
        <w:t>年本科人才培养方案进行修订或制定。</w:t>
      </w:r>
    </w:p>
    <w:p w:rsidR="008A7F42" w:rsidRDefault="008A7F42" w:rsidP="008A7F42">
      <w:pPr>
        <w:rPr>
          <w:rFonts w:hint="eastAsia"/>
        </w:rPr>
      </w:pPr>
      <w:r>
        <w:rPr>
          <w:rFonts w:hint="eastAsia"/>
        </w:rPr>
        <w:t>1</w:t>
      </w:r>
      <w:r>
        <w:rPr>
          <w:rFonts w:hint="eastAsia"/>
        </w:rPr>
        <w:t>、适用专业：物理学和光信息科学与技术本科专业</w:t>
      </w:r>
      <w:r>
        <w:rPr>
          <w:rFonts w:hint="eastAsia"/>
        </w:rPr>
        <w:t>.</w:t>
      </w:r>
    </w:p>
    <w:p w:rsidR="008A7F42" w:rsidRDefault="008A7F42" w:rsidP="008A7F42">
      <w:pPr>
        <w:rPr>
          <w:rFonts w:hint="eastAsia"/>
        </w:rPr>
      </w:pPr>
      <w:r>
        <w:rPr>
          <w:rFonts w:hint="eastAsia"/>
        </w:rPr>
        <w:t>2</w:t>
      </w:r>
      <w:r>
        <w:rPr>
          <w:rFonts w:hint="eastAsia"/>
        </w:rPr>
        <w:t>、实验的任务、性质与目标</w:t>
      </w:r>
    </w:p>
    <w:p w:rsidR="008A7F42" w:rsidRDefault="008A7F42" w:rsidP="008A7F42">
      <w:pPr>
        <w:rPr>
          <w:rFonts w:hint="eastAsia"/>
        </w:rPr>
      </w:pPr>
      <w:r>
        <w:rPr>
          <w:rFonts w:hint="eastAsia"/>
        </w:rPr>
        <w:t>物理学实验是物理学和光信息科学与技术本科专业学生进行实验基本训练的一门独立的必</w:t>
      </w:r>
    </w:p>
    <w:p w:rsidR="008A7F42" w:rsidRDefault="008A7F42" w:rsidP="008A7F42">
      <w:pPr>
        <w:rPr>
          <w:rFonts w:hint="eastAsia"/>
        </w:rPr>
      </w:pPr>
      <w:r>
        <w:rPr>
          <w:rFonts w:hint="eastAsia"/>
        </w:rPr>
        <w:t>修课程，是学生进入大学后接受系统实验方法和实验技能训练的开端，是学生进行科学实验训练</w:t>
      </w:r>
    </w:p>
    <w:p w:rsidR="008A7F42" w:rsidRDefault="008A7F42" w:rsidP="008A7F42">
      <w:pPr>
        <w:rPr>
          <w:rFonts w:hint="eastAsia"/>
        </w:rPr>
      </w:pPr>
      <w:r>
        <w:rPr>
          <w:rFonts w:hint="eastAsia"/>
        </w:rPr>
        <w:t>的重要基础。</w:t>
      </w:r>
    </w:p>
    <w:p w:rsidR="008A7F42" w:rsidRDefault="008A7F42" w:rsidP="008A7F42">
      <w:pPr>
        <w:rPr>
          <w:rFonts w:hint="eastAsia"/>
        </w:rPr>
      </w:pPr>
      <w:r>
        <w:rPr>
          <w:rFonts w:hint="eastAsia"/>
        </w:rPr>
        <w:t>物理学实验</w:t>
      </w:r>
      <w:r>
        <w:rPr>
          <w:rFonts w:hint="eastAsia"/>
        </w:rPr>
        <w:t xml:space="preserve"> 2 </w:t>
      </w:r>
      <w:r>
        <w:rPr>
          <w:rFonts w:hint="eastAsia"/>
        </w:rPr>
        <w:t>是针对物理学和光信息科学与技术本科专业学生。是以基础训练层（即大学物</w:t>
      </w:r>
    </w:p>
    <w:p w:rsidR="008A7F42" w:rsidRDefault="008A7F42" w:rsidP="008A7F42">
      <w:pPr>
        <w:rPr>
          <w:rFonts w:hint="eastAsia"/>
        </w:rPr>
      </w:pPr>
      <w:r>
        <w:rPr>
          <w:rFonts w:hint="eastAsia"/>
        </w:rPr>
        <w:t>理实验</w:t>
      </w:r>
      <w:r>
        <w:rPr>
          <w:rFonts w:hint="eastAsia"/>
        </w:rPr>
        <w:t>-1</w:t>
      </w:r>
      <w:r>
        <w:rPr>
          <w:rFonts w:hint="eastAsia"/>
        </w:rPr>
        <w:t>）为基础的</w:t>
      </w:r>
      <w:proofErr w:type="gramStart"/>
      <w:r>
        <w:rPr>
          <w:rFonts w:hint="eastAsia"/>
        </w:rPr>
        <w:t>的</w:t>
      </w:r>
      <w:proofErr w:type="gramEnd"/>
      <w:r>
        <w:rPr>
          <w:rFonts w:hint="eastAsia"/>
        </w:rPr>
        <w:t>深化训练。目的是培养学生的综合实验能力。加强知识的深广度，实验内</w:t>
      </w:r>
    </w:p>
    <w:p w:rsidR="008A7F42" w:rsidRDefault="008A7F42" w:rsidP="008A7F42">
      <w:pPr>
        <w:rPr>
          <w:rFonts w:hint="eastAsia"/>
        </w:rPr>
      </w:pPr>
      <w:r>
        <w:rPr>
          <w:rFonts w:hint="eastAsia"/>
        </w:rPr>
        <w:t>容要与实际应用相联系，初步形成独立分析问题、解决问题和综合应用能力。</w:t>
      </w:r>
    </w:p>
    <w:p w:rsidR="008A7F42" w:rsidRDefault="008A7F42" w:rsidP="008A7F42">
      <w:pPr>
        <w:rPr>
          <w:rFonts w:hint="eastAsia"/>
        </w:rPr>
      </w:pPr>
      <w:r>
        <w:rPr>
          <w:rFonts w:hint="eastAsia"/>
        </w:rPr>
        <w:t>3</w:t>
      </w:r>
      <w:r>
        <w:rPr>
          <w:rFonts w:hint="eastAsia"/>
        </w:rPr>
        <w:t>、实验方式与基本要求</w:t>
      </w:r>
    </w:p>
    <w:p w:rsidR="008A7F42" w:rsidRDefault="008A7F42" w:rsidP="008A7F42">
      <w:pPr>
        <w:rPr>
          <w:rFonts w:hint="eastAsia"/>
        </w:rPr>
      </w:pPr>
      <w:r>
        <w:rPr>
          <w:rFonts w:hint="eastAsia"/>
        </w:rPr>
        <w:t>该层次实验项目均来自力热、光、电综合性、提高型实验。使学生能够在实验操作、方法、</w:t>
      </w:r>
    </w:p>
    <w:p w:rsidR="008A7F42" w:rsidRDefault="008A7F42" w:rsidP="008A7F42">
      <w:pPr>
        <w:rPr>
          <w:rFonts w:hint="eastAsia"/>
        </w:rPr>
      </w:pPr>
      <w:r>
        <w:rPr>
          <w:rFonts w:hint="eastAsia"/>
        </w:rPr>
        <w:t>能力等方面均得到提升。该层次的实验项目要求学生采用计算机处理数据，目的在于把学生的主</w:t>
      </w:r>
    </w:p>
    <w:p w:rsidR="008A7F42" w:rsidRDefault="008A7F42" w:rsidP="008A7F42">
      <w:pPr>
        <w:rPr>
          <w:rFonts w:hint="eastAsia"/>
        </w:rPr>
      </w:pPr>
      <w:r>
        <w:rPr>
          <w:rFonts w:hint="eastAsia"/>
        </w:rPr>
        <w:t>要精力集中在实验操作上。</w:t>
      </w:r>
    </w:p>
    <w:p w:rsidR="008A7F42" w:rsidRDefault="008A7F42" w:rsidP="008A7F42">
      <w:pPr>
        <w:rPr>
          <w:rFonts w:hint="eastAsia"/>
        </w:rPr>
      </w:pPr>
      <w:r>
        <w:rPr>
          <w:rFonts w:hint="eastAsia"/>
        </w:rPr>
        <w:t>二、实验内容（表格空间根据内容调整）</w:t>
      </w:r>
    </w:p>
    <w:p w:rsidR="008A7F42" w:rsidRDefault="008A7F42" w:rsidP="008A7F42">
      <w:pPr>
        <w:rPr>
          <w:rFonts w:hint="eastAsia"/>
        </w:rPr>
      </w:pPr>
      <w:r>
        <w:rPr>
          <w:rFonts w:hint="eastAsia"/>
        </w:rPr>
        <w:t>序</w:t>
      </w:r>
    </w:p>
    <w:p w:rsidR="008A7F42" w:rsidRDefault="008A7F42" w:rsidP="008A7F42">
      <w:pPr>
        <w:rPr>
          <w:rFonts w:hint="eastAsia"/>
        </w:rPr>
      </w:pPr>
      <w:r>
        <w:rPr>
          <w:rFonts w:hint="eastAsia"/>
        </w:rPr>
        <w:t>号</w:t>
      </w:r>
    </w:p>
    <w:p w:rsidR="008A7F42" w:rsidRDefault="008A7F42" w:rsidP="008A7F42">
      <w:pPr>
        <w:rPr>
          <w:rFonts w:hint="eastAsia"/>
        </w:rPr>
      </w:pPr>
      <w:r>
        <w:rPr>
          <w:rFonts w:hint="eastAsia"/>
        </w:rPr>
        <w:t>实验项目名称</w:t>
      </w:r>
    </w:p>
    <w:p w:rsidR="008A7F42" w:rsidRDefault="008A7F42" w:rsidP="008A7F42">
      <w:pPr>
        <w:rPr>
          <w:rFonts w:hint="eastAsia"/>
        </w:rPr>
      </w:pPr>
      <w:r>
        <w:rPr>
          <w:rFonts w:hint="eastAsia"/>
        </w:rPr>
        <w:t>内容</w:t>
      </w:r>
    </w:p>
    <w:p w:rsidR="008A7F42" w:rsidRDefault="008A7F42" w:rsidP="008A7F42">
      <w:pPr>
        <w:rPr>
          <w:rFonts w:hint="eastAsia"/>
        </w:rPr>
      </w:pPr>
      <w:r>
        <w:rPr>
          <w:rFonts w:hint="eastAsia"/>
        </w:rPr>
        <w:t>提要</w:t>
      </w:r>
    </w:p>
    <w:p w:rsidR="008A7F42" w:rsidRDefault="008A7F42" w:rsidP="008A7F42">
      <w:pPr>
        <w:rPr>
          <w:rFonts w:hint="eastAsia"/>
        </w:rPr>
      </w:pPr>
      <w:r>
        <w:rPr>
          <w:rFonts w:hint="eastAsia"/>
        </w:rPr>
        <w:t>实验</w:t>
      </w:r>
    </w:p>
    <w:p w:rsidR="008A7F42" w:rsidRDefault="008A7F42" w:rsidP="008A7F42">
      <w:pPr>
        <w:rPr>
          <w:rFonts w:hint="eastAsia"/>
        </w:rPr>
      </w:pPr>
      <w:r>
        <w:rPr>
          <w:rFonts w:hint="eastAsia"/>
        </w:rPr>
        <w:t>要求</w:t>
      </w:r>
    </w:p>
    <w:p w:rsidR="008A7F42" w:rsidRDefault="008A7F42" w:rsidP="008A7F42">
      <w:pPr>
        <w:rPr>
          <w:rFonts w:hint="eastAsia"/>
        </w:rPr>
      </w:pPr>
      <w:r>
        <w:rPr>
          <w:rFonts w:hint="eastAsia"/>
        </w:rPr>
        <w:t>实验</w:t>
      </w:r>
    </w:p>
    <w:p w:rsidR="008A7F42" w:rsidRDefault="008A7F42" w:rsidP="008A7F42">
      <w:pPr>
        <w:rPr>
          <w:rFonts w:hint="eastAsia"/>
        </w:rPr>
      </w:pPr>
      <w:r>
        <w:rPr>
          <w:rFonts w:hint="eastAsia"/>
        </w:rPr>
        <w:t>类型</w:t>
      </w:r>
    </w:p>
    <w:p w:rsidR="008A7F42" w:rsidRDefault="008A7F42" w:rsidP="008A7F42">
      <w:pPr>
        <w:rPr>
          <w:rFonts w:hint="eastAsia"/>
        </w:rPr>
      </w:pPr>
      <w:r>
        <w:rPr>
          <w:rFonts w:hint="eastAsia"/>
        </w:rPr>
        <w:t>实验</w:t>
      </w:r>
    </w:p>
    <w:p w:rsidR="008A7F42" w:rsidRDefault="008A7F42" w:rsidP="008A7F42">
      <w:pPr>
        <w:rPr>
          <w:rFonts w:hint="eastAsia"/>
        </w:rPr>
      </w:pPr>
      <w:r>
        <w:rPr>
          <w:rFonts w:hint="eastAsia"/>
        </w:rPr>
        <w:t>时数</w:t>
      </w:r>
    </w:p>
    <w:p w:rsidR="008A7F42" w:rsidRDefault="008A7F42" w:rsidP="008A7F42">
      <w:pPr>
        <w:rPr>
          <w:rFonts w:hint="eastAsia"/>
        </w:rPr>
      </w:pPr>
      <w:r>
        <w:rPr>
          <w:rFonts w:hint="eastAsia"/>
        </w:rPr>
        <w:t>每组</w:t>
      </w:r>
    </w:p>
    <w:p w:rsidR="008A7F42" w:rsidRDefault="008A7F42" w:rsidP="008A7F42">
      <w:pPr>
        <w:rPr>
          <w:rFonts w:hint="eastAsia"/>
        </w:rPr>
      </w:pPr>
      <w:r>
        <w:rPr>
          <w:rFonts w:hint="eastAsia"/>
        </w:rPr>
        <w:t>人数</w:t>
      </w:r>
    </w:p>
    <w:p w:rsidR="008A7F42" w:rsidRDefault="008A7F42" w:rsidP="008A7F42">
      <w:pPr>
        <w:rPr>
          <w:rFonts w:hint="eastAsia"/>
        </w:rPr>
      </w:pPr>
      <w:r>
        <w:rPr>
          <w:rFonts w:hint="eastAsia"/>
        </w:rPr>
        <w:t>主要仪器</w:t>
      </w:r>
    </w:p>
    <w:p w:rsidR="008A7F42" w:rsidRDefault="008A7F42" w:rsidP="008A7F42">
      <w:pPr>
        <w:rPr>
          <w:rFonts w:hint="eastAsia"/>
        </w:rPr>
      </w:pPr>
      <w:r>
        <w:rPr>
          <w:rFonts w:hint="eastAsia"/>
        </w:rPr>
        <w:t>设备</w:t>
      </w:r>
    </w:p>
    <w:p w:rsidR="008A7F42" w:rsidRDefault="008A7F42" w:rsidP="008A7F42">
      <w:pPr>
        <w:rPr>
          <w:rFonts w:hint="eastAsia"/>
        </w:rPr>
      </w:pPr>
      <w:r>
        <w:rPr>
          <w:rFonts w:hint="eastAsia"/>
        </w:rPr>
        <w:t xml:space="preserve">1  </w:t>
      </w:r>
      <w:r>
        <w:rPr>
          <w:rFonts w:hint="eastAsia"/>
        </w:rPr>
        <w:t>牛顿第二定律的验证</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pPr>
        <w:rPr>
          <w:rFonts w:hint="eastAsia"/>
        </w:rPr>
      </w:pPr>
      <w:r>
        <w:rPr>
          <w:rFonts w:hint="eastAsia"/>
        </w:rPr>
        <w:t xml:space="preserve">2  </w:t>
      </w:r>
      <w:r>
        <w:rPr>
          <w:rFonts w:hint="eastAsia"/>
        </w:rPr>
        <w:t>用扭摆法测定物体转动惯量</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pPr>
        <w:rPr>
          <w:rFonts w:hint="eastAsia"/>
        </w:rPr>
      </w:pPr>
      <w:r>
        <w:rPr>
          <w:rFonts w:hint="eastAsia"/>
        </w:rPr>
        <w:t xml:space="preserve">3  </w:t>
      </w:r>
      <w:r>
        <w:rPr>
          <w:rFonts w:hint="eastAsia"/>
        </w:rPr>
        <w:t>声速的测定</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r>
        <w:t>4</w:t>
      </w:r>
    </w:p>
    <w:p w:rsidR="008A7F42" w:rsidRDefault="008A7F42" w:rsidP="008A7F42">
      <w:pPr>
        <w:rPr>
          <w:rFonts w:hint="eastAsia"/>
        </w:rPr>
      </w:pPr>
      <w:r>
        <w:rPr>
          <w:rFonts w:hint="eastAsia"/>
        </w:rPr>
        <w:t>落体法测液体在不同温度的粘</w:t>
      </w:r>
    </w:p>
    <w:p w:rsidR="008A7F42" w:rsidRDefault="008A7F42" w:rsidP="008A7F42">
      <w:pPr>
        <w:rPr>
          <w:rFonts w:hint="eastAsia"/>
        </w:rPr>
      </w:pPr>
      <w:proofErr w:type="gramStart"/>
      <w:r>
        <w:rPr>
          <w:rFonts w:hint="eastAsia"/>
        </w:rPr>
        <w:lastRenderedPageBreak/>
        <w:t>滞</w:t>
      </w:r>
      <w:proofErr w:type="gramEnd"/>
      <w:r>
        <w:rPr>
          <w:rFonts w:hint="eastAsia"/>
        </w:rPr>
        <w:t>系数</w:t>
      </w:r>
    </w:p>
    <w:p w:rsidR="008A7F42" w:rsidRDefault="008A7F42" w:rsidP="008A7F42">
      <w:pPr>
        <w:rPr>
          <w:rFonts w:hint="eastAsia"/>
        </w:rPr>
      </w:pP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pPr>
        <w:rPr>
          <w:rFonts w:hint="eastAsia"/>
        </w:rPr>
      </w:pPr>
      <w:r>
        <w:rPr>
          <w:rFonts w:hint="eastAsia"/>
        </w:rPr>
        <w:t xml:space="preserve">5  </w:t>
      </w:r>
      <w:r>
        <w:rPr>
          <w:rFonts w:hint="eastAsia"/>
        </w:rPr>
        <w:t>用电视显微油滴</w:t>
      </w:r>
      <w:proofErr w:type="gramStart"/>
      <w:r>
        <w:rPr>
          <w:rFonts w:hint="eastAsia"/>
        </w:rPr>
        <w:t>仪测电子</w:t>
      </w:r>
      <w:proofErr w:type="gramEnd"/>
      <w:r>
        <w:rPr>
          <w:rFonts w:hint="eastAsia"/>
        </w:rPr>
        <w:t>电荷</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pPr>
        <w:rPr>
          <w:rFonts w:hint="eastAsia"/>
        </w:rPr>
      </w:pPr>
      <w:r>
        <w:rPr>
          <w:rFonts w:hint="eastAsia"/>
        </w:rPr>
        <w:t xml:space="preserve">6  </w:t>
      </w:r>
      <w:r>
        <w:rPr>
          <w:rFonts w:hint="eastAsia"/>
        </w:rPr>
        <w:t>电位差计的应用</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pPr>
        <w:rPr>
          <w:rFonts w:hint="eastAsia"/>
        </w:rPr>
      </w:pPr>
      <w:r>
        <w:rPr>
          <w:rFonts w:hint="eastAsia"/>
        </w:rPr>
        <w:t xml:space="preserve">7  </w:t>
      </w:r>
      <w:r>
        <w:rPr>
          <w:rFonts w:hint="eastAsia"/>
        </w:rPr>
        <w:t>惠斯通电桥测电阻</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pPr>
        <w:rPr>
          <w:rFonts w:hint="eastAsia"/>
        </w:rPr>
      </w:pPr>
      <w:r>
        <w:rPr>
          <w:rFonts w:hint="eastAsia"/>
        </w:rPr>
        <w:t xml:space="preserve">8  </w:t>
      </w:r>
      <w:r>
        <w:rPr>
          <w:rFonts w:hint="eastAsia"/>
        </w:rPr>
        <w:t>元件伏安特性的测量</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pPr>
        <w:rPr>
          <w:rFonts w:hint="eastAsia"/>
        </w:rPr>
      </w:pPr>
      <w:r>
        <w:rPr>
          <w:rFonts w:hint="eastAsia"/>
        </w:rPr>
        <w:t xml:space="preserve">9  </w:t>
      </w:r>
      <w:r>
        <w:rPr>
          <w:rFonts w:hint="eastAsia"/>
        </w:rPr>
        <w:t>空气折射率的测定</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pPr>
        <w:rPr>
          <w:rFonts w:hint="eastAsia"/>
        </w:rPr>
      </w:pPr>
      <w:r>
        <w:rPr>
          <w:rFonts w:hint="eastAsia"/>
        </w:rPr>
        <w:t xml:space="preserve">10  </w:t>
      </w:r>
      <w:r>
        <w:rPr>
          <w:rFonts w:hint="eastAsia"/>
        </w:rPr>
        <w:t>迈克耳逊干涉仪的调整和使用</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pPr>
        <w:rPr>
          <w:rFonts w:hint="eastAsia"/>
        </w:rPr>
      </w:pPr>
      <w:r>
        <w:rPr>
          <w:rFonts w:hint="eastAsia"/>
        </w:rPr>
        <w:t xml:space="preserve">11  </w:t>
      </w:r>
      <w:r>
        <w:rPr>
          <w:rFonts w:hint="eastAsia"/>
        </w:rPr>
        <w:t>偏振现象的观察和研究</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pPr>
        <w:rPr>
          <w:rFonts w:hint="eastAsia"/>
        </w:rPr>
      </w:pPr>
      <w:r>
        <w:rPr>
          <w:rFonts w:hint="eastAsia"/>
        </w:rPr>
        <w:t xml:space="preserve">12  </w:t>
      </w:r>
      <w:r>
        <w:rPr>
          <w:rFonts w:hint="eastAsia"/>
        </w:rPr>
        <w:t>光栅衍射及光波长的测定</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8A7F42" w:rsidRDefault="008A7F42" w:rsidP="008A7F42">
      <w:pPr>
        <w:rPr>
          <w:rFonts w:hint="eastAsia"/>
        </w:rPr>
      </w:pPr>
      <w:r>
        <w:rPr>
          <w:rFonts w:hint="eastAsia"/>
        </w:rPr>
        <w:t>总</w:t>
      </w:r>
    </w:p>
    <w:p w:rsidR="008A7F42" w:rsidRDefault="008A7F42" w:rsidP="008A7F42">
      <w:pPr>
        <w:rPr>
          <w:rFonts w:hint="eastAsia"/>
        </w:rPr>
      </w:pPr>
      <w:r>
        <w:rPr>
          <w:rFonts w:hint="eastAsia"/>
        </w:rPr>
        <w:t>计</w:t>
      </w:r>
    </w:p>
    <w:p w:rsidR="008A7F42" w:rsidRDefault="008A7F42" w:rsidP="008A7F42">
      <w:r>
        <w:t xml:space="preserve">48   </w:t>
      </w:r>
    </w:p>
    <w:p w:rsidR="008A7F42" w:rsidRDefault="008A7F42" w:rsidP="008A7F42">
      <w:pPr>
        <w:rPr>
          <w:rFonts w:hint="eastAsia"/>
        </w:rPr>
      </w:pPr>
      <w:r>
        <w:rPr>
          <w:rFonts w:hint="eastAsia"/>
        </w:rPr>
        <w:t>三、实验报告</w:t>
      </w:r>
    </w:p>
    <w:p w:rsidR="008A7F42" w:rsidRDefault="008A7F42" w:rsidP="008A7F42">
      <w:pPr>
        <w:rPr>
          <w:rFonts w:hint="eastAsia"/>
        </w:rPr>
      </w:pPr>
      <w:r>
        <w:rPr>
          <w:rFonts w:hint="eastAsia"/>
        </w:rPr>
        <w:t>每个实验均需提交实验报告。</w:t>
      </w:r>
    </w:p>
    <w:p w:rsidR="008A7F42" w:rsidRDefault="008A7F42" w:rsidP="008A7F42">
      <w:pPr>
        <w:rPr>
          <w:rFonts w:hint="eastAsia"/>
        </w:rPr>
      </w:pPr>
      <w:r>
        <w:rPr>
          <w:rFonts w:hint="eastAsia"/>
        </w:rPr>
        <w:t>四、考核方式与评价指标</w:t>
      </w:r>
    </w:p>
    <w:p w:rsidR="008A7F42" w:rsidRDefault="008A7F42" w:rsidP="008A7F42">
      <w:pPr>
        <w:rPr>
          <w:rFonts w:hint="eastAsia"/>
        </w:rPr>
      </w:pPr>
      <w:r>
        <w:rPr>
          <w:rFonts w:hint="eastAsia"/>
        </w:rPr>
        <w:t>根据学生预习（</w:t>
      </w:r>
      <w:r>
        <w:rPr>
          <w:rFonts w:hint="eastAsia"/>
        </w:rPr>
        <w:t>20</w:t>
      </w:r>
      <w:r>
        <w:rPr>
          <w:rFonts w:hint="eastAsia"/>
        </w:rPr>
        <w:t>％）、操作技能（</w:t>
      </w:r>
      <w:r>
        <w:rPr>
          <w:rFonts w:hint="eastAsia"/>
        </w:rPr>
        <w:t>40</w:t>
      </w:r>
      <w:r>
        <w:rPr>
          <w:rFonts w:hint="eastAsia"/>
        </w:rPr>
        <w:t>％）、实验报告（</w:t>
      </w:r>
      <w:r>
        <w:rPr>
          <w:rFonts w:hint="eastAsia"/>
        </w:rPr>
        <w:t>40</w:t>
      </w:r>
      <w:r>
        <w:rPr>
          <w:rFonts w:hint="eastAsia"/>
        </w:rPr>
        <w:t>％）三个方面考查。</w:t>
      </w:r>
    </w:p>
    <w:p w:rsidR="008A7F42" w:rsidRDefault="008A7F42" w:rsidP="008A7F42">
      <w:pPr>
        <w:rPr>
          <w:rFonts w:hint="eastAsia"/>
        </w:rPr>
      </w:pPr>
      <w:r>
        <w:rPr>
          <w:rFonts w:hint="eastAsia"/>
        </w:rPr>
        <w:t>在一个教学班中根据考查总分进行排序。</w:t>
      </w:r>
      <w:proofErr w:type="gramStart"/>
      <w:r>
        <w:rPr>
          <w:rFonts w:hint="eastAsia"/>
        </w:rPr>
        <w:t>按排序结果</w:t>
      </w:r>
      <w:proofErr w:type="gramEnd"/>
      <w:r>
        <w:rPr>
          <w:rFonts w:hint="eastAsia"/>
        </w:rPr>
        <w:t>及具体分数分布，将学生成绩分为优秀、良</w:t>
      </w:r>
    </w:p>
    <w:p w:rsidR="008A7F42" w:rsidRDefault="008A7F42" w:rsidP="008A7F42">
      <w:pPr>
        <w:rPr>
          <w:rFonts w:hint="eastAsia"/>
        </w:rPr>
      </w:pPr>
      <w:r>
        <w:rPr>
          <w:rFonts w:hint="eastAsia"/>
        </w:rPr>
        <w:t>好、中等、及格和不及格五等级。优秀的比例最多不超过</w:t>
      </w:r>
      <w:r>
        <w:rPr>
          <w:rFonts w:hint="eastAsia"/>
        </w:rPr>
        <w:t xml:space="preserve"> 15%</w:t>
      </w:r>
      <w:r>
        <w:rPr>
          <w:rFonts w:hint="eastAsia"/>
        </w:rPr>
        <w:t>。按如下百分制确定最终课程成</w:t>
      </w:r>
    </w:p>
    <w:p w:rsidR="008A7F42" w:rsidRDefault="008A7F42" w:rsidP="008A7F42">
      <w:pPr>
        <w:rPr>
          <w:rFonts w:hint="eastAsia"/>
        </w:rPr>
      </w:pPr>
      <w:r>
        <w:rPr>
          <w:rFonts w:hint="eastAsia"/>
        </w:rPr>
        <w:t>绩，优秀：</w:t>
      </w:r>
      <w:r>
        <w:rPr>
          <w:rFonts w:hint="eastAsia"/>
        </w:rPr>
        <w:t xml:space="preserve">95 </w:t>
      </w:r>
      <w:r>
        <w:rPr>
          <w:rFonts w:hint="eastAsia"/>
        </w:rPr>
        <w:t>分或</w:t>
      </w:r>
      <w:r>
        <w:rPr>
          <w:rFonts w:hint="eastAsia"/>
        </w:rPr>
        <w:t xml:space="preserve"> 90 </w:t>
      </w:r>
      <w:r>
        <w:rPr>
          <w:rFonts w:hint="eastAsia"/>
        </w:rPr>
        <w:t>分；良好：</w:t>
      </w:r>
      <w:r>
        <w:rPr>
          <w:rFonts w:hint="eastAsia"/>
        </w:rPr>
        <w:t xml:space="preserve">85 </w:t>
      </w:r>
      <w:r>
        <w:rPr>
          <w:rFonts w:hint="eastAsia"/>
        </w:rPr>
        <w:t>分或</w:t>
      </w:r>
      <w:r>
        <w:rPr>
          <w:rFonts w:hint="eastAsia"/>
        </w:rPr>
        <w:t xml:space="preserve"> 80 </w:t>
      </w:r>
      <w:r>
        <w:rPr>
          <w:rFonts w:hint="eastAsia"/>
        </w:rPr>
        <w:t>分；中等：</w:t>
      </w:r>
      <w:r>
        <w:rPr>
          <w:rFonts w:hint="eastAsia"/>
        </w:rPr>
        <w:t xml:space="preserve">75 </w:t>
      </w:r>
      <w:r>
        <w:rPr>
          <w:rFonts w:hint="eastAsia"/>
        </w:rPr>
        <w:t>分或</w:t>
      </w:r>
      <w:r>
        <w:rPr>
          <w:rFonts w:hint="eastAsia"/>
        </w:rPr>
        <w:t xml:space="preserve"> 70 </w:t>
      </w:r>
      <w:r>
        <w:rPr>
          <w:rFonts w:hint="eastAsia"/>
        </w:rPr>
        <w:t>分；及格：</w:t>
      </w:r>
      <w:r>
        <w:rPr>
          <w:rFonts w:hint="eastAsia"/>
        </w:rPr>
        <w:t xml:space="preserve">65 </w:t>
      </w:r>
      <w:r>
        <w:rPr>
          <w:rFonts w:hint="eastAsia"/>
        </w:rPr>
        <w:t>分或</w:t>
      </w:r>
      <w:r>
        <w:rPr>
          <w:rFonts w:hint="eastAsia"/>
        </w:rPr>
        <w:t xml:space="preserve"> 60 </w:t>
      </w:r>
      <w:r>
        <w:rPr>
          <w:rFonts w:hint="eastAsia"/>
        </w:rPr>
        <w:t>分；</w:t>
      </w:r>
    </w:p>
    <w:p w:rsidR="008A7F42" w:rsidRDefault="008A7F42" w:rsidP="008A7F42">
      <w:pPr>
        <w:rPr>
          <w:rFonts w:hint="eastAsia"/>
        </w:rPr>
      </w:pPr>
      <w:r>
        <w:rPr>
          <w:rFonts w:hint="eastAsia"/>
        </w:rPr>
        <w:t>不及格：</w:t>
      </w:r>
      <w:r>
        <w:rPr>
          <w:rFonts w:hint="eastAsia"/>
        </w:rPr>
        <w:t xml:space="preserve">55 </w:t>
      </w:r>
      <w:r>
        <w:rPr>
          <w:rFonts w:hint="eastAsia"/>
        </w:rPr>
        <w:t>分或</w:t>
      </w:r>
      <w:r>
        <w:rPr>
          <w:rFonts w:hint="eastAsia"/>
        </w:rPr>
        <w:t xml:space="preserve"> 50 </w:t>
      </w:r>
      <w:r>
        <w:rPr>
          <w:rFonts w:hint="eastAsia"/>
        </w:rPr>
        <w:t>分直至</w:t>
      </w:r>
      <w:r>
        <w:rPr>
          <w:rFonts w:hint="eastAsia"/>
        </w:rPr>
        <w:t xml:space="preserve"> 0 </w:t>
      </w:r>
      <w:r>
        <w:rPr>
          <w:rFonts w:hint="eastAsia"/>
        </w:rPr>
        <w:t>分，间隔</w:t>
      </w:r>
      <w:r>
        <w:rPr>
          <w:rFonts w:hint="eastAsia"/>
        </w:rPr>
        <w:t xml:space="preserve"> 5 </w:t>
      </w:r>
      <w:r>
        <w:rPr>
          <w:rFonts w:hint="eastAsia"/>
        </w:rPr>
        <w:t>分。</w:t>
      </w:r>
    </w:p>
    <w:p w:rsidR="008A7F42" w:rsidRDefault="008A7F42" w:rsidP="008A7F42">
      <w:pPr>
        <w:rPr>
          <w:rFonts w:hint="eastAsia"/>
        </w:rPr>
      </w:pPr>
      <w:r>
        <w:rPr>
          <w:rFonts w:hint="eastAsia"/>
        </w:rPr>
        <w:t>五、实验课的配套教材、讲义与指导书（注明作者、出版社、出版时间及版次）</w:t>
      </w:r>
    </w:p>
    <w:p w:rsidR="008A7F42" w:rsidRDefault="008A7F42" w:rsidP="008A7F42">
      <w:pPr>
        <w:rPr>
          <w:rFonts w:hint="eastAsia"/>
        </w:rPr>
      </w:pPr>
      <w:r>
        <w:rPr>
          <w:rFonts w:hint="eastAsia"/>
        </w:rPr>
        <w:t>教材：</w:t>
      </w:r>
    </w:p>
    <w:p w:rsidR="008A7F42" w:rsidRDefault="008A7F42" w:rsidP="008A7F42">
      <w:pPr>
        <w:rPr>
          <w:rFonts w:hint="eastAsia"/>
        </w:rPr>
      </w:pPr>
      <w:r>
        <w:rPr>
          <w:rFonts w:hint="eastAsia"/>
        </w:rPr>
        <w:t>《物理学实验》</w:t>
      </w:r>
      <w:r>
        <w:rPr>
          <w:rFonts w:hint="eastAsia"/>
        </w:rPr>
        <w:t>,</w:t>
      </w:r>
      <w:r>
        <w:rPr>
          <w:rFonts w:hint="eastAsia"/>
        </w:rPr>
        <w:t>中国海洋大学物理实验教学中心编</w:t>
      </w:r>
      <w:r>
        <w:rPr>
          <w:rFonts w:hint="eastAsia"/>
        </w:rPr>
        <w:t>,</w:t>
      </w:r>
      <w:r>
        <w:rPr>
          <w:rFonts w:hint="eastAsia"/>
        </w:rPr>
        <w:t>中国海洋大学出版社</w:t>
      </w:r>
      <w:r>
        <w:rPr>
          <w:rFonts w:hint="eastAsia"/>
        </w:rPr>
        <w:t xml:space="preserve">,2011 </w:t>
      </w:r>
      <w:r>
        <w:rPr>
          <w:rFonts w:hint="eastAsia"/>
        </w:rPr>
        <w:t>年</w:t>
      </w:r>
      <w:r>
        <w:rPr>
          <w:rFonts w:hint="eastAsia"/>
        </w:rPr>
        <w:t xml:space="preserve"> 8 </w:t>
      </w:r>
      <w:proofErr w:type="gramStart"/>
      <w:r>
        <w:rPr>
          <w:rFonts w:hint="eastAsia"/>
        </w:rPr>
        <w:t>月第</w:t>
      </w:r>
      <w:proofErr w:type="gramEnd"/>
      <w:r>
        <w:rPr>
          <w:rFonts w:hint="eastAsia"/>
        </w:rPr>
        <w:t xml:space="preserve"> 1 </w:t>
      </w:r>
      <w:r>
        <w:rPr>
          <w:rFonts w:hint="eastAsia"/>
        </w:rPr>
        <w:t>版</w:t>
      </w:r>
    </w:p>
    <w:p w:rsidR="008A7F42" w:rsidRDefault="008A7F42" w:rsidP="008A7F42">
      <w:pPr>
        <w:rPr>
          <w:rFonts w:hint="eastAsia"/>
        </w:rPr>
      </w:pPr>
      <w:r>
        <w:rPr>
          <w:rFonts w:hint="eastAsia"/>
        </w:rPr>
        <w:t>参考书：</w:t>
      </w:r>
    </w:p>
    <w:p w:rsidR="008A7F42" w:rsidRDefault="008A7F42" w:rsidP="008A7F42">
      <w:pPr>
        <w:rPr>
          <w:rFonts w:hint="eastAsia"/>
        </w:rPr>
      </w:pPr>
      <w:r>
        <w:rPr>
          <w:rFonts w:hint="eastAsia"/>
        </w:rPr>
        <w:t>1</w:t>
      </w:r>
      <w:r>
        <w:rPr>
          <w:rFonts w:hint="eastAsia"/>
        </w:rPr>
        <w:t>、《物理实验》，赵亚林</w:t>
      </w:r>
      <w:r>
        <w:rPr>
          <w:rFonts w:hint="eastAsia"/>
        </w:rPr>
        <w:t xml:space="preserve">  </w:t>
      </w:r>
      <w:r>
        <w:rPr>
          <w:rFonts w:hint="eastAsia"/>
        </w:rPr>
        <w:t>周在进编，南京大学出版社，</w:t>
      </w:r>
      <w:r>
        <w:rPr>
          <w:rFonts w:hint="eastAsia"/>
        </w:rPr>
        <w:t xml:space="preserve">2006 </w:t>
      </w:r>
      <w:r>
        <w:rPr>
          <w:rFonts w:hint="eastAsia"/>
        </w:rPr>
        <w:t>年</w:t>
      </w:r>
      <w:r>
        <w:rPr>
          <w:rFonts w:hint="eastAsia"/>
        </w:rPr>
        <w:t xml:space="preserve"> 3 </w:t>
      </w:r>
      <w:r>
        <w:rPr>
          <w:rFonts w:hint="eastAsia"/>
        </w:rPr>
        <w:t>月，第</w:t>
      </w:r>
      <w:r>
        <w:rPr>
          <w:rFonts w:hint="eastAsia"/>
        </w:rPr>
        <w:t xml:space="preserve"> 1 </w:t>
      </w:r>
      <w:r>
        <w:rPr>
          <w:rFonts w:hint="eastAsia"/>
        </w:rPr>
        <w:t>版</w:t>
      </w:r>
    </w:p>
    <w:p w:rsidR="008A7F42" w:rsidRDefault="008A7F42" w:rsidP="008A7F42">
      <w:pPr>
        <w:rPr>
          <w:rFonts w:hint="eastAsia"/>
        </w:rPr>
      </w:pPr>
      <w:r>
        <w:rPr>
          <w:rFonts w:hint="eastAsia"/>
        </w:rPr>
        <w:t>2</w:t>
      </w:r>
      <w:r>
        <w:rPr>
          <w:rFonts w:hint="eastAsia"/>
        </w:rPr>
        <w:t>、《大学物理实验》，唐文强等编，北京理工大学出版社，</w:t>
      </w:r>
      <w:r>
        <w:rPr>
          <w:rFonts w:hint="eastAsia"/>
        </w:rPr>
        <w:t xml:space="preserve">2007 </w:t>
      </w:r>
      <w:r>
        <w:rPr>
          <w:rFonts w:hint="eastAsia"/>
        </w:rPr>
        <w:t>年</w:t>
      </w:r>
      <w:r>
        <w:rPr>
          <w:rFonts w:hint="eastAsia"/>
        </w:rPr>
        <w:t xml:space="preserve"> 2 </w:t>
      </w:r>
      <w:r>
        <w:rPr>
          <w:rFonts w:hint="eastAsia"/>
        </w:rPr>
        <w:t>月，第</w:t>
      </w:r>
      <w:r>
        <w:rPr>
          <w:rFonts w:hint="eastAsia"/>
        </w:rPr>
        <w:t xml:space="preserve"> 1 </w:t>
      </w:r>
      <w:r>
        <w:rPr>
          <w:rFonts w:hint="eastAsia"/>
        </w:rPr>
        <w:t>版</w:t>
      </w:r>
    </w:p>
    <w:p w:rsidR="008A7F42" w:rsidRDefault="008A7F42" w:rsidP="008A7F42">
      <w:pPr>
        <w:rPr>
          <w:rFonts w:hint="eastAsia"/>
        </w:rPr>
      </w:pPr>
      <w:r>
        <w:rPr>
          <w:rFonts w:hint="eastAsia"/>
        </w:rPr>
        <w:t>3</w:t>
      </w:r>
      <w:r>
        <w:rPr>
          <w:rFonts w:hint="eastAsia"/>
        </w:rPr>
        <w:t>、《大学物理实验教程》，缪兴中编，科学出版社，</w:t>
      </w:r>
      <w:r>
        <w:rPr>
          <w:rFonts w:hint="eastAsia"/>
        </w:rPr>
        <w:t xml:space="preserve">2006 </w:t>
      </w:r>
      <w:r>
        <w:rPr>
          <w:rFonts w:hint="eastAsia"/>
        </w:rPr>
        <w:t>年</w:t>
      </w:r>
      <w:r>
        <w:rPr>
          <w:rFonts w:hint="eastAsia"/>
        </w:rPr>
        <w:t xml:space="preserve"> 12 </w:t>
      </w:r>
      <w:r>
        <w:rPr>
          <w:rFonts w:hint="eastAsia"/>
        </w:rPr>
        <w:t>月，第</w:t>
      </w:r>
      <w:r>
        <w:rPr>
          <w:rFonts w:hint="eastAsia"/>
        </w:rPr>
        <w:t xml:space="preserve"> 1 </w:t>
      </w:r>
      <w:r>
        <w:rPr>
          <w:rFonts w:hint="eastAsia"/>
        </w:rPr>
        <w:t>版</w:t>
      </w:r>
      <w:r>
        <w:rPr>
          <w:rFonts w:hint="eastAsia"/>
        </w:rPr>
        <w:t xml:space="preserve"> </w:t>
      </w:r>
    </w:p>
    <w:p w:rsidR="008A7F42" w:rsidRDefault="008A7F42" w:rsidP="008A7F42">
      <w:pPr>
        <w:rPr>
          <w:rFonts w:hint="eastAsia"/>
        </w:rPr>
      </w:pPr>
      <w:r>
        <w:rPr>
          <w:rFonts w:hint="eastAsia"/>
        </w:rPr>
        <w:t>4</w:t>
      </w:r>
      <w:r>
        <w:rPr>
          <w:rFonts w:hint="eastAsia"/>
        </w:rPr>
        <w:t>、《实验物理学》，</w:t>
      </w:r>
      <w:proofErr w:type="gramStart"/>
      <w:r>
        <w:rPr>
          <w:rFonts w:hint="eastAsia"/>
        </w:rPr>
        <w:t>杜义林</w:t>
      </w:r>
      <w:proofErr w:type="gramEnd"/>
      <w:r>
        <w:rPr>
          <w:rFonts w:hint="eastAsia"/>
        </w:rPr>
        <w:t>编，中国科学技术大学出版社，</w:t>
      </w:r>
      <w:r>
        <w:rPr>
          <w:rFonts w:hint="eastAsia"/>
        </w:rPr>
        <w:t xml:space="preserve">2006 </w:t>
      </w:r>
      <w:r>
        <w:rPr>
          <w:rFonts w:hint="eastAsia"/>
        </w:rPr>
        <w:t>年</w:t>
      </w:r>
      <w:r>
        <w:rPr>
          <w:rFonts w:hint="eastAsia"/>
        </w:rPr>
        <w:t xml:space="preserve"> 6 </w:t>
      </w:r>
      <w:r>
        <w:rPr>
          <w:rFonts w:hint="eastAsia"/>
        </w:rPr>
        <w:t>月，第</w:t>
      </w:r>
      <w:r>
        <w:rPr>
          <w:rFonts w:hint="eastAsia"/>
        </w:rPr>
        <w:t xml:space="preserve"> 2 </w:t>
      </w:r>
      <w:r>
        <w:rPr>
          <w:rFonts w:hint="eastAsia"/>
        </w:rPr>
        <w:t>版</w:t>
      </w:r>
    </w:p>
    <w:p w:rsidR="008A7F42" w:rsidRDefault="008A7F42" w:rsidP="008A7F42">
      <w:pPr>
        <w:rPr>
          <w:rFonts w:hint="eastAsia"/>
        </w:rPr>
      </w:pPr>
      <w:r>
        <w:rPr>
          <w:rFonts w:hint="eastAsia"/>
        </w:rPr>
        <w:t>六、撰写小组成员：大学物理实验中心</w:t>
      </w:r>
      <w:r>
        <w:rPr>
          <w:rFonts w:hint="eastAsia"/>
        </w:rPr>
        <w:t xml:space="preserve">  </w:t>
      </w:r>
      <w:r>
        <w:rPr>
          <w:rFonts w:hint="eastAsia"/>
        </w:rPr>
        <w:t>撰写时间：</w:t>
      </w:r>
      <w:r>
        <w:rPr>
          <w:rFonts w:hint="eastAsia"/>
        </w:rPr>
        <w:t xml:space="preserve">2012 </w:t>
      </w:r>
      <w:r>
        <w:rPr>
          <w:rFonts w:hint="eastAsia"/>
        </w:rPr>
        <w:t>年</w:t>
      </w:r>
      <w:r>
        <w:rPr>
          <w:rFonts w:hint="eastAsia"/>
        </w:rPr>
        <w:t xml:space="preserve"> 4 </w:t>
      </w:r>
      <w:r>
        <w:rPr>
          <w:rFonts w:hint="eastAsia"/>
        </w:rPr>
        <w:t>月</w:t>
      </w:r>
      <w:r>
        <w:rPr>
          <w:rFonts w:hint="eastAsia"/>
        </w:rPr>
        <w:t xml:space="preserve"> 1 </w:t>
      </w:r>
      <w:r>
        <w:rPr>
          <w:rFonts w:hint="eastAsia"/>
        </w:rPr>
        <w:t>日</w:t>
      </w:r>
    </w:p>
    <w:p w:rsidR="008A7F42" w:rsidRDefault="008A7F42" w:rsidP="008A7F42">
      <w:pPr>
        <w:rPr>
          <w:rFonts w:hint="eastAsia"/>
        </w:rPr>
      </w:pPr>
      <w:r>
        <w:rPr>
          <w:rFonts w:hint="eastAsia"/>
        </w:rPr>
        <w:t>七、审核人：</w:t>
      </w:r>
      <w:r>
        <w:rPr>
          <w:rFonts w:hint="eastAsia"/>
        </w:rPr>
        <w:t xml:space="preserve"> </w:t>
      </w:r>
      <w:proofErr w:type="gramStart"/>
      <w:r>
        <w:rPr>
          <w:rFonts w:hint="eastAsia"/>
        </w:rPr>
        <w:t>苗洪利</w:t>
      </w:r>
      <w:proofErr w:type="gramEnd"/>
    </w:p>
    <w:p w:rsidR="00252095" w:rsidRDefault="008A7F42" w:rsidP="008A7F42">
      <w:r>
        <w:rPr>
          <w:rFonts w:hint="eastAsia"/>
        </w:rPr>
        <w:t>八、院（系）学术委员会签章</w:t>
      </w:r>
    </w:p>
    <w:sectPr w:rsidR="0025209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DDC" w:rsidRDefault="00FE1DDC" w:rsidP="008A7F42">
      <w:r>
        <w:separator/>
      </w:r>
    </w:p>
  </w:endnote>
  <w:endnote w:type="continuationSeparator" w:id="0">
    <w:p w:rsidR="00FE1DDC" w:rsidRDefault="00FE1DDC" w:rsidP="008A7F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DDC" w:rsidRDefault="00FE1DDC" w:rsidP="008A7F42">
      <w:r>
        <w:separator/>
      </w:r>
    </w:p>
  </w:footnote>
  <w:footnote w:type="continuationSeparator" w:id="0">
    <w:p w:rsidR="00FE1DDC" w:rsidRDefault="00FE1DDC" w:rsidP="008A7F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7F42"/>
    <w:rsid w:val="000009C2"/>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114F"/>
    <w:rsid w:val="000757E9"/>
    <w:rsid w:val="00077BD8"/>
    <w:rsid w:val="00082AED"/>
    <w:rsid w:val="00082CCB"/>
    <w:rsid w:val="00083424"/>
    <w:rsid w:val="00083A0A"/>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0BC9"/>
    <w:rsid w:val="0012588C"/>
    <w:rsid w:val="00131FDA"/>
    <w:rsid w:val="00133435"/>
    <w:rsid w:val="00134363"/>
    <w:rsid w:val="001473EC"/>
    <w:rsid w:val="00151513"/>
    <w:rsid w:val="00151834"/>
    <w:rsid w:val="00152881"/>
    <w:rsid w:val="001541C3"/>
    <w:rsid w:val="00155967"/>
    <w:rsid w:val="00165A87"/>
    <w:rsid w:val="00166012"/>
    <w:rsid w:val="00176BB1"/>
    <w:rsid w:val="00176EFA"/>
    <w:rsid w:val="00186797"/>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27C0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3625"/>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2EDE"/>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432A"/>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A7F42"/>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1E30"/>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4ED"/>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0CF0"/>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350D"/>
    <w:rsid w:val="00BF4C61"/>
    <w:rsid w:val="00BF7AAA"/>
    <w:rsid w:val="00C02A3B"/>
    <w:rsid w:val="00C05277"/>
    <w:rsid w:val="00C06513"/>
    <w:rsid w:val="00C0763D"/>
    <w:rsid w:val="00C1283B"/>
    <w:rsid w:val="00C12AE4"/>
    <w:rsid w:val="00C12F5A"/>
    <w:rsid w:val="00C206F9"/>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1AE1"/>
    <w:rsid w:val="00C64AD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1300"/>
    <w:rsid w:val="00D41B9C"/>
    <w:rsid w:val="00D460C7"/>
    <w:rsid w:val="00D46D0E"/>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3F6E"/>
    <w:rsid w:val="00D84730"/>
    <w:rsid w:val="00D84F21"/>
    <w:rsid w:val="00D87064"/>
    <w:rsid w:val="00D87C8C"/>
    <w:rsid w:val="00D957F6"/>
    <w:rsid w:val="00D96443"/>
    <w:rsid w:val="00DA08B9"/>
    <w:rsid w:val="00DA4633"/>
    <w:rsid w:val="00DA4E3F"/>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53A8"/>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1ED1"/>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95557"/>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1DDC"/>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7F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7F42"/>
    <w:rPr>
      <w:sz w:val="18"/>
      <w:szCs w:val="18"/>
    </w:rPr>
  </w:style>
  <w:style w:type="paragraph" w:styleId="a4">
    <w:name w:val="footer"/>
    <w:basedOn w:val="a"/>
    <w:link w:val="Char0"/>
    <w:uiPriority w:val="99"/>
    <w:semiHidden/>
    <w:unhideWhenUsed/>
    <w:rsid w:val="008A7F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7F4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2014-10-24T08:05:00Z</dcterms:created>
  <dcterms:modified xsi:type="dcterms:W3CDTF">2014-10-24T08:05:00Z</dcterms:modified>
</cp:coreProperties>
</file>