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C86C" w14:textId="77777777" w:rsidR="00B8317B" w:rsidRDefault="00B8317B"/>
    <w:p w14:paraId="695F9A38" w14:textId="77777777" w:rsidR="00B8317B" w:rsidRDefault="00F70720">
      <w:pPr>
        <w:jc w:val="center"/>
        <w:rPr>
          <w:rFonts w:ascii="楷体_GB2312" w:eastAsia="楷体_GB2312" w:hAnsi="STXihei"/>
          <w:b/>
          <w:bCs/>
          <w:sz w:val="44"/>
          <w:szCs w:val="44"/>
        </w:rPr>
      </w:pPr>
      <w:r>
        <w:rPr>
          <w:rFonts w:ascii="楷体_GB2312" w:eastAsia="楷体_GB2312" w:hAnsi="STXihei" w:hint="eastAsia"/>
          <w:b/>
          <w:bCs/>
          <w:sz w:val="44"/>
          <w:szCs w:val="44"/>
        </w:rPr>
        <w:t>数学与信息技术学院</w:t>
      </w:r>
    </w:p>
    <w:p w14:paraId="13AC3F06" w14:textId="77777777" w:rsidR="00B8317B" w:rsidRDefault="00B8317B">
      <w:pPr>
        <w:jc w:val="center"/>
        <w:rPr>
          <w:rFonts w:ascii="STXihei" w:eastAsia="STXihei" w:hAnsi="STXihei"/>
          <w:sz w:val="44"/>
          <w:szCs w:val="44"/>
        </w:rPr>
      </w:pPr>
    </w:p>
    <w:p w14:paraId="51FA7324" w14:textId="77777777" w:rsidR="00B8317B" w:rsidRDefault="00B8317B">
      <w:pPr>
        <w:jc w:val="center"/>
        <w:rPr>
          <w:rFonts w:ascii="STXihei" w:eastAsia="STXihei" w:hAnsi="STXihei"/>
          <w:sz w:val="44"/>
          <w:szCs w:val="44"/>
        </w:rPr>
      </w:pPr>
    </w:p>
    <w:p w14:paraId="101FFB21" w14:textId="77777777" w:rsidR="00B8317B" w:rsidRDefault="00B8317B">
      <w:pPr>
        <w:jc w:val="center"/>
        <w:rPr>
          <w:rFonts w:ascii="STXihei" w:eastAsia="STXihei" w:hAnsi="STXihei"/>
          <w:sz w:val="44"/>
          <w:szCs w:val="44"/>
        </w:rPr>
      </w:pPr>
    </w:p>
    <w:p w14:paraId="35F1ECAB" w14:textId="77777777" w:rsidR="00B8317B" w:rsidRDefault="00F70720">
      <w:pPr>
        <w:jc w:val="center"/>
        <w:rPr>
          <w:rFonts w:ascii="楷体_GB2312" w:eastAsia="楷体_GB2312"/>
          <w:sz w:val="120"/>
          <w:szCs w:val="120"/>
        </w:rPr>
      </w:pPr>
      <w:r>
        <w:rPr>
          <w:rFonts w:ascii="楷体_GB2312" w:eastAsia="楷体_GB2312" w:hint="eastAsia"/>
          <w:sz w:val="120"/>
          <w:szCs w:val="120"/>
        </w:rPr>
        <w:t>实</w:t>
      </w:r>
      <w:r>
        <w:rPr>
          <w:rFonts w:ascii="楷体_GB2312" w:eastAsia="楷体_GB2312"/>
          <w:sz w:val="120"/>
          <w:szCs w:val="120"/>
        </w:rPr>
        <w:t xml:space="preserve"> </w:t>
      </w:r>
      <w:r>
        <w:rPr>
          <w:rFonts w:ascii="楷体_GB2312" w:eastAsia="楷体_GB2312" w:hint="eastAsia"/>
          <w:sz w:val="120"/>
          <w:szCs w:val="120"/>
        </w:rPr>
        <w:t>验</w:t>
      </w:r>
      <w:r>
        <w:rPr>
          <w:rFonts w:ascii="楷体_GB2312" w:eastAsia="楷体_GB2312"/>
          <w:sz w:val="120"/>
          <w:szCs w:val="120"/>
        </w:rPr>
        <w:t xml:space="preserve"> </w:t>
      </w:r>
      <w:r>
        <w:rPr>
          <w:rFonts w:ascii="楷体_GB2312" w:eastAsia="楷体_GB2312" w:hint="eastAsia"/>
          <w:sz w:val="120"/>
          <w:szCs w:val="120"/>
        </w:rPr>
        <w:t>报</w:t>
      </w:r>
      <w:r>
        <w:rPr>
          <w:rFonts w:ascii="楷体_GB2312" w:eastAsia="楷体_GB2312"/>
          <w:sz w:val="120"/>
          <w:szCs w:val="120"/>
        </w:rPr>
        <w:t xml:space="preserve"> </w:t>
      </w:r>
      <w:r>
        <w:rPr>
          <w:rFonts w:ascii="楷体_GB2312" w:eastAsia="楷体_GB2312" w:hint="eastAsia"/>
          <w:sz w:val="120"/>
          <w:szCs w:val="120"/>
        </w:rPr>
        <w:t>告</w:t>
      </w:r>
    </w:p>
    <w:p w14:paraId="1D112122" w14:textId="77777777" w:rsidR="00B8317B" w:rsidRDefault="00B8317B">
      <w:pPr>
        <w:jc w:val="center"/>
        <w:rPr>
          <w:szCs w:val="21"/>
        </w:rPr>
      </w:pPr>
    </w:p>
    <w:p w14:paraId="3530D3FE" w14:textId="77777777" w:rsidR="00B8317B" w:rsidRDefault="00B8317B">
      <w:pPr>
        <w:jc w:val="center"/>
        <w:rPr>
          <w:szCs w:val="21"/>
        </w:rPr>
      </w:pPr>
    </w:p>
    <w:p w14:paraId="2D418B6B" w14:textId="77777777" w:rsidR="00B8317B" w:rsidRDefault="00B8317B">
      <w:pPr>
        <w:jc w:val="center"/>
        <w:rPr>
          <w:szCs w:val="21"/>
        </w:rPr>
      </w:pPr>
    </w:p>
    <w:p w14:paraId="468E6109" w14:textId="77777777" w:rsidR="00B8317B" w:rsidRDefault="00B8317B">
      <w:pPr>
        <w:jc w:val="center"/>
        <w:rPr>
          <w:szCs w:val="21"/>
        </w:rPr>
      </w:pPr>
    </w:p>
    <w:p w14:paraId="5F2D75F4" w14:textId="77777777" w:rsidR="00B8317B" w:rsidRDefault="00B8317B">
      <w:pPr>
        <w:jc w:val="center"/>
        <w:rPr>
          <w:szCs w:val="21"/>
        </w:rPr>
      </w:pPr>
    </w:p>
    <w:p w14:paraId="6E12E9C1" w14:textId="77777777" w:rsidR="00B8317B" w:rsidRDefault="00B8317B">
      <w:pPr>
        <w:jc w:val="center"/>
        <w:rPr>
          <w:szCs w:val="21"/>
        </w:rPr>
      </w:pPr>
    </w:p>
    <w:p w14:paraId="669E8254" w14:textId="77777777" w:rsidR="00B8317B" w:rsidRDefault="00B8317B">
      <w:pPr>
        <w:jc w:val="center"/>
        <w:rPr>
          <w:szCs w:val="21"/>
        </w:rPr>
      </w:pPr>
    </w:p>
    <w:p w14:paraId="69FABC09" w14:textId="77777777" w:rsidR="00B8317B" w:rsidRDefault="00B8317B">
      <w:pPr>
        <w:jc w:val="center"/>
        <w:rPr>
          <w:szCs w:val="21"/>
        </w:rPr>
      </w:pPr>
    </w:p>
    <w:p w14:paraId="530C9835" w14:textId="77777777" w:rsidR="00B8317B" w:rsidRDefault="00B8317B">
      <w:pPr>
        <w:jc w:val="center"/>
        <w:rPr>
          <w:szCs w:val="21"/>
        </w:rPr>
      </w:pPr>
    </w:p>
    <w:p w14:paraId="25381B86" w14:textId="77777777" w:rsidR="00B8317B" w:rsidRDefault="00B8317B">
      <w:pPr>
        <w:jc w:val="center"/>
        <w:rPr>
          <w:szCs w:val="21"/>
        </w:rPr>
      </w:pPr>
    </w:p>
    <w:p w14:paraId="7484973A" w14:textId="77777777" w:rsidR="00B8317B" w:rsidRDefault="00B8317B">
      <w:pPr>
        <w:jc w:val="center"/>
        <w:rPr>
          <w:szCs w:val="21"/>
        </w:rPr>
      </w:pPr>
    </w:p>
    <w:p w14:paraId="1DAA8B14" w14:textId="77777777" w:rsidR="00B8317B" w:rsidRDefault="00B8317B">
      <w:pPr>
        <w:jc w:val="center"/>
        <w:rPr>
          <w:szCs w:val="21"/>
        </w:rPr>
      </w:pPr>
    </w:p>
    <w:p w14:paraId="32A62D3F" w14:textId="2F7A7850" w:rsidR="00B8317B" w:rsidRDefault="00F70720">
      <w:pPr>
        <w:ind w:firstLineChars="147" w:firstLine="472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实验课程名称：</w:t>
      </w:r>
      <w:r w:rsidRPr="003C0BCF">
        <w:rPr>
          <w:sz w:val="32"/>
          <w:szCs w:val="32"/>
          <w:u w:val="single"/>
        </w:rPr>
        <w:t xml:space="preserve">      </w:t>
      </w:r>
      <w:r w:rsidRPr="003C0BCF">
        <w:rPr>
          <w:rFonts w:hint="eastAsia"/>
          <w:sz w:val="32"/>
          <w:szCs w:val="32"/>
          <w:u w:val="single"/>
        </w:rPr>
        <w:t xml:space="preserve"> </w:t>
      </w:r>
      <w:r w:rsidR="000245B7" w:rsidRPr="003C0BCF">
        <w:rPr>
          <w:rFonts w:hint="eastAsia"/>
          <w:sz w:val="32"/>
          <w:szCs w:val="32"/>
          <w:u w:val="single"/>
        </w:rPr>
        <w:t>软件工程</w:t>
      </w:r>
      <w:r w:rsidRPr="003C0BCF">
        <w:rPr>
          <w:rFonts w:hint="eastAsia"/>
          <w:sz w:val="32"/>
          <w:szCs w:val="32"/>
          <w:u w:val="single"/>
        </w:rPr>
        <w:t xml:space="preserve">  </w:t>
      </w:r>
      <w:r w:rsidRPr="003C0BCF">
        <w:rPr>
          <w:sz w:val="32"/>
          <w:u w:val="single"/>
        </w:rPr>
        <w:t xml:space="preserve"> </w:t>
      </w:r>
      <w:r w:rsidRPr="003C0BCF">
        <w:rPr>
          <w:rFonts w:hint="eastAsia"/>
          <w:sz w:val="32"/>
          <w:u w:val="single"/>
        </w:rPr>
        <w:t xml:space="preserve">    </w:t>
      </w:r>
    </w:p>
    <w:p w14:paraId="2C229F75" w14:textId="77777777" w:rsidR="00B8317B" w:rsidRDefault="00F70720">
      <w:pPr>
        <w:ind w:firstLineChars="147" w:firstLine="472"/>
        <w:rPr>
          <w:rFonts w:ascii="宋体"/>
          <w:b/>
          <w:bCs/>
          <w:sz w:val="30"/>
          <w:szCs w:val="28"/>
          <w:u w:val="single"/>
        </w:rPr>
      </w:pPr>
      <w:r>
        <w:rPr>
          <w:rFonts w:hint="eastAsia"/>
          <w:b/>
          <w:bCs/>
          <w:sz w:val="32"/>
          <w:szCs w:val="32"/>
        </w:rPr>
        <w:t>实验项目名称：</w:t>
      </w:r>
      <w:r>
        <w:rPr>
          <w:sz w:val="32"/>
          <w:szCs w:val="32"/>
          <w:u w:val="single"/>
        </w:rPr>
        <w:t xml:space="preserve"> </w:t>
      </w:r>
      <w:r>
        <w:rPr>
          <w:sz w:val="30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用户界面设计与实现</w:t>
      </w:r>
      <w:r>
        <w:rPr>
          <w:rFonts w:ascii="宋体" w:hAnsi="宋体"/>
          <w:sz w:val="30"/>
          <w:szCs w:val="28"/>
          <w:u w:val="single"/>
        </w:rPr>
        <w:t xml:space="preserve">  </w:t>
      </w:r>
    </w:p>
    <w:p w14:paraId="474C0F9D" w14:textId="0F47C876" w:rsidR="00B8317B" w:rsidRDefault="00F70720">
      <w:pPr>
        <w:ind w:firstLineChars="147" w:firstLine="472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业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级：</w:t>
      </w:r>
      <w:r>
        <w:rPr>
          <w:b/>
          <w:bCs/>
          <w:sz w:val="32"/>
          <w:szCs w:val="32"/>
        </w:rPr>
        <w:t xml:space="preserve"> </w:t>
      </w:r>
      <w:r w:rsidRPr="003C0BCF">
        <w:rPr>
          <w:sz w:val="32"/>
          <w:szCs w:val="32"/>
          <w:u w:val="single"/>
        </w:rPr>
        <w:t xml:space="preserve">    </w:t>
      </w:r>
      <w:r w:rsidR="000245B7" w:rsidRPr="003C0BCF">
        <w:rPr>
          <w:sz w:val="32"/>
          <w:szCs w:val="32"/>
          <w:u w:val="single"/>
        </w:rPr>
        <w:t>21</w:t>
      </w:r>
      <w:r w:rsidR="000245B7" w:rsidRPr="003C0BCF">
        <w:rPr>
          <w:rFonts w:hint="eastAsia"/>
          <w:sz w:val="32"/>
          <w:szCs w:val="32"/>
          <w:u w:val="single"/>
        </w:rPr>
        <w:t>计科接本</w:t>
      </w:r>
      <w:r w:rsidR="000245B7" w:rsidRPr="003C0BCF">
        <w:rPr>
          <w:rFonts w:hint="eastAsia"/>
          <w:sz w:val="32"/>
          <w:szCs w:val="32"/>
          <w:u w:val="single"/>
        </w:rPr>
        <w:t>3</w:t>
      </w:r>
      <w:r w:rsidR="000245B7" w:rsidRPr="003C0BCF">
        <w:rPr>
          <w:rFonts w:hint="eastAsia"/>
          <w:sz w:val="32"/>
          <w:szCs w:val="32"/>
          <w:u w:val="single"/>
        </w:rPr>
        <w:t>班</w:t>
      </w:r>
      <w:r w:rsidRPr="003C0BCF">
        <w:rPr>
          <w:sz w:val="32"/>
          <w:szCs w:val="32"/>
          <w:u w:val="single"/>
        </w:rPr>
        <w:t xml:space="preserve">   </w:t>
      </w:r>
    </w:p>
    <w:p w14:paraId="4BFFD825" w14:textId="37DEEA77" w:rsidR="00B8317B" w:rsidRDefault="00F70720">
      <w:pPr>
        <w:ind w:firstLineChars="147" w:firstLine="472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号：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  <w:r w:rsidR="003C0BCF">
        <w:rPr>
          <w:bCs/>
          <w:sz w:val="32"/>
          <w:szCs w:val="32"/>
          <w:u w:val="single"/>
        </w:rPr>
        <w:t>202100431316</w:t>
      </w:r>
      <w:r>
        <w:rPr>
          <w:bCs/>
          <w:sz w:val="32"/>
          <w:szCs w:val="32"/>
          <w:u w:val="single"/>
        </w:rPr>
        <w:t xml:space="preserve">     </w:t>
      </w:r>
      <w:r>
        <w:rPr>
          <w:rFonts w:hint="eastAsia"/>
          <w:bCs/>
          <w:sz w:val="32"/>
          <w:szCs w:val="32"/>
          <w:u w:val="single"/>
        </w:rPr>
        <w:t xml:space="preserve"> </w:t>
      </w:r>
    </w:p>
    <w:p w14:paraId="3113E2AD" w14:textId="25021973" w:rsidR="00B8317B" w:rsidRDefault="00F70720">
      <w:pPr>
        <w:ind w:firstLineChars="147" w:firstLine="472"/>
        <w:rPr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名：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32"/>
          <w:szCs w:val="32"/>
          <w:u w:val="single"/>
        </w:rPr>
        <w:t xml:space="preserve">       </w:t>
      </w:r>
      <w:r w:rsidR="003C0BCF">
        <w:rPr>
          <w:rFonts w:hint="eastAsia"/>
          <w:bCs/>
          <w:sz w:val="32"/>
          <w:szCs w:val="32"/>
          <w:u w:val="single"/>
        </w:rPr>
        <w:t>朱祺钰</w:t>
      </w:r>
      <w:r>
        <w:rPr>
          <w:rFonts w:hint="eastAsia"/>
          <w:bCs/>
          <w:sz w:val="32"/>
          <w:szCs w:val="32"/>
          <w:u w:val="single"/>
        </w:rPr>
        <w:t xml:space="preserve">      </w:t>
      </w:r>
      <w:r>
        <w:rPr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  <w:u w:val="single"/>
        </w:rPr>
        <w:t xml:space="preserve"> </w:t>
      </w:r>
    </w:p>
    <w:p w14:paraId="62EBDB84" w14:textId="0893C3F5" w:rsidR="00B8317B" w:rsidRDefault="00F70720">
      <w:pPr>
        <w:ind w:firstLineChars="147" w:firstLine="472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导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教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师：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32"/>
          <w:szCs w:val="32"/>
          <w:u w:val="single"/>
        </w:rPr>
        <w:t xml:space="preserve">      </w:t>
      </w:r>
      <w:r w:rsidR="003C0BCF">
        <w:rPr>
          <w:rFonts w:hint="eastAsia"/>
          <w:bCs/>
          <w:sz w:val="32"/>
          <w:szCs w:val="32"/>
          <w:u w:val="single"/>
        </w:rPr>
        <w:t>霍丽娜</w:t>
      </w:r>
      <w:r>
        <w:rPr>
          <w:bCs/>
          <w:sz w:val="32"/>
          <w:szCs w:val="32"/>
          <w:u w:val="single"/>
        </w:rPr>
        <w:t xml:space="preserve">          </w:t>
      </w:r>
    </w:p>
    <w:p w14:paraId="0D513A89" w14:textId="77777777" w:rsidR="00B8317B" w:rsidRDefault="00B8317B"/>
    <w:p w14:paraId="003F5C9C" w14:textId="77777777" w:rsidR="00B8317B" w:rsidRDefault="00B8317B"/>
    <w:p w14:paraId="19D0810D" w14:textId="77777777" w:rsidR="00B8317B" w:rsidRDefault="00B8317B"/>
    <w:p w14:paraId="6EF381EC" w14:textId="77777777" w:rsidR="00B8317B" w:rsidRDefault="00B8317B"/>
    <w:p w14:paraId="0ECC3DC5" w14:textId="77777777" w:rsidR="00B8317B" w:rsidRDefault="00B8317B"/>
    <w:p w14:paraId="4C6A5DFF" w14:textId="77777777" w:rsidR="00B8317B" w:rsidRDefault="00B8317B"/>
    <w:p w14:paraId="27A4D8A7" w14:textId="77777777" w:rsidR="00B8317B" w:rsidRDefault="00F70720">
      <w:pPr>
        <w:pStyle w:val="a3"/>
        <w:widowControl/>
        <w:spacing w:beforeAutospacing="0" w:afterAutospacing="0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lastRenderedPageBreak/>
        <w:t>实验目的：</w:t>
      </w:r>
    </w:p>
    <w:p w14:paraId="7A185069" w14:textId="77777777" w:rsidR="00B8317B" w:rsidRDefault="00F70720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</w:t>
      </w:r>
      <w:r>
        <w:rPr>
          <w:rFonts w:ascii="宋体" w:eastAsia="宋体" w:hAnsi="宋体" w:cs="宋体" w:hint="eastAsia"/>
        </w:rPr>
        <w:t>了解用户交互设计的原则</w:t>
      </w:r>
    </w:p>
    <w:p w14:paraId="11D1D2DE" w14:textId="77777777" w:rsidR="00B8317B" w:rsidRDefault="00F70720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 w:hint="eastAsia"/>
        </w:rPr>
        <w:t>掌握</w:t>
      </w:r>
      <w:r>
        <w:rPr>
          <w:rFonts w:ascii="宋体" w:eastAsia="宋体" w:hAnsi="宋体" w:cs="宋体" w:hint="eastAsia"/>
        </w:rPr>
        <w:t>原型设计工具的使用</w:t>
      </w:r>
    </w:p>
    <w:p w14:paraId="399358E7" w14:textId="77777777" w:rsidR="00B8317B" w:rsidRDefault="00F70720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 w:hint="eastAsia"/>
        </w:rPr>
        <w:t>掌握</w:t>
      </w:r>
      <w:r>
        <w:rPr>
          <w:rFonts w:ascii="宋体" w:eastAsia="宋体" w:hAnsi="宋体" w:cs="宋体" w:hint="eastAsia"/>
        </w:rPr>
        <w:t>软件功能实现的基本过程</w:t>
      </w:r>
    </w:p>
    <w:p w14:paraId="64C66FFB" w14:textId="77777777" w:rsidR="00B8317B" w:rsidRDefault="00F70720">
      <w:pPr>
        <w:pStyle w:val="a3"/>
        <w:widowControl/>
        <w:spacing w:beforeAutospacing="0" w:afterAutospacing="0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实验内容：</w:t>
      </w:r>
    </w:p>
    <w:p w14:paraId="2BC2D6C3" w14:textId="77777777" w:rsidR="00B8317B" w:rsidRDefault="00F70720">
      <w:pPr>
        <w:pStyle w:val="a3"/>
        <w:widowControl/>
        <w:numPr>
          <w:ilvl w:val="0"/>
          <w:numId w:val="1"/>
        </w:numPr>
        <w:spacing w:beforeAutospacing="0" w:afterAutospacing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从以下题目中任选一个，进行需求分析，然后设计用户界面，可以用</w:t>
      </w:r>
      <w:r>
        <w:rPr>
          <w:rFonts w:asciiTheme="minorEastAsia" w:hAnsiTheme="minorEastAsia" w:cstheme="minorEastAsia" w:hint="eastAsia"/>
        </w:rPr>
        <w:t>word</w:t>
      </w:r>
      <w:r>
        <w:rPr>
          <w:rFonts w:asciiTheme="minorEastAsia" w:hAnsiTheme="minorEastAsia" w:cstheme="minorEastAsia" w:hint="eastAsia"/>
        </w:rPr>
        <w:t>、绘图、</w:t>
      </w:r>
      <w:r>
        <w:rPr>
          <w:rFonts w:asciiTheme="minorEastAsia" w:hAnsiTheme="minorEastAsia" w:cstheme="minorEastAsia" w:hint="eastAsia"/>
        </w:rPr>
        <w:t>photoshop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Axure</w:t>
      </w:r>
      <w:r>
        <w:rPr>
          <w:rFonts w:asciiTheme="minorEastAsia" w:hAnsiTheme="minorEastAsia" w:cstheme="minorEastAsia" w:hint="eastAsia"/>
        </w:rPr>
        <w:t>等工具，设计软件系统的页面布局，可以自制图片素材或上网搜索</w:t>
      </w:r>
      <w:r>
        <w:rPr>
          <w:rFonts w:asciiTheme="minorEastAsia" w:hAnsiTheme="minorEastAsia" w:cstheme="minorEastAsia" w:hint="eastAsia"/>
        </w:rPr>
        <w:t>。</w:t>
      </w:r>
    </w:p>
    <w:p w14:paraId="6CB5C3DD" w14:textId="77777777" w:rsidR="00B8317B" w:rsidRDefault="00F70720">
      <w:pPr>
        <w:pStyle w:val="a3"/>
        <w:widowControl/>
        <w:numPr>
          <w:ilvl w:val="0"/>
          <w:numId w:val="1"/>
        </w:numPr>
        <w:spacing w:beforeAutospacing="0" w:afterAutospacing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用所学技术实现系统中用户登录的功能，以及添加信息的功能。</w:t>
      </w:r>
    </w:p>
    <w:p w14:paraId="1427EB00" w14:textId="77777777" w:rsidR="00B8317B" w:rsidRDefault="00F70720">
      <w:pPr>
        <w:pStyle w:val="a3"/>
        <w:widowControl/>
        <w:spacing w:beforeAutospacing="0" w:afterAutospacing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候选题目：</w:t>
      </w:r>
    </w:p>
    <w:p w14:paraId="5A6F2043" w14:textId="77777777" w:rsidR="00B8317B" w:rsidRDefault="00F70720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图书管理系统</w:t>
      </w:r>
    </w:p>
    <w:p w14:paraId="74358C31" w14:textId="77777777" w:rsidR="00B8317B" w:rsidRDefault="00F70720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机票预订系统</w:t>
      </w:r>
    </w:p>
    <w:p w14:paraId="45503C8B" w14:textId="77777777" w:rsidR="00B8317B" w:rsidRDefault="00F70720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学生选课系统</w:t>
      </w:r>
    </w:p>
    <w:p w14:paraId="322F8D5E" w14:textId="77777777" w:rsidR="00B8317B" w:rsidRDefault="00F70720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网上书城</w:t>
      </w:r>
    </w:p>
    <w:p w14:paraId="654F2610" w14:textId="77777777" w:rsidR="00B8317B" w:rsidRDefault="00F70720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班级成员管理系统</w:t>
      </w:r>
    </w:p>
    <w:p w14:paraId="287428A1" w14:textId="77777777" w:rsidR="00B8317B" w:rsidRDefault="00F70720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自拟题目</w:t>
      </w:r>
    </w:p>
    <w:p w14:paraId="0B4762C9" w14:textId="77777777" w:rsidR="00B8317B" w:rsidRDefault="00B8317B">
      <w:pPr>
        <w:pStyle w:val="a3"/>
        <w:widowControl/>
        <w:spacing w:beforeAutospacing="0" w:afterAutospacing="0"/>
        <w:rPr>
          <w:rFonts w:asciiTheme="minorEastAsia" w:hAnsiTheme="minorEastAsia" w:cstheme="minorEastAsia"/>
        </w:rPr>
      </w:pPr>
    </w:p>
    <w:p w14:paraId="2C71D9D4" w14:textId="30DA052C" w:rsidR="00C7513B" w:rsidRDefault="00F70720" w:rsidP="00C7513B">
      <w:pPr>
        <w:pStyle w:val="a3"/>
        <w:widowControl/>
        <w:numPr>
          <w:ilvl w:val="0"/>
          <w:numId w:val="2"/>
        </w:numPr>
        <w:spacing w:beforeAutospacing="0" w:afterAutospacing="0"/>
        <w:rPr>
          <w:rFonts w:asciiTheme="minorEastAsia" w:hAnsiTheme="minorEastAsia" w:cstheme="minorEastAsia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实验结果：</w:t>
      </w:r>
      <w:r w:rsidR="00C7513B">
        <w:rPr>
          <w:rFonts w:asciiTheme="minorEastAsia" w:hAnsiTheme="minorEastAsia" w:cstheme="minorEastAsia" w:hint="eastAsia"/>
        </w:rPr>
        <w:t>学生选课系统</w:t>
      </w:r>
    </w:p>
    <w:p w14:paraId="37052F91" w14:textId="6F668E92" w:rsidR="00C7513B" w:rsidRDefault="00C7513B" w:rsidP="00C7513B">
      <w:pPr>
        <w:pStyle w:val="a3"/>
        <w:widowControl/>
        <w:spacing w:beforeAutospacing="0" w:afterAutospacing="0"/>
        <w:ind w:left="420"/>
      </w:pPr>
      <w:r w:rsidRPr="001A0C72">
        <w:rPr>
          <w:rFonts w:asciiTheme="minorEastAsia" w:hAnsiTheme="minorEastAsia" w:cstheme="minorEastAsia" w:hint="eastAsia"/>
          <w:b/>
          <w:bCs/>
        </w:rPr>
        <w:t>需求分析</w:t>
      </w:r>
      <w:r w:rsidR="001A0C72" w:rsidRPr="001A0C72">
        <w:rPr>
          <w:rFonts w:asciiTheme="minorEastAsia" w:hAnsiTheme="minorEastAsia" w:cstheme="minorEastAsia" w:hint="eastAsia"/>
          <w:b/>
          <w:bCs/>
        </w:rPr>
        <w:t>：</w:t>
      </w:r>
      <w:r w:rsidR="001A0C72">
        <w:t>学生选课排课系统用于根据教学计划、教师资源、教师资源等。制定每学期的课程表及相关信息。</w:t>
      </w:r>
      <w:r w:rsidR="001A0C72">
        <w:t> </w:t>
      </w:r>
      <w:r w:rsidR="001A0C72">
        <w:t>面对的用户包括系统管理员、教师和学生。</w:t>
      </w:r>
      <w:r w:rsidR="001A0C72">
        <w:t> </w:t>
      </w:r>
      <w:r w:rsidR="001A0C72">
        <w:t>因此该系统的功能模块应分为系统管理员需求、教师需求、学生需求三个部分。管理员可以通过超级用户身份登录</w:t>
      </w:r>
      <w:r w:rsidR="001A0C72">
        <w:t>,</w:t>
      </w:r>
      <w:r w:rsidR="001A0C72">
        <w:t>对系统进行全面的管理维护</w:t>
      </w:r>
      <w:r w:rsidR="001A0C72">
        <w:t>,</w:t>
      </w:r>
      <w:r w:rsidR="001A0C72">
        <w:t>老师、学生以不同用户的身份进入不同的界面。执行不同的操作。</w:t>
      </w:r>
      <w:r w:rsidR="001A0C72" w:rsidRPr="003469B9">
        <w:rPr>
          <w:rFonts w:ascii="宋体" w:hAnsi="宋体" w:cs="宋体" w:hint="eastAsia"/>
        </w:rPr>
        <w:t>本系统可以为学校节省大量人力，物力。所带来的效益远远大于开发成本。本系统操作简单，可以完成迅速录入课程，学生及选择课程</w:t>
      </w:r>
      <w:r w:rsidR="001A0C72">
        <w:rPr>
          <w:rFonts w:ascii="宋体" w:hAnsi="宋体" w:cs="宋体" w:hint="eastAsia"/>
        </w:rPr>
        <w:t>。</w:t>
      </w:r>
      <w:r w:rsidR="001A0C72" w:rsidRPr="003469B9">
        <w:rPr>
          <w:rFonts w:ascii="宋体" w:hAnsi="宋体" w:hint="eastAsia"/>
        </w:rPr>
        <w:t>能够实现学生基本信息、课程基本信息的录入，查看学生、课程信息。实学生选课退课功能</w:t>
      </w:r>
      <w:r w:rsidR="001A0C72">
        <w:rPr>
          <w:rFonts w:hint="eastAsia"/>
        </w:rPr>
        <w:t>。</w:t>
      </w:r>
    </w:p>
    <w:p w14:paraId="4C7862A3" w14:textId="781E40C6" w:rsidR="001A0C72" w:rsidRDefault="001A0C72" w:rsidP="00C7513B">
      <w:pPr>
        <w:pStyle w:val="a3"/>
        <w:widowControl/>
        <w:spacing w:beforeAutospacing="0" w:afterAutospacing="0"/>
        <w:ind w:left="42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界面与代码截图：</w:t>
      </w:r>
    </w:p>
    <w:p w14:paraId="3BA7F653" w14:textId="3D5993A0" w:rsidR="001A0C72" w:rsidRPr="001A0C72" w:rsidRDefault="001A0C72" w:rsidP="00C7513B">
      <w:pPr>
        <w:pStyle w:val="a3"/>
        <w:widowControl/>
        <w:spacing w:beforeAutospacing="0" w:afterAutospacing="0"/>
        <w:ind w:left="420"/>
        <w:rPr>
          <w:rFonts w:asciiTheme="minorEastAsia" w:hAnsiTheme="minorEastAsia" w:cstheme="minorEastAsia" w:hint="eastAsia"/>
        </w:rPr>
      </w:pPr>
      <w:r w:rsidRPr="001A0C72">
        <w:rPr>
          <w:rFonts w:asciiTheme="minorEastAsia" w:hAnsiTheme="minorEastAsia" w:cstheme="minorEastAsia" w:hint="eastAsia"/>
        </w:rPr>
        <w:t>登录界面</w:t>
      </w:r>
    </w:p>
    <w:p w14:paraId="79BA87EC" w14:textId="63DC1874" w:rsidR="001A0C72" w:rsidRDefault="001A0C72" w:rsidP="00C7513B">
      <w:pPr>
        <w:pStyle w:val="a3"/>
        <w:widowControl/>
        <w:spacing w:beforeAutospacing="0" w:afterAutospacing="0"/>
        <w:ind w:left="420"/>
        <w:rPr>
          <w:rFonts w:asciiTheme="minorEastAsia" w:hAnsiTheme="minorEastAsia" w:cstheme="minorEastAsia"/>
        </w:rPr>
      </w:pPr>
      <w:r>
        <w:rPr>
          <w:rStyle w:val="a6"/>
          <w:rFonts w:ascii="宋体" w:hAnsi="宋体" w:hint="eastAsia"/>
          <w:b w:val="0"/>
          <w:bCs w:val="0"/>
          <w:noProof/>
          <w:color w:val="000000"/>
        </w:rPr>
        <w:drawing>
          <wp:inline distT="0" distB="0" distL="0" distR="0" wp14:anchorId="03FD6E43" wp14:editId="5F594017">
            <wp:extent cx="4846320" cy="2580698"/>
            <wp:effectExtent l="0" t="0" r="0" b="0"/>
            <wp:docPr id="1" name="图片 1" descr="0S@(SVX7)DWEX$3W)%}FN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0S@(SVX7)DWEX$3W)%}FNF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026" cy="258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0CB6" w14:textId="2B33C552" w:rsidR="001A0C72" w:rsidRDefault="001A0C72" w:rsidP="00C7513B">
      <w:pPr>
        <w:pStyle w:val="a3"/>
        <w:widowControl/>
        <w:spacing w:beforeAutospacing="0" w:afterAutospacing="0"/>
        <w:ind w:left="420"/>
        <w:rPr>
          <w:rFonts w:asciiTheme="minorEastAsia" w:hAnsiTheme="minorEastAsia" w:cstheme="minorEastAsia"/>
        </w:rPr>
      </w:pPr>
      <w:r w:rsidRPr="006B2CCE">
        <w:rPr>
          <w:noProof/>
        </w:rPr>
        <w:lastRenderedPageBreak/>
        <w:drawing>
          <wp:inline distT="0" distB="0" distL="0" distR="0" wp14:anchorId="432B4B2E" wp14:editId="5C92BC96">
            <wp:extent cx="5273040" cy="1859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A963" w14:textId="7DFCA5E4" w:rsidR="001A0C72" w:rsidRDefault="001A0C72" w:rsidP="00C7513B">
      <w:pPr>
        <w:pStyle w:val="a3"/>
        <w:widowControl/>
        <w:spacing w:beforeAutospacing="0" w:afterAutospacing="0"/>
        <w:ind w:left="420"/>
        <w:rPr>
          <w:rFonts w:asciiTheme="minorEastAsia" w:hAnsiTheme="minorEastAsia" w:cstheme="minorEastAsia"/>
        </w:rPr>
      </w:pPr>
      <w:r w:rsidRPr="006B2CCE">
        <w:rPr>
          <w:noProof/>
        </w:rPr>
        <w:drawing>
          <wp:inline distT="0" distB="0" distL="0" distR="0" wp14:anchorId="4BE0298F" wp14:editId="3FFAB13F">
            <wp:extent cx="5273040" cy="623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10693" w14:textId="77777777" w:rsidR="001A3827" w:rsidRDefault="001A3827" w:rsidP="001A3827">
      <w:pPr>
        <w:pStyle w:val="a3"/>
        <w:widowControl/>
        <w:spacing w:beforeAutospacing="0" w:afterAutospacing="0"/>
        <w:rPr>
          <w:rFonts w:asciiTheme="minorEastAsia" w:hAnsiTheme="minorEastAsia" w:cstheme="minorEastAsia"/>
        </w:rPr>
      </w:pPr>
    </w:p>
    <w:p w14:paraId="5584DFEC" w14:textId="77777777" w:rsidR="001A3827" w:rsidRDefault="001A3827" w:rsidP="001A3827">
      <w:pPr>
        <w:pStyle w:val="a3"/>
        <w:widowControl/>
        <w:spacing w:beforeAutospacing="0" w:afterAutospacing="0"/>
        <w:rPr>
          <w:rFonts w:asciiTheme="minorEastAsia" w:hAnsiTheme="minorEastAsia" w:cstheme="minorEastAsia"/>
        </w:rPr>
      </w:pPr>
    </w:p>
    <w:p w14:paraId="214F52A0" w14:textId="7C25E9BD" w:rsidR="001A3827" w:rsidRDefault="001A3827" w:rsidP="001A3827">
      <w:pPr>
        <w:pStyle w:val="a3"/>
        <w:widowControl/>
        <w:spacing w:beforeAutospacing="0" w:afterAutospacing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注册界面</w:t>
      </w:r>
    </w:p>
    <w:p w14:paraId="652EA7BB" w14:textId="4028181E" w:rsidR="001A3827" w:rsidRDefault="001A3827" w:rsidP="00C7513B">
      <w:pPr>
        <w:pStyle w:val="a3"/>
        <w:widowControl/>
        <w:spacing w:beforeAutospacing="0" w:afterAutospacing="0"/>
        <w:ind w:left="420"/>
        <w:rPr>
          <w:rFonts w:asciiTheme="minorEastAsia" w:hAnsiTheme="minorEastAsia" w:cstheme="minorEastAsia"/>
        </w:rPr>
      </w:pPr>
      <w:r>
        <w:rPr>
          <w:rStyle w:val="a6"/>
          <w:rFonts w:ascii="宋体" w:hAnsi="宋体" w:hint="eastAsia"/>
          <w:b w:val="0"/>
          <w:bCs w:val="0"/>
          <w:noProof/>
          <w:color w:val="000000"/>
        </w:rPr>
        <w:drawing>
          <wp:inline distT="0" distB="0" distL="0" distR="0" wp14:anchorId="154B9350" wp14:editId="20FE6728">
            <wp:extent cx="4861560" cy="3192780"/>
            <wp:effectExtent l="0" t="0" r="0" b="0"/>
            <wp:docPr id="6" name="图片 6" descr="}QE@39ZWQYZAT6A]RW`A@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}QE@39ZWQYZAT6A]RW`A@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0D11" w14:textId="674D95AA" w:rsidR="001A3827" w:rsidRDefault="001A3827" w:rsidP="00C7513B">
      <w:pPr>
        <w:pStyle w:val="a3"/>
        <w:widowControl/>
        <w:spacing w:beforeAutospacing="0" w:afterAutospacing="0"/>
        <w:ind w:left="420"/>
        <w:rPr>
          <w:rFonts w:asciiTheme="minorEastAsia" w:hAnsiTheme="minorEastAsia" w:cstheme="minorEastAsia" w:hint="eastAsia"/>
        </w:rPr>
      </w:pPr>
      <w:r>
        <w:rPr>
          <w:noProof/>
        </w:rPr>
        <w:drawing>
          <wp:inline distT="0" distB="0" distL="0" distR="0" wp14:anchorId="2673860F" wp14:editId="67943617">
            <wp:extent cx="5274310" cy="4972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E164" w14:textId="6E92F054" w:rsidR="001A3827" w:rsidRDefault="001A3827" w:rsidP="00C7513B">
      <w:pPr>
        <w:pStyle w:val="a3"/>
        <w:widowControl/>
        <w:spacing w:beforeAutospacing="0" w:afterAutospacing="0"/>
        <w:ind w:left="420"/>
        <w:rPr>
          <w:rFonts w:asciiTheme="minorEastAsia" w:hAnsiTheme="minorEastAsia" w:cstheme="minorEastAsia"/>
        </w:rPr>
      </w:pPr>
      <w:r>
        <w:rPr>
          <w:noProof/>
        </w:rPr>
        <w:lastRenderedPageBreak/>
        <w:drawing>
          <wp:inline distT="0" distB="0" distL="0" distR="0" wp14:anchorId="161AB603" wp14:editId="1471C42C">
            <wp:extent cx="5274310" cy="29216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6C72" w14:textId="6B7F835B" w:rsidR="001A3827" w:rsidRDefault="001A3827" w:rsidP="00C7513B">
      <w:pPr>
        <w:pStyle w:val="a3"/>
        <w:widowControl/>
        <w:spacing w:beforeAutospacing="0" w:afterAutospacing="0"/>
        <w:ind w:left="420"/>
        <w:rPr>
          <w:rFonts w:asciiTheme="minorEastAsia" w:hAnsiTheme="minorEastAsia" w:cstheme="minorEastAsia"/>
        </w:rPr>
      </w:pPr>
      <w:r w:rsidRPr="006B2CCE">
        <w:rPr>
          <w:noProof/>
        </w:rPr>
        <w:drawing>
          <wp:inline distT="0" distB="0" distL="0" distR="0" wp14:anchorId="54267C05" wp14:editId="1270D7DB">
            <wp:extent cx="5274310" cy="5327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1CD1" w14:textId="1EAC6B01" w:rsidR="001A3827" w:rsidRDefault="001A3827" w:rsidP="00C7513B">
      <w:pPr>
        <w:pStyle w:val="a3"/>
        <w:widowControl/>
        <w:spacing w:beforeAutospacing="0" w:afterAutospacing="0"/>
        <w:ind w:left="420"/>
        <w:rPr>
          <w:rFonts w:asciiTheme="minorEastAsia" w:hAnsiTheme="minorEastAsia" w:cstheme="minorEastAsia"/>
        </w:rPr>
      </w:pPr>
    </w:p>
    <w:p w14:paraId="5791D4C9" w14:textId="77777777" w:rsidR="001A3827" w:rsidRPr="001A0C72" w:rsidRDefault="001A3827" w:rsidP="00C7513B">
      <w:pPr>
        <w:pStyle w:val="a3"/>
        <w:widowControl/>
        <w:spacing w:beforeAutospacing="0" w:afterAutospacing="0"/>
        <w:ind w:left="420"/>
        <w:rPr>
          <w:rFonts w:asciiTheme="minorEastAsia" w:hAnsiTheme="minorEastAsia" w:cstheme="minorEastAsia" w:hint="eastAsia"/>
        </w:rPr>
      </w:pPr>
    </w:p>
    <w:p w14:paraId="0311C0DD" w14:textId="109D118B" w:rsidR="00B8317B" w:rsidRDefault="00F70720">
      <w:pPr>
        <w:pStyle w:val="a3"/>
        <w:widowControl/>
        <w:spacing w:beforeAutospacing="0" w:afterAutospacing="0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lastRenderedPageBreak/>
        <w:t>实验总结：（写出自己的心得或收获）</w:t>
      </w:r>
    </w:p>
    <w:p w14:paraId="66FFC858" w14:textId="10E8D7D1" w:rsidR="001A3827" w:rsidRDefault="001A3827" w:rsidP="001A3827">
      <w:pPr>
        <w:pStyle w:val="a3"/>
        <w:widowControl/>
        <w:spacing w:beforeAutospacing="0" w:afterAutospacing="0"/>
        <w:rPr>
          <w:rFonts w:ascii="宋体" w:eastAsia="宋体" w:hAnsi="宋体" w:cs="宋体"/>
        </w:rPr>
      </w:pPr>
      <w:r>
        <w:rPr>
          <w:rFonts w:ascii="黑体" w:eastAsia="黑体" w:hAnsi="黑体" w:cs="黑体"/>
          <w:b/>
          <w:bCs/>
          <w:sz w:val="28"/>
          <w:szCs w:val="28"/>
        </w:rPr>
        <w:tab/>
      </w:r>
      <w:r>
        <w:rPr>
          <w:rFonts w:ascii="宋体" w:eastAsia="宋体" w:hAnsi="宋体" w:cs="宋体" w:hint="eastAsia"/>
        </w:rPr>
        <w:t>通过本次实验我</w:t>
      </w:r>
      <w:r>
        <w:rPr>
          <w:rFonts w:ascii="宋体" w:eastAsia="宋体" w:hAnsi="宋体" w:cs="宋体" w:hint="eastAsia"/>
        </w:rPr>
        <w:t>了解用户交互设计的原则掌握原型设计工具的使用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软</w:t>
      </w:r>
      <w:r>
        <w:rPr>
          <w:rFonts w:ascii="宋体" w:eastAsia="宋体" w:hAnsi="宋体" w:cs="宋体" w:hint="eastAsia"/>
        </w:rPr>
        <w:t>件</w:t>
      </w:r>
      <w:r>
        <w:rPr>
          <w:rFonts w:ascii="宋体" w:eastAsia="宋体" w:hAnsi="宋体" w:cs="宋体" w:hint="eastAsia"/>
        </w:rPr>
        <w:t>功能实现的基本过程</w:t>
      </w:r>
      <w:r>
        <w:rPr>
          <w:rFonts w:ascii="宋体" w:eastAsia="宋体" w:hAnsi="宋体" w:cs="宋体" w:hint="eastAsia"/>
        </w:rPr>
        <w:t>。本且我发现了对需求分析的掌握还有所欠缺，会及时复习和补充。</w:t>
      </w:r>
    </w:p>
    <w:p w14:paraId="74B6B1E6" w14:textId="7DB5CBE1" w:rsidR="001A3827" w:rsidRPr="001A3827" w:rsidRDefault="001A3827">
      <w:pPr>
        <w:pStyle w:val="a3"/>
        <w:widowControl/>
        <w:spacing w:beforeAutospacing="0" w:afterAutospacing="0"/>
        <w:rPr>
          <w:rFonts w:ascii="黑体" w:eastAsia="黑体" w:hAnsi="黑体" w:cs="黑体" w:hint="eastAsia"/>
          <w:sz w:val="28"/>
          <w:szCs w:val="28"/>
        </w:rPr>
      </w:pPr>
    </w:p>
    <w:sectPr w:rsidR="001A3827" w:rsidRPr="001A3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17F3A0"/>
    <w:multiLevelType w:val="singleLevel"/>
    <w:tmpl w:val="BE17F3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7EB2AE4"/>
    <w:multiLevelType w:val="singleLevel"/>
    <w:tmpl w:val="67EB2A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66509889">
    <w:abstractNumId w:val="0"/>
  </w:num>
  <w:num w:numId="2" w16cid:durableId="1079058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CE5"/>
    <w:rsid w:val="000245B7"/>
    <w:rsid w:val="000657B3"/>
    <w:rsid w:val="001A0C72"/>
    <w:rsid w:val="001A3827"/>
    <w:rsid w:val="0021308A"/>
    <w:rsid w:val="00251A58"/>
    <w:rsid w:val="00314CE5"/>
    <w:rsid w:val="003C0BCF"/>
    <w:rsid w:val="0041302C"/>
    <w:rsid w:val="00882977"/>
    <w:rsid w:val="009375C1"/>
    <w:rsid w:val="00A711B1"/>
    <w:rsid w:val="00B472E8"/>
    <w:rsid w:val="00B8317B"/>
    <w:rsid w:val="00C7513B"/>
    <w:rsid w:val="00F70720"/>
    <w:rsid w:val="09F56915"/>
    <w:rsid w:val="13753695"/>
    <w:rsid w:val="159B392C"/>
    <w:rsid w:val="15F547FE"/>
    <w:rsid w:val="16622B12"/>
    <w:rsid w:val="17600FB3"/>
    <w:rsid w:val="1DC6253E"/>
    <w:rsid w:val="24F15B35"/>
    <w:rsid w:val="254374CD"/>
    <w:rsid w:val="31070C0D"/>
    <w:rsid w:val="31480AE1"/>
    <w:rsid w:val="322A716A"/>
    <w:rsid w:val="34B873E1"/>
    <w:rsid w:val="418849AA"/>
    <w:rsid w:val="4E2B7784"/>
    <w:rsid w:val="53A377F9"/>
    <w:rsid w:val="55223C9C"/>
    <w:rsid w:val="61995E1D"/>
    <w:rsid w:val="69F460DA"/>
    <w:rsid w:val="70667DAE"/>
    <w:rsid w:val="75F6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352EF"/>
  <w15:docId w15:val="{10A88C43-BC80-44CC-B3A4-4E21914C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C7513B"/>
    <w:pPr>
      <w:ind w:firstLineChars="200" w:firstLine="420"/>
    </w:pPr>
  </w:style>
  <w:style w:type="character" w:styleId="a6">
    <w:name w:val="Strong"/>
    <w:qFormat/>
    <w:rsid w:val="001A0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木 一</cp:lastModifiedBy>
  <cp:revision>8</cp:revision>
  <dcterms:created xsi:type="dcterms:W3CDTF">2020-03-21T05:12:00Z</dcterms:created>
  <dcterms:modified xsi:type="dcterms:W3CDTF">2022-05-05T10:54:00Z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9460CB7CDEDB4F85A20973D7DEF9F1BB</vt:lpwstr>
  </property>
  <property fmtid="{D5CDD505-2E9C-101B-9397-08002B2CF9AE}" pid="4" name="commondata">
    <vt:lpwstr>eyJoZGlkIjoiZjRjYzA5ZDY3MDg3ODc1ODFiZGE4MDhlZjM5YWUxZmUifQ==</vt:lpwstr>
  </property>
</Properties>
</file>