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副标题"/>
        <w:bidi w:val="0"/>
      </w:pPr>
      <w:r>
        <w:rPr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语言中的</w:t>
      </w: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种隐式类型转换：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rtl w:val="0"/>
        </w:rPr>
      </w:pPr>
      <w:r>
        <w:rPr>
          <w:rFonts w:ascii="华文宋体" w:hAnsi="华文宋体"/>
          <w:sz w:val="24"/>
          <w:szCs w:val="24"/>
          <w:rtl w:val="0"/>
        </w:rPr>
        <w:t>1</w:t>
      </w:r>
      <w:r>
        <w:rPr>
          <w:rFonts w:eastAsia="华文宋体" w:hint="eastAsia"/>
          <w:sz w:val="24"/>
          <w:szCs w:val="24"/>
          <w:rtl w:val="0"/>
          <w:lang w:val="zh-CN" w:eastAsia="zh-CN"/>
        </w:rPr>
        <w:t>、算术运算式中，低类型能够转换为高类型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rtl w:val="0"/>
        </w:rPr>
      </w:pPr>
      <w:r>
        <w:rPr>
          <w:rFonts w:ascii="华文宋体" w:hAnsi="华文宋体"/>
          <w:sz w:val="24"/>
          <w:szCs w:val="24"/>
          <w:rtl w:val="0"/>
        </w:rPr>
        <w:t>2</w:t>
      </w:r>
      <w:r>
        <w:rPr>
          <w:rFonts w:eastAsia="华文宋体" w:hint="eastAsia"/>
          <w:sz w:val="24"/>
          <w:szCs w:val="24"/>
          <w:rtl w:val="0"/>
          <w:lang w:val="zh-CN" w:eastAsia="zh-CN"/>
        </w:rPr>
        <w:t xml:space="preserve">、赋值表达式中，右边表达式的值自动隐式转换为左边变量的类型，并赋值给它 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rtl w:val="0"/>
        </w:rPr>
      </w:pPr>
      <w:r>
        <w:rPr>
          <w:rFonts w:ascii="华文宋体" w:hAnsi="华文宋体"/>
          <w:sz w:val="24"/>
          <w:szCs w:val="24"/>
          <w:rtl w:val="0"/>
        </w:rPr>
        <w:t>3</w:t>
      </w:r>
      <w:r>
        <w:rPr>
          <w:rFonts w:eastAsia="华文宋体" w:hint="eastAsia"/>
          <w:sz w:val="24"/>
          <w:szCs w:val="24"/>
          <w:rtl w:val="0"/>
          <w:lang w:val="zh-CN" w:eastAsia="zh-CN"/>
        </w:rPr>
        <w:t xml:space="preserve">、函数调用中参数传递时，系统隐式地将实参转换为形参的类型后，赋给形参 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rtl w:val="0"/>
        </w:rPr>
      </w:pPr>
      <w:r>
        <w:rPr>
          <w:rFonts w:ascii="华文宋体" w:hAnsi="华文宋体"/>
          <w:sz w:val="24"/>
          <w:szCs w:val="24"/>
          <w:rtl w:val="0"/>
        </w:rPr>
        <w:t>4</w:t>
      </w:r>
      <w:r>
        <w:rPr>
          <w:rFonts w:eastAsia="华文宋体" w:hint="eastAsia"/>
          <w:sz w:val="24"/>
          <w:szCs w:val="24"/>
          <w:rtl w:val="0"/>
          <w:lang w:val="zh-CN" w:eastAsia="zh-CN"/>
        </w:rPr>
        <w:t xml:space="preserve">、函数有返回值时，系统将隐式地将返回表达式类型转换为返回值类型，赋给调用函数 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显式语句</w:t>
      </w:r>
    </w:p>
    <w:p>
      <w:pPr>
        <w:pStyle w:val="副标题"/>
        <w:rPr>
          <w:color w:val="ed220b"/>
          <w:sz w:val="34"/>
          <w:szCs w:val="34"/>
        </w:rPr>
      </w:pPr>
      <w:r>
        <w:rPr>
          <w:color w:val="ed220b"/>
          <w:sz w:val="34"/>
          <w:szCs w:val="34"/>
          <w:rtl w:val="0"/>
          <w:lang w:val="en-US"/>
        </w:rPr>
        <w:t xml:space="preserve">   if (B) S1 else S2 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if B goto B.true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goto B.false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B.true: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>(S1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的代码</w:t>
      </w:r>
      <w:r>
        <w:rPr>
          <w:rFonts w:ascii="Times" w:hAnsi="Times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。。。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  goto S.next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B.false: 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(S2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的代码</w:t>
      </w:r>
      <w:r>
        <w:rPr>
          <w:rFonts w:ascii="Times" w:hAnsi="Times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。。。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    S.next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color w:val="ed220b"/>
          <w:sz w:val="34"/>
          <w:szCs w:val="34"/>
          <w:rtl w:val="0"/>
        </w:rPr>
      </w:pPr>
      <w:r>
        <w:rPr>
          <w:rFonts w:ascii="Times" w:hAnsi="Times"/>
          <w:color w:val="ed220b"/>
          <w:sz w:val="34"/>
          <w:szCs w:val="34"/>
          <w:rtl w:val="0"/>
          <w:lang w:val="en-US"/>
        </w:rPr>
        <w:t xml:space="preserve">  </w:t>
      </w:r>
      <w:r>
        <w:rPr>
          <w:rFonts w:ascii="Helvetica Neue" w:hAnsi="Helvetica Neue"/>
          <w:color w:val="ed220b"/>
          <w:sz w:val="34"/>
          <w:szCs w:val="34"/>
          <w:rtl w:val="0"/>
          <w:lang w:val="en-US"/>
        </w:rPr>
        <w:t xml:space="preserve"> for (i=1;i&lt;=N;i++) S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      i:1;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again: if i&lt;=N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         {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          (S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的代码</w:t>
      </w:r>
      <w:r>
        <w:rPr>
          <w:rFonts w:ascii="Times" w:hAnsi="Times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。。。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 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Times" w:hAnsi="Times"/>
          <w:sz w:val="24"/>
          <w:szCs w:val="24"/>
          <w:rtl w:val="0"/>
          <w:lang w:val="zh-CN" w:eastAsia="zh-CN"/>
        </w:rPr>
        <w:t>i+1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 goto again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</w:t>
      </w:r>
      <w:r>
        <w:rPr>
          <w:rFonts w:ascii="Times" w:hAnsi="Times"/>
          <w:sz w:val="24"/>
          <w:szCs w:val="24"/>
          <w:rtl w:val="0"/>
          <w:lang w:val="en-US"/>
        </w:rPr>
        <w:t>}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color w:val="ed220b"/>
          <w:sz w:val="34"/>
          <w:szCs w:val="34"/>
          <w:rtl w:val="0"/>
        </w:rPr>
      </w:pPr>
      <w:r>
        <w:rPr>
          <w:color w:val="ed220b"/>
          <w:sz w:val="34"/>
          <w:szCs w:val="34"/>
          <w:rtl w:val="0"/>
          <w:lang w:val="en-US"/>
        </w:rPr>
        <w:t xml:space="preserve">    While (B) S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Loop: if B goto B.true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           Goto S.next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      B.true: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(S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的代码</w:t>
      </w:r>
      <w:r>
        <w:rPr>
          <w:rFonts w:ascii="Times" w:hAnsi="Times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。。。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goto 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</w:t>
      </w:r>
      <w:r>
        <w:rPr>
          <w:rFonts w:ascii="Times" w:hAnsi="Times"/>
          <w:sz w:val="24"/>
          <w:szCs w:val="24"/>
          <w:rtl w:val="0"/>
          <w:lang w:val="en-US"/>
        </w:rPr>
        <w:t>S.next;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color w:val="ed220b"/>
          <w:sz w:val="34"/>
          <w:szCs w:val="34"/>
          <w:rtl w:val="0"/>
        </w:rPr>
      </w:pPr>
      <w:r>
        <w:rPr>
          <w:color w:val="ed220b"/>
          <w:sz w:val="34"/>
          <w:szCs w:val="34"/>
          <w:rtl w:val="0"/>
          <w:lang w:val="zh-CN" w:eastAsia="zh-CN"/>
        </w:rPr>
        <w:t xml:space="preserve">   </w:t>
      </w:r>
      <w:r>
        <w:rPr>
          <w:color w:val="ed220b"/>
          <w:sz w:val="34"/>
          <w:szCs w:val="34"/>
          <w:rtl w:val="0"/>
          <w:lang w:val="en-US"/>
        </w:rPr>
        <w:t>Do S while (S)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>Loop S</w:t>
      </w:r>
    </w:p>
    <w:p>
      <w:pPr>
        <w:pStyle w:val="正文"/>
        <w:bidi w:val="0"/>
      </w:pP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if B is true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        goto 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zh-CN" w:eastAsia="zh-CN"/>
        </w:rPr>
        <w:t xml:space="preserve">                else end</w:t>
      </w:r>
    </w:p>
    <w:p>
      <w:pPr>
        <w:pStyle w:val="默认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副标题"/>
        <w:bidi w:val="0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提高执行效率的措施</w:t>
      </w:r>
      <w:r>
        <w:rPr>
          <w:rtl w:val="0"/>
        </w:rPr>
        <w:t xml:space="preserve"> </w:t>
      </w:r>
    </w:p>
    <w:p>
      <w:pPr>
        <w:pStyle w:val="默认"/>
        <w:bidi w:val="0"/>
        <w:spacing w:after="240" w:line="300" w:lineRule="atLeast"/>
        <w:ind w:left="850" w:right="0" w:hanging="283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1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、循环嵌套中将较长循环设为内存循环，较短循环设为外置循环，以减少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cpu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跨切循环层的次数，提高程序 的运行效率。</w:t>
      </w:r>
    </w:p>
    <w:p>
      <w:pPr>
        <w:pStyle w:val="默认"/>
        <w:bidi w:val="0"/>
        <w:spacing w:after="240" w:line="300" w:lineRule="atLeast"/>
        <w:ind w:left="850" w:right="0" w:hanging="283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 2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、让用户可以直接操作进程虚拟地址，给用户提供了高效的内存拷贝函数，变量类型是弱类型，可以各种强 制转换。 </w:t>
      </w:r>
    </w:p>
    <w:p>
      <w:pPr>
        <w:pStyle w:val="默认"/>
        <w:bidi w:val="0"/>
        <w:spacing w:after="240" w:line="300" w:lineRule="atLeast"/>
        <w:ind w:left="850" w:right="0" w:hanging="283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 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3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、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API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，可以调用系统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API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，接近底层</w:t>
      </w:r>
    </w:p>
    <w:p>
      <w:pPr>
        <w:pStyle w:val="默认"/>
        <w:bidi w:val="0"/>
        <w:spacing w:after="240" w:line="300" w:lineRule="atLeast"/>
        <w:ind w:left="850" w:right="0" w:hanging="283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 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4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、嵌入汇编语言，更贴近极限</w:t>
      </w:r>
    </w:p>
    <w:p>
      <w:pPr>
        <w:pStyle w:val="默认"/>
        <w:bidi w:val="0"/>
        <w:spacing w:after="240" w:line="300" w:lineRule="atLeast"/>
        <w:ind w:left="850" w:right="0" w:hanging="283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 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5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、使用寄存器变量，提高存取速度。 </w:t>
      </w:r>
    </w:p>
    <w:p>
      <w:pPr>
        <w:pStyle w:val="默认"/>
        <w:bidi w:val="0"/>
        <w:spacing w:after="240" w:line="300" w:lineRule="atLeast"/>
        <w:ind w:left="850" w:right="0" w:hanging="283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 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6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、使用条件编译，可减少被编译的语句，从而减少目标程序的长度，减少运行时间，当条件编译段比较多时， 目标程序长度可大大减少，这样可以提升程序执行效率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(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谭浩强原话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)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。</w:t>
      </w:r>
    </w:p>
    <w:p>
      <w:pPr>
        <w:pStyle w:val="默认"/>
        <w:bidi w:val="0"/>
        <w:spacing w:after="240" w:line="300" w:lineRule="atLeast"/>
        <w:ind w:left="850" w:right="0" w:hanging="283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 7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、位操作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: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位操作可以减少除法和取模的运算。理论上可以用位运算来完成所有的运算和操作。一般的位操 作是用来控制硬件或做数据变换使用。灵活的位操作可以有效地提高程序运行的效率。 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</w:p>
    <w:p>
      <w:pPr>
        <w:pStyle w:val="副标题"/>
        <w:bidi w:val="0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数组越界产生什么后果</w:t>
      </w:r>
      <w:r>
        <w:rPr>
          <w:rtl w:val="0"/>
        </w:rPr>
        <w:t xml:space="preserve"> 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数组越界，将会把数据存放到一个未知的区域，而这个未知的区域如果恰好是系统很重要的位置，可能了就会 修改系统程序导致系统出错甚至是崩溃，如果这个位置不是和系统有关，可能结果并不明显或者没有产生影响， 但为了系统安全需要进行数组下标越界检查。</w:t>
      </w:r>
      <w:r>
        <w:rPr>
          <w:rFonts w:ascii="华文宋体" w:hAnsi="华文宋体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副标题"/>
        <w:bidi w:val="0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结构体和联合体的区别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联合体是构造数据类型，用几个不同类型的变量共占一段内存，所占内存长度是各最长成员占的内存长度。 结构体是构造数据类型，把不同类型的数据组合成一个整体，所占内存长度是各成员占的内存长度的总和。</w:t>
      </w:r>
      <w:r>
        <w:rPr>
          <w:rFonts w:ascii="华文宋体" w:hAnsi="华文宋体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指针在函数中的应用和特点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指针作为函数参数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函数之间参数的传递要对数据进行拷贝，而利用指针作为函数参数传递数据的本质，就是在主调函数和被调函 数中，通过指向同一内存地址的不同指针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(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函数传值时拷贝了一个指针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)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访问相同的内存区域，从而实现数据 的传递和交换。指针作为函数的返回值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(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指针型函数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):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不能把一个指向局部变量的指针作为返回值，因为函数内部声明的局部变量在函数结束后其生命周期已经结 束，内存会自动释放，这时它的内存地址无意义。如果将其作为函数返回值返回给主调函数并在主调函数中访 问这个指针所指向的数据，将产生不可预料的后果。 </w:t>
      </w:r>
    </w:p>
    <w:p>
      <w:pPr>
        <w:pStyle w:val="正文"/>
        <w:rPr>
          <w:sz w:val="36"/>
          <w:szCs w:val="36"/>
          <w:shd w:val="clear" w:color="auto" w:fill="ffff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3fff6"/>
          <w:rtl w:val="0"/>
          <w:lang w:val="zh-CN" w:eastAsia="zh-CN"/>
        </w:rPr>
        <w:t>什么是数据类型和存储类型，存储类型有哪几种，以及它们的生成时、初始化、作用域。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存储类型是数据在内存中的存储方式，有四种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:auto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，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it-IT"/>
        </w:rPr>
        <w:t>static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，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pt-PT"/>
        </w:rPr>
        <w:t>extern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，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nl-NL"/>
        </w:rPr>
        <w:t>register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auto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和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nl-NL"/>
        </w:rPr>
        <w:t xml:space="preserve">register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用于声明内部变量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；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it-IT"/>
        </w:rPr>
        <w:t xml:space="preserve">auto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变量存储在栈中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；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nl-NL"/>
        </w:rPr>
        <w:t xml:space="preserve">register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变量存储在寄存器中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;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de-DE"/>
        </w:rPr>
        <w:t xml:space="preserve">extern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用于声明外部变量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；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static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用于声明内部和外部变量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；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de-DE"/>
        </w:rPr>
        <w:t xml:space="preserve">extern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和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static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变量是存储在静态存储区中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；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内部变量默认是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it-IT"/>
        </w:rPr>
        <w:t xml:space="preserve">auto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类型， 外部变量默认是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de-DE"/>
        </w:rPr>
        <w:t xml:space="preserve">extern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类型。 </w:t>
      </w:r>
    </w:p>
    <w:p>
      <w:pPr>
        <w:pStyle w:val="副标题"/>
        <w:bidi w:val="0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tl w:val="0"/>
        </w:rPr>
        <w:t xml:space="preserve">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语言中，常量存储在哪儿</w:t>
      </w:r>
      <w:r>
        <w:rPr>
          <w:rtl w:val="0"/>
        </w:rPr>
        <w:t xml:space="preserve">?static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全局变量和</w:t>
      </w:r>
      <w:r>
        <w:rPr>
          <w:rtl w:val="0"/>
        </w:rPr>
        <w:t xml:space="preserve"> </w:t>
      </w:r>
      <w:r>
        <w:rPr>
          <w:rtl w:val="0"/>
        </w:rPr>
        <w:t xml:space="preserve">static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局部变量存储在哪儿</w:t>
      </w:r>
      <w:r>
        <w:rPr>
          <w:rtl w:val="0"/>
        </w:rPr>
        <w:t xml:space="preserve">? 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常量存储在常量区，该区数据可读不可写。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static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全局变量和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static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局部变量都存储在全局数据区。 </w:t>
      </w:r>
    </w:p>
    <w:p>
      <w:pPr>
        <w:pStyle w:val="副标题"/>
        <w:bidi w:val="0"/>
      </w:pPr>
      <w:r>
        <w:rPr>
          <w:rtl w:val="0"/>
        </w:rPr>
        <w:t xml:space="preserve">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语言，除了关键字，还有哪些单词类型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好像是这么问的，百度了一下应该是问的</w:t>
      </w:r>
      <w:r>
        <w:rPr>
          <w:rtl w:val="0"/>
        </w:rPr>
        <w:t xml:space="preserve"> </w:t>
      </w:r>
      <w:r>
        <w:rPr>
          <w:rtl w:val="0"/>
        </w:rPr>
        <w:t xml:space="preserve">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的语法符号</w:t>
      </w:r>
      <w:r>
        <w:rPr>
          <w:rtl w:val="0"/>
        </w:rPr>
        <w:t xml:space="preserve">)?C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储类型关键字有哪四个</w:t>
      </w:r>
      <w:r>
        <w:rPr>
          <w:rtl w:val="0"/>
        </w:rPr>
        <w:t>?</w:t>
      </w:r>
    </w:p>
    <w:p>
      <w:pPr>
        <w:pStyle w:val="默认"/>
        <w:bidi w:val="0"/>
        <w:spacing w:after="240" w:line="300" w:lineRule="atLeast"/>
        <w:ind w:left="0" w:right="0" w:firstLine="567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单词类型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: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标识符，运算符、分隔符、常量、注释符存储类型关键字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: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关键字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:auto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、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pt-PT"/>
        </w:rPr>
        <w:t>extern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、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nl-NL"/>
        </w:rPr>
        <w:t>register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、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 xml:space="preserve">static </w:t>
      </w:r>
    </w:p>
    <w:p>
      <w:pPr>
        <w:pStyle w:val="副标题"/>
        <w:bidi w:val="0"/>
        <w:rPr>
          <w:rFonts w:ascii="Times" w:cs="Times" w:hAnsi="Times" w:eastAsia="Times"/>
          <w:sz w:val="24"/>
          <w:szCs w:val="24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数据类型的框架图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数据类型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: 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基本类型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: 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      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zh-CN" w:eastAsia="zh-CN"/>
        </w:rPr>
        <w:t xml:space="preserve">        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 xml:space="preserve"> 整型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       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zh-CN" w:eastAsia="zh-CN"/>
        </w:rPr>
        <w:t xml:space="preserve">        </w:t>
      </w:r>
      <w:r>
        <w:rPr>
          <w:rFonts w:eastAsia="华文宋体" w:hint="eastAsia"/>
          <w:sz w:val="24"/>
          <w:szCs w:val="24"/>
          <w:shd w:val="clear" w:color="auto" w:fill="ffffff"/>
          <w:rtl w:val="0"/>
        </w:rPr>
        <w:t>字符型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       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zh-CN" w:eastAsia="zh-CN"/>
        </w:rPr>
        <w:t xml:space="preserve">       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ja-JP" w:eastAsia="ja-JP"/>
        </w:rPr>
        <w:t>浮点型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: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单精度浮点型，双精度浮点型</w:t>
      </w:r>
    </w:p>
    <w:p>
      <w:pPr>
        <w:pStyle w:val="默认"/>
        <w:bidi w:val="0"/>
        <w:spacing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构造类型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数组类型，结构类型，联合类型，枚举类型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>指针类型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eastAsia="华文宋体" w:hint="eastAsia"/>
          <w:sz w:val="24"/>
          <w:szCs w:val="24"/>
          <w:shd w:val="clear" w:color="auto" w:fill="ffffff"/>
          <w:rtl w:val="0"/>
          <w:lang w:val="zh-CN" w:eastAsia="zh-CN"/>
        </w:rPr>
        <w:t xml:space="preserve">空类型 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  <w:lang w:val="zh-CN" w:eastAsia="zh-CN"/>
        </w:rPr>
        <w:t>定义布尔型的方法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zh-CN" w:eastAsia="zh-CN"/>
        </w:rPr>
        <w:t xml:space="preserve">      </w:t>
      </w:r>
      <w:r>
        <w:rPr>
          <w:rFonts w:ascii="华文宋体" w:hAnsi="华文宋体"/>
          <w:sz w:val="24"/>
          <w:szCs w:val="24"/>
          <w:shd w:val="clear" w:color="auto" w:fill="ffffff"/>
          <w:rtl w:val="0"/>
        </w:rPr>
        <w:t>typedef enum{0,1}bool;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  <w:r>
        <w:rPr>
          <w:rFonts w:ascii="华文宋体" w:hAnsi="华文宋体"/>
          <w:sz w:val="24"/>
          <w:szCs w:val="24"/>
          <w:shd w:val="clear" w:color="auto" w:fill="ffffff"/>
          <w:rtl w:val="0"/>
          <w:lang w:val="zh-CN" w:eastAsia="zh-CN"/>
        </w:rPr>
        <w:t xml:space="preserve">      </w:t>
      </w:r>
      <w:r>
        <w:rPr>
          <w:rFonts w:ascii="华文宋体" w:hAnsi="华文宋体"/>
          <w:sz w:val="24"/>
          <w:szCs w:val="24"/>
          <w:shd w:val="clear" w:color="auto" w:fill="ffffff"/>
          <w:rtl w:val="0"/>
          <w:lang w:val="en-US"/>
        </w:rPr>
        <w:t>include &lt;stdbool.h&gt;</w:t>
      </w: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9"/>
          <w:szCs w:val="29"/>
          <w:shd w:val="clear" w:color="auto" w:fill="ffffff"/>
          <w:rtl w:val="0"/>
        </w:rPr>
      </w:pP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Fonts w:ascii="华文宋体" w:cs="华文宋体" w:hAnsi="华文宋体" w:eastAsia="华文宋体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华文宋体" w:cs="华文宋体" w:hAnsi="华文宋体" w:eastAsia="华文宋体"/>
          <w:sz w:val="29"/>
          <w:szCs w:val="29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