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计算机组成原理</w:t>
      </w:r>
      <w:r>
        <w:rPr>
          <w:rFonts w:ascii="宋体" w:hAnsi="宋体" w:eastAsia="宋体" w:cs="宋体"/>
          <w:sz w:val="24"/>
          <w:szCs w:val="24"/>
        </w:rPr>
        <w:t>ieee754标准的单精度浮点数8FEFC000，对应的真值是多少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c语言，给一小段函数的代码，函数功能是判断字符串是否是回文字符串，两个传入参数 char * s, int length，里面挖3个空让填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很经典的题，大概思路是这样</w:t>
      </w:r>
    </w:p>
    <w:p>
      <w:pPr>
        <w:ind w:firstLine="240" w:firstLine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 i = 0, j = length - 1; i &lt; j; i++ ,j--)</w:t>
      </w:r>
    </w:p>
    <w:p>
      <w:pPr>
        <w:ind w:firstLine="240" w:firstLine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if(s[i] != s[j]) break;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if(i &gt;= j)  printf（“是”）；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else  printf(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不是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数据库 </w:t>
      </w:r>
      <w:r>
        <w:rPr>
          <w:rFonts w:ascii="宋体" w:hAnsi="宋体" w:eastAsia="宋体" w:cs="宋体"/>
          <w:sz w:val="24"/>
          <w:szCs w:val="24"/>
        </w:rPr>
        <w:t>基本表和视图的区别和联系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基本表是本身独立存在的表，在SQL中一个关系就对应一个表。视图是从一个或几个基本表导出的表。视图本身不存在独立存储在数据库中，是一个虚表。即数据库中只存放视图的定义而不存放视图对应的数据，这些数据仍然存放在导出视图的基本表中。视图在概念上基本与表等同。视图在概念上与基本表等同，用户可以在基本表那样使用视图，可以在视图上再定义视图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编译原理：LR(0)、SLR(1)、LR(1)和LALR(1)四类文法的相互关系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一个L R ( 0 ) LR(0)LR(0)文法肯定是S L R ( 1 ) SLR(1)SLR(1)文法；一个S L R ( 1 ) SLR(1)SLR(1)文法一定是L A L R ( 1 ) LALR(1)LALR(1)文法;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而一个L A L R ( 1 ) LALR(1)LALR(1)文法一定是L R ( 1 ) LR(1)LR(1)文法。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反之，不成立。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C语言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算法 </w:t>
      </w:r>
      <w:r>
        <w:rPr>
          <w:rFonts w:ascii="宋体" w:hAnsi="宋体" w:eastAsia="宋体" w:cs="宋体"/>
          <w:sz w:val="24"/>
          <w:szCs w:val="24"/>
        </w:rPr>
        <w:t>问题：给一个x，给一个n，求x的n次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幂，</w:t>
      </w:r>
      <w:r>
        <w:rPr>
          <w:rFonts w:ascii="宋体" w:hAnsi="宋体" w:eastAsia="宋体" w:cs="宋体"/>
          <w:sz w:val="24"/>
          <w:szCs w:val="24"/>
        </w:rPr>
        <w:t>最好能优化到logn，acm经典算法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用递归求解，如果n为偶数，则a = F（x，(n/2)），返回a的平方，如果n为大于1的奇数，则a=F（x，(n/2)）* x，如果n为1，返回x。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C语言算法 </w:t>
      </w:r>
      <w:r>
        <w:rPr>
          <w:rFonts w:ascii="宋体" w:hAnsi="宋体" w:eastAsia="宋体" w:cs="宋体"/>
          <w:sz w:val="24"/>
          <w:szCs w:val="24"/>
        </w:rPr>
        <w:t>分析递归求时间复杂度，T(n)＝8T（n\2）+n3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给出一个个人思路：应对这类带有n/2的题目，可以使n＝2^k。过程如下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T（n）=T(2^k) = 8*T(2^k-1) + (2^k)^3 = 8^kT(1) + 8^k + 8*(2^k-1)^3+...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=8^k + 8^k + 8^k + ... 一共k+1个，故原问题时间复杂度为O（n3logn）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解释：第二轮分析三次方项时，一共有8个次级项，故乘8，以此类推即可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数据库：数据库的恢复子系统是什么？为什么要有这个子系统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因为计算机系统中硬件的故障、软件的错误、操作员的失误以及恶意的破坏是不可避免的，这些故障轻则造成运行事务非正常中断，影响数据库中数据的正确性，重则破坏数据库，使数据库中全部或部分数据丢失，因此必须要有恢复子系统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恢复子系统的功能是：把数据库从错误状态恢复到某一已知的正确状态（亦称为一致状态或完整状态）。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软件工程的   需求有哪些类型和相应的含义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采用分治思想的三种内排序算法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归并排序、快速排序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解释快速排序过程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(1)选择基准：在待排序列中，按照某种方式挑出一个元素，作为 "基准"（pivot）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(2)分割操作：以该基准在序列中的实际位置，把序列分成两个子序列。此时，在基准左边的元素都比该基准小，在基准右边的元素都比基准大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(3)递归地对两个序列进行快速排序，直到序列为空或者只有一个元素。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解释基数排序过程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选出待排数组的关键字，按关键字的先后顺序，分别对关键字进行排序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如果待排序的序列有很多相等的数，如何优化快速排序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一趟排序结束后，把与枢轴值相等的元素聚在一起。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变量与赋值的区别，变量的四个属性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计算机网络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TCP和UDP的多路分解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什么是数据库日志文件，数据库日志文件是用来干什么的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软工:需求分析是什么？需求分析阶段要做什么？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软工 </w:t>
      </w:r>
      <w:r>
        <w:rPr>
          <w:rFonts w:ascii="宋体" w:hAnsi="宋体" w:eastAsia="宋体" w:cs="宋体"/>
          <w:sz w:val="24"/>
          <w:szCs w:val="24"/>
        </w:rPr>
        <w:t>软件的生命周期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一个数据规模为n的主问题 采用分治法分为8个子问题 每个子问题的输入规模为n/2 子问题的时间复杂度为n的平方 然后问整个主问题的时间复杂度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删除单链表中重复元素，并返回新链表的长度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怎么用指针数组p和动态数组a构造3乘2的矩阵，怎样对这个矩阵遍历，可以用什么语言实现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黑盒测试的概念，软件工程的题目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软工的题：用代码行判断软件规模的优点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计组题：现代计算机系统的层次？ 给了计算机硬件、指令集体系结构、操作系统、语言处理系统、应用程序，让排序。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算法 </w:t>
      </w:r>
      <w:r>
        <w:rPr>
          <w:rFonts w:ascii="宋体" w:hAnsi="宋体" w:eastAsia="宋体" w:cs="宋体"/>
          <w:sz w:val="24"/>
          <w:szCs w:val="24"/>
        </w:rPr>
        <w:t>什么是算法分析 怎么做算法设计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存一个50人名字，scanf输入，问你怎么存，最后输出k开头的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软工的 软件维护的方式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书上总线网的图 有ab两主机相连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1.图片中是什么网络结构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2.如果发生冲突延迟的情况，是因为什么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3.csmacd如何解决冲突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(C/C++)简述静态分配、栈式分配、堆式分配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我抽到的是 编译原理LR（0）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SQL的定义语句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基于停等协议算吞吐量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数据记不清了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假如有一本完美的书可以提供所有规范，那么是不是就不需要软件工程了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编译原理 </w:t>
      </w:r>
      <w:r>
        <w:rPr>
          <w:rFonts w:ascii="宋体" w:hAnsi="宋体" w:eastAsia="宋体" w:cs="宋体"/>
          <w:sz w:val="24"/>
          <w:szCs w:val="24"/>
        </w:rPr>
        <w:t>求语句 if D else S 的中间代码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V模型中测试模型和开发阶段的对应关系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封锁颗粒与并发程度和资源之间的关系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计组，计算机存储层次结构，从上到下，有什么作用，速度比较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专业课抽题（数据库）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给了一个关系模式，F={B-&gt;A,B-&gt;D,C-&gt;G,C-&gt;BE,G-&gt;B,E-&gt;G}，判断是否为3NF，请说明理由。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优化的原则，优化有哪些类型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编译原理 </w:t>
      </w:r>
      <w:r>
        <w:rPr>
          <w:rFonts w:ascii="宋体" w:hAnsi="宋体" w:eastAsia="宋体" w:cs="宋体"/>
          <w:sz w:val="24"/>
          <w:szCs w:val="24"/>
        </w:rPr>
        <w:t>什么是绑定，静/动态绑定，还有两者区别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数组找相同值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软工 </w:t>
      </w:r>
      <w:r>
        <w:rPr>
          <w:rFonts w:ascii="宋体" w:hAnsi="宋体" w:eastAsia="宋体" w:cs="宋体"/>
          <w:sz w:val="24"/>
          <w:szCs w:val="24"/>
        </w:rPr>
        <w:t>什么是配置管理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算法：（代码填空题，三空）以前笔试原题，求2以后的所有素数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一个升序数组找出两个数和为给定值，并说明时间复杂度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faster rcnn 和 yolo的区别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计组 </w:t>
      </w:r>
      <w:r>
        <w:rPr>
          <w:rFonts w:ascii="宋体" w:hAnsi="宋体" w:eastAsia="宋体" w:cs="宋体"/>
          <w:sz w:val="24"/>
          <w:szCs w:val="24"/>
        </w:rPr>
        <w:t>IEEE754标准浮点数相关，浮点数表示范围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给定两个数组，编写一个函数来计算他们的交集。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过程参数的传递方式有几种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密码学:什么是已知明文攻击，什么是选择明文攻击？哪个更强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专业问题:ER图转关系模式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计组：简述原码1码的加减和移位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编译原理：两个问，1，编译器的前端与后端是什么，2、关于llvm的，记不得了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算法：n个活动，第i个活动的开始结束时间是[si,fi],如何安排最多数目的不相容活动，口述求解过程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先按结束时间从小到大排序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软件工程：简述自底向上分析方法的原理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题目详情我记不太清了，是密码学的题，不知道那几个专业词汇，是解释三个加密方式，我答不上就让我说一说个人对于对称加密和非对称加密的理解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计算机网络：交换机的功能和工作原理。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专业课抽题，机组：由小容量存储器组成大容量存储器，介绍片内地址和片间地址，地址位数由什么决定。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计算机网络：为什么计算机网络要分层？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计算机网络：请说明一下什么是SAP？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计算机网络：请说明一下三次握手的过程？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编程：C高效还是java高效？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数据库：请说明一下数据的存储过程和函数？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程序设计：将正整数输入 转化成二进制存放到数组中 并按序输出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程序设计：统计浮点数数组中重复元素的个数(老师说可以把浮点数看成整数)  后续问题：当数组元素很大很多的时候又该怎么做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tcp什么时候发生重传？重传机制是什么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计组，简述io端口寻址的几种方式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3252"/>
    <w:rsid w:val="130C5A2A"/>
    <w:rsid w:val="161A2800"/>
    <w:rsid w:val="1B593146"/>
    <w:rsid w:val="1E785CF5"/>
    <w:rsid w:val="28342766"/>
    <w:rsid w:val="37543608"/>
    <w:rsid w:val="3B4B4BB8"/>
    <w:rsid w:val="41DB4297"/>
    <w:rsid w:val="4EDE742F"/>
    <w:rsid w:val="5906451C"/>
    <w:rsid w:val="5E836563"/>
    <w:rsid w:val="60FD5C4C"/>
    <w:rsid w:val="6440511F"/>
    <w:rsid w:val="73A0515C"/>
    <w:rsid w:val="78443A41"/>
    <w:rsid w:val="78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2021-04-01T10:16:00Z</dcterms:created>
  <dc:creator>fkl</dc:creator>
  <cp:lastModifiedBy>路</cp:lastModifiedBy>
  <dcterms:modified xsi:type="dcterms:W3CDTF">2021-04-02T02:11:16Z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266BB92168494DBABA3FEA8DCB60AF9D</vt:lpwstr>
  </property>
</Properties>
</file>