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A08" w:rsidRDefault="00C27CE4" w:rsidP="00715A08">
      <w:pPr>
        <w:rPr>
          <w:b/>
          <w:sz w:val="36"/>
          <w:szCs w:val="36"/>
        </w:rPr>
      </w:pPr>
      <w:bookmarkStart w:id="0" w:name="_Toc336503776"/>
      <w:r>
        <w:rPr>
          <w:rFonts w:hint="eastAsia"/>
          <w:b/>
          <w:sz w:val="36"/>
          <w:szCs w:val="36"/>
        </w:rPr>
        <w:t xml:space="preserve">1 </w:t>
      </w:r>
      <w:r w:rsidR="00715A08" w:rsidRPr="00572565">
        <w:rPr>
          <w:b/>
          <w:sz w:val="36"/>
          <w:szCs w:val="36"/>
        </w:rPr>
        <w:t>系统概述</w:t>
      </w:r>
    </w:p>
    <w:p w:rsidR="00715A08" w:rsidRDefault="00715A08" w:rsidP="00715A08">
      <w:pPr>
        <w:pStyle w:val="2"/>
        <w:numPr>
          <w:ilvl w:val="1"/>
          <w:numId w:val="1"/>
        </w:numPr>
        <w:spacing w:beforeLines="25" w:before="78" w:after="0" w:line="240" w:lineRule="auto"/>
      </w:pPr>
      <w:bookmarkStart w:id="1" w:name="_Toc421481861"/>
      <w:r>
        <w:rPr>
          <w:rFonts w:hint="eastAsia"/>
        </w:rPr>
        <w:t>系统简介</w:t>
      </w:r>
      <w:bookmarkEnd w:id="1"/>
    </w:p>
    <w:p w:rsidR="00715A08" w:rsidRPr="00C9493D" w:rsidRDefault="003478CD" w:rsidP="00715A0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汉字拼音连连看游戏</w:t>
      </w:r>
      <w:r>
        <w:rPr>
          <w:rFonts w:hint="eastAsia"/>
          <w:sz w:val="24"/>
        </w:rPr>
        <w:t>app</w:t>
      </w:r>
      <w:r w:rsidR="00715A08" w:rsidRPr="00C9493D">
        <w:rPr>
          <w:rFonts w:hint="eastAsia"/>
          <w:sz w:val="24"/>
        </w:rPr>
        <w:t>，</w:t>
      </w:r>
      <w:r w:rsidR="001C2C69">
        <w:rPr>
          <w:rFonts w:hint="eastAsia"/>
          <w:sz w:val="24"/>
        </w:rPr>
        <w:t>这款教育游戏</w:t>
      </w:r>
      <w:r w:rsidR="00715A08" w:rsidRPr="00C9493D">
        <w:rPr>
          <w:sz w:val="24"/>
        </w:rPr>
        <w:t>是面向</w:t>
      </w:r>
      <w:r>
        <w:rPr>
          <w:rFonts w:hint="eastAsia"/>
          <w:sz w:val="24"/>
        </w:rPr>
        <w:t>小学生以及学前班的小朋友们</w:t>
      </w:r>
      <w:r w:rsidR="00715A08" w:rsidRPr="00C9493D">
        <w:rPr>
          <w:rFonts w:hint="eastAsia"/>
          <w:sz w:val="24"/>
        </w:rPr>
        <w:t>，以</w:t>
      </w:r>
      <w:r>
        <w:rPr>
          <w:rFonts w:hint="eastAsia"/>
          <w:sz w:val="24"/>
        </w:rPr>
        <w:t>新颖的游戏连连看的形式</w:t>
      </w:r>
      <w:r w:rsidR="00715A08" w:rsidRPr="00C9493D">
        <w:rPr>
          <w:rFonts w:hint="eastAsia"/>
          <w:sz w:val="24"/>
        </w:rPr>
        <w:t>，</w:t>
      </w:r>
      <w:r>
        <w:rPr>
          <w:rFonts w:hint="eastAsia"/>
          <w:sz w:val="24"/>
        </w:rPr>
        <w:t>让使用者</w:t>
      </w:r>
      <w:r w:rsidR="001C2C69">
        <w:rPr>
          <w:rFonts w:hint="eastAsia"/>
          <w:sz w:val="24"/>
        </w:rPr>
        <w:t>在规定时间内</w:t>
      </w:r>
      <w:r>
        <w:rPr>
          <w:rFonts w:hint="eastAsia"/>
          <w:sz w:val="24"/>
        </w:rPr>
        <w:t>消除掉汉字以及汉字相对应的拼音，从而达到学习和娱乐</w:t>
      </w:r>
      <w:r w:rsidR="00923C78">
        <w:rPr>
          <w:rFonts w:hint="eastAsia"/>
          <w:sz w:val="24"/>
        </w:rPr>
        <w:t>相结合的方式。符合</w:t>
      </w:r>
      <w:r w:rsidR="00D57DA5">
        <w:rPr>
          <w:rFonts w:hint="eastAsia"/>
          <w:sz w:val="24"/>
        </w:rPr>
        <w:t>皮亚杰认知理论中：小孩子</w:t>
      </w:r>
      <w:r w:rsidR="00923C78">
        <w:rPr>
          <w:rFonts w:hint="eastAsia"/>
          <w:sz w:val="24"/>
        </w:rPr>
        <w:t>爱玩可是却爱探索的精神，寓教于乐。</w:t>
      </w:r>
      <w:r w:rsidR="00576ADA">
        <w:rPr>
          <w:rFonts w:hint="eastAsia"/>
          <w:sz w:val="24"/>
        </w:rPr>
        <w:t>此</w:t>
      </w:r>
      <w:r w:rsidR="00576ADA">
        <w:rPr>
          <w:rFonts w:hint="eastAsia"/>
          <w:sz w:val="24"/>
        </w:rPr>
        <w:t>app</w:t>
      </w:r>
      <w:r w:rsidR="00A32CC6">
        <w:rPr>
          <w:rFonts w:hint="eastAsia"/>
          <w:sz w:val="24"/>
        </w:rPr>
        <w:t>分析了学生</w:t>
      </w:r>
      <w:r w:rsidR="00576ADA">
        <w:rPr>
          <w:rFonts w:hint="eastAsia"/>
          <w:sz w:val="24"/>
        </w:rPr>
        <w:t>学习认字的过程</w:t>
      </w:r>
      <w:r w:rsidR="00A32CC6">
        <w:rPr>
          <w:rFonts w:hint="eastAsia"/>
          <w:sz w:val="24"/>
        </w:rPr>
        <w:t>，关卡设置了有难度梯度的三关，</w:t>
      </w:r>
      <w:r w:rsidR="0023249F">
        <w:rPr>
          <w:rFonts w:hint="eastAsia"/>
          <w:sz w:val="24"/>
        </w:rPr>
        <w:t>每一关都很有针对性，让小朋友们玩游戏的同时复习巩固学过的字和拼音</w:t>
      </w:r>
      <w:r w:rsidR="00715A08" w:rsidRPr="00C9493D">
        <w:rPr>
          <w:rFonts w:hint="eastAsia"/>
          <w:sz w:val="24"/>
        </w:rPr>
        <w:t>。</w:t>
      </w:r>
      <w:r w:rsidR="0023249F">
        <w:rPr>
          <w:rFonts w:hint="eastAsia"/>
          <w:sz w:val="24"/>
        </w:rPr>
        <w:t>而且设置了英雄榜记录用户的最好的成绩，让游戏也更具挑战性，用户之间</w:t>
      </w:r>
      <w:r w:rsidR="001C2C69">
        <w:rPr>
          <w:rFonts w:hint="eastAsia"/>
          <w:sz w:val="24"/>
        </w:rPr>
        <w:t>可以</w:t>
      </w:r>
      <w:r w:rsidR="0023249F">
        <w:rPr>
          <w:rFonts w:hint="eastAsia"/>
          <w:sz w:val="24"/>
        </w:rPr>
        <w:t>互相竞争</w:t>
      </w:r>
      <w:r w:rsidR="001C2C69">
        <w:rPr>
          <w:rFonts w:hint="eastAsia"/>
          <w:sz w:val="24"/>
        </w:rPr>
        <w:t>比拼</w:t>
      </w:r>
      <w:r w:rsidR="00D57DA5">
        <w:rPr>
          <w:rFonts w:hint="eastAsia"/>
          <w:sz w:val="24"/>
        </w:rPr>
        <w:t>，激发学习动力</w:t>
      </w:r>
      <w:r w:rsidR="001C2C69">
        <w:rPr>
          <w:rFonts w:hint="eastAsia"/>
          <w:sz w:val="24"/>
        </w:rPr>
        <w:t>。</w:t>
      </w:r>
    </w:p>
    <w:p w:rsidR="00715A08" w:rsidRDefault="00715A08" w:rsidP="00715A08">
      <w:pPr>
        <w:pStyle w:val="2"/>
        <w:numPr>
          <w:ilvl w:val="1"/>
          <w:numId w:val="1"/>
        </w:numPr>
        <w:spacing w:beforeLines="25" w:before="78" w:after="0" w:line="240" w:lineRule="auto"/>
      </w:pPr>
      <w:bookmarkStart w:id="2" w:name="_Toc421481862"/>
      <w:r>
        <w:rPr>
          <w:rFonts w:hint="eastAsia"/>
        </w:rPr>
        <w:t>系统特色</w:t>
      </w:r>
      <w:bookmarkEnd w:id="2"/>
    </w:p>
    <w:p w:rsidR="00715A08" w:rsidRPr="00C9493D" w:rsidRDefault="00EA719C" w:rsidP="00715A08">
      <w:pPr>
        <w:spacing w:line="360" w:lineRule="auto"/>
        <w:ind w:firstLineChars="200" w:firstLine="480"/>
        <w:rPr>
          <w:sz w:val="24"/>
        </w:rPr>
      </w:pPr>
      <w:r w:rsidRPr="00EA719C">
        <w:rPr>
          <w:rFonts w:hint="eastAsia"/>
          <w:sz w:val="24"/>
        </w:rPr>
        <w:t>汉字拼音连连看游戏</w:t>
      </w:r>
      <w:r w:rsidRPr="00EA719C">
        <w:rPr>
          <w:rFonts w:hint="eastAsia"/>
          <w:sz w:val="24"/>
        </w:rPr>
        <w:t>app</w:t>
      </w:r>
      <w:r>
        <w:rPr>
          <w:rFonts w:hint="eastAsia"/>
          <w:sz w:val="24"/>
        </w:rPr>
        <w:t>这款教育游戏为正在学字或者是已经学完了字的用户</w:t>
      </w:r>
      <w:r w:rsidR="00715A08" w:rsidRPr="00C9493D">
        <w:rPr>
          <w:rFonts w:hint="eastAsia"/>
          <w:sz w:val="24"/>
        </w:rPr>
        <w:t>提供了</w:t>
      </w:r>
      <w:r>
        <w:rPr>
          <w:rFonts w:hint="eastAsia"/>
          <w:sz w:val="24"/>
        </w:rPr>
        <w:t>一个在学习中玩，在玩中也学习和巩固了汉字和拼音的平台</w:t>
      </w:r>
      <w:r w:rsidR="00715A08" w:rsidRPr="00C9493D">
        <w:rPr>
          <w:rFonts w:hint="eastAsia"/>
          <w:sz w:val="24"/>
        </w:rPr>
        <w:t>，</w:t>
      </w:r>
      <w:r>
        <w:rPr>
          <w:rFonts w:hint="eastAsia"/>
          <w:sz w:val="24"/>
        </w:rPr>
        <w:t>不用再像以前只是一味死板地重复默写和听写来达到巩固的效果，而是在玩游戏的过程中轻松愉快地记住了汉字和拼音。让孩子们对学习的兴趣也</w:t>
      </w:r>
      <w:r w:rsidR="00FB20A9">
        <w:rPr>
          <w:rFonts w:hint="eastAsia"/>
          <w:sz w:val="24"/>
        </w:rPr>
        <w:t>变得更大。</w:t>
      </w:r>
    </w:p>
    <w:p w:rsidR="001C2C69" w:rsidRPr="001C2C69" w:rsidRDefault="00715A08" w:rsidP="00715A08">
      <w:pPr>
        <w:spacing w:line="360" w:lineRule="auto"/>
        <w:ind w:firstLineChars="200" w:firstLine="480"/>
        <w:rPr>
          <w:sz w:val="24"/>
        </w:rPr>
      </w:pPr>
      <w:r w:rsidRPr="00C9493D">
        <w:rPr>
          <w:rFonts w:hint="eastAsia"/>
          <w:sz w:val="24"/>
        </w:rPr>
        <w:t>（</w:t>
      </w:r>
      <w:r w:rsidRPr="00C9493D">
        <w:rPr>
          <w:rFonts w:hint="eastAsia"/>
          <w:sz w:val="24"/>
        </w:rPr>
        <w:t>1</w:t>
      </w:r>
      <w:r w:rsidRPr="00C9493D">
        <w:rPr>
          <w:rFonts w:hint="eastAsia"/>
          <w:sz w:val="24"/>
        </w:rPr>
        <w:t>）</w:t>
      </w:r>
      <w:r w:rsidR="001C2C69">
        <w:rPr>
          <w:rFonts w:hint="eastAsia"/>
          <w:sz w:val="24"/>
        </w:rPr>
        <w:t>教育游戏设置了三个关卡，分析了学生学习认字的过程，每一关都很有针对性。第一关主要是简单的</w:t>
      </w:r>
      <w:r w:rsidR="00D566B8">
        <w:rPr>
          <w:rFonts w:hint="eastAsia"/>
          <w:sz w:val="24"/>
        </w:rPr>
        <w:t>声母和韵母的简单拼合，</w:t>
      </w:r>
      <w:r w:rsidR="001C2C69">
        <w:rPr>
          <w:rFonts w:hint="eastAsia"/>
          <w:sz w:val="24"/>
        </w:rPr>
        <w:t>第二关</w:t>
      </w:r>
      <w:r w:rsidR="005A0D79">
        <w:rPr>
          <w:rFonts w:hint="eastAsia"/>
          <w:sz w:val="24"/>
        </w:rPr>
        <w:t>是加入了稍难一点的介母，也就是声母加介母加韵母的拼读</w:t>
      </w:r>
      <w:r w:rsidR="00D566B8">
        <w:rPr>
          <w:rFonts w:hint="eastAsia"/>
          <w:sz w:val="24"/>
        </w:rPr>
        <w:t>，</w:t>
      </w:r>
      <w:r w:rsidR="001C2C69">
        <w:rPr>
          <w:rFonts w:hint="eastAsia"/>
          <w:sz w:val="24"/>
        </w:rPr>
        <w:t>第三关</w:t>
      </w:r>
      <w:r w:rsidR="005A0D79">
        <w:rPr>
          <w:rFonts w:hint="eastAsia"/>
          <w:sz w:val="24"/>
        </w:rPr>
        <w:t>是多音字的拼读</w:t>
      </w:r>
      <w:r w:rsidR="00D566B8">
        <w:rPr>
          <w:rFonts w:hint="eastAsia"/>
          <w:sz w:val="24"/>
        </w:rPr>
        <w:t>。难度逐级递增。</w:t>
      </w:r>
    </w:p>
    <w:p w:rsidR="001C2C69" w:rsidRDefault="00715A08" w:rsidP="00715A08">
      <w:pPr>
        <w:spacing w:line="360" w:lineRule="auto"/>
        <w:ind w:firstLineChars="200" w:firstLine="480"/>
        <w:rPr>
          <w:sz w:val="24"/>
        </w:rPr>
      </w:pPr>
      <w:r w:rsidRPr="00C9493D">
        <w:rPr>
          <w:rFonts w:hint="eastAsia"/>
          <w:sz w:val="24"/>
        </w:rPr>
        <w:t>（</w:t>
      </w:r>
      <w:r w:rsidRPr="00C9493D">
        <w:rPr>
          <w:rFonts w:hint="eastAsia"/>
          <w:sz w:val="24"/>
        </w:rPr>
        <w:t>2</w:t>
      </w:r>
      <w:r w:rsidRPr="00C9493D">
        <w:rPr>
          <w:rFonts w:hint="eastAsia"/>
          <w:sz w:val="24"/>
        </w:rPr>
        <w:t>）</w:t>
      </w:r>
      <w:r w:rsidR="001C2C69">
        <w:rPr>
          <w:rFonts w:hint="eastAsia"/>
          <w:sz w:val="24"/>
        </w:rPr>
        <w:t>每次成功消除掉一个字以后，屏幕上会出现刚刚消掉的该字以及拼音，其实也是对该字的一个二次巩固，该字在用户的脑海里也会留下更深刻的印象</w:t>
      </w:r>
      <w:r w:rsidR="00607DBA">
        <w:rPr>
          <w:rFonts w:hint="eastAsia"/>
          <w:sz w:val="24"/>
        </w:rPr>
        <w:t>。</w:t>
      </w:r>
      <w:r w:rsidR="003F743F">
        <w:rPr>
          <w:rFonts w:hint="eastAsia"/>
          <w:sz w:val="24"/>
        </w:rPr>
        <w:t>而且旁边有帮助、计时等标志，让用户在玩的过程中比较具有紧迫感，不会分心。</w:t>
      </w:r>
    </w:p>
    <w:p w:rsidR="00607DBA" w:rsidRPr="003F743F" w:rsidRDefault="00715A08" w:rsidP="003F743F">
      <w:pPr>
        <w:spacing w:line="360" w:lineRule="auto"/>
        <w:ind w:firstLineChars="200" w:firstLine="480"/>
        <w:rPr>
          <w:sz w:val="24"/>
        </w:rPr>
      </w:pPr>
      <w:r w:rsidRPr="00C9493D">
        <w:rPr>
          <w:rFonts w:hint="eastAsia"/>
          <w:sz w:val="24"/>
        </w:rPr>
        <w:t>（</w:t>
      </w:r>
      <w:r w:rsidRPr="00C9493D">
        <w:rPr>
          <w:rFonts w:hint="eastAsia"/>
          <w:sz w:val="24"/>
        </w:rPr>
        <w:t>3</w:t>
      </w:r>
      <w:r w:rsidRPr="00C9493D">
        <w:rPr>
          <w:rFonts w:hint="eastAsia"/>
          <w:sz w:val="24"/>
        </w:rPr>
        <w:t>）</w:t>
      </w:r>
      <w:r w:rsidR="00607DBA">
        <w:rPr>
          <w:rFonts w:hint="eastAsia"/>
          <w:sz w:val="24"/>
        </w:rPr>
        <w:t>英雄榜的设置可以记录下用户完成该关卡的最好成绩</w:t>
      </w:r>
      <w:r w:rsidR="003F743F">
        <w:rPr>
          <w:rFonts w:hint="eastAsia"/>
          <w:sz w:val="24"/>
        </w:rPr>
        <w:t>，让游戏也更具挑战性，用户之间可以互相竞争比拼。</w:t>
      </w:r>
    </w:p>
    <w:p w:rsidR="00715A08" w:rsidRDefault="00715A08" w:rsidP="00715A08">
      <w:pPr>
        <w:spacing w:line="360" w:lineRule="auto"/>
        <w:ind w:firstLineChars="200" w:firstLine="480"/>
        <w:rPr>
          <w:sz w:val="24"/>
        </w:rPr>
      </w:pPr>
      <w:r w:rsidRPr="00C9493D">
        <w:rPr>
          <w:rFonts w:hint="eastAsia"/>
          <w:sz w:val="24"/>
        </w:rPr>
        <w:t>（</w:t>
      </w:r>
      <w:r w:rsidRPr="00C9493D">
        <w:rPr>
          <w:rFonts w:hint="eastAsia"/>
          <w:sz w:val="24"/>
        </w:rPr>
        <w:t>4</w:t>
      </w:r>
      <w:r w:rsidRPr="00C9493D">
        <w:rPr>
          <w:rFonts w:hint="eastAsia"/>
          <w:sz w:val="24"/>
        </w:rPr>
        <w:t>）</w:t>
      </w:r>
      <w:r w:rsidR="003F743F">
        <w:rPr>
          <w:rFonts w:hint="eastAsia"/>
          <w:sz w:val="24"/>
        </w:rPr>
        <w:t>在细节上的处理用到了一些例如</w:t>
      </w:r>
      <w:r w:rsidR="00EA719C">
        <w:rPr>
          <w:rFonts w:hint="eastAsia"/>
          <w:sz w:val="24"/>
        </w:rPr>
        <w:t>解锁关卡和成功之后的星星数量，都是从细节入手，增强用户的体验感，更具趣味性</w:t>
      </w:r>
      <w:r w:rsidRPr="00C9493D">
        <w:rPr>
          <w:rFonts w:hint="eastAsia"/>
          <w:sz w:val="24"/>
        </w:rPr>
        <w:t>。</w:t>
      </w:r>
    </w:p>
    <w:p w:rsidR="0036215D" w:rsidRDefault="0036215D" w:rsidP="0036215D">
      <w:pPr>
        <w:pStyle w:val="2"/>
      </w:pPr>
      <w:r>
        <w:rPr>
          <w:rFonts w:hint="eastAsia"/>
        </w:rPr>
        <w:lastRenderedPageBreak/>
        <w:t>1.3</w:t>
      </w:r>
      <w:r>
        <w:rPr>
          <w:rFonts w:hint="eastAsia"/>
        </w:rPr>
        <w:t>主要功能</w:t>
      </w:r>
    </w:p>
    <w:p w:rsidR="0036215D" w:rsidRDefault="0036215D" w:rsidP="0036215D">
      <w:pPr>
        <w:rPr>
          <w:sz w:val="28"/>
          <w:szCs w:val="28"/>
        </w:rPr>
      </w:pPr>
      <w:r w:rsidRPr="0036215D">
        <w:rPr>
          <w:rFonts w:hint="eastAsia"/>
          <w:sz w:val="28"/>
          <w:szCs w:val="28"/>
        </w:rPr>
        <w:t>1</w:t>
      </w:r>
      <w:r w:rsidR="00C525F7">
        <w:rPr>
          <w:rFonts w:hint="eastAsia"/>
          <w:sz w:val="28"/>
          <w:szCs w:val="28"/>
        </w:rPr>
        <w:t>.3.1</w:t>
      </w:r>
      <w:r w:rsidR="00C525F7">
        <w:rPr>
          <w:rFonts w:hint="eastAsia"/>
          <w:sz w:val="28"/>
          <w:szCs w:val="28"/>
        </w:rPr>
        <w:t>用户注册登录</w:t>
      </w:r>
    </w:p>
    <w:p w:rsidR="00C525F7" w:rsidRPr="00C525F7" w:rsidRDefault="00C525F7" w:rsidP="0036215D">
      <w:pPr>
        <w:rPr>
          <w:szCs w:val="21"/>
        </w:rPr>
      </w:pPr>
      <w:r w:rsidRPr="00C525F7">
        <w:rPr>
          <w:szCs w:val="21"/>
        </w:rPr>
        <w:t>想要使用该</w:t>
      </w:r>
      <w:r w:rsidR="00C156A9">
        <w:rPr>
          <w:rFonts w:hint="eastAsia"/>
          <w:szCs w:val="21"/>
        </w:rPr>
        <w:t>游戏</w:t>
      </w:r>
      <w:r w:rsidRPr="00C525F7">
        <w:rPr>
          <w:szCs w:val="21"/>
        </w:rPr>
        <w:t>的用户们只需简单的填一下自己</w:t>
      </w:r>
      <w:r w:rsidRPr="00C525F7">
        <w:rPr>
          <w:rFonts w:hint="eastAsia"/>
          <w:szCs w:val="21"/>
        </w:rPr>
        <w:t>昵称、</w:t>
      </w:r>
      <w:r w:rsidR="005A0D79">
        <w:rPr>
          <w:rFonts w:hint="eastAsia"/>
          <w:szCs w:val="21"/>
        </w:rPr>
        <w:t>密码</w:t>
      </w:r>
      <w:r w:rsidRPr="00C525F7">
        <w:rPr>
          <w:rFonts w:hint="eastAsia"/>
          <w:szCs w:val="21"/>
        </w:rPr>
        <w:t>、电话和</w:t>
      </w:r>
      <w:r w:rsidR="005A0D79">
        <w:rPr>
          <w:rFonts w:hint="eastAsia"/>
          <w:szCs w:val="21"/>
        </w:rPr>
        <w:t>头像</w:t>
      </w:r>
      <w:r>
        <w:rPr>
          <w:rFonts w:hint="eastAsia"/>
          <w:szCs w:val="21"/>
        </w:rPr>
        <w:t>等基本信息，即可进入</w:t>
      </w:r>
      <w:r w:rsidR="005A0D79">
        <w:rPr>
          <w:rFonts w:hint="eastAsia"/>
          <w:szCs w:val="21"/>
        </w:rPr>
        <w:t>游戏</w:t>
      </w:r>
      <w:r>
        <w:rPr>
          <w:rFonts w:hint="eastAsia"/>
          <w:szCs w:val="21"/>
        </w:rPr>
        <w:t>。</w:t>
      </w:r>
    </w:p>
    <w:p w:rsidR="00C525F7" w:rsidRDefault="00C525F7" w:rsidP="00C525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1.3.2</w:t>
      </w:r>
      <w:r w:rsidR="005A0D79">
        <w:rPr>
          <w:rFonts w:hint="eastAsia"/>
          <w:sz w:val="28"/>
          <w:szCs w:val="28"/>
        </w:rPr>
        <w:t>选择游戏</w:t>
      </w:r>
      <w:r w:rsidR="005A0D79">
        <w:rPr>
          <w:rFonts w:hint="eastAsia"/>
          <w:sz w:val="28"/>
          <w:szCs w:val="28"/>
        </w:rPr>
        <w:t>关卡</w:t>
      </w:r>
    </w:p>
    <w:p w:rsidR="005A0D79" w:rsidRDefault="00C525F7" w:rsidP="0036215D">
      <w:pPr>
        <w:rPr>
          <w:szCs w:val="21"/>
        </w:rPr>
      </w:pPr>
      <w:r w:rsidRPr="00C525F7">
        <w:rPr>
          <w:szCs w:val="21"/>
        </w:rPr>
        <w:t>进入</w:t>
      </w:r>
      <w:r w:rsidR="005A0D79">
        <w:rPr>
          <w:rFonts w:hint="eastAsia"/>
          <w:szCs w:val="21"/>
        </w:rPr>
        <w:t>游戏</w:t>
      </w:r>
      <w:r w:rsidRPr="00C525F7">
        <w:rPr>
          <w:szCs w:val="21"/>
        </w:rPr>
        <w:t>的用户可以</w:t>
      </w:r>
      <w:r w:rsidR="005A0D79">
        <w:rPr>
          <w:rFonts w:hint="eastAsia"/>
          <w:szCs w:val="21"/>
        </w:rPr>
        <w:t>自行选择游戏关卡并进行游戏。</w:t>
      </w:r>
      <w:r w:rsidR="005A0D79" w:rsidRPr="005A0D79">
        <w:rPr>
          <w:rFonts w:hint="eastAsia"/>
          <w:szCs w:val="21"/>
        </w:rPr>
        <w:t>关卡设置了有难度梯度的三关，每一关都很有针对性。第一关主要是简单的声母和韵母的简单</w:t>
      </w:r>
      <w:r w:rsidR="005A0D79">
        <w:rPr>
          <w:rFonts w:hint="eastAsia"/>
          <w:szCs w:val="21"/>
        </w:rPr>
        <w:t>拼合，第二关是加入了稍难一点的介母，也就是声母加介母加韵母的拼读，第三关是多音字的拼读</w:t>
      </w:r>
      <w:r w:rsidR="005A0D79" w:rsidRPr="005A0D79">
        <w:rPr>
          <w:rFonts w:hint="eastAsia"/>
          <w:szCs w:val="21"/>
        </w:rPr>
        <w:t>。</w:t>
      </w:r>
    </w:p>
    <w:p w:rsidR="0036215D" w:rsidRDefault="0036215D" w:rsidP="0036215D">
      <w:pPr>
        <w:rPr>
          <w:sz w:val="28"/>
          <w:szCs w:val="28"/>
        </w:rPr>
      </w:pPr>
      <w:r w:rsidRPr="0036215D">
        <w:rPr>
          <w:rFonts w:hint="eastAsia"/>
          <w:sz w:val="28"/>
          <w:szCs w:val="28"/>
        </w:rPr>
        <w:t>1.3.3</w:t>
      </w:r>
      <w:r w:rsidR="005A0D79">
        <w:rPr>
          <w:rFonts w:hint="eastAsia"/>
          <w:sz w:val="28"/>
          <w:szCs w:val="28"/>
        </w:rPr>
        <w:t>消除字体的再现</w:t>
      </w:r>
    </w:p>
    <w:p w:rsidR="005A0D79" w:rsidRDefault="005A0D79" w:rsidP="0036215D">
      <w:pPr>
        <w:rPr>
          <w:rFonts w:hint="eastAsia"/>
          <w:szCs w:val="21"/>
        </w:rPr>
      </w:pPr>
      <w:r w:rsidRPr="005A0D79">
        <w:rPr>
          <w:rFonts w:hint="eastAsia"/>
          <w:szCs w:val="21"/>
        </w:rPr>
        <w:t>每次成功消除掉一个字以后，屏幕上会出现刚刚消掉的该字以及拼音</w:t>
      </w:r>
      <w:r>
        <w:rPr>
          <w:rFonts w:hint="eastAsia"/>
          <w:szCs w:val="21"/>
        </w:rPr>
        <w:t>。</w:t>
      </w:r>
    </w:p>
    <w:p w:rsidR="0036215D" w:rsidRDefault="0036215D" w:rsidP="0036215D">
      <w:pPr>
        <w:rPr>
          <w:sz w:val="28"/>
          <w:szCs w:val="28"/>
        </w:rPr>
      </w:pPr>
      <w:r w:rsidRPr="0036215D">
        <w:rPr>
          <w:rFonts w:hint="eastAsia"/>
          <w:sz w:val="28"/>
          <w:szCs w:val="28"/>
        </w:rPr>
        <w:t>1.3.4</w:t>
      </w:r>
      <w:r w:rsidR="005A0D79">
        <w:rPr>
          <w:rFonts w:hint="eastAsia"/>
          <w:sz w:val="28"/>
          <w:szCs w:val="28"/>
        </w:rPr>
        <w:t>帮助提醒</w:t>
      </w:r>
      <w:r w:rsidR="005A0D79">
        <w:rPr>
          <w:rFonts w:hint="eastAsia"/>
          <w:sz w:val="28"/>
          <w:szCs w:val="28"/>
        </w:rPr>
        <w:t>和计时器</w:t>
      </w:r>
    </w:p>
    <w:p w:rsidR="005A0D79" w:rsidRDefault="005A0D79" w:rsidP="005A0D79">
      <w:pPr>
        <w:rPr>
          <w:szCs w:val="21"/>
        </w:rPr>
      </w:pPr>
      <w:r>
        <w:rPr>
          <w:rFonts w:hint="eastAsia"/>
          <w:szCs w:val="21"/>
        </w:rPr>
        <w:t>游戏界面的</w:t>
      </w:r>
      <w:r w:rsidRPr="005A0D79">
        <w:rPr>
          <w:rFonts w:hint="eastAsia"/>
          <w:szCs w:val="21"/>
        </w:rPr>
        <w:t>旁边有帮助、计时等标志，</w:t>
      </w:r>
      <w:r>
        <w:rPr>
          <w:rFonts w:hint="eastAsia"/>
          <w:szCs w:val="21"/>
        </w:rPr>
        <w:t>增强用户的体验感。</w:t>
      </w:r>
    </w:p>
    <w:p w:rsidR="005A0D79" w:rsidRDefault="005A0D79" w:rsidP="005A0D79">
      <w:pPr>
        <w:rPr>
          <w:sz w:val="28"/>
          <w:szCs w:val="28"/>
        </w:rPr>
      </w:pPr>
      <w:r w:rsidRPr="0036215D">
        <w:rPr>
          <w:rFonts w:hint="eastAsia"/>
          <w:sz w:val="28"/>
          <w:szCs w:val="28"/>
        </w:rPr>
        <w:t>1.3.4</w:t>
      </w:r>
      <w:r>
        <w:rPr>
          <w:rFonts w:hint="eastAsia"/>
          <w:sz w:val="28"/>
          <w:szCs w:val="28"/>
        </w:rPr>
        <w:t>英雄榜</w:t>
      </w:r>
    </w:p>
    <w:p w:rsidR="005A0D79" w:rsidRPr="005A0D79" w:rsidRDefault="005A0D79" w:rsidP="005A0D79">
      <w:pPr>
        <w:rPr>
          <w:rFonts w:hint="eastAsia"/>
          <w:szCs w:val="21"/>
        </w:rPr>
      </w:pPr>
      <w:r w:rsidRPr="005A0D79">
        <w:rPr>
          <w:rFonts w:hint="eastAsia"/>
          <w:szCs w:val="21"/>
        </w:rPr>
        <w:t>英雄榜的设置可以记录下用户完成该关卡的最好成绩，用户之间可以互相竞争比拼。</w:t>
      </w:r>
    </w:p>
    <w:p w:rsidR="0036215D" w:rsidRDefault="0036215D" w:rsidP="0088292A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名词术语</w:t>
      </w:r>
    </w:p>
    <w:p w:rsidR="001F08C9" w:rsidRDefault="001F08C9" w:rsidP="001F08C9">
      <w:pPr>
        <w:pStyle w:val="3"/>
        <w:rPr>
          <w:rFonts w:ascii="宋体" w:hAnsi="宋体"/>
        </w:rPr>
      </w:pPr>
      <w:r>
        <w:rPr>
          <w:rFonts w:ascii="宋体" w:hAnsi="宋体" w:hint="eastAsia"/>
        </w:rPr>
        <w:t>1.4.1 基本对象</w:t>
      </w:r>
    </w:p>
    <w:p w:rsidR="001F08C9" w:rsidRPr="005A0D79" w:rsidRDefault="001F08C9" w:rsidP="005A0D79">
      <w:pPr>
        <w:pStyle w:val="4"/>
        <w:rPr>
          <w:rFonts w:ascii="等线 Light" w:hAnsi="等线 Light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）主体</w:t>
      </w:r>
      <w:r w:rsidR="005A0D79">
        <w:rPr>
          <w:lang w:bidi="ug-CN"/>
        </w:rPr>
        <w:t xml:space="preserve"> </w:t>
      </w:r>
    </w:p>
    <w:p w:rsidR="001F08C9" w:rsidRDefault="001F08C9" w:rsidP="001F08C9">
      <w:pPr>
        <w:spacing w:line="360" w:lineRule="auto"/>
      </w:pPr>
      <w:r>
        <w:rPr>
          <w:rFonts w:ascii="Calibri" w:hAnsi="Calibri" w:cs="Microsoft Uighur" w:hint="eastAsia"/>
          <w:szCs w:val="21"/>
        </w:rPr>
        <w:t>用户：</w:t>
      </w:r>
      <w:r w:rsidR="00335CF3">
        <w:rPr>
          <w:rFonts w:hint="eastAsia"/>
        </w:rPr>
        <w:t>根据自己的目前的汉字拼音水平进行游戏</w:t>
      </w:r>
      <w:r>
        <w:rPr>
          <w:rFonts w:hint="eastAsia"/>
        </w:rPr>
        <w:t>，</w:t>
      </w:r>
      <w:r w:rsidR="00335CF3">
        <w:rPr>
          <w:rFonts w:hint="eastAsia"/>
        </w:rPr>
        <w:t>在游戏中学习</w:t>
      </w:r>
      <w:r>
        <w:rPr>
          <w:rFonts w:hint="eastAsia"/>
        </w:rPr>
        <w:t>，</w:t>
      </w:r>
      <w:r w:rsidR="00335CF3">
        <w:rPr>
          <w:rFonts w:hint="eastAsia"/>
        </w:rPr>
        <w:t>在游戏中进步</w:t>
      </w:r>
      <w:r>
        <w:rPr>
          <w:rFonts w:hint="eastAsia"/>
        </w:rPr>
        <w:t>。</w:t>
      </w:r>
    </w:p>
    <w:p w:rsidR="001F08C9" w:rsidRDefault="001F08C9" w:rsidP="001F08C9">
      <w:pPr>
        <w:spacing w:line="360" w:lineRule="auto"/>
        <w:rPr>
          <w:rFonts w:ascii="Calibri" w:hAnsi="Calibri" w:cs="Microsoft Uighur"/>
          <w:szCs w:val="21"/>
        </w:rPr>
      </w:pPr>
      <w:r>
        <w:rPr>
          <w:rFonts w:ascii="Calibri" w:hAnsi="Calibri" w:cs="Microsoft Uighur" w:hint="eastAsia"/>
          <w:szCs w:val="21"/>
        </w:rPr>
        <w:t>管理者：维护系统，编辑修改资料。</w:t>
      </w:r>
    </w:p>
    <w:p w:rsidR="001F08C9" w:rsidRDefault="001F08C9" w:rsidP="001F08C9">
      <w:pPr>
        <w:pStyle w:val="4"/>
        <w:rPr>
          <w:rFonts w:ascii="宋体" w:hAnsi="宋体" w:cs="Microsoft Uighur"/>
        </w:rPr>
      </w:pPr>
      <w:r>
        <w:rPr>
          <w:rFonts w:ascii="宋体" w:hAnsi="宋体" w:hint="eastAsia"/>
        </w:rPr>
        <w:t>（2）客体</w:t>
      </w:r>
    </w:p>
    <w:p w:rsidR="001F08C9" w:rsidRDefault="00335CF3" w:rsidP="001F08C9">
      <w:pPr>
        <w:spacing w:line="360" w:lineRule="auto"/>
        <w:rPr>
          <w:rFonts w:ascii="Calibri" w:hAnsi="Calibri" w:cs="Microsoft Uighur"/>
          <w:szCs w:val="21"/>
        </w:rPr>
      </w:pPr>
      <w:r>
        <w:rPr>
          <w:rFonts w:hint="eastAsia"/>
        </w:rPr>
        <w:t>得分纪录</w:t>
      </w:r>
      <w:r w:rsidR="001F08C9">
        <w:rPr>
          <w:rFonts w:ascii="Calibri" w:hAnsi="Calibri" w:cs="Microsoft Uighur" w:hint="eastAsia"/>
          <w:szCs w:val="21"/>
        </w:rPr>
        <w:t>表：</w:t>
      </w:r>
      <w:r>
        <w:rPr>
          <w:rFonts w:ascii="Calibri" w:hAnsi="Calibri" w:cs="Microsoft Uighur" w:hint="eastAsia"/>
          <w:szCs w:val="21"/>
        </w:rPr>
        <w:t>记录用户每次游戏的分数和最高分数。</w:t>
      </w:r>
    </w:p>
    <w:p w:rsidR="001F08C9" w:rsidRDefault="00335CF3" w:rsidP="001F08C9">
      <w:pPr>
        <w:spacing w:line="360" w:lineRule="auto"/>
        <w:rPr>
          <w:rFonts w:ascii="Calibri" w:hAnsi="Calibri" w:cs="Microsoft Uighur"/>
          <w:szCs w:val="21"/>
        </w:rPr>
      </w:pPr>
      <w:r>
        <w:rPr>
          <w:rFonts w:ascii="Calibri" w:hAnsi="Calibri" w:cs="Microsoft Uighur" w:hint="eastAsia"/>
          <w:szCs w:val="21"/>
        </w:rPr>
        <w:t>游戏素材</w:t>
      </w:r>
      <w:r w:rsidR="001F08C9">
        <w:rPr>
          <w:rFonts w:ascii="Calibri" w:hAnsi="Calibri" w:cs="Microsoft Uighur" w:hint="eastAsia"/>
          <w:szCs w:val="21"/>
        </w:rPr>
        <w:t>表：</w:t>
      </w:r>
      <w:r>
        <w:rPr>
          <w:rFonts w:ascii="Calibri" w:hAnsi="Calibri" w:cs="Microsoft Uighur" w:hint="eastAsia"/>
          <w:szCs w:val="21"/>
        </w:rPr>
        <w:t>每一关卡的汉字和拼音库</w:t>
      </w:r>
      <w:r w:rsidR="001F08C9">
        <w:rPr>
          <w:rFonts w:ascii="Calibri" w:hAnsi="Calibri" w:cs="Microsoft Uighur" w:hint="eastAsia"/>
          <w:szCs w:val="21"/>
        </w:rPr>
        <w:t>。</w:t>
      </w:r>
    </w:p>
    <w:p w:rsidR="001F08C9" w:rsidRDefault="001F08C9" w:rsidP="001F08C9">
      <w:pPr>
        <w:spacing w:line="360" w:lineRule="auto"/>
        <w:rPr>
          <w:rFonts w:ascii="Calibri" w:hAnsi="Calibri" w:cs="Microsoft Uighur"/>
          <w:szCs w:val="21"/>
        </w:rPr>
      </w:pPr>
      <w:r>
        <w:rPr>
          <w:rFonts w:ascii="Calibri" w:hAnsi="Calibri" w:cs="Microsoft Uighur" w:hint="eastAsia"/>
          <w:szCs w:val="21"/>
        </w:rPr>
        <w:t>用户信息表：注册用户的个人资料</w:t>
      </w:r>
    </w:p>
    <w:p w:rsidR="001F08C9" w:rsidRDefault="001F08C9" w:rsidP="001F08C9">
      <w:pPr>
        <w:pStyle w:val="3"/>
        <w:rPr>
          <w:rFonts w:ascii="宋体" w:hAnsi="宋体"/>
        </w:rPr>
      </w:pPr>
      <w:bookmarkStart w:id="3" w:name="_Toc421481866"/>
      <w:r>
        <w:rPr>
          <w:rFonts w:ascii="宋体" w:hAnsi="宋体" w:hint="eastAsia"/>
        </w:rPr>
        <w:lastRenderedPageBreak/>
        <w:t>1.4.2 主体的活动</w:t>
      </w:r>
      <w:bookmarkEnd w:id="3"/>
    </w:p>
    <w:p w:rsidR="001F08C9" w:rsidRDefault="001F08C9" w:rsidP="001F08C9">
      <w:pPr>
        <w:spacing w:line="360" w:lineRule="auto"/>
        <w:rPr>
          <w:szCs w:val="21"/>
        </w:rPr>
      </w:pPr>
      <w:r>
        <w:rPr>
          <w:rFonts w:hint="eastAsia"/>
          <w:szCs w:val="21"/>
        </w:rPr>
        <w:t>主体的活动分为：单边活动</w:t>
      </w:r>
    </w:p>
    <w:p w:rsidR="001F08C9" w:rsidRDefault="001F08C9" w:rsidP="001F08C9">
      <w:pPr>
        <w:numPr>
          <w:ilvl w:val="0"/>
          <w:numId w:val="2"/>
        </w:numPr>
        <w:spacing w:line="360" w:lineRule="auto"/>
        <w:rPr>
          <w:rFonts w:ascii="Calibri" w:hAnsi="Calibri" w:cs="Microsoft Uighur"/>
          <w:szCs w:val="21"/>
        </w:rPr>
      </w:pPr>
      <w:r>
        <w:rPr>
          <w:rFonts w:ascii="Calibri" w:hAnsi="Calibri" w:cs="Microsoft Uighur" w:hint="eastAsia"/>
          <w:szCs w:val="21"/>
        </w:rPr>
        <w:t>用户活动：</w:t>
      </w:r>
      <w:r w:rsidR="00335CF3">
        <w:rPr>
          <w:rFonts w:ascii="Calibri" w:hAnsi="Calibri" w:cs="Microsoft Uighur" w:hint="eastAsia"/>
          <w:szCs w:val="21"/>
        </w:rPr>
        <w:t>登录注册、玩游戏、分享成绩。</w:t>
      </w:r>
    </w:p>
    <w:p w:rsidR="001F08C9" w:rsidRDefault="001F08C9" w:rsidP="001F08C9">
      <w:pPr>
        <w:numPr>
          <w:ilvl w:val="0"/>
          <w:numId w:val="2"/>
        </w:numPr>
        <w:spacing w:line="360" w:lineRule="auto"/>
        <w:rPr>
          <w:rFonts w:ascii="Calibri" w:hAnsi="Calibri" w:cs="Microsoft Uighur"/>
          <w:szCs w:val="21"/>
        </w:rPr>
      </w:pPr>
      <w:r>
        <w:rPr>
          <w:rFonts w:ascii="Calibri" w:hAnsi="Calibri" w:cs="Microsoft Uighur" w:hint="eastAsia"/>
          <w:szCs w:val="21"/>
        </w:rPr>
        <w:t>管理者活动：添加与编辑有关管理</w:t>
      </w:r>
      <w:r w:rsidR="00335CF3">
        <w:rPr>
          <w:rFonts w:ascii="Calibri" w:hAnsi="Calibri" w:cs="Microsoft Uighur" w:hint="eastAsia"/>
          <w:szCs w:val="21"/>
        </w:rPr>
        <w:t>以及库的</w:t>
      </w:r>
      <w:r>
        <w:rPr>
          <w:rFonts w:ascii="Calibri" w:hAnsi="Calibri" w:cs="Microsoft Uighur" w:hint="eastAsia"/>
          <w:szCs w:val="21"/>
        </w:rPr>
        <w:t>资料、维护系统</w:t>
      </w:r>
    </w:p>
    <w:p w:rsidR="001F08C9" w:rsidRDefault="001F08C9" w:rsidP="001F08C9">
      <w:pPr>
        <w:pStyle w:val="3"/>
        <w:rPr>
          <w:rFonts w:ascii="宋体" w:hAnsi="宋体"/>
          <w:lang w:bidi="ug-CN"/>
        </w:rPr>
      </w:pPr>
      <w:bookmarkStart w:id="4" w:name="_Toc421481867"/>
      <w:r>
        <w:rPr>
          <w:rFonts w:ascii="宋体" w:hAnsi="宋体" w:hint="eastAsia"/>
        </w:rPr>
        <w:t>1.4.3 数据对象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1F08C9" w:rsidTr="001F08C9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8C9" w:rsidRDefault="001F08C9">
            <w:pPr>
              <w:spacing w:line="360" w:lineRule="auto"/>
              <w:rPr>
                <w:rFonts w:ascii="Calibri" w:hAnsi="Calibri" w:cs="Microsoft Uighur"/>
                <w:szCs w:val="21"/>
              </w:rPr>
            </w:pPr>
            <w:r>
              <w:rPr>
                <w:rFonts w:ascii="Calibri" w:hAnsi="Calibri" w:cs="Microsoft Uighur" w:hint="eastAsia"/>
                <w:szCs w:val="21"/>
              </w:rPr>
              <w:t>数据对象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8C9" w:rsidRDefault="001F08C9">
            <w:pPr>
              <w:spacing w:line="360" w:lineRule="auto"/>
              <w:rPr>
                <w:rFonts w:ascii="Calibri" w:hAnsi="Calibri" w:cs="Microsoft Uighur"/>
                <w:szCs w:val="21"/>
              </w:rPr>
            </w:pPr>
            <w:r>
              <w:rPr>
                <w:rFonts w:ascii="Calibri" w:hAnsi="Calibri" w:cs="Microsoft Uighur" w:hint="eastAsia"/>
                <w:szCs w:val="21"/>
              </w:rPr>
              <w:t>对象属性</w:t>
            </w:r>
          </w:p>
        </w:tc>
      </w:tr>
      <w:tr w:rsidR="001F08C9" w:rsidTr="001F08C9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8C9" w:rsidRDefault="001F08C9">
            <w:pPr>
              <w:spacing w:line="360" w:lineRule="auto"/>
              <w:rPr>
                <w:rFonts w:ascii="Calibri" w:hAnsi="Calibri" w:cs="Microsoft Uighur"/>
                <w:szCs w:val="21"/>
              </w:rPr>
            </w:pPr>
            <w:r>
              <w:rPr>
                <w:rFonts w:ascii="Calibri" w:hAnsi="Calibri" w:cs="Microsoft Uighur" w:hint="eastAsia"/>
                <w:szCs w:val="21"/>
              </w:rPr>
              <w:t>用户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8C9" w:rsidRDefault="001F08C9" w:rsidP="00335CF3">
            <w:pPr>
              <w:spacing w:line="360" w:lineRule="auto"/>
              <w:rPr>
                <w:rFonts w:ascii="Calibri" w:hAnsi="Calibri" w:cs="Microsoft Uighur"/>
                <w:sz w:val="24"/>
              </w:rPr>
            </w:pPr>
            <w:r>
              <w:rPr>
                <w:rFonts w:hint="eastAsia"/>
              </w:rPr>
              <w:t>账号、密码</w:t>
            </w:r>
            <w:r w:rsidR="00335CF3">
              <w:rPr>
                <w:rFonts w:hint="eastAsia"/>
              </w:rPr>
              <w:t>、</w:t>
            </w:r>
            <w:r>
              <w:rPr>
                <w:rFonts w:hint="eastAsia"/>
              </w:rPr>
              <w:t>电话、</w:t>
            </w:r>
            <w:r w:rsidR="00335CF3">
              <w:rPr>
                <w:rFonts w:hint="eastAsia"/>
              </w:rPr>
              <w:t>头像信息</w:t>
            </w:r>
          </w:p>
        </w:tc>
      </w:tr>
      <w:tr w:rsidR="001F08C9" w:rsidTr="001F08C9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8C9" w:rsidRDefault="00335CF3">
            <w:pPr>
              <w:spacing w:line="360" w:lineRule="auto"/>
              <w:rPr>
                <w:rFonts w:ascii="Calibri" w:hAnsi="Calibri" w:cs="Microsoft Uighur"/>
                <w:szCs w:val="21"/>
              </w:rPr>
            </w:pPr>
            <w:r>
              <w:rPr>
                <w:rFonts w:ascii="Calibri" w:hAnsi="Calibri" w:cs="Microsoft Uighur" w:hint="eastAsia"/>
                <w:szCs w:val="21"/>
              </w:rPr>
              <w:t>游戏素材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8C9" w:rsidRDefault="00335CF3">
            <w:pPr>
              <w:spacing w:line="360" w:lineRule="auto"/>
              <w:rPr>
                <w:szCs w:val="20"/>
                <w:lang w:bidi="ug-CN"/>
              </w:rPr>
            </w:pPr>
            <w:r>
              <w:rPr>
                <w:rFonts w:hint="eastAsia"/>
              </w:rPr>
              <w:t>每一关对应的汉字、拼音数据</w:t>
            </w:r>
          </w:p>
        </w:tc>
      </w:tr>
      <w:tr w:rsidR="001F08C9" w:rsidTr="001F08C9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8C9" w:rsidRDefault="001F08C9">
            <w:pPr>
              <w:spacing w:line="360" w:lineRule="auto"/>
              <w:rPr>
                <w:rFonts w:ascii="Calibri" w:hAnsi="Calibri" w:cs="Microsoft Uighur"/>
                <w:szCs w:val="21"/>
              </w:rPr>
            </w:pPr>
            <w:r>
              <w:rPr>
                <w:rFonts w:ascii="Calibri" w:hAnsi="Calibri" w:cs="Microsoft Uighur" w:hint="eastAsia"/>
                <w:szCs w:val="21"/>
              </w:rPr>
              <w:t>管理者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8C9" w:rsidRDefault="001F08C9">
            <w:pPr>
              <w:spacing w:line="360" w:lineRule="auto"/>
              <w:rPr>
                <w:rFonts w:ascii="Calibri" w:hAnsi="Calibri" w:cs="Microsoft Uighur"/>
                <w:szCs w:val="21"/>
              </w:rPr>
            </w:pPr>
            <w:r>
              <w:rPr>
                <w:rFonts w:ascii="Calibri" w:hAnsi="Calibri" w:cs="Microsoft Uighur" w:hint="eastAsia"/>
                <w:szCs w:val="21"/>
              </w:rPr>
              <w:t>帮助信息、维护系统</w:t>
            </w:r>
          </w:p>
        </w:tc>
      </w:tr>
    </w:tbl>
    <w:p w:rsidR="0036215D" w:rsidRPr="0036215D" w:rsidRDefault="0036215D" w:rsidP="0036215D">
      <w:pPr>
        <w:pStyle w:val="6"/>
        <w:rPr>
          <w:rFonts w:hint="eastAsia"/>
        </w:rPr>
      </w:pPr>
    </w:p>
    <w:p w:rsidR="00230E6A" w:rsidRPr="00EE6E04" w:rsidRDefault="00230E6A" w:rsidP="0008136A">
      <w:pPr>
        <w:pStyle w:val="1"/>
      </w:pPr>
      <w:r w:rsidRPr="00EE6E04">
        <w:rPr>
          <w:rFonts w:hint="eastAsia"/>
        </w:rPr>
        <w:t xml:space="preserve">2 </w:t>
      </w:r>
      <w:r w:rsidRPr="00EE6E04">
        <w:rPr>
          <w:rFonts w:hint="eastAsia"/>
        </w:rPr>
        <w:t>系统需求</w:t>
      </w:r>
      <w:bookmarkEnd w:id="0"/>
      <w:r w:rsidR="00131C66">
        <w:tab/>
      </w: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816"/>
        <w:gridCol w:w="1646"/>
        <w:gridCol w:w="2636"/>
        <w:gridCol w:w="3198"/>
      </w:tblGrid>
      <w:tr w:rsidR="00230E6A" w:rsidTr="00230E6A">
        <w:tc>
          <w:tcPr>
            <w:tcW w:w="8296" w:type="dxa"/>
            <w:gridSpan w:val="4"/>
            <w:vAlign w:val="center"/>
          </w:tcPr>
          <w:p w:rsidR="00230E6A" w:rsidRPr="00FB21E1" w:rsidRDefault="00230E6A" w:rsidP="008C1D68">
            <w:pPr>
              <w:pStyle w:val="a3"/>
            </w:pPr>
            <w:r w:rsidRPr="00FB21E1">
              <w:rPr>
                <w:rFonts w:hint="eastAsia"/>
              </w:rPr>
              <w:t>系统组织与业务划分</w:t>
            </w:r>
          </w:p>
        </w:tc>
      </w:tr>
      <w:tr w:rsidR="00230E6A" w:rsidRPr="00FB21E1" w:rsidTr="005737E6">
        <w:tc>
          <w:tcPr>
            <w:tcW w:w="816" w:type="dxa"/>
            <w:vAlign w:val="center"/>
          </w:tcPr>
          <w:p w:rsidR="00230E6A" w:rsidRPr="00FB21E1" w:rsidRDefault="00230E6A" w:rsidP="008C1D68">
            <w:pPr>
              <w:pStyle w:val="a3"/>
            </w:pPr>
          </w:p>
        </w:tc>
        <w:tc>
          <w:tcPr>
            <w:tcW w:w="1646" w:type="dxa"/>
            <w:vAlign w:val="center"/>
          </w:tcPr>
          <w:p w:rsidR="00230E6A" w:rsidRPr="00FB21E1" w:rsidRDefault="00230E6A" w:rsidP="008C1D68">
            <w:pPr>
              <w:pStyle w:val="a3"/>
            </w:pPr>
            <w:r w:rsidRPr="00FB21E1">
              <w:rPr>
                <w:rFonts w:hint="eastAsia"/>
              </w:rPr>
              <w:t>组织机构</w:t>
            </w:r>
          </w:p>
        </w:tc>
        <w:tc>
          <w:tcPr>
            <w:tcW w:w="2636" w:type="dxa"/>
            <w:vAlign w:val="center"/>
          </w:tcPr>
          <w:p w:rsidR="00230E6A" w:rsidRPr="00FB21E1" w:rsidRDefault="00230E6A" w:rsidP="008C1D68">
            <w:pPr>
              <w:pStyle w:val="a3"/>
            </w:pPr>
            <w:r w:rsidRPr="00FB21E1">
              <w:rPr>
                <w:rFonts w:hint="eastAsia"/>
              </w:rPr>
              <w:t>主要业务</w:t>
            </w:r>
          </w:p>
        </w:tc>
        <w:tc>
          <w:tcPr>
            <w:tcW w:w="3198" w:type="dxa"/>
            <w:vAlign w:val="center"/>
          </w:tcPr>
          <w:p w:rsidR="00230E6A" w:rsidRPr="00FB21E1" w:rsidRDefault="00230E6A" w:rsidP="008C1D68">
            <w:pPr>
              <w:pStyle w:val="a3"/>
            </w:pPr>
            <w:r w:rsidRPr="00FB21E1">
              <w:rPr>
                <w:rFonts w:hint="eastAsia"/>
              </w:rPr>
              <w:t>业务要点</w:t>
            </w:r>
          </w:p>
        </w:tc>
      </w:tr>
      <w:tr w:rsidR="005737E6" w:rsidTr="005737E6">
        <w:trPr>
          <w:trHeight w:val="412"/>
        </w:trPr>
        <w:tc>
          <w:tcPr>
            <w:tcW w:w="816" w:type="dxa"/>
            <w:vMerge w:val="restart"/>
          </w:tcPr>
          <w:p w:rsidR="005737E6" w:rsidRDefault="005737E6" w:rsidP="008C1D68">
            <w:r>
              <w:rPr>
                <w:rFonts w:hint="eastAsia"/>
              </w:rPr>
              <w:t>2.1</w:t>
            </w:r>
          </w:p>
        </w:tc>
        <w:tc>
          <w:tcPr>
            <w:tcW w:w="1646" w:type="dxa"/>
            <w:vMerge w:val="restart"/>
          </w:tcPr>
          <w:p w:rsidR="005737E6" w:rsidRDefault="00335CF3" w:rsidP="008C1D68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用户</w:t>
            </w:r>
          </w:p>
        </w:tc>
        <w:tc>
          <w:tcPr>
            <w:tcW w:w="2636" w:type="dxa"/>
          </w:tcPr>
          <w:p w:rsidR="005737E6" w:rsidRDefault="005737E6" w:rsidP="008C1D68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>
                <w:rPr>
                  <w:rFonts w:hint="eastAsia"/>
                </w:rPr>
                <w:t>2.1.1</w:t>
              </w:r>
            </w:smartTag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用户注册登录</w:t>
            </w:r>
          </w:p>
        </w:tc>
        <w:tc>
          <w:tcPr>
            <w:tcW w:w="3198" w:type="dxa"/>
          </w:tcPr>
          <w:p w:rsidR="005737E6" w:rsidRDefault="005737E6" w:rsidP="008C1D68"/>
        </w:tc>
      </w:tr>
      <w:tr w:rsidR="005737E6" w:rsidTr="005737E6">
        <w:trPr>
          <w:trHeight w:val="375"/>
        </w:trPr>
        <w:tc>
          <w:tcPr>
            <w:tcW w:w="816" w:type="dxa"/>
            <w:vMerge/>
          </w:tcPr>
          <w:p w:rsidR="005737E6" w:rsidRDefault="005737E6" w:rsidP="008C1D68"/>
        </w:tc>
        <w:tc>
          <w:tcPr>
            <w:tcW w:w="1646" w:type="dxa"/>
            <w:vMerge/>
          </w:tcPr>
          <w:p w:rsidR="005737E6" w:rsidRDefault="005737E6" w:rsidP="008C1D68"/>
        </w:tc>
        <w:tc>
          <w:tcPr>
            <w:tcW w:w="2636" w:type="dxa"/>
          </w:tcPr>
          <w:p w:rsidR="005737E6" w:rsidRDefault="005737E6" w:rsidP="008C1D68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>
                <w:rPr>
                  <w:rFonts w:hint="eastAsia"/>
                </w:rPr>
                <w:t>2.1.2</w:t>
              </w:r>
            </w:smartTag>
            <w:r>
              <w:rPr>
                <w:rFonts w:hint="eastAsia"/>
              </w:rPr>
              <w:t xml:space="preserve"> </w:t>
            </w:r>
            <w:r w:rsidR="00335CF3">
              <w:rPr>
                <w:rFonts w:hint="eastAsia"/>
              </w:rPr>
              <w:t>选择游戏关卡</w:t>
            </w:r>
          </w:p>
        </w:tc>
        <w:tc>
          <w:tcPr>
            <w:tcW w:w="3198" w:type="dxa"/>
          </w:tcPr>
          <w:p w:rsidR="005737E6" w:rsidRDefault="005737E6" w:rsidP="008C1D68"/>
        </w:tc>
      </w:tr>
      <w:tr w:rsidR="005737E6" w:rsidTr="005737E6">
        <w:trPr>
          <w:trHeight w:val="315"/>
        </w:trPr>
        <w:tc>
          <w:tcPr>
            <w:tcW w:w="816" w:type="dxa"/>
            <w:vMerge/>
          </w:tcPr>
          <w:p w:rsidR="005737E6" w:rsidRDefault="005737E6" w:rsidP="008C1D68"/>
        </w:tc>
        <w:tc>
          <w:tcPr>
            <w:tcW w:w="1646" w:type="dxa"/>
            <w:vMerge/>
          </w:tcPr>
          <w:p w:rsidR="005737E6" w:rsidRDefault="005737E6" w:rsidP="008C1D68"/>
        </w:tc>
        <w:tc>
          <w:tcPr>
            <w:tcW w:w="2636" w:type="dxa"/>
          </w:tcPr>
          <w:p w:rsidR="005737E6" w:rsidRDefault="005737E6" w:rsidP="008C1D68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>
                <w:rPr>
                  <w:rFonts w:hint="eastAsia"/>
                </w:rPr>
                <w:t>2.1.3</w:t>
              </w:r>
            </w:smartTag>
            <w:r>
              <w:rPr>
                <w:rFonts w:hint="eastAsia"/>
              </w:rPr>
              <w:t xml:space="preserve"> </w:t>
            </w:r>
            <w:r w:rsidR="00335CF3">
              <w:rPr>
                <w:rFonts w:hint="eastAsia"/>
              </w:rPr>
              <w:t>查看英雄榜</w:t>
            </w:r>
          </w:p>
        </w:tc>
        <w:tc>
          <w:tcPr>
            <w:tcW w:w="3198" w:type="dxa"/>
          </w:tcPr>
          <w:p w:rsidR="005737E6" w:rsidRDefault="005737E6" w:rsidP="008C1D68"/>
        </w:tc>
      </w:tr>
      <w:tr w:rsidR="005737E6" w:rsidTr="005737E6">
        <w:trPr>
          <w:trHeight w:val="363"/>
        </w:trPr>
        <w:tc>
          <w:tcPr>
            <w:tcW w:w="816" w:type="dxa"/>
            <w:vMerge/>
          </w:tcPr>
          <w:p w:rsidR="005737E6" w:rsidRDefault="005737E6" w:rsidP="008C1D68"/>
        </w:tc>
        <w:tc>
          <w:tcPr>
            <w:tcW w:w="1646" w:type="dxa"/>
            <w:vMerge/>
          </w:tcPr>
          <w:p w:rsidR="005737E6" w:rsidRDefault="005737E6" w:rsidP="008C1D68"/>
        </w:tc>
        <w:tc>
          <w:tcPr>
            <w:tcW w:w="2636" w:type="dxa"/>
          </w:tcPr>
          <w:p w:rsidR="005737E6" w:rsidRDefault="005737E6" w:rsidP="00814F09"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>
                <w:rPr>
                  <w:rFonts w:hint="eastAsia"/>
                </w:rPr>
                <w:t>2.1.4</w:t>
              </w:r>
            </w:smartTag>
            <w:r>
              <w:rPr>
                <w:rFonts w:hint="eastAsia"/>
              </w:rPr>
              <w:t xml:space="preserve"> </w:t>
            </w:r>
            <w:r w:rsidR="00D57DA5">
              <w:rPr>
                <w:rFonts w:hint="eastAsia"/>
              </w:rPr>
              <w:t>分享给好友</w:t>
            </w:r>
          </w:p>
        </w:tc>
        <w:tc>
          <w:tcPr>
            <w:tcW w:w="3198" w:type="dxa"/>
          </w:tcPr>
          <w:p w:rsidR="005737E6" w:rsidRDefault="005737E6" w:rsidP="008C1D68"/>
        </w:tc>
      </w:tr>
      <w:tr w:rsidR="00AF7ED4" w:rsidTr="005737E6">
        <w:trPr>
          <w:trHeight w:val="360"/>
        </w:trPr>
        <w:tc>
          <w:tcPr>
            <w:tcW w:w="816" w:type="dxa"/>
            <w:vMerge/>
          </w:tcPr>
          <w:p w:rsidR="00AF7ED4" w:rsidRDefault="00AF7ED4" w:rsidP="00AF7ED4"/>
        </w:tc>
        <w:tc>
          <w:tcPr>
            <w:tcW w:w="1646" w:type="dxa"/>
            <w:vMerge/>
          </w:tcPr>
          <w:p w:rsidR="00AF7ED4" w:rsidRDefault="00AF7ED4" w:rsidP="00AF7ED4"/>
        </w:tc>
        <w:tc>
          <w:tcPr>
            <w:tcW w:w="2636" w:type="dxa"/>
          </w:tcPr>
          <w:p w:rsidR="00AF7ED4" w:rsidRDefault="00335CF3" w:rsidP="00AF7ED4">
            <w:r>
              <w:rPr>
                <w:rFonts w:hint="eastAsia"/>
              </w:rPr>
              <w:t>2.1.5</w:t>
            </w:r>
            <w:r w:rsidR="00AF7ED4">
              <w:rPr>
                <w:rFonts w:hint="eastAsia"/>
              </w:rPr>
              <w:t>帮助</w:t>
            </w:r>
          </w:p>
        </w:tc>
        <w:tc>
          <w:tcPr>
            <w:tcW w:w="3198" w:type="dxa"/>
          </w:tcPr>
          <w:p w:rsidR="00AF7ED4" w:rsidRDefault="00AF7ED4" w:rsidP="00AF7ED4"/>
        </w:tc>
      </w:tr>
      <w:tr w:rsidR="00AF7ED4" w:rsidTr="005737E6">
        <w:trPr>
          <w:trHeight w:val="405"/>
        </w:trPr>
        <w:tc>
          <w:tcPr>
            <w:tcW w:w="816" w:type="dxa"/>
            <w:vMerge/>
          </w:tcPr>
          <w:p w:rsidR="00AF7ED4" w:rsidRDefault="00AF7ED4" w:rsidP="00AF7ED4"/>
        </w:tc>
        <w:tc>
          <w:tcPr>
            <w:tcW w:w="1646" w:type="dxa"/>
            <w:vMerge/>
          </w:tcPr>
          <w:p w:rsidR="00AF7ED4" w:rsidRDefault="00AF7ED4" w:rsidP="00AF7ED4"/>
        </w:tc>
        <w:tc>
          <w:tcPr>
            <w:tcW w:w="2636" w:type="dxa"/>
          </w:tcPr>
          <w:p w:rsidR="00AF7ED4" w:rsidRDefault="00AF7ED4" w:rsidP="00AF7ED4"/>
        </w:tc>
        <w:tc>
          <w:tcPr>
            <w:tcW w:w="3198" w:type="dxa"/>
          </w:tcPr>
          <w:p w:rsidR="00AF7ED4" w:rsidRDefault="00AF7ED4" w:rsidP="00AF7ED4"/>
        </w:tc>
      </w:tr>
      <w:tr w:rsidR="00AF7ED4" w:rsidTr="005737E6">
        <w:trPr>
          <w:trHeight w:val="345"/>
        </w:trPr>
        <w:tc>
          <w:tcPr>
            <w:tcW w:w="816" w:type="dxa"/>
            <w:vMerge w:val="restart"/>
          </w:tcPr>
          <w:p w:rsidR="00AF7ED4" w:rsidRDefault="00AF7ED4" w:rsidP="00AF7ED4">
            <w:r>
              <w:rPr>
                <w:rFonts w:hint="eastAsia"/>
              </w:rPr>
              <w:t>2.2</w:t>
            </w:r>
          </w:p>
        </w:tc>
        <w:tc>
          <w:tcPr>
            <w:tcW w:w="1646" w:type="dxa"/>
            <w:vMerge w:val="restart"/>
          </w:tcPr>
          <w:p w:rsidR="00AF7ED4" w:rsidRDefault="00AF7ED4" w:rsidP="00AF7ED4">
            <w:r>
              <w:rPr>
                <w:rFonts w:hint="eastAsia"/>
              </w:rPr>
              <w:t>系统管理员</w:t>
            </w:r>
          </w:p>
        </w:tc>
        <w:tc>
          <w:tcPr>
            <w:tcW w:w="2636" w:type="dxa"/>
          </w:tcPr>
          <w:p w:rsidR="00AF7ED4" w:rsidRDefault="00D57DA5" w:rsidP="00AF7ED4">
            <w:r>
              <w:rPr>
                <w:rFonts w:hint="eastAsia"/>
              </w:rPr>
              <w:t>2.2.1</w:t>
            </w:r>
            <w:r w:rsidR="00AF7ED4">
              <w:rPr>
                <w:rFonts w:hint="eastAsia"/>
              </w:rPr>
              <w:t>系统运行数据管理维护</w:t>
            </w:r>
          </w:p>
        </w:tc>
        <w:tc>
          <w:tcPr>
            <w:tcW w:w="3198" w:type="dxa"/>
          </w:tcPr>
          <w:p w:rsidR="00AF7ED4" w:rsidRPr="003C6C41" w:rsidRDefault="00AF7ED4" w:rsidP="00AF7ED4">
            <w:pPr>
              <w:rPr>
                <w:b/>
              </w:rPr>
            </w:pPr>
          </w:p>
        </w:tc>
      </w:tr>
      <w:tr w:rsidR="00AF7ED4" w:rsidTr="005737E6">
        <w:trPr>
          <w:trHeight w:val="315"/>
        </w:trPr>
        <w:tc>
          <w:tcPr>
            <w:tcW w:w="816" w:type="dxa"/>
            <w:vMerge/>
          </w:tcPr>
          <w:p w:rsidR="00AF7ED4" w:rsidRDefault="00AF7ED4" w:rsidP="00AF7ED4"/>
        </w:tc>
        <w:tc>
          <w:tcPr>
            <w:tcW w:w="1646" w:type="dxa"/>
            <w:vMerge/>
          </w:tcPr>
          <w:p w:rsidR="00AF7ED4" w:rsidRDefault="00AF7ED4" w:rsidP="00AF7ED4"/>
        </w:tc>
        <w:tc>
          <w:tcPr>
            <w:tcW w:w="2636" w:type="dxa"/>
          </w:tcPr>
          <w:p w:rsidR="00AF7ED4" w:rsidRDefault="00D57DA5" w:rsidP="00AF7ED4">
            <w:r>
              <w:t>2.2.2.</w:t>
            </w:r>
            <w:bookmarkStart w:id="5" w:name="_GoBack"/>
            <w:bookmarkEnd w:id="5"/>
            <w:r w:rsidR="00335CF3">
              <w:rPr>
                <w:rFonts w:hint="eastAsia"/>
              </w:rPr>
              <w:t>游戏素材</w:t>
            </w:r>
            <w:r w:rsidR="00AF7ED4">
              <w:rPr>
                <w:rFonts w:hint="eastAsia"/>
              </w:rPr>
              <w:t>信息导入</w:t>
            </w:r>
          </w:p>
        </w:tc>
        <w:tc>
          <w:tcPr>
            <w:tcW w:w="3198" w:type="dxa"/>
          </w:tcPr>
          <w:p w:rsidR="00AF7ED4" w:rsidRPr="003C6C41" w:rsidRDefault="00AF7ED4" w:rsidP="00AF7ED4">
            <w:pPr>
              <w:rPr>
                <w:b/>
              </w:rPr>
            </w:pPr>
          </w:p>
        </w:tc>
      </w:tr>
      <w:tr w:rsidR="00AF7ED4" w:rsidTr="005737E6">
        <w:trPr>
          <w:trHeight w:val="375"/>
        </w:trPr>
        <w:tc>
          <w:tcPr>
            <w:tcW w:w="816" w:type="dxa"/>
            <w:vMerge/>
          </w:tcPr>
          <w:p w:rsidR="00AF7ED4" w:rsidRDefault="00AF7ED4" w:rsidP="00AF7ED4"/>
        </w:tc>
        <w:tc>
          <w:tcPr>
            <w:tcW w:w="1646" w:type="dxa"/>
            <w:vMerge/>
          </w:tcPr>
          <w:p w:rsidR="00AF7ED4" w:rsidRDefault="00AF7ED4" w:rsidP="00AF7ED4"/>
        </w:tc>
        <w:tc>
          <w:tcPr>
            <w:tcW w:w="2636" w:type="dxa"/>
          </w:tcPr>
          <w:p w:rsidR="00AF7ED4" w:rsidRDefault="00AF7ED4" w:rsidP="00AF7ED4"/>
        </w:tc>
        <w:tc>
          <w:tcPr>
            <w:tcW w:w="3198" w:type="dxa"/>
          </w:tcPr>
          <w:p w:rsidR="00AF7ED4" w:rsidRPr="003C6C41" w:rsidRDefault="00AF7ED4" w:rsidP="00AF7ED4">
            <w:pPr>
              <w:rPr>
                <w:b/>
              </w:rPr>
            </w:pPr>
          </w:p>
        </w:tc>
      </w:tr>
    </w:tbl>
    <w:p w:rsidR="00230E6A" w:rsidRDefault="00AD25E9" w:rsidP="0008136A">
      <w:pPr>
        <w:pStyle w:val="1"/>
      </w:pPr>
      <w:r>
        <w:rPr>
          <w:rFonts w:hint="eastAsia"/>
        </w:rPr>
        <w:t>2.1</w:t>
      </w:r>
      <w:r w:rsidR="00D57DA5" w:rsidRPr="00D57DA5">
        <w:rPr>
          <w:rFonts w:hint="eastAsia"/>
        </w:rPr>
        <w:t xml:space="preserve"> app</w:t>
      </w:r>
      <w:r w:rsidR="00D57DA5" w:rsidRPr="00D57DA5">
        <w:rPr>
          <w:rFonts w:hint="eastAsia"/>
        </w:rPr>
        <w:t>用户</w:t>
      </w:r>
    </w:p>
    <w:p w:rsidR="00AD25E9" w:rsidRDefault="00AD25E9" w:rsidP="00AD25E9">
      <w:pPr>
        <w:pStyle w:val="3"/>
        <w:spacing w:before="120" w:after="36"/>
      </w:pPr>
      <w:r>
        <w:rPr>
          <w:rFonts w:hint="eastAsia"/>
        </w:rPr>
        <w:t>2</w:t>
      </w:r>
      <w:r>
        <w:t>.1.1</w:t>
      </w:r>
      <w:r>
        <w:rPr>
          <w:rFonts w:hint="eastAsia"/>
        </w:rPr>
        <w:t>用户登录注册</w:t>
      </w:r>
    </w:p>
    <w:p w:rsidR="00AD25E9" w:rsidRDefault="00AD25E9" w:rsidP="00AD25E9">
      <w:r>
        <w:rPr>
          <w:rFonts w:hint="eastAsia"/>
        </w:rPr>
        <w:t>用户首先需要进行登录，登录需要用户设置好账号和密码，没有账号的用户可以进行注册，</w:t>
      </w:r>
      <w:r w:rsidR="00335CF3">
        <w:rPr>
          <w:rFonts w:hint="eastAsia"/>
        </w:rPr>
        <w:t>注册时用户需要提供账号</w:t>
      </w:r>
      <w:r>
        <w:rPr>
          <w:rFonts w:hint="eastAsia"/>
        </w:rPr>
        <w:t>、</w:t>
      </w:r>
      <w:r w:rsidR="00335CF3">
        <w:rPr>
          <w:rFonts w:hint="eastAsia"/>
        </w:rPr>
        <w:t>密码</w:t>
      </w:r>
      <w:r>
        <w:rPr>
          <w:rFonts w:hint="eastAsia"/>
        </w:rPr>
        <w:t>、电话和</w:t>
      </w:r>
      <w:r w:rsidR="00335CF3">
        <w:rPr>
          <w:rFonts w:hint="eastAsia"/>
        </w:rPr>
        <w:t>头像信息</w:t>
      </w:r>
      <w:r>
        <w:rPr>
          <w:rFonts w:hint="eastAsia"/>
        </w:rPr>
        <w:t>等</w:t>
      </w:r>
      <w:r w:rsidR="00335CF3">
        <w:rPr>
          <w:rFonts w:hint="eastAsia"/>
        </w:rPr>
        <w:t>，</w:t>
      </w:r>
      <w:r>
        <w:rPr>
          <w:rFonts w:hint="eastAsia"/>
        </w:rPr>
        <w:t>注册成功即可登录。</w:t>
      </w:r>
    </w:p>
    <w:p w:rsidR="00AD25E9" w:rsidRDefault="00AD25E9" w:rsidP="00AD25E9">
      <w:pPr>
        <w:pStyle w:val="3"/>
        <w:spacing w:before="120" w:after="36"/>
      </w:pPr>
      <w:r>
        <w:rPr>
          <w:rFonts w:hint="eastAsia"/>
        </w:rPr>
        <w:lastRenderedPageBreak/>
        <w:t>2.1.2</w:t>
      </w:r>
      <w:r w:rsidR="00335CF3" w:rsidRPr="00335CF3">
        <w:rPr>
          <w:rFonts w:hint="eastAsia"/>
        </w:rPr>
        <w:t>选择游戏关卡</w:t>
      </w:r>
    </w:p>
    <w:p w:rsidR="00AD25E9" w:rsidRPr="00F33354" w:rsidRDefault="00AD25E9" w:rsidP="00AD25E9">
      <w:r>
        <w:rPr>
          <w:rFonts w:hint="eastAsia"/>
        </w:rPr>
        <w:t>用户登录后根据自己的</w:t>
      </w:r>
      <w:r w:rsidR="00335CF3">
        <w:rPr>
          <w:rFonts w:hint="eastAsia"/>
        </w:rPr>
        <w:t>兴趣或者目前的汉字拼音水平选择自己喜欢的、想挑战的关卡。</w:t>
      </w:r>
    </w:p>
    <w:p w:rsidR="00AD25E9" w:rsidRDefault="00AD25E9" w:rsidP="00E65B93">
      <w:pPr>
        <w:pStyle w:val="3"/>
        <w:tabs>
          <w:tab w:val="left" w:pos="1560"/>
        </w:tabs>
        <w:spacing w:before="120" w:after="36"/>
      </w:pPr>
      <w:r>
        <w:rPr>
          <w:rFonts w:hint="eastAsia"/>
        </w:rPr>
        <w:t>2.1.3</w:t>
      </w:r>
      <w:r w:rsidR="00335CF3">
        <w:rPr>
          <w:rFonts w:hint="eastAsia"/>
        </w:rPr>
        <w:t>查看英雄榜</w:t>
      </w:r>
    </w:p>
    <w:p w:rsidR="00335CF3" w:rsidRDefault="00335CF3" w:rsidP="00AD25E9">
      <w:pPr>
        <w:pStyle w:val="3"/>
        <w:spacing w:before="120" w:after="36"/>
        <w:rPr>
          <w:b w:val="0"/>
          <w:bCs w:val="0"/>
          <w:sz w:val="21"/>
          <w:szCs w:val="24"/>
        </w:rPr>
      </w:pPr>
      <w:r w:rsidRPr="00335CF3">
        <w:rPr>
          <w:rFonts w:hint="eastAsia"/>
          <w:b w:val="0"/>
          <w:bCs w:val="0"/>
          <w:sz w:val="21"/>
          <w:szCs w:val="24"/>
        </w:rPr>
        <w:t>英雄榜的设置可以记录下用户完成该关卡的</w:t>
      </w:r>
      <w:r w:rsidR="00D57DA5">
        <w:rPr>
          <w:rFonts w:hint="eastAsia"/>
          <w:b w:val="0"/>
          <w:bCs w:val="0"/>
          <w:sz w:val="21"/>
          <w:szCs w:val="24"/>
        </w:rPr>
        <w:t>当次成绩以及过往的</w:t>
      </w:r>
      <w:r w:rsidRPr="00335CF3">
        <w:rPr>
          <w:rFonts w:hint="eastAsia"/>
          <w:b w:val="0"/>
          <w:bCs w:val="0"/>
          <w:sz w:val="21"/>
          <w:szCs w:val="24"/>
        </w:rPr>
        <w:t>最好成绩</w:t>
      </w:r>
      <w:r>
        <w:rPr>
          <w:rFonts w:hint="eastAsia"/>
          <w:b w:val="0"/>
          <w:bCs w:val="0"/>
          <w:sz w:val="21"/>
          <w:szCs w:val="24"/>
        </w:rPr>
        <w:t>。</w:t>
      </w:r>
    </w:p>
    <w:p w:rsidR="00AD25E9" w:rsidRDefault="00AD25E9" w:rsidP="00AD25E9">
      <w:pPr>
        <w:pStyle w:val="3"/>
        <w:spacing w:before="120" w:after="36"/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</w:rPr>
          <w:t>2.1.4</w:t>
        </w:r>
      </w:smartTag>
      <w:r>
        <w:rPr>
          <w:rFonts w:hint="eastAsia"/>
        </w:rPr>
        <w:t xml:space="preserve"> </w:t>
      </w:r>
      <w:r w:rsidR="00335CF3">
        <w:rPr>
          <w:rFonts w:hint="eastAsia"/>
        </w:rPr>
        <w:t>分享给好友</w:t>
      </w:r>
    </w:p>
    <w:p w:rsidR="00AD25E9" w:rsidRDefault="00335CF3" w:rsidP="00AD25E9">
      <w:r>
        <w:rPr>
          <w:rFonts w:hint="eastAsia"/>
        </w:rPr>
        <w:t>每次游戏结束后的成绩可以分享给好友，用户之间可以进行相互比较。</w:t>
      </w:r>
    </w:p>
    <w:p w:rsidR="00AD25E9" w:rsidRDefault="00335CF3" w:rsidP="00AD25E9">
      <w:pPr>
        <w:pStyle w:val="3"/>
        <w:spacing w:before="120" w:after="36"/>
      </w:pPr>
      <w:r>
        <w:rPr>
          <w:rFonts w:hint="eastAsia"/>
        </w:rPr>
        <w:t>2.1.5</w:t>
      </w:r>
      <w:r w:rsidR="00AD25E9">
        <w:rPr>
          <w:rFonts w:hint="eastAsia"/>
        </w:rPr>
        <w:t>帮助</w:t>
      </w:r>
    </w:p>
    <w:p w:rsidR="00AD25E9" w:rsidRPr="00CD27C8" w:rsidRDefault="00AD25E9" w:rsidP="00AD25E9">
      <w:r>
        <w:rPr>
          <w:rFonts w:hint="eastAsia"/>
        </w:rPr>
        <w:t>为用户提供本系统的使用说明，并提供更加完善的</w:t>
      </w:r>
      <w:r w:rsidR="00335CF3">
        <w:rPr>
          <w:rFonts w:hint="eastAsia"/>
        </w:rPr>
        <w:t>游戏使用</w:t>
      </w:r>
      <w:r>
        <w:rPr>
          <w:rFonts w:hint="eastAsia"/>
        </w:rPr>
        <w:t>信息。</w:t>
      </w:r>
    </w:p>
    <w:p w:rsidR="008C1D68" w:rsidRDefault="00A52147" w:rsidP="0008136A">
      <w:pPr>
        <w:pStyle w:val="1"/>
      </w:pPr>
      <w:r>
        <w:rPr>
          <w:rFonts w:hint="eastAsia"/>
        </w:rPr>
        <w:t>2.2</w:t>
      </w:r>
      <w:r>
        <w:rPr>
          <w:rFonts w:hint="eastAsia"/>
        </w:rPr>
        <w:t>系统管理员</w:t>
      </w:r>
    </w:p>
    <w:p w:rsidR="00A52147" w:rsidRDefault="00A52147" w:rsidP="00A52147">
      <w:pPr>
        <w:pStyle w:val="3"/>
        <w:spacing w:before="120" w:after="36"/>
      </w:pPr>
      <w:r>
        <w:rPr>
          <w:rFonts w:hint="eastAsia"/>
        </w:rPr>
        <w:t>2.2.1</w:t>
      </w:r>
      <w:r>
        <w:rPr>
          <w:rFonts w:hint="eastAsia"/>
        </w:rPr>
        <w:t>系统运行数据管理维护</w:t>
      </w:r>
    </w:p>
    <w:p w:rsidR="00A52147" w:rsidRDefault="00A52147" w:rsidP="00A52147">
      <w:r>
        <w:rPr>
          <w:rFonts w:hint="eastAsia"/>
        </w:rPr>
        <w:t>数据库管理维护主要包含以下内容：</w:t>
      </w:r>
    </w:p>
    <w:p w:rsidR="00A52147" w:rsidRDefault="00A52147" w:rsidP="00A52147">
      <w:r>
        <w:rPr>
          <w:rFonts w:hint="eastAsia"/>
        </w:rPr>
        <w:t>1.</w:t>
      </w:r>
      <w:r>
        <w:rPr>
          <w:rFonts w:hint="eastAsia"/>
        </w:rPr>
        <w:t>数据库用户以及权限的分配与维护</w:t>
      </w:r>
    </w:p>
    <w:p w:rsidR="00A52147" w:rsidRDefault="00A52147" w:rsidP="00A52147">
      <w:r>
        <w:rPr>
          <w:rFonts w:hint="eastAsia"/>
        </w:rPr>
        <w:t>2.</w:t>
      </w:r>
      <w:r>
        <w:rPr>
          <w:rFonts w:hint="eastAsia"/>
        </w:rPr>
        <w:t>数据库的备份与恢复的设置和演练</w:t>
      </w:r>
    </w:p>
    <w:p w:rsidR="00A52147" w:rsidRDefault="00A52147" w:rsidP="00A52147">
      <w:r>
        <w:rPr>
          <w:rFonts w:hint="eastAsia"/>
        </w:rPr>
        <w:t>3.</w:t>
      </w:r>
      <w:r>
        <w:rPr>
          <w:rFonts w:hint="eastAsia"/>
        </w:rPr>
        <w:t>数据库性能的定期巡检和优化</w:t>
      </w:r>
      <w:r>
        <w:rPr>
          <w:rFonts w:hint="eastAsia"/>
        </w:rPr>
        <w:t> </w:t>
      </w:r>
    </w:p>
    <w:p w:rsidR="00A52147" w:rsidRDefault="00A52147" w:rsidP="00A52147">
      <w:r>
        <w:rPr>
          <w:rFonts w:hint="eastAsia"/>
        </w:rPr>
        <w:t>4.</w:t>
      </w:r>
      <w:r>
        <w:rPr>
          <w:rFonts w:hint="eastAsia"/>
        </w:rPr>
        <w:t>数据库高可用性，可扩展性架构方面的不断研究和应用</w:t>
      </w:r>
    </w:p>
    <w:p w:rsidR="00A52147" w:rsidRDefault="00A52147" w:rsidP="00A52147">
      <w:r>
        <w:rPr>
          <w:rFonts w:hint="eastAsia"/>
        </w:rPr>
        <w:t>5.</w:t>
      </w:r>
      <w:r>
        <w:rPr>
          <w:rFonts w:hint="eastAsia"/>
        </w:rPr>
        <w:t>数据库方面新项目的可行性研究，根据预期规模确定合适架构</w:t>
      </w:r>
    </w:p>
    <w:p w:rsidR="00A52147" w:rsidRDefault="00A52147" w:rsidP="00A52147">
      <w:r>
        <w:rPr>
          <w:rFonts w:hint="eastAsia"/>
        </w:rPr>
        <w:t>6.</w:t>
      </w:r>
      <w:r>
        <w:rPr>
          <w:rFonts w:hint="eastAsia"/>
        </w:rPr>
        <w:t>数据库系统包括整体架构的监控</w:t>
      </w:r>
    </w:p>
    <w:p w:rsidR="00A52147" w:rsidRPr="002A608C" w:rsidRDefault="00A52147" w:rsidP="00A52147">
      <w:r>
        <w:rPr>
          <w:rFonts w:hint="eastAsia"/>
        </w:rPr>
        <w:t>7.</w:t>
      </w:r>
      <w:r>
        <w:rPr>
          <w:rFonts w:hint="eastAsia"/>
        </w:rPr>
        <w:t>不断学习和研究数据库领域最新技术，并适时投入应用</w:t>
      </w:r>
    </w:p>
    <w:p w:rsidR="00A52147" w:rsidRDefault="00A52147" w:rsidP="00A52147">
      <w:pPr>
        <w:pStyle w:val="3"/>
        <w:spacing w:before="120" w:after="36"/>
      </w:pPr>
      <w:r>
        <w:rPr>
          <w:rFonts w:hint="eastAsia"/>
        </w:rPr>
        <w:t>2.2.</w:t>
      </w:r>
      <w:r>
        <w:t>2</w:t>
      </w:r>
      <w:r w:rsidR="00335CF3">
        <w:rPr>
          <w:rFonts w:hint="eastAsia"/>
        </w:rPr>
        <w:t>游戏素材</w:t>
      </w:r>
      <w:r>
        <w:rPr>
          <w:rFonts w:hint="eastAsia"/>
        </w:rPr>
        <w:t>信息导入</w:t>
      </w:r>
    </w:p>
    <w:p w:rsidR="00EC3D28" w:rsidRPr="005A0D79" w:rsidRDefault="00335CF3" w:rsidP="00715A08">
      <w:pPr>
        <w:rPr>
          <w:rFonts w:hint="eastAsia"/>
        </w:rPr>
      </w:pPr>
      <w:r>
        <w:rPr>
          <w:rFonts w:hint="eastAsia"/>
        </w:rPr>
        <w:t>将最新的汉字和拼音导入素材库</w:t>
      </w:r>
    </w:p>
    <w:sectPr w:rsidR="00EC3D28" w:rsidRPr="005A0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70A" w:rsidRDefault="0094070A" w:rsidP="00AF7ED4">
      <w:r>
        <w:separator/>
      </w:r>
    </w:p>
  </w:endnote>
  <w:endnote w:type="continuationSeparator" w:id="0">
    <w:p w:rsidR="0094070A" w:rsidRDefault="0094070A" w:rsidP="00AF7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70A" w:rsidRDefault="0094070A" w:rsidP="00AF7ED4">
      <w:r>
        <w:separator/>
      </w:r>
    </w:p>
  </w:footnote>
  <w:footnote w:type="continuationSeparator" w:id="0">
    <w:p w:rsidR="0094070A" w:rsidRDefault="0094070A" w:rsidP="00AF7E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F7B54"/>
    <w:multiLevelType w:val="multilevel"/>
    <w:tmpl w:val="EF82F974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4756B46"/>
    <w:multiLevelType w:val="hybridMultilevel"/>
    <w:tmpl w:val="52C0F484"/>
    <w:lvl w:ilvl="0" w:tplc="8938C104">
      <w:start w:val="1"/>
      <w:numFmt w:val="decimal"/>
      <w:lvlText w:val="（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E6A"/>
    <w:rsid w:val="000464DC"/>
    <w:rsid w:val="00060914"/>
    <w:rsid w:val="000675F5"/>
    <w:rsid w:val="0008136A"/>
    <w:rsid w:val="000826CB"/>
    <w:rsid w:val="000C3B67"/>
    <w:rsid w:val="000C6DE7"/>
    <w:rsid w:val="000D4866"/>
    <w:rsid w:val="000D75F5"/>
    <w:rsid w:val="00120621"/>
    <w:rsid w:val="00124EFB"/>
    <w:rsid w:val="00131C66"/>
    <w:rsid w:val="001B1531"/>
    <w:rsid w:val="001C2C69"/>
    <w:rsid w:val="001D5E7E"/>
    <w:rsid w:val="001F08C9"/>
    <w:rsid w:val="00206ACA"/>
    <w:rsid w:val="00230E6A"/>
    <w:rsid w:val="0023249F"/>
    <w:rsid w:val="002453C8"/>
    <w:rsid w:val="00266817"/>
    <w:rsid w:val="002C7DE3"/>
    <w:rsid w:val="002D3FAB"/>
    <w:rsid w:val="0032483D"/>
    <w:rsid w:val="00335CF3"/>
    <w:rsid w:val="003478CD"/>
    <w:rsid w:val="0036215D"/>
    <w:rsid w:val="00363253"/>
    <w:rsid w:val="003638C6"/>
    <w:rsid w:val="0039345D"/>
    <w:rsid w:val="003B7419"/>
    <w:rsid w:val="003E4012"/>
    <w:rsid w:val="003E41F0"/>
    <w:rsid w:val="003F743F"/>
    <w:rsid w:val="004C6F9D"/>
    <w:rsid w:val="004F1378"/>
    <w:rsid w:val="00514697"/>
    <w:rsid w:val="00536095"/>
    <w:rsid w:val="00543C79"/>
    <w:rsid w:val="005737E6"/>
    <w:rsid w:val="00576ADA"/>
    <w:rsid w:val="00584583"/>
    <w:rsid w:val="005A0D79"/>
    <w:rsid w:val="00607DBA"/>
    <w:rsid w:val="0064318F"/>
    <w:rsid w:val="006C39E3"/>
    <w:rsid w:val="006D0D01"/>
    <w:rsid w:val="006E5ECD"/>
    <w:rsid w:val="00707ECD"/>
    <w:rsid w:val="00715A08"/>
    <w:rsid w:val="00716BF3"/>
    <w:rsid w:val="00814F09"/>
    <w:rsid w:val="0088292A"/>
    <w:rsid w:val="008C1D68"/>
    <w:rsid w:val="009075AB"/>
    <w:rsid w:val="00920D17"/>
    <w:rsid w:val="00923C78"/>
    <w:rsid w:val="0094070A"/>
    <w:rsid w:val="00943B38"/>
    <w:rsid w:val="009A242E"/>
    <w:rsid w:val="009E4AD4"/>
    <w:rsid w:val="00A0499E"/>
    <w:rsid w:val="00A04C38"/>
    <w:rsid w:val="00A32CC6"/>
    <w:rsid w:val="00A52147"/>
    <w:rsid w:val="00AD25E9"/>
    <w:rsid w:val="00AF7ED4"/>
    <w:rsid w:val="00B62E0E"/>
    <w:rsid w:val="00C000F3"/>
    <w:rsid w:val="00C10178"/>
    <w:rsid w:val="00C156A9"/>
    <w:rsid w:val="00C27CE4"/>
    <w:rsid w:val="00C525F7"/>
    <w:rsid w:val="00C70336"/>
    <w:rsid w:val="00C96C33"/>
    <w:rsid w:val="00CB09F9"/>
    <w:rsid w:val="00CD29B5"/>
    <w:rsid w:val="00CF7D45"/>
    <w:rsid w:val="00D55C76"/>
    <w:rsid w:val="00D566B8"/>
    <w:rsid w:val="00D57DA5"/>
    <w:rsid w:val="00D9542A"/>
    <w:rsid w:val="00DA61D1"/>
    <w:rsid w:val="00E17570"/>
    <w:rsid w:val="00E65B93"/>
    <w:rsid w:val="00E7501A"/>
    <w:rsid w:val="00E97212"/>
    <w:rsid w:val="00EA613C"/>
    <w:rsid w:val="00EA719C"/>
    <w:rsid w:val="00EC3D28"/>
    <w:rsid w:val="00ED3D87"/>
    <w:rsid w:val="00ED5A8A"/>
    <w:rsid w:val="00F95A69"/>
    <w:rsid w:val="00FA13C4"/>
    <w:rsid w:val="00FB20A9"/>
    <w:rsid w:val="00FE1318"/>
    <w:rsid w:val="00FF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06EFD5-9375-4298-AA1D-128205609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E6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autoRedefine/>
    <w:qFormat/>
    <w:rsid w:val="0008136A"/>
    <w:pPr>
      <w:keepNext/>
      <w:keepLines/>
      <w:spacing w:beforeLines="35" w:before="109" w:afterLines="50" w:after="156" w:line="271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5A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25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6215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6215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6215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36215D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36215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08136A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paragraph" w:customStyle="1" w:styleId="a3">
    <w:name w:val="表头文字"/>
    <w:basedOn w:val="a"/>
    <w:link w:val="Char"/>
    <w:autoRedefine/>
    <w:rsid w:val="00230E6A"/>
    <w:pPr>
      <w:spacing w:afterLines="50" w:after="156"/>
      <w:jc w:val="center"/>
    </w:pPr>
    <w:rPr>
      <w:b/>
    </w:rPr>
  </w:style>
  <w:style w:type="character" w:customStyle="1" w:styleId="Char">
    <w:name w:val="表头文字 Char"/>
    <w:basedOn w:val="a0"/>
    <w:link w:val="a3"/>
    <w:rsid w:val="00230E6A"/>
    <w:rPr>
      <w:rFonts w:ascii="Times New Roman" w:eastAsia="宋体" w:hAnsi="Times New Roman" w:cs="Times New Roman"/>
      <w:b/>
      <w:szCs w:val="24"/>
    </w:rPr>
  </w:style>
  <w:style w:type="table" w:styleId="a4">
    <w:name w:val="Table Grid"/>
    <w:basedOn w:val="a1"/>
    <w:rsid w:val="00230E6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nhideWhenUsed/>
    <w:rsid w:val="00AF7E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AF7ED4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F7E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F7ED4"/>
    <w:rPr>
      <w:rFonts w:ascii="Times New Roman" w:eastAsia="宋体" w:hAnsi="Times New Roman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D25E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15A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08136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4Char">
    <w:name w:val="标题 4 Char"/>
    <w:basedOn w:val="a0"/>
    <w:link w:val="4"/>
    <w:uiPriority w:val="9"/>
    <w:rsid w:val="0036215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6215D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36215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36215D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36215D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Emphasis"/>
    <w:basedOn w:val="a0"/>
    <w:uiPriority w:val="20"/>
    <w:qFormat/>
    <w:rsid w:val="001F08C9"/>
    <w:rPr>
      <w:i/>
      <w:iCs/>
    </w:rPr>
  </w:style>
  <w:style w:type="paragraph" w:styleId="a9">
    <w:name w:val="List Paragraph"/>
    <w:basedOn w:val="a"/>
    <w:uiPriority w:val="34"/>
    <w:qFormat/>
    <w:rsid w:val="001C2C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0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527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7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3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4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 mao</dc:creator>
  <cp:keywords/>
  <dc:description/>
  <cp:lastModifiedBy>lenovo</cp:lastModifiedBy>
  <cp:revision>11</cp:revision>
  <dcterms:created xsi:type="dcterms:W3CDTF">2016-05-25T14:07:00Z</dcterms:created>
  <dcterms:modified xsi:type="dcterms:W3CDTF">2016-12-28T15:30:00Z</dcterms:modified>
</cp:coreProperties>
</file>