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mpt-master-eduops"/>
    <w:p>
      <w:pPr>
        <w:pStyle w:val="Heading1"/>
      </w:pPr>
      <w:r>
        <w:t xml:space="preserve">PROMPT MASTER — EDUOPS</w:t>
      </w:r>
    </w:p>
    <w:bookmarkStart w:id="9" w:name="Xc272d5d0380d038b1abd1ca1f28b116ea37b37b"/>
    <w:p>
      <w:pPr>
        <w:pStyle w:val="Heading2"/>
      </w:pPr>
      <w:r>
        <w:t xml:space="preserve">Système intégré de gestion d’établissement scolaire — School Management System / SIS / ERP Scolaire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rôle"/>
    <w:p>
      <w:pPr>
        <w:pStyle w:val="Heading1"/>
      </w:pPr>
      <w:r>
        <w:t xml:space="preserve">1. RÔLE</w:t>
      </w:r>
    </w:p>
    <w:p>
      <w:pPr>
        <w:pStyle w:val="FirstParagraph"/>
      </w:pPr>
      <w:r>
        <w:t xml:space="preserve">Agis comme un</w:t>
      </w:r>
      <w:r>
        <w:t xml:space="preserve"> </w:t>
      </w:r>
      <w:r>
        <w:rPr>
          <w:b/>
          <w:bCs/>
        </w:rPr>
        <w:t xml:space="preserve">Architecte Logiciel Senior + Expert Backend Java/Spring Boot + Expert Angular + Expert DevOps Docker + Expert en systèmes d’information scolaires, gestion académique, administrative et financière des établissements d’enseignement</w:t>
      </w:r>
      <w:r>
        <w:t xml:space="preserve">.</w:t>
      </w:r>
    </w:p>
    <w:p>
      <w:pPr>
        <w:pStyle w:val="BodyText"/>
      </w:pPr>
      <w:r>
        <w:t xml:space="preserve">Tu dois concevoir et développer de bout en bout une application professionnelle appelée provisoirement :</w:t>
      </w:r>
    </w:p>
    <w:p>
      <w:pPr>
        <w:pStyle w:val="BodyText"/>
      </w:pPr>
      <w:r>
        <w:rPr>
          <w:b/>
          <w:bCs/>
        </w:rPr>
        <w:t xml:space="preserve">EduOps</w:t>
      </w:r>
    </w:p>
    <w:p>
      <w:pPr>
        <w:pStyle w:val="BodyText"/>
      </w:pPr>
      <w:r>
        <w:t xml:space="preserve">EduOps est un système intégré de gestion d’établissement scolaire destiné à gérer de manière fiable :</w:t>
      </w:r>
    </w:p>
    <w:p>
      <w:pPr>
        <w:pStyle w:val="Compact"/>
        <w:numPr>
          <w:ilvl w:val="0"/>
          <w:numId w:val="1001"/>
        </w:numPr>
      </w:pPr>
      <w:r>
        <w:t xml:space="preserve">l’administration ;</w:t>
      </w:r>
    </w:p>
    <w:p>
      <w:pPr>
        <w:pStyle w:val="Compact"/>
        <w:numPr>
          <w:ilvl w:val="0"/>
          <w:numId w:val="1001"/>
        </w:numPr>
      </w:pPr>
      <w:r>
        <w:t xml:space="preserve">les années scolaires ;</w:t>
      </w:r>
    </w:p>
    <w:p>
      <w:pPr>
        <w:pStyle w:val="Compact"/>
        <w:numPr>
          <w:ilvl w:val="0"/>
          <w:numId w:val="1001"/>
        </w:numPr>
      </w:pPr>
      <w:r>
        <w:t xml:space="preserve">les établissements et campus ;</w:t>
      </w:r>
    </w:p>
    <w:p>
      <w:pPr>
        <w:pStyle w:val="Compact"/>
        <w:numPr>
          <w:ilvl w:val="0"/>
          <w:numId w:val="1001"/>
        </w:numPr>
      </w:pPr>
      <w:r>
        <w:t xml:space="preserve">les cycles ;</w:t>
      </w:r>
    </w:p>
    <w:p>
      <w:pPr>
        <w:pStyle w:val="Compact"/>
        <w:numPr>
          <w:ilvl w:val="0"/>
          <w:numId w:val="1001"/>
        </w:numPr>
      </w:pPr>
      <w:r>
        <w:t xml:space="preserve">les niveaux ;</w:t>
      </w:r>
    </w:p>
    <w:p>
      <w:pPr>
        <w:pStyle w:val="Compact"/>
        <w:numPr>
          <w:ilvl w:val="0"/>
          <w:numId w:val="1001"/>
        </w:numPr>
      </w:pPr>
      <w:r>
        <w:t xml:space="preserve">les classes ;</w:t>
      </w:r>
    </w:p>
    <w:p>
      <w:pPr>
        <w:pStyle w:val="Compact"/>
        <w:numPr>
          <w:ilvl w:val="0"/>
          <w:numId w:val="1001"/>
        </w:numPr>
      </w:pPr>
      <w:r>
        <w:t xml:space="preserve">les élèves ;</w:t>
      </w:r>
    </w:p>
    <w:p>
      <w:pPr>
        <w:pStyle w:val="Compact"/>
        <w:numPr>
          <w:ilvl w:val="0"/>
          <w:numId w:val="1001"/>
        </w:numPr>
      </w:pPr>
      <w:r>
        <w:t xml:space="preserve">les parents et responsables légaux ;</w:t>
      </w:r>
    </w:p>
    <w:p>
      <w:pPr>
        <w:pStyle w:val="Compact"/>
        <w:numPr>
          <w:ilvl w:val="0"/>
          <w:numId w:val="1001"/>
        </w:numPr>
      </w:pPr>
      <w:r>
        <w:t xml:space="preserve">les inscriptions ;</w:t>
      </w:r>
    </w:p>
    <w:p>
      <w:pPr>
        <w:pStyle w:val="Compact"/>
        <w:numPr>
          <w:ilvl w:val="0"/>
          <w:numId w:val="1001"/>
        </w:numPr>
      </w:pPr>
      <w:r>
        <w:t xml:space="preserve">les réinscriptions ;</w:t>
      </w:r>
    </w:p>
    <w:p>
      <w:pPr>
        <w:pStyle w:val="Compact"/>
        <w:numPr>
          <w:ilvl w:val="0"/>
          <w:numId w:val="1001"/>
        </w:numPr>
      </w:pPr>
      <w:r>
        <w:t xml:space="preserve">les enseignants ;</w:t>
      </w:r>
    </w:p>
    <w:p>
      <w:pPr>
        <w:pStyle w:val="Compact"/>
        <w:numPr>
          <w:ilvl w:val="0"/>
          <w:numId w:val="1001"/>
        </w:numPr>
      </w:pPr>
      <w:r>
        <w:t xml:space="preserve">le personnel ;</w:t>
      </w:r>
    </w:p>
    <w:p>
      <w:pPr>
        <w:pStyle w:val="Compact"/>
        <w:numPr>
          <w:ilvl w:val="0"/>
          <w:numId w:val="1001"/>
        </w:numPr>
      </w:pPr>
      <w:r>
        <w:t xml:space="preserve">les matières ;</w:t>
      </w:r>
    </w:p>
    <w:p>
      <w:pPr>
        <w:pStyle w:val="Compact"/>
        <w:numPr>
          <w:ilvl w:val="0"/>
          <w:numId w:val="1001"/>
        </w:numPr>
      </w:pPr>
      <w:r>
        <w:t xml:space="preserve">les programmes ;</w:t>
      </w:r>
    </w:p>
    <w:p>
      <w:pPr>
        <w:pStyle w:val="Compact"/>
        <w:numPr>
          <w:ilvl w:val="0"/>
          <w:numId w:val="1001"/>
        </w:numPr>
      </w:pPr>
      <w:r>
        <w:t xml:space="preserve">les emplois du temps ;</w:t>
      </w:r>
    </w:p>
    <w:p>
      <w:pPr>
        <w:pStyle w:val="Compact"/>
        <w:numPr>
          <w:ilvl w:val="0"/>
          <w:numId w:val="1001"/>
        </w:numPr>
      </w:pPr>
      <w:r>
        <w:t xml:space="preserve">les cours ;</w:t>
      </w:r>
    </w:p>
    <w:p>
      <w:pPr>
        <w:pStyle w:val="Compact"/>
        <w:numPr>
          <w:ilvl w:val="0"/>
          <w:numId w:val="1001"/>
        </w:numPr>
      </w:pPr>
      <w:r>
        <w:t xml:space="preserve">les présences et absences ;</w:t>
      </w:r>
    </w:p>
    <w:p>
      <w:pPr>
        <w:pStyle w:val="Compact"/>
        <w:numPr>
          <w:ilvl w:val="0"/>
          <w:numId w:val="1001"/>
        </w:numPr>
      </w:pPr>
      <w:r>
        <w:t xml:space="preserve">les retards ;</w:t>
      </w:r>
    </w:p>
    <w:p>
      <w:pPr>
        <w:pStyle w:val="Compact"/>
        <w:numPr>
          <w:ilvl w:val="0"/>
          <w:numId w:val="1001"/>
        </w:numPr>
      </w:pPr>
      <w:r>
        <w:t xml:space="preserve">les évaluations ;</w:t>
      </w:r>
    </w:p>
    <w:p>
      <w:pPr>
        <w:pStyle w:val="Compact"/>
        <w:numPr>
          <w:ilvl w:val="0"/>
          <w:numId w:val="1001"/>
        </w:numPr>
      </w:pPr>
      <w:r>
        <w:t xml:space="preserve">les notes ;</w:t>
      </w:r>
    </w:p>
    <w:p>
      <w:pPr>
        <w:pStyle w:val="Compact"/>
        <w:numPr>
          <w:ilvl w:val="0"/>
          <w:numId w:val="1001"/>
        </w:numPr>
      </w:pPr>
      <w:r>
        <w:t xml:space="preserve">les moyennes ;</w:t>
      </w:r>
    </w:p>
    <w:p>
      <w:pPr>
        <w:pStyle w:val="Compact"/>
        <w:numPr>
          <w:ilvl w:val="0"/>
          <w:numId w:val="1001"/>
        </w:numPr>
      </w:pPr>
      <w:r>
        <w:t xml:space="preserve">les bulletins ;</w:t>
      </w:r>
    </w:p>
    <w:p>
      <w:pPr>
        <w:pStyle w:val="Compact"/>
        <w:numPr>
          <w:ilvl w:val="0"/>
          <w:numId w:val="1001"/>
        </w:numPr>
      </w:pPr>
      <w:r>
        <w:t xml:space="preserve">les conseils de classe ;</w:t>
      </w:r>
    </w:p>
    <w:p>
      <w:pPr>
        <w:pStyle w:val="Compact"/>
        <w:numPr>
          <w:ilvl w:val="0"/>
          <w:numId w:val="1001"/>
        </w:numPr>
      </w:pPr>
      <w:r>
        <w:t xml:space="preserve">les décisions de passage ;</w:t>
      </w:r>
    </w:p>
    <w:p>
      <w:pPr>
        <w:pStyle w:val="Compact"/>
        <w:numPr>
          <w:ilvl w:val="0"/>
          <w:numId w:val="1001"/>
        </w:numPr>
      </w:pPr>
      <w:r>
        <w:t xml:space="preserve">les sanctions et incidents disciplinaires ;</w:t>
      </w:r>
    </w:p>
    <w:p>
      <w:pPr>
        <w:pStyle w:val="Compact"/>
        <w:numPr>
          <w:ilvl w:val="0"/>
          <w:numId w:val="1001"/>
        </w:numPr>
      </w:pPr>
      <w:r>
        <w:t xml:space="preserve">les frais scolaires ;</w:t>
      </w:r>
    </w:p>
    <w:p>
      <w:pPr>
        <w:pStyle w:val="Compact"/>
        <w:numPr>
          <w:ilvl w:val="0"/>
          <w:numId w:val="1001"/>
        </w:numPr>
      </w:pPr>
      <w:r>
        <w:t xml:space="preserve">les échéanciers ;</w:t>
      </w:r>
    </w:p>
    <w:p>
      <w:pPr>
        <w:pStyle w:val="Compact"/>
        <w:numPr>
          <w:ilvl w:val="0"/>
          <w:numId w:val="1001"/>
        </w:numPr>
      </w:pPr>
      <w:r>
        <w:t xml:space="preserve">les paiements ;</w:t>
      </w:r>
    </w:p>
    <w:p>
      <w:pPr>
        <w:pStyle w:val="Compact"/>
        <w:numPr>
          <w:ilvl w:val="0"/>
          <w:numId w:val="1001"/>
        </w:numPr>
      </w:pPr>
      <w:r>
        <w:t xml:space="preserve">les reçus ;</w:t>
      </w:r>
    </w:p>
    <w:p>
      <w:pPr>
        <w:pStyle w:val="Compact"/>
        <w:numPr>
          <w:ilvl w:val="0"/>
          <w:numId w:val="1001"/>
        </w:numPr>
      </w:pPr>
      <w:r>
        <w:t xml:space="preserve">les impayés ;</w:t>
      </w:r>
    </w:p>
    <w:p>
      <w:pPr>
        <w:pStyle w:val="Compact"/>
        <w:numPr>
          <w:ilvl w:val="0"/>
          <w:numId w:val="1001"/>
        </w:numPr>
      </w:pPr>
      <w:r>
        <w:t xml:space="preserve">la caisse ;</w:t>
      </w:r>
    </w:p>
    <w:p>
      <w:pPr>
        <w:pStyle w:val="Compact"/>
        <w:numPr>
          <w:ilvl w:val="0"/>
          <w:numId w:val="1001"/>
        </w:numPr>
      </w:pPr>
      <w:r>
        <w:t xml:space="preserve">les notifications ;</w:t>
      </w:r>
    </w:p>
    <w:p>
      <w:pPr>
        <w:pStyle w:val="Compact"/>
        <w:numPr>
          <w:ilvl w:val="0"/>
          <w:numId w:val="1001"/>
        </w:numPr>
      </w:pPr>
      <w:r>
        <w:t xml:space="preserve">les documents scolaires ;</w:t>
      </w:r>
    </w:p>
    <w:p>
      <w:pPr>
        <w:pStyle w:val="Compact"/>
        <w:numPr>
          <w:ilvl w:val="0"/>
          <w:numId w:val="1001"/>
        </w:numPr>
      </w:pPr>
      <w:r>
        <w:t xml:space="preserve">les tableaux de bord ;</w:t>
      </w:r>
    </w:p>
    <w:p>
      <w:pPr>
        <w:pStyle w:val="Compact"/>
        <w:numPr>
          <w:ilvl w:val="0"/>
          <w:numId w:val="1001"/>
        </w:numPr>
      </w:pPr>
      <w:r>
        <w:t xml:space="preserve">les statistiques ;</w:t>
      </w:r>
    </w:p>
    <w:p>
      <w:pPr>
        <w:pStyle w:val="Compact"/>
        <w:numPr>
          <w:ilvl w:val="0"/>
          <w:numId w:val="1001"/>
        </w:numPr>
      </w:pPr>
      <w:r>
        <w:t xml:space="preserve">les rapports ;</w:t>
      </w:r>
    </w:p>
    <w:p>
      <w:pPr>
        <w:pStyle w:val="Compact"/>
        <w:numPr>
          <w:ilvl w:val="0"/>
          <w:numId w:val="1001"/>
        </w:numPr>
      </w:pPr>
      <w:r>
        <w:t xml:space="preserve">l’audit ;</w:t>
      </w:r>
    </w:p>
    <w:p>
      <w:pPr>
        <w:pStyle w:val="Compact"/>
        <w:numPr>
          <w:ilvl w:val="0"/>
          <w:numId w:val="1001"/>
        </w:numPr>
      </w:pPr>
      <w:r>
        <w:t xml:space="preserve">les portails élève, parent et enseignant.</w:t>
      </w:r>
    </w:p>
    <w:p>
      <w:pPr>
        <w:pStyle w:val="FirstParagraph"/>
      </w:pPr>
      <w:r>
        <w:t xml:space="preserve">Le système doit représenter le véritable fonctionnement d’un établissement scolaire et ne doit pas être conçu comme une simple application CRUD.</w:t>
      </w:r>
    </w:p>
    <w:p>
      <w:pPr>
        <w:pStyle w:val="BodyText"/>
      </w:pPr>
      <w:r>
        <w:t xml:space="preserve">Cycle principal :</w:t>
      </w:r>
    </w:p>
    <w:p>
      <w:pPr>
        <w:pStyle w:val="SourceCode"/>
      </w:pPr>
      <w:r>
        <w:rPr>
          <w:rStyle w:val="VerbatimChar"/>
        </w:rPr>
        <w:t xml:space="preserve">Préinscription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Admission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Création / identification élève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Inscription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Affectation classe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Échéancier financier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Emploi du temps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Cours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Présences / absences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Évaluations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Calcul des moyennes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Bulletins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Conseil de classe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Décision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Passage / redoublement / orientation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Réinscription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Nouvelle année scolaire</w:t>
      </w:r>
    </w:p>
    <w:p>
      <w:r>
        <w:pict>
          <v:rect style="width:0;height:1.5pt" o:hralign="center" o:hrstd="t" o:hr="t"/>
        </w:pict>
      </w:r>
    </w:p>
    <w:bookmarkEnd w:id="11"/>
    <w:bookmarkStart w:id="12" w:name="objectifs-métier"/>
    <w:p>
      <w:pPr>
        <w:pStyle w:val="Heading1"/>
      </w:pPr>
      <w:r>
        <w:t xml:space="preserve">2. OBJECTIFS MÉTIER</w:t>
      </w:r>
    </w:p>
    <w:p>
      <w:pPr>
        <w:pStyle w:val="FirstParagraph"/>
      </w:pPr>
      <w:r>
        <w:t xml:space="preserve">Le système doit permettre de connaître à tout moment :</w:t>
      </w:r>
    </w:p>
    <w:p>
      <w:pPr>
        <w:pStyle w:val="Compact"/>
        <w:numPr>
          <w:ilvl w:val="0"/>
          <w:numId w:val="1002"/>
        </w:numPr>
      </w:pPr>
      <w:r>
        <w:t xml:space="preserve">combien d’élèves sont inscrits ;</w:t>
      </w:r>
    </w:p>
    <w:p>
      <w:pPr>
        <w:pStyle w:val="Compact"/>
        <w:numPr>
          <w:ilvl w:val="0"/>
          <w:numId w:val="1002"/>
        </w:numPr>
      </w:pPr>
      <w:r>
        <w:t xml:space="preserve">combien d’élèves sont actifs ;</w:t>
      </w:r>
    </w:p>
    <w:p>
      <w:pPr>
        <w:pStyle w:val="Compact"/>
        <w:numPr>
          <w:ilvl w:val="0"/>
          <w:numId w:val="1002"/>
        </w:numPr>
      </w:pPr>
      <w:r>
        <w:t xml:space="preserve">dans quelle classe se trouve chaque élève ;</w:t>
      </w:r>
    </w:p>
    <w:p>
      <w:pPr>
        <w:pStyle w:val="Compact"/>
        <w:numPr>
          <w:ilvl w:val="0"/>
          <w:numId w:val="1002"/>
        </w:numPr>
      </w:pPr>
      <w:r>
        <w:t xml:space="preserve">son niveau ;</w:t>
      </w:r>
    </w:p>
    <w:p>
      <w:pPr>
        <w:pStyle w:val="Compact"/>
        <w:numPr>
          <w:ilvl w:val="0"/>
          <w:numId w:val="1002"/>
        </w:numPr>
      </w:pPr>
      <w:r>
        <w:t xml:space="preserve">son cycle ;</w:t>
      </w:r>
    </w:p>
    <w:p>
      <w:pPr>
        <w:pStyle w:val="Compact"/>
        <w:numPr>
          <w:ilvl w:val="0"/>
          <w:numId w:val="1002"/>
        </w:numPr>
      </w:pPr>
      <w:r>
        <w:t xml:space="preserve">son historique scolaire ;</w:t>
      </w:r>
    </w:p>
    <w:p>
      <w:pPr>
        <w:pStyle w:val="Compact"/>
        <w:numPr>
          <w:ilvl w:val="0"/>
          <w:numId w:val="1002"/>
        </w:numPr>
      </w:pPr>
      <w:r>
        <w:t xml:space="preserve">ses responsables légaux ;</w:t>
      </w:r>
    </w:p>
    <w:p>
      <w:pPr>
        <w:pStyle w:val="Compact"/>
        <w:numPr>
          <w:ilvl w:val="0"/>
          <w:numId w:val="1002"/>
        </w:numPr>
      </w:pPr>
      <w:r>
        <w:t xml:space="preserve">ses présences ;</w:t>
      </w:r>
    </w:p>
    <w:p>
      <w:pPr>
        <w:pStyle w:val="Compact"/>
        <w:numPr>
          <w:ilvl w:val="0"/>
          <w:numId w:val="1002"/>
        </w:numPr>
      </w:pPr>
      <w:r>
        <w:t xml:space="preserve">ses absences ;</w:t>
      </w:r>
    </w:p>
    <w:p>
      <w:pPr>
        <w:pStyle w:val="Compact"/>
        <w:numPr>
          <w:ilvl w:val="0"/>
          <w:numId w:val="1002"/>
        </w:numPr>
      </w:pPr>
      <w:r>
        <w:t xml:space="preserve">ses retards ;</w:t>
      </w:r>
    </w:p>
    <w:p>
      <w:pPr>
        <w:pStyle w:val="Compact"/>
        <w:numPr>
          <w:ilvl w:val="0"/>
          <w:numId w:val="1002"/>
        </w:numPr>
      </w:pPr>
      <w:r>
        <w:t xml:space="preserve">ses notes ;</w:t>
      </w:r>
    </w:p>
    <w:p>
      <w:pPr>
        <w:pStyle w:val="Compact"/>
        <w:numPr>
          <w:ilvl w:val="0"/>
          <w:numId w:val="1002"/>
        </w:numPr>
      </w:pPr>
      <w:r>
        <w:t xml:space="preserve">ses moyennes ;</w:t>
      </w:r>
    </w:p>
    <w:p>
      <w:pPr>
        <w:pStyle w:val="Compact"/>
        <w:numPr>
          <w:ilvl w:val="0"/>
          <w:numId w:val="1002"/>
        </w:numPr>
      </w:pPr>
      <w:r>
        <w:t xml:space="preserve">son rang lorsque cette fonctionnalité est activée ;</w:t>
      </w:r>
    </w:p>
    <w:p>
      <w:pPr>
        <w:pStyle w:val="Compact"/>
        <w:numPr>
          <w:ilvl w:val="0"/>
          <w:numId w:val="1002"/>
        </w:numPr>
      </w:pPr>
      <w:r>
        <w:t xml:space="preserve">ses bulletins ;</w:t>
      </w:r>
    </w:p>
    <w:p>
      <w:pPr>
        <w:pStyle w:val="Compact"/>
        <w:numPr>
          <w:ilvl w:val="0"/>
          <w:numId w:val="1002"/>
        </w:numPr>
      </w:pPr>
      <w:r>
        <w:t xml:space="preserve">ses sanctions ;</w:t>
      </w:r>
    </w:p>
    <w:p>
      <w:pPr>
        <w:pStyle w:val="Compact"/>
        <w:numPr>
          <w:ilvl w:val="0"/>
          <w:numId w:val="1002"/>
        </w:numPr>
      </w:pPr>
      <w:r>
        <w:t xml:space="preserve">ses observations ;</w:t>
      </w:r>
    </w:p>
    <w:p>
      <w:pPr>
        <w:pStyle w:val="Compact"/>
        <w:numPr>
          <w:ilvl w:val="0"/>
          <w:numId w:val="1002"/>
        </w:numPr>
      </w:pPr>
      <w:r>
        <w:t xml:space="preserve">son statut financier ;</w:t>
      </w:r>
    </w:p>
    <w:p>
      <w:pPr>
        <w:pStyle w:val="Compact"/>
        <w:numPr>
          <w:ilvl w:val="0"/>
          <w:numId w:val="1002"/>
        </w:numPr>
      </w:pPr>
      <w:r>
        <w:t xml:space="preserve">les frais facturés ;</w:t>
      </w:r>
    </w:p>
    <w:p>
      <w:pPr>
        <w:pStyle w:val="Compact"/>
        <w:numPr>
          <w:ilvl w:val="0"/>
          <w:numId w:val="1002"/>
        </w:numPr>
      </w:pPr>
      <w:r>
        <w:t xml:space="preserve">les montants payés ;</w:t>
      </w:r>
    </w:p>
    <w:p>
      <w:pPr>
        <w:pStyle w:val="Compact"/>
        <w:numPr>
          <w:ilvl w:val="0"/>
          <w:numId w:val="1002"/>
        </w:numPr>
      </w:pPr>
      <w:r>
        <w:t xml:space="preserve">les montants restant dus ;</w:t>
      </w:r>
    </w:p>
    <w:p>
      <w:pPr>
        <w:pStyle w:val="Compact"/>
        <w:numPr>
          <w:ilvl w:val="0"/>
          <w:numId w:val="1002"/>
        </w:numPr>
      </w:pPr>
      <w:r>
        <w:t xml:space="preserve">les échéances ;</w:t>
      </w:r>
    </w:p>
    <w:p>
      <w:pPr>
        <w:pStyle w:val="Compact"/>
        <w:numPr>
          <w:ilvl w:val="0"/>
          <w:numId w:val="1002"/>
        </w:numPr>
      </w:pPr>
      <w:r>
        <w:t xml:space="preserve">les enseignants affectés ;</w:t>
      </w:r>
    </w:p>
    <w:p>
      <w:pPr>
        <w:pStyle w:val="Compact"/>
        <w:numPr>
          <w:ilvl w:val="0"/>
          <w:numId w:val="1002"/>
        </w:numPr>
      </w:pPr>
      <w:r>
        <w:t xml:space="preserve">les matières enseignées ;</w:t>
      </w:r>
    </w:p>
    <w:p>
      <w:pPr>
        <w:pStyle w:val="Compact"/>
        <w:numPr>
          <w:ilvl w:val="0"/>
          <w:numId w:val="1002"/>
        </w:numPr>
      </w:pPr>
      <w:r>
        <w:t xml:space="preserve">les emplois du temps ;</w:t>
      </w:r>
    </w:p>
    <w:p>
      <w:pPr>
        <w:pStyle w:val="Compact"/>
        <w:numPr>
          <w:ilvl w:val="0"/>
          <w:numId w:val="1002"/>
        </w:numPr>
      </w:pPr>
      <w:r>
        <w:t xml:space="preserve">les salles utilisées ;</w:t>
      </w:r>
    </w:p>
    <w:p>
      <w:pPr>
        <w:pStyle w:val="Compact"/>
        <w:numPr>
          <w:ilvl w:val="0"/>
          <w:numId w:val="1002"/>
        </w:numPr>
      </w:pPr>
      <w:r>
        <w:t xml:space="preserve">les évaluations programmées ;</w:t>
      </w:r>
    </w:p>
    <w:p>
      <w:pPr>
        <w:pStyle w:val="Compact"/>
        <w:numPr>
          <w:ilvl w:val="0"/>
          <w:numId w:val="1002"/>
        </w:numPr>
      </w:pPr>
      <w:r>
        <w:t xml:space="preserve">les performances académiques ;</w:t>
      </w:r>
    </w:p>
    <w:p>
      <w:pPr>
        <w:pStyle w:val="Compact"/>
        <w:numPr>
          <w:ilvl w:val="0"/>
          <w:numId w:val="1002"/>
        </w:numPr>
      </w:pPr>
      <w:r>
        <w:t xml:space="preserve">les statistiques par classe ;</w:t>
      </w:r>
    </w:p>
    <w:p>
      <w:pPr>
        <w:pStyle w:val="Compact"/>
        <w:numPr>
          <w:ilvl w:val="0"/>
          <w:numId w:val="1002"/>
        </w:numPr>
      </w:pPr>
      <w:r>
        <w:t xml:space="preserve">les statistiques par niveau ;</w:t>
      </w:r>
    </w:p>
    <w:p>
      <w:pPr>
        <w:pStyle w:val="Compact"/>
        <w:numPr>
          <w:ilvl w:val="0"/>
          <w:numId w:val="1002"/>
        </w:numPr>
      </w:pPr>
      <w:r>
        <w:t xml:space="preserve">les statistiques par matière ;</w:t>
      </w:r>
    </w:p>
    <w:p>
      <w:pPr>
        <w:pStyle w:val="Compact"/>
        <w:numPr>
          <w:ilvl w:val="0"/>
          <w:numId w:val="1002"/>
        </w:numPr>
      </w:pPr>
      <w:r>
        <w:t xml:space="preserve">les taux d’absentéisme ;</w:t>
      </w:r>
    </w:p>
    <w:p>
      <w:pPr>
        <w:pStyle w:val="Compact"/>
        <w:numPr>
          <w:ilvl w:val="0"/>
          <w:numId w:val="1002"/>
        </w:numPr>
      </w:pPr>
      <w:r>
        <w:t xml:space="preserve">les taux de réussite ;</w:t>
      </w:r>
    </w:p>
    <w:p>
      <w:pPr>
        <w:pStyle w:val="Compact"/>
        <w:numPr>
          <w:ilvl w:val="0"/>
          <w:numId w:val="1002"/>
        </w:numPr>
      </w:pPr>
      <w:r>
        <w:t xml:space="preserve">les impayés ;</w:t>
      </w:r>
    </w:p>
    <w:p>
      <w:pPr>
        <w:pStyle w:val="Compact"/>
        <w:numPr>
          <w:ilvl w:val="0"/>
          <w:numId w:val="1002"/>
        </w:numPr>
      </w:pPr>
      <w:r>
        <w:t xml:space="preserve">les encaissements ;</w:t>
      </w:r>
    </w:p>
    <w:p>
      <w:pPr>
        <w:pStyle w:val="Compact"/>
        <w:numPr>
          <w:ilvl w:val="0"/>
          <w:numId w:val="1002"/>
        </w:numPr>
      </w:pPr>
      <w:r>
        <w:t xml:space="preserve">les utilisateurs ayant effectué chaque opération sensible.</w:t>
      </w:r>
    </w:p>
    <w:p>
      <w:pPr>
        <w:pStyle w:val="FirstParagraph"/>
      </w:pPr>
      <w:r>
        <w:t xml:space="preserve">Le système doit également permettre de :</w:t>
      </w:r>
    </w:p>
    <w:p>
      <w:pPr>
        <w:pStyle w:val="Compact"/>
        <w:numPr>
          <w:ilvl w:val="0"/>
          <w:numId w:val="1003"/>
        </w:numPr>
      </w:pPr>
      <w:r>
        <w:t xml:space="preserve">gérer plusieurs années scolaires ;</w:t>
      </w:r>
    </w:p>
    <w:p>
      <w:pPr>
        <w:pStyle w:val="Compact"/>
        <w:numPr>
          <w:ilvl w:val="0"/>
          <w:numId w:val="1003"/>
        </w:numPr>
      </w:pPr>
      <w:r>
        <w:t xml:space="preserve">gérer éventuellement plusieurs établissements/campus ;</w:t>
      </w:r>
    </w:p>
    <w:p>
      <w:pPr>
        <w:pStyle w:val="Compact"/>
        <w:numPr>
          <w:ilvl w:val="0"/>
          <w:numId w:val="1003"/>
        </w:numPr>
      </w:pPr>
      <w:r>
        <w:t xml:space="preserve">préparer les admissions ;</w:t>
      </w:r>
    </w:p>
    <w:p>
      <w:pPr>
        <w:pStyle w:val="Compact"/>
        <w:numPr>
          <w:ilvl w:val="0"/>
          <w:numId w:val="1003"/>
        </w:numPr>
      </w:pPr>
      <w:r>
        <w:t xml:space="preserve">gérer les inscriptions et réinscriptions ;</w:t>
      </w:r>
    </w:p>
    <w:p>
      <w:pPr>
        <w:pStyle w:val="Compact"/>
        <w:numPr>
          <w:ilvl w:val="0"/>
          <w:numId w:val="1003"/>
        </w:numPr>
      </w:pPr>
      <w:r>
        <w:t xml:space="preserve">empêcher les doubles inscriptions ;</w:t>
      </w:r>
    </w:p>
    <w:p>
      <w:pPr>
        <w:pStyle w:val="Compact"/>
        <w:numPr>
          <w:ilvl w:val="0"/>
          <w:numId w:val="1003"/>
        </w:numPr>
      </w:pPr>
      <w:r>
        <w:t xml:space="preserve">contrôler la capacité des classes ;</w:t>
      </w:r>
    </w:p>
    <w:p>
      <w:pPr>
        <w:pStyle w:val="Compact"/>
        <w:numPr>
          <w:ilvl w:val="0"/>
          <w:numId w:val="1003"/>
        </w:numPr>
      </w:pPr>
      <w:r>
        <w:t xml:space="preserve">affecter les élèves aux classes ;</w:t>
      </w:r>
    </w:p>
    <w:p>
      <w:pPr>
        <w:pStyle w:val="Compact"/>
        <w:numPr>
          <w:ilvl w:val="0"/>
          <w:numId w:val="1003"/>
        </w:numPr>
      </w:pPr>
      <w:r>
        <w:t xml:space="preserve">gérer les enseignants ;</w:t>
      </w:r>
    </w:p>
    <w:p>
      <w:pPr>
        <w:pStyle w:val="Compact"/>
        <w:numPr>
          <w:ilvl w:val="0"/>
          <w:numId w:val="1003"/>
        </w:numPr>
      </w:pPr>
      <w:r>
        <w:t xml:space="preserve">gérer les responsables légaux ;</w:t>
      </w:r>
    </w:p>
    <w:p>
      <w:pPr>
        <w:pStyle w:val="Compact"/>
        <w:numPr>
          <w:ilvl w:val="0"/>
          <w:numId w:val="1003"/>
        </w:numPr>
      </w:pPr>
      <w:r>
        <w:t xml:space="preserve">gérer les emplois du temps ;</w:t>
      </w:r>
    </w:p>
    <w:p>
      <w:pPr>
        <w:pStyle w:val="Compact"/>
        <w:numPr>
          <w:ilvl w:val="0"/>
          <w:numId w:val="1003"/>
        </w:numPr>
      </w:pPr>
      <w:r>
        <w:t xml:space="preserve">éviter les conflits de salles ;</w:t>
      </w:r>
    </w:p>
    <w:p>
      <w:pPr>
        <w:pStyle w:val="Compact"/>
        <w:numPr>
          <w:ilvl w:val="0"/>
          <w:numId w:val="1003"/>
        </w:numPr>
      </w:pPr>
      <w:r>
        <w:t xml:space="preserve">éviter les conflits d’enseignants ;</w:t>
      </w:r>
    </w:p>
    <w:p>
      <w:pPr>
        <w:pStyle w:val="Compact"/>
        <w:numPr>
          <w:ilvl w:val="0"/>
          <w:numId w:val="1003"/>
        </w:numPr>
      </w:pPr>
      <w:r>
        <w:t xml:space="preserve">éviter les conflits de classes ;</w:t>
      </w:r>
    </w:p>
    <w:p>
      <w:pPr>
        <w:pStyle w:val="Compact"/>
        <w:numPr>
          <w:ilvl w:val="0"/>
          <w:numId w:val="1003"/>
        </w:numPr>
      </w:pPr>
      <w:r>
        <w:t xml:space="preserve">enregistrer les présences ;</w:t>
      </w:r>
    </w:p>
    <w:p>
      <w:pPr>
        <w:pStyle w:val="Compact"/>
        <w:numPr>
          <w:ilvl w:val="0"/>
          <w:numId w:val="1003"/>
        </w:numPr>
      </w:pPr>
      <w:r>
        <w:t xml:space="preserve">gérer les évaluations ;</w:t>
      </w:r>
    </w:p>
    <w:p>
      <w:pPr>
        <w:pStyle w:val="Compact"/>
        <w:numPr>
          <w:ilvl w:val="0"/>
          <w:numId w:val="1003"/>
        </w:numPr>
      </w:pPr>
      <w:r>
        <w:t xml:space="preserve">saisir et valider les notes ;</w:t>
      </w:r>
    </w:p>
    <w:p>
      <w:pPr>
        <w:pStyle w:val="Compact"/>
        <w:numPr>
          <w:ilvl w:val="0"/>
          <w:numId w:val="1003"/>
        </w:numPr>
      </w:pPr>
      <w:r>
        <w:t xml:space="preserve">calculer automatiquement les moyennes ;</w:t>
      </w:r>
    </w:p>
    <w:p>
      <w:pPr>
        <w:pStyle w:val="Compact"/>
        <w:numPr>
          <w:ilvl w:val="0"/>
          <w:numId w:val="1003"/>
        </w:numPr>
      </w:pPr>
      <w:r>
        <w:t xml:space="preserve">générer les bulletins ;</w:t>
      </w:r>
    </w:p>
    <w:p>
      <w:pPr>
        <w:pStyle w:val="Compact"/>
        <w:numPr>
          <w:ilvl w:val="0"/>
          <w:numId w:val="1003"/>
        </w:numPr>
      </w:pPr>
      <w:r>
        <w:t xml:space="preserve">gérer les conseils de classe ;</w:t>
      </w:r>
    </w:p>
    <w:p>
      <w:pPr>
        <w:pStyle w:val="Compact"/>
        <w:numPr>
          <w:ilvl w:val="0"/>
          <w:numId w:val="1003"/>
        </w:numPr>
      </w:pPr>
      <w:r>
        <w:t xml:space="preserve">gérer les décisions de passage ;</w:t>
      </w:r>
    </w:p>
    <w:p>
      <w:pPr>
        <w:pStyle w:val="Compact"/>
        <w:numPr>
          <w:ilvl w:val="0"/>
          <w:numId w:val="1003"/>
        </w:numPr>
      </w:pPr>
      <w:r>
        <w:t xml:space="preserve">gérer les frais scolaires ;</w:t>
      </w:r>
    </w:p>
    <w:p>
      <w:pPr>
        <w:pStyle w:val="Compact"/>
        <w:numPr>
          <w:ilvl w:val="0"/>
          <w:numId w:val="1003"/>
        </w:numPr>
      </w:pPr>
      <w:r>
        <w:t xml:space="preserve">gérer les paiements ;</w:t>
      </w:r>
    </w:p>
    <w:p>
      <w:pPr>
        <w:pStyle w:val="Compact"/>
        <w:numPr>
          <w:ilvl w:val="0"/>
          <w:numId w:val="1003"/>
        </w:numPr>
      </w:pPr>
      <w:r>
        <w:t xml:space="preserve">générer les reçus ;</w:t>
      </w:r>
    </w:p>
    <w:p>
      <w:pPr>
        <w:pStyle w:val="Compact"/>
        <w:numPr>
          <w:ilvl w:val="0"/>
          <w:numId w:val="1003"/>
        </w:numPr>
      </w:pPr>
      <w:r>
        <w:t xml:space="preserve">suivre les impayés ;</w:t>
      </w:r>
    </w:p>
    <w:p>
      <w:pPr>
        <w:pStyle w:val="Compact"/>
        <w:numPr>
          <w:ilvl w:val="0"/>
          <w:numId w:val="1003"/>
        </w:numPr>
      </w:pPr>
      <w:r>
        <w:t xml:space="preserve">envoyer des notifications ;</w:t>
      </w:r>
    </w:p>
    <w:p>
      <w:pPr>
        <w:pStyle w:val="Compact"/>
        <w:numPr>
          <w:ilvl w:val="0"/>
          <w:numId w:val="1003"/>
        </w:numPr>
      </w:pPr>
      <w:r>
        <w:t xml:space="preserve">produire des rapports ;</w:t>
      </w:r>
    </w:p>
    <w:p>
      <w:pPr>
        <w:pStyle w:val="Compact"/>
        <w:numPr>
          <w:ilvl w:val="0"/>
          <w:numId w:val="1003"/>
        </w:numPr>
      </w:pPr>
      <w:r>
        <w:t xml:space="preserve">importer/exporter Excel ;</w:t>
      </w:r>
    </w:p>
    <w:p>
      <w:pPr>
        <w:pStyle w:val="Compact"/>
        <w:numPr>
          <w:ilvl w:val="0"/>
          <w:numId w:val="1003"/>
        </w:numPr>
      </w:pPr>
      <w:r>
        <w:t xml:space="preserve">exporter certains documents en PDF ;</w:t>
      </w:r>
    </w:p>
    <w:p>
      <w:pPr>
        <w:pStyle w:val="Compact"/>
        <w:numPr>
          <w:ilvl w:val="0"/>
          <w:numId w:val="1003"/>
        </w:numPr>
      </w:pPr>
      <w:r>
        <w:t xml:space="preserve">fournir des dashboards temps réel ;</w:t>
      </w:r>
    </w:p>
    <w:p>
      <w:pPr>
        <w:pStyle w:val="Compact"/>
        <w:numPr>
          <w:ilvl w:val="0"/>
          <w:numId w:val="1003"/>
        </w:numPr>
      </w:pPr>
      <w:r>
        <w:t xml:space="preserve">fournir un portail enseignant ;</w:t>
      </w:r>
    </w:p>
    <w:p>
      <w:pPr>
        <w:pStyle w:val="Compact"/>
        <w:numPr>
          <w:ilvl w:val="0"/>
          <w:numId w:val="1003"/>
        </w:numPr>
      </w:pPr>
      <w:r>
        <w:t xml:space="preserve">fournir un portail parent ;</w:t>
      </w:r>
    </w:p>
    <w:p>
      <w:pPr>
        <w:pStyle w:val="Compact"/>
        <w:numPr>
          <w:ilvl w:val="0"/>
          <w:numId w:val="1003"/>
        </w:numPr>
      </w:pPr>
      <w:r>
        <w:t xml:space="preserve">fournir un portail élève ;</w:t>
      </w:r>
    </w:p>
    <w:p>
      <w:pPr>
        <w:pStyle w:val="Compact"/>
        <w:numPr>
          <w:ilvl w:val="0"/>
          <w:numId w:val="1003"/>
        </w:numPr>
      </w:pPr>
      <w:r>
        <w:t xml:space="preserve">préparer une application mobile future ;</w:t>
      </w:r>
    </w:p>
    <w:p>
      <w:pPr>
        <w:pStyle w:val="Compact"/>
        <w:numPr>
          <w:ilvl w:val="0"/>
          <w:numId w:val="1003"/>
        </w:numPr>
      </w:pPr>
      <w:r>
        <w:t xml:space="preserve">préparer les intégrations API futures.</w:t>
      </w:r>
    </w:p>
    <w:p>
      <w:r>
        <w:pict>
          <v:rect style="width:0;height:1.5pt" o:hralign="center" o:hrstd="t" o:hr="t"/>
        </w:pict>
      </w:r>
    </w:p>
    <w:bookmarkEnd w:id="12"/>
    <w:bookmarkStart w:id="15" w:name="stack-technique-obligatoire"/>
    <w:p>
      <w:pPr>
        <w:pStyle w:val="Heading1"/>
      </w:pPr>
      <w:r>
        <w:t xml:space="preserve">3. STACK TECHNIQUE OBLIGATOIRE</w:t>
      </w:r>
    </w:p>
    <w:bookmarkStart w:id="1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Java 21</w:t>
      </w:r>
    </w:p>
    <w:p>
      <w:pPr>
        <w:pStyle w:val="Compact"/>
        <w:numPr>
          <w:ilvl w:val="0"/>
          <w:numId w:val="1004"/>
        </w:numPr>
      </w:pPr>
      <w:r>
        <w:t xml:space="preserve">Spring Boot 3.5+</w:t>
      </w:r>
    </w:p>
    <w:p>
      <w:pPr>
        <w:pStyle w:val="Compact"/>
        <w:numPr>
          <w:ilvl w:val="0"/>
          <w:numId w:val="1004"/>
        </w:numPr>
      </w:pPr>
      <w:r>
        <w:t xml:space="preserve">Maven</w:t>
      </w:r>
    </w:p>
    <w:p>
      <w:pPr>
        <w:pStyle w:val="Compact"/>
        <w:numPr>
          <w:ilvl w:val="0"/>
          <w:numId w:val="1004"/>
        </w:numPr>
      </w:pPr>
      <w:r>
        <w:t xml:space="preserve">Spring Web</w:t>
      </w:r>
    </w:p>
    <w:p>
      <w:pPr>
        <w:pStyle w:val="Compact"/>
        <w:numPr>
          <w:ilvl w:val="0"/>
          <w:numId w:val="1004"/>
        </w:numPr>
      </w:pPr>
      <w:r>
        <w:t xml:space="preserve">Spring Data JPA</w:t>
      </w:r>
    </w:p>
    <w:p>
      <w:pPr>
        <w:pStyle w:val="Compact"/>
        <w:numPr>
          <w:ilvl w:val="0"/>
          <w:numId w:val="1004"/>
        </w:numPr>
      </w:pPr>
      <w:r>
        <w:t xml:space="preserve">Hibernate</w:t>
      </w:r>
    </w:p>
    <w:p>
      <w:pPr>
        <w:pStyle w:val="Compact"/>
        <w:numPr>
          <w:ilvl w:val="0"/>
          <w:numId w:val="1004"/>
        </w:numPr>
      </w:pPr>
      <w:r>
        <w:t xml:space="preserve">Spring Validation</w:t>
      </w:r>
    </w:p>
    <w:p>
      <w:pPr>
        <w:pStyle w:val="Compact"/>
        <w:numPr>
          <w:ilvl w:val="0"/>
          <w:numId w:val="1004"/>
        </w:numPr>
      </w:pPr>
      <w:r>
        <w:t xml:space="preserve">Spring Security</w:t>
      </w:r>
    </w:p>
    <w:p>
      <w:pPr>
        <w:pStyle w:val="Compact"/>
        <w:numPr>
          <w:ilvl w:val="0"/>
          <w:numId w:val="1004"/>
        </w:numPr>
      </w:pPr>
      <w:r>
        <w:t xml:space="preserve">JWT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t xml:space="preserve">Flyway</w:t>
      </w:r>
    </w:p>
    <w:p>
      <w:pPr>
        <w:pStyle w:val="Compact"/>
        <w:numPr>
          <w:ilvl w:val="0"/>
          <w:numId w:val="1004"/>
        </w:numPr>
      </w:pPr>
      <w:r>
        <w:t xml:space="preserve">Spring WebSocket</w:t>
      </w:r>
    </w:p>
    <w:p>
      <w:pPr>
        <w:pStyle w:val="Compact"/>
        <w:numPr>
          <w:ilvl w:val="0"/>
          <w:numId w:val="1004"/>
        </w:numPr>
      </w:pPr>
      <w:r>
        <w:t xml:space="preserve">Redis</w:t>
      </w:r>
    </w:p>
    <w:p>
      <w:pPr>
        <w:pStyle w:val="Compact"/>
        <w:numPr>
          <w:ilvl w:val="0"/>
          <w:numId w:val="1004"/>
        </w:numPr>
      </w:pPr>
      <w:r>
        <w:t xml:space="preserve">Spring Boot Actuator</w:t>
      </w:r>
    </w:p>
    <w:p>
      <w:pPr>
        <w:pStyle w:val="Compact"/>
        <w:numPr>
          <w:ilvl w:val="0"/>
          <w:numId w:val="1004"/>
        </w:numPr>
      </w:pPr>
      <w:r>
        <w:t xml:space="preserve">OpenAPI / Swagger</w:t>
      </w:r>
    </w:p>
    <w:p>
      <w:pPr>
        <w:pStyle w:val="Compact"/>
        <w:numPr>
          <w:ilvl w:val="0"/>
          <w:numId w:val="1004"/>
        </w:numPr>
      </w:pPr>
      <w:r>
        <w:t xml:space="preserve">JUnit 5</w:t>
      </w:r>
    </w:p>
    <w:p>
      <w:pPr>
        <w:pStyle w:val="Compact"/>
        <w:numPr>
          <w:ilvl w:val="0"/>
          <w:numId w:val="1004"/>
        </w:numPr>
      </w:pPr>
      <w:r>
        <w:t xml:space="preserve">Mockito</w:t>
      </w:r>
    </w:p>
    <w:p>
      <w:pPr>
        <w:pStyle w:val="Compact"/>
        <w:numPr>
          <w:ilvl w:val="0"/>
          <w:numId w:val="1004"/>
        </w:numPr>
      </w:pPr>
      <w:r>
        <w:t xml:space="preserve">Testcontainers</w:t>
      </w:r>
    </w:p>
    <w:bookmarkEnd w:id="13"/>
    <w:bookmarkStart w:id="1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Angular</w:t>
      </w:r>
    </w:p>
    <w:p>
      <w:pPr>
        <w:pStyle w:val="Compact"/>
        <w:numPr>
          <w:ilvl w:val="0"/>
          <w:numId w:val="1005"/>
        </w:numPr>
      </w:pPr>
      <w:r>
        <w:t xml:space="preserve">TypeScript</w:t>
      </w:r>
    </w:p>
    <w:p>
      <w:pPr>
        <w:pStyle w:val="Compact"/>
        <w:numPr>
          <w:ilvl w:val="0"/>
          <w:numId w:val="1005"/>
        </w:numPr>
      </w:pPr>
      <w:r>
        <w:t xml:space="preserve">SCSS</w:t>
      </w:r>
    </w:p>
    <w:p>
      <w:pPr>
        <w:pStyle w:val="Compact"/>
        <w:numPr>
          <w:ilvl w:val="0"/>
          <w:numId w:val="1005"/>
        </w:numPr>
      </w:pPr>
      <w:r>
        <w:t xml:space="preserve">Angular Router</w:t>
      </w:r>
    </w:p>
    <w:p>
      <w:pPr>
        <w:pStyle w:val="Compact"/>
        <w:numPr>
          <w:ilvl w:val="0"/>
          <w:numId w:val="1005"/>
        </w:numPr>
      </w:pPr>
      <w:r>
        <w:t xml:space="preserve">Reactive Forms</w:t>
      </w:r>
    </w:p>
    <w:p>
      <w:pPr>
        <w:pStyle w:val="Compact"/>
        <w:numPr>
          <w:ilvl w:val="0"/>
          <w:numId w:val="1005"/>
        </w:numPr>
      </w:pPr>
      <w:r>
        <w:t xml:space="preserve">RxJS</w:t>
      </w:r>
    </w:p>
    <w:p>
      <w:pPr>
        <w:pStyle w:val="Compact"/>
        <w:numPr>
          <w:ilvl w:val="0"/>
          <w:numId w:val="1005"/>
        </w:numPr>
      </w:pPr>
      <w:r>
        <w:t xml:space="preserve">Angular Signals lorsque pertinent</w:t>
      </w:r>
    </w:p>
    <w:p>
      <w:pPr>
        <w:pStyle w:val="Compact"/>
        <w:numPr>
          <w:ilvl w:val="0"/>
          <w:numId w:val="1005"/>
        </w:numPr>
      </w:pPr>
      <w:r>
        <w:t xml:space="preserve">PWA</w:t>
      </w:r>
    </w:p>
    <w:p>
      <w:pPr>
        <w:pStyle w:val="Compact"/>
        <w:numPr>
          <w:ilvl w:val="0"/>
          <w:numId w:val="1005"/>
        </w:numPr>
      </w:pPr>
      <w:r>
        <w:t xml:space="preserve">WebSocket</w:t>
      </w:r>
    </w:p>
    <w:p>
      <w:pPr>
        <w:pStyle w:val="Compact"/>
        <w:numPr>
          <w:ilvl w:val="0"/>
          <w:numId w:val="1005"/>
        </w:numPr>
      </w:pPr>
      <w:r>
        <w:t xml:space="preserve">ApexCharts ou Chart.js</w:t>
      </w:r>
    </w:p>
    <w:p>
      <w:pPr>
        <w:pStyle w:val="FirstParagraph"/>
      </w:pPr>
      <w:r>
        <w:t xml:space="preserve">Le frontend doit être développé</w:t>
      </w:r>
      <w:r>
        <w:t xml:space="preserve"> </w:t>
      </w:r>
      <w:r>
        <w:rPr>
          <w:b/>
          <w:bCs/>
        </w:rPr>
        <w:t xml:space="preserve">exclusivement avec Angular</w:t>
      </w:r>
      <w:r>
        <w:t xml:space="preserve">.</w:t>
      </w:r>
    </w:p>
    <w:p>
      <w:pPr>
        <w:pStyle w:val="BodyText"/>
      </w:pPr>
      <w:r>
        <w:t xml:space="preserve">Ne jamais remplacer Angular par React, Vue, Svelte ou un autre framework.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ègles-de-développement-java"/>
    <w:p>
      <w:pPr>
        <w:pStyle w:val="Heading1"/>
      </w:pPr>
      <w:r>
        <w:t xml:space="preserve">4. RÈGLES DE DÉVELOPPEMENT JAVA</w:t>
      </w:r>
    </w:p>
    <w:p>
      <w:pPr>
        <w:pStyle w:val="FirstParagraph"/>
      </w:pPr>
      <w:r>
        <w:t xml:space="preserve">Ne pas utiliser MapStruct.</w:t>
      </w:r>
    </w:p>
    <w:p>
      <w:pPr>
        <w:pStyle w:val="BodyText"/>
      </w:pPr>
      <w:r>
        <w:t xml:space="preserve">Ne pas utiliser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pour les DTO.</w:t>
      </w:r>
    </w:p>
    <w:p>
      <w:pPr>
        <w:pStyle w:val="BodyText"/>
      </w:pPr>
      <w:r>
        <w:t xml:space="preserve">Utiliser des classes DTO classiques.</w:t>
      </w:r>
    </w:p>
    <w:p>
      <w:pPr>
        <w:pStyle w:val="BodyText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StudentCreateRequest</w:t>
      </w:r>
      <w:r>
        <w:br/>
      </w:r>
      <w:r>
        <w:rPr>
          <w:rStyle w:val="VerbatimChar"/>
        </w:rPr>
        <w:t xml:space="preserve">StudentUpdateRequest</w:t>
      </w:r>
      <w:r>
        <w:br/>
      </w:r>
      <w:r>
        <w:rPr>
          <w:rStyle w:val="VerbatimChar"/>
        </w:rPr>
        <w:t xml:space="preserve">StudentResponse</w:t>
      </w:r>
      <w:r>
        <w:br/>
      </w:r>
      <w:r>
        <w:rPr>
          <w:rStyle w:val="VerbatimChar"/>
        </w:rPr>
        <w:t xml:space="preserve">StudentDetailResponse</w:t>
      </w:r>
      <w:r>
        <w:br/>
      </w:r>
      <w:r>
        <w:rPr>
          <w:rStyle w:val="VerbatimChar"/>
        </w:rPr>
        <w:t xml:space="preserve">StudentSummaryResponse</w:t>
      </w:r>
      <w:r>
        <w:br/>
      </w:r>
      <w:r>
        <w:br/>
      </w:r>
      <w:r>
        <w:rPr>
          <w:rStyle w:val="VerbatimChar"/>
        </w:rPr>
        <w:t xml:space="preserve">EnrollmentCreateRequest</w:t>
      </w:r>
      <w:r>
        <w:br/>
      </w:r>
      <w:r>
        <w:rPr>
          <w:rStyle w:val="VerbatimChar"/>
        </w:rPr>
        <w:t xml:space="preserve">EnrollmentResponse</w:t>
      </w:r>
      <w:r>
        <w:br/>
      </w:r>
      <w:r>
        <w:br/>
      </w:r>
      <w:r>
        <w:rPr>
          <w:rStyle w:val="VerbatimChar"/>
        </w:rPr>
        <w:t xml:space="preserve">GradeCreateRequest</w:t>
      </w:r>
      <w:r>
        <w:br/>
      </w:r>
      <w:r>
        <w:rPr>
          <w:rStyle w:val="VerbatimChar"/>
        </w:rPr>
        <w:t xml:space="preserve">GradeResponse</w:t>
      </w:r>
      <w:r>
        <w:br/>
      </w:r>
      <w:r>
        <w:br/>
      </w:r>
      <w:r>
        <w:rPr>
          <w:rStyle w:val="VerbatimChar"/>
        </w:rPr>
        <w:t xml:space="preserve">PaymentCreateRequest</w:t>
      </w:r>
      <w:r>
        <w:br/>
      </w:r>
      <w:r>
        <w:rPr>
          <w:rStyle w:val="VerbatimChar"/>
        </w:rPr>
        <w:t xml:space="preserve">PaymentResponse</w:t>
      </w:r>
    </w:p>
    <w:p>
      <w:pPr>
        <w:pStyle w:val="FirstParagraph"/>
      </w:pPr>
      <w:r>
        <w:t xml:space="preserve">Ne jamais exposer directement les entités JPA dans les API REST.</w:t>
      </w:r>
    </w:p>
    <w:p>
      <w:pPr>
        <w:pStyle w:val="BodyText"/>
      </w:pPr>
      <w:r>
        <w:t xml:space="preserve">Utiliser :</w:t>
      </w:r>
    </w:p>
    <w:p>
      <w:pPr>
        <w:pStyle w:val="SourceCode"/>
      </w:pP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Domain Service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La logique métier doit rester dans les services/domain services et jamais dans les controllers.</w:t>
      </w:r>
    </w:p>
    <w:p>
      <w:pPr>
        <w:pStyle w:val="BodyText"/>
      </w:pPr>
      <w:r>
        <w:t xml:space="preserve">Les controllers doivent principalement :</w:t>
      </w:r>
    </w:p>
    <w:p>
      <w:pPr>
        <w:pStyle w:val="Compact"/>
        <w:numPr>
          <w:ilvl w:val="0"/>
          <w:numId w:val="1006"/>
        </w:numPr>
      </w:pPr>
      <w:r>
        <w:t xml:space="preserve">recevoir la requête ;</w:t>
      </w:r>
    </w:p>
    <w:p>
      <w:pPr>
        <w:pStyle w:val="Compact"/>
        <w:numPr>
          <w:ilvl w:val="0"/>
          <w:numId w:val="1006"/>
        </w:numPr>
      </w:pPr>
      <w:r>
        <w:t xml:space="preserve">valider les entrées ;</w:t>
      </w:r>
    </w:p>
    <w:p>
      <w:pPr>
        <w:pStyle w:val="Compact"/>
        <w:numPr>
          <w:ilvl w:val="0"/>
          <w:numId w:val="1006"/>
        </w:numPr>
      </w:pPr>
      <w:r>
        <w:t xml:space="preserve">appeler le service ;</w:t>
      </w:r>
    </w:p>
    <w:p>
      <w:pPr>
        <w:pStyle w:val="Compact"/>
        <w:numPr>
          <w:ilvl w:val="0"/>
          <w:numId w:val="1006"/>
        </w:numPr>
      </w:pPr>
      <w:r>
        <w:t xml:space="preserve">retourner la réponse.</w:t>
      </w:r>
    </w:p>
    <w:p>
      <w:r>
        <w:pict>
          <v:rect style="width:0;height:1.5pt" o:hralign="center" o:hrstd="t" o:hr="t"/>
        </w:pict>
      </w:r>
    </w:p>
    <w:bookmarkEnd w:id="16"/>
    <w:bookmarkStart w:id="17" w:name="infrastructure-docker"/>
    <w:p>
      <w:pPr>
        <w:pStyle w:val="Heading1"/>
      </w:pPr>
      <w:r>
        <w:t xml:space="preserve">5. INFRASTRUCTURE DOCKER</w:t>
      </w:r>
    </w:p>
    <w:p>
      <w:pPr>
        <w:pStyle w:val="FirstParagraph"/>
      </w:pPr>
      <w:r>
        <w:t xml:space="preserve">Tout l’environnement doit être conteneurisé.</w:t>
      </w:r>
    </w:p>
    <w:p>
      <w:pPr>
        <w:pStyle w:val="BodyText"/>
      </w:pPr>
      <w:r>
        <w:t xml:space="preserve">Prévoir au minimum :</w:t>
      </w:r>
    </w:p>
    <w:p>
      <w:pPr>
        <w:pStyle w:val="Compact"/>
        <w:numPr>
          <w:ilvl w:val="0"/>
          <w:numId w:val="1007"/>
        </w:numPr>
      </w:pPr>
      <w:r>
        <w:t xml:space="preserve">Angular ;</w:t>
      </w:r>
    </w:p>
    <w:p>
      <w:pPr>
        <w:pStyle w:val="Compact"/>
        <w:numPr>
          <w:ilvl w:val="0"/>
          <w:numId w:val="1007"/>
        </w:numPr>
      </w:pPr>
      <w:r>
        <w:t xml:space="preserve">Spring Boot ;</w:t>
      </w:r>
    </w:p>
    <w:p>
      <w:pPr>
        <w:pStyle w:val="Compact"/>
        <w:numPr>
          <w:ilvl w:val="0"/>
          <w:numId w:val="1007"/>
        </w:numPr>
      </w:pPr>
      <w:r>
        <w:t xml:space="preserve">PostgreSQL ;</w:t>
      </w:r>
    </w:p>
    <w:p>
      <w:pPr>
        <w:pStyle w:val="Compact"/>
        <w:numPr>
          <w:ilvl w:val="0"/>
          <w:numId w:val="1007"/>
        </w:numPr>
      </w:pPr>
      <w:r>
        <w:t xml:space="preserve">Redis ;</w:t>
      </w:r>
    </w:p>
    <w:p>
      <w:pPr>
        <w:pStyle w:val="Compact"/>
        <w:numPr>
          <w:ilvl w:val="0"/>
          <w:numId w:val="1007"/>
        </w:numPr>
      </w:pPr>
      <w:r>
        <w:t xml:space="preserve">Mailpit.</w:t>
      </w:r>
    </w:p>
    <w:p>
      <w:pPr>
        <w:pStyle w:val="FirstParagraph"/>
      </w:pPr>
      <w:r>
        <w:t xml:space="preserve">Prévoir également un Docker Registry configurable.</w:t>
      </w:r>
    </w:p>
    <w:p>
      <w:pPr>
        <w:pStyle w:val="BodyText"/>
      </w:pPr>
      <w:r>
        <w:t xml:space="preserve">Architecture 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Docker Host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▼                    ▼                    ▼</w:t>
      </w:r>
      <w:r>
        <w:br/>
      </w:r>
      <w:r>
        <w:rPr>
          <w:rStyle w:val="VerbatimChar"/>
        </w:rPr>
        <w:t xml:space="preserve">   Angular App         Spring Boot API       PostgreSQL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┌────────┼────────┐</w:t>
      </w:r>
      <w:r>
        <w:br/>
      </w:r>
      <w:r>
        <w:rPr>
          <w:rStyle w:val="VerbatimChar"/>
        </w:rPr>
        <w:t xml:space="preserve">                     │        │        │</w:t>
      </w:r>
      <w:r>
        <w:br/>
      </w:r>
      <w:r>
        <w:rPr>
          <w:rStyle w:val="VerbatimChar"/>
        </w:rPr>
        <w:t xml:space="preserve">                     ▼        ▼        ▼</w:t>
      </w:r>
      <w:r>
        <w:br/>
      </w:r>
      <w:r>
        <w:rPr>
          <w:rStyle w:val="VerbatimChar"/>
        </w:rPr>
        <w:t xml:space="preserve">                   Redis   Mailpit   WebSocket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docker/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postgres/</w:t>
      </w:r>
      <w:r>
        <w:br/>
      </w:r>
      <w:r>
        <w:rPr>
          <w:rStyle w:val="VerbatimChar"/>
        </w:rPr>
        <w:t xml:space="preserve">├── redis/</w:t>
      </w:r>
      <w:r>
        <w:br/>
      </w:r>
      <w:r>
        <w:rPr>
          <w:rStyle w:val="VerbatimChar"/>
        </w:rPr>
        <w:t xml:space="preserve">├── mailpit/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└── registry/</w:t>
      </w:r>
    </w:p>
    <w:p>
      <w:pPr>
        <w:pStyle w:val="FirstParagraph"/>
      </w:pPr>
      <w:r>
        <w:t xml:space="preserve">Le projet doit pouvoir être lancé avec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Ajouter des healthchecks.</w:t>
      </w:r>
    </w:p>
    <w:p>
      <w:r>
        <w:pict>
          <v:rect style="width:0;height:1.5pt" o:hralign="center" o:hrstd="t" o:hr="t"/>
        </w:pict>
      </w:r>
    </w:p>
    <w:bookmarkEnd w:id="17"/>
    <w:bookmarkStart w:id="18" w:name="postgresql"/>
    <w:p>
      <w:pPr>
        <w:pStyle w:val="Heading1"/>
      </w:pPr>
      <w:r>
        <w:t xml:space="preserve">6. POSTGRESQL</w:t>
      </w:r>
    </w:p>
    <w:p>
      <w:pPr>
        <w:pStyle w:val="FirstParagraph"/>
      </w:pPr>
      <w:r>
        <w:t xml:space="preserve">PostgreSQL est la</w:t>
      </w:r>
      <w:r>
        <w:t xml:space="preserve"> </w:t>
      </w:r>
      <w:r>
        <w:rPr>
          <w:b/>
          <w:bCs/>
        </w:rPr>
        <w:t xml:space="preserve">source principale de vérité</w:t>
      </w:r>
      <w:r>
        <w:t xml:space="preserve">.</w:t>
      </w:r>
    </w:p>
    <w:p>
      <w:pPr>
        <w:pStyle w:val="BodyText"/>
      </w:pPr>
      <w:r>
        <w:t xml:space="preserve">Redis ne doit jamais remplacer PostgreSQL.</w:t>
      </w:r>
    </w:p>
    <w:p>
      <w:pPr>
        <w:pStyle w:val="BodyText"/>
      </w:pPr>
      <w:r>
        <w:t xml:space="preserve">Utiliser lorsque pertinent :</w:t>
      </w:r>
    </w:p>
    <w:p>
      <w:pPr>
        <w:pStyle w:val="Compact"/>
        <w:numPr>
          <w:ilvl w:val="0"/>
          <w:numId w:val="1008"/>
        </w:numPr>
      </w:pPr>
      <w:r>
        <w:t xml:space="preserve">UUID</w:t>
      </w:r>
    </w:p>
    <w:p>
      <w:pPr>
        <w:pStyle w:val="Compact"/>
        <w:numPr>
          <w:ilvl w:val="0"/>
          <w:numId w:val="1008"/>
        </w:numPr>
      </w:pPr>
      <w:r>
        <w:t xml:space="preserve">TIMESTAMPTZ</w:t>
      </w:r>
    </w:p>
    <w:p>
      <w:pPr>
        <w:pStyle w:val="Compact"/>
        <w:numPr>
          <w:ilvl w:val="0"/>
          <w:numId w:val="1008"/>
        </w:numPr>
      </w:pPr>
      <w:r>
        <w:t xml:space="preserve">DATE</w:t>
      </w:r>
    </w:p>
    <w:p>
      <w:pPr>
        <w:pStyle w:val="Compact"/>
        <w:numPr>
          <w:ilvl w:val="0"/>
          <w:numId w:val="1008"/>
        </w:numPr>
      </w:pPr>
      <w:r>
        <w:t xml:space="preserve">TIME</w:t>
      </w:r>
    </w:p>
    <w:p>
      <w:pPr>
        <w:pStyle w:val="Compact"/>
        <w:numPr>
          <w:ilvl w:val="0"/>
          <w:numId w:val="1008"/>
        </w:numPr>
      </w:pPr>
      <w:r>
        <w:t xml:space="preserve">NUMERIC</w:t>
      </w:r>
    </w:p>
    <w:p>
      <w:pPr>
        <w:pStyle w:val="Compact"/>
        <w:numPr>
          <w:ilvl w:val="0"/>
          <w:numId w:val="1008"/>
        </w:numPr>
      </w:pPr>
      <w:r>
        <w:t xml:space="preserve">JSONB</w:t>
      </w:r>
    </w:p>
    <w:p>
      <w:pPr>
        <w:pStyle w:val="Compact"/>
        <w:numPr>
          <w:ilvl w:val="0"/>
          <w:numId w:val="1008"/>
        </w:numPr>
      </w:pPr>
      <w:r>
        <w:t xml:space="preserve">ENUM</w:t>
      </w:r>
    </w:p>
    <w:p>
      <w:pPr>
        <w:pStyle w:val="Compact"/>
        <w:numPr>
          <w:ilvl w:val="0"/>
          <w:numId w:val="1008"/>
        </w:numPr>
      </w:pPr>
      <w:r>
        <w:t xml:space="preserve">CHECK</w:t>
      </w:r>
    </w:p>
    <w:p>
      <w:pPr>
        <w:pStyle w:val="Compact"/>
        <w:numPr>
          <w:ilvl w:val="0"/>
          <w:numId w:val="1008"/>
        </w:numPr>
      </w:pPr>
      <w:r>
        <w:t xml:space="preserve">UNIQUE</w:t>
      </w:r>
    </w:p>
    <w:p>
      <w:pPr>
        <w:pStyle w:val="Compact"/>
        <w:numPr>
          <w:ilvl w:val="0"/>
          <w:numId w:val="1008"/>
        </w:numPr>
      </w:pPr>
      <w:r>
        <w:t xml:space="preserve">FOREIGN KEY</w:t>
      </w:r>
    </w:p>
    <w:p>
      <w:pPr>
        <w:pStyle w:val="Compact"/>
        <w:numPr>
          <w:ilvl w:val="0"/>
          <w:numId w:val="1008"/>
        </w:numPr>
      </w:pPr>
      <w:r>
        <w:t xml:space="preserve">INDEX</w:t>
      </w:r>
    </w:p>
    <w:p>
      <w:pPr>
        <w:pStyle w:val="FirstParagraph"/>
      </w:pPr>
      <w:r>
        <w:t xml:space="preserve">Les montants financiers et moyennes nécessitant une précision fiable doivent utiliser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.</w:t>
      </w:r>
    </w:p>
    <w:p>
      <w:pPr>
        <w:pStyle w:val="BodyText"/>
      </w:pPr>
      <w:r>
        <w:t xml:space="preserve">Ne jamais utiliser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pour les données financières.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NUMERIC(15,2)</w:t>
      </w:r>
    </w:p>
    <w:p>
      <w:pPr>
        <w:pStyle w:val="FirstParagraph"/>
      </w:pPr>
      <w:r>
        <w:t xml:space="preserve">pour les montants.</w:t>
      </w:r>
    </w:p>
    <w:p>
      <w:pPr>
        <w:pStyle w:val="BodyText"/>
      </w:pPr>
      <w:r>
        <w:t xml:space="preserve">Pour les notes et moyennes :</w:t>
      </w:r>
    </w:p>
    <w:p>
      <w:pPr>
        <w:pStyle w:val="SourceCode"/>
      </w:pPr>
      <w:r>
        <w:rPr>
          <w:rStyle w:val="VerbatimChar"/>
        </w:rPr>
        <w:t xml:space="preserve">NUMERIC(6,3)</w:t>
      </w:r>
    </w:p>
    <w:p>
      <w:pPr>
        <w:pStyle w:val="FirstParagraph"/>
      </w:pPr>
      <w:r>
        <w:t xml:space="preserve">ou une précision adaptée au système de notation.</w:t>
      </w:r>
    </w:p>
    <w:p>
      <w:r>
        <w:pict>
          <v:rect style="width:0;height:1.5pt" o:hralign="center" o:hrstd="t" o:hr="t"/>
        </w:pict>
      </w:r>
    </w:p>
    <w:bookmarkEnd w:id="18"/>
    <w:bookmarkStart w:id="19" w:name="redis"/>
    <w:p>
      <w:pPr>
        <w:pStyle w:val="Heading1"/>
      </w:pPr>
      <w:r>
        <w:t xml:space="preserve">7. REDIS</w:t>
      </w:r>
    </w:p>
    <w:p>
      <w:pPr>
        <w:pStyle w:val="FirstParagraph"/>
      </w:pPr>
      <w:r>
        <w:t xml:space="preserve">Redis est utilisé pour :</w:t>
      </w:r>
    </w:p>
    <w:p>
      <w:pPr>
        <w:pStyle w:val="Compact"/>
        <w:numPr>
          <w:ilvl w:val="0"/>
          <w:numId w:val="1009"/>
        </w:numPr>
      </w:pPr>
      <w:r>
        <w:t xml:space="preserve">cache ;</w:t>
      </w:r>
    </w:p>
    <w:p>
      <w:pPr>
        <w:pStyle w:val="Compact"/>
        <w:numPr>
          <w:ilvl w:val="0"/>
          <w:numId w:val="1009"/>
        </w:numPr>
      </w:pPr>
      <w:r>
        <w:t xml:space="preserve">données temporaires ;</w:t>
      </w:r>
    </w:p>
    <w:p>
      <w:pPr>
        <w:pStyle w:val="Compact"/>
        <w:numPr>
          <w:ilvl w:val="0"/>
          <w:numId w:val="1009"/>
        </w:numPr>
      </w:pPr>
      <w:r>
        <w:t xml:space="preserve">optimisation des dashboards ;</w:t>
      </w:r>
    </w:p>
    <w:p>
      <w:pPr>
        <w:pStyle w:val="Compact"/>
        <w:numPr>
          <w:ilvl w:val="0"/>
          <w:numId w:val="1009"/>
        </w:numPr>
      </w:pPr>
      <w:r>
        <w:t xml:space="preserve">sessions techniques lorsque pertinent ;</w:t>
      </w:r>
    </w:p>
    <w:p>
      <w:pPr>
        <w:pStyle w:val="Compact"/>
        <w:numPr>
          <w:ilvl w:val="0"/>
          <w:numId w:val="1009"/>
        </w:numPr>
      </w:pPr>
      <w:r>
        <w:t xml:space="preserve">données fréquemment consultées ;</w:t>
      </w:r>
    </w:p>
    <w:p>
      <w:pPr>
        <w:pStyle w:val="Compact"/>
        <w:numPr>
          <w:ilvl w:val="0"/>
          <w:numId w:val="1009"/>
        </w:numPr>
      </w:pPr>
      <w:r>
        <w:t xml:space="preserve">éventuel verrouillage distribué ;</w:t>
      </w:r>
    </w:p>
    <w:p>
      <w:pPr>
        <w:pStyle w:val="Compact"/>
        <w:numPr>
          <w:ilvl w:val="0"/>
          <w:numId w:val="1009"/>
        </w:numPr>
      </w:pPr>
      <w:r>
        <w:t xml:space="preserve">rate limiting lorsque nécessaire ;</w:t>
      </w:r>
    </w:p>
    <w:p>
      <w:pPr>
        <w:pStyle w:val="Compact"/>
        <w:numPr>
          <w:ilvl w:val="0"/>
          <w:numId w:val="1009"/>
        </w:numPr>
      </w:pPr>
      <w:r>
        <w:t xml:space="preserve">traitements techniques ;</w:t>
      </w:r>
    </w:p>
    <w:p>
      <w:pPr>
        <w:pStyle w:val="Compact"/>
        <w:numPr>
          <w:ilvl w:val="0"/>
          <w:numId w:val="1009"/>
        </w:numPr>
      </w:pPr>
      <w:r>
        <w:t xml:space="preserve">événements internes lorsque pertinent.</w:t>
      </w:r>
    </w:p>
    <w:p>
      <w:pPr>
        <w:pStyle w:val="FirstParagraph"/>
      </w:pPr>
      <w:r>
        <w:t xml:space="preserve">Ne jamais stocker dans Redis une donnée métier qui ne peut pas être reconstruite depuis PostgreSQL.</w:t>
      </w:r>
    </w:p>
    <w:p>
      <w:r>
        <w:pict>
          <v:rect style="width:0;height:1.5pt" o:hralign="center" o:hrstd="t" o:hr="t"/>
        </w:pict>
      </w:r>
    </w:p>
    <w:bookmarkEnd w:id="19"/>
    <w:bookmarkStart w:id="20" w:name="mailpit"/>
    <w:p>
      <w:pPr>
        <w:pStyle w:val="Heading1"/>
      </w:pPr>
      <w:r>
        <w:t xml:space="preserve">8. MAILPIT</w:t>
      </w:r>
    </w:p>
    <w:p>
      <w:pPr>
        <w:pStyle w:val="FirstParagraph"/>
      </w:pPr>
      <w:r>
        <w:t xml:space="preserve">Utiliser Mailpit en développement.</w:t>
      </w:r>
    </w:p>
    <w:p>
      <w:pPr>
        <w:pStyle w:val="BodyText"/>
      </w:pPr>
      <w:r>
        <w:t xml:space="preserve">Les emails doivent passer par une abstraction :</w:t>
      </w:r>
    </w:p>
    <w:p>
      <w:pPr>
        <w:pStyle w:val="SourceCode"/>
      </w:pPr>
      <w:r>
        <w:rPr>
          <w:rStyle w:val="VerbatimChar"/>
        </w:rPr>
        <w:t xml:space="preserve">MailService</w:t>
      </w:r>
    </w:p>
    <w:p>
      <w:pPr>
        <w:pStyle w:val="FirstParagraph"/>
      </w:pPr>
      <w:r>
        <w:t xml:space="preserve">Le code métier ne doit jamais dépendre directement de Mailpit.</w:t>
      </w:r>
    </w:p>
    <w:p>
      <w:pPr>
        <w:pStyle w:val="BodyText"/>
      </w:pPr>
      <w:r>
        <w:t xml:space="preserve">Configuration :</w:t>
      </w:r>
    </w:p>
    <w:p>
      <w:pPr>
        <w:pStyle w:val="SourceCode"/>
      </w:pPr>
      <w:r>
        <w:rPr>
          <w:rStyle w:val="VerbatimChar"/>
        </w:rPr>
        <w:t xml:space="preserve">DEV  → Mailpit</w:t>
      </w:r>
      <w:r>
        <w:br/>
      </w:r>
      <w:r>
        <w:rPr>
          <w:rStyle w:val="VerbatimChar"/>
        </w:rPr>
        <w:t xml:space="preserve">TEST → Mailpit/Test SMTP</w:t>
      </w:r>
      <w:r>
        <w:br/>
      </w:r>
      <w:r>
        <w:rPr>
          <w:rStyle w:val="VerbatimChar"/>
        </w:rPr>
        <w:t xml:space="preserve">PROD → SMTP réel</w:t>
      </w:r>
    </w:p>
    <w:p>
      <w:pPr>
        <w:pStyle w:val="FirstParagraph"/>
      </w:pPr>
      <w:r>
        <w:t xml:space="preserve">Utiliser les emails notamment pour :</w:t>
      </w:r>
    </w:p>
    <w:p>
      <w:pPr>
        <w:pStyle w:val="Compact"/>
        <w:numPr>
          <w:ilvl w:val="0"/>
          <w:numId w:val="1010"/>
        </w:numPr>
      </w:pPr>
      <w:r>
        <w:t xml:space="preserve">création de comptes ;</w:t>
      </w:r>
    </w:p>
    <w:p>
      <w:pPr>
        <w:pStyle w:val="Compact"/>
        <w:numPr>
          <w:ilvl w:val="0"/>
          <w:numId w:val="1010"/>
        </w:numPr>
      </w:pPr>
      <w:r>
        <w:t xml:space="preserve">admission ;</w:t>
      </w:r>
    </w:p>
    <w:p>
      <w:pPr>
        <w:pStyle w:val="Compact"/>
        <w:numPr>
          <w:ilvl w:val="0"/>
          <w:numId w:val="1010"/>
        </w:numPr>
      </w:pPr>
      <w:r>
        <w:t xml:space="preserve">inscription ;</w:t>
      </w:r>
    </w:p>
    <w:p>
      <w:pPr>
        <w:pStyle w:val="Compact"/>
        <w:numPr>
          <w:ilvl w:val="0"/>
          <w:numId w:val="1010"/>
        </w:numPr>
      </w:pPr>
      <w:r>
        <w:t xml:space="preserve">réinitialisation de mot de passe ;</w:t>
      </w:r>
    </w:p>
    <w:p>
      <w:pPr>
        <w:pStyle w:val="Compact"/>
        <w:numPr>
          <w:ilvl w:val="0"/>
          <w:numId w:val="1010"/>
        </w:numPr>
      </w:pPr>
      <w:r>
        <w:t xml:space="preserve">notifications aux parents ;</w:t>
      </w:r>
    </w:p>
    <w:p>
      <w:pPr>
        <w:pStyle w:val="Compact"/>
        <w:numPr>
          <w:ilvl w:val="0"/>
          <w:numId w:val="1010"/>
        </w:numPr>
      </w:pPr>
      <w:r>
        <w:t xml:space="preserve">absences ;</w:t>
      </w:r>
    </w:p>
    <w:p>
      <w:pPr>
        <w:pStyle w:val="Compact"/>
        <w:numPr>
          <w:ilvl w:val="0"/>
          <w:numId w:val="1010"/>
        </w:numPr>
      </w:pPr>
      <w:r>
        <w:t xml:space="preserve">retards ;</w:t>
      </w:r>
    </w:p>
    <w:p>
      <w:pPr>
        <w:pStyle w:val="Compact"/>
        <w:numPr>
          <w:ilvl w:val="0"/>
          <w:numId w:val="1010"/>
        </w:numPr>
      </w:pPr>
      <w:r>
        <w:t xml:space="preserve">nouveaux bulletins ;</w:t>
      </w:r>
    </w:p>
    <w:p>
      <w:pPr>
        <w:pStyle w:val="Compact"/>
        <w:numPr>
          <w:ilvl w:val="0"/>
          <w:numId w:val="1010"/>
        </w:numPr>
      </w:pPr>
      <w:r>
        <w:t xml:space="preserve">échéances ;</w:t>
      </w:r>
    </w:p>
    <w:p>
      <w:pPr>
        <w:pStyle w:val="Compact"/>
        <w:numPr>
          <w:ilvl w:val="0"/>
          <w:numId w:val="1010"/>
        </w:numPr>
      </w:pPr>
      <w:r>
        <w:t xml:space="preserve">impayés ;</w:t>
      </w:r>
    </w:p>
    <w:p>
      <w:pPr>
        <w:pStyle w:val="Compact"/>
        <w:numPr>
          <w:ilvl w:val="0"/>
          <w:numId w:val="1010"/>
        </w:numPr>
      </w:pPr>
      <w:r>
        <w:t xml:space="preserve">reçus ;</w:t>
      </w:r>
    </w:p>
    <w:p>
      <w:pPr>
        <w:pStyle w:val="Compact"/>
        <w:numPr>
          <w:ilvl w:val="0"/>
          <w:numId w:val="1010"/>
        </w:numPr>
      </w:pPr>
      <w:r>
        <w:t xml:space="preserve">convocations ;</w:t>
      </w:r>
    </w:p>
    <w:p>
      <w:pPr>
        <w:pStyle w:val="Compact"/>
        <w:numPr>
          <w:ilvl w:val="0"/>
          <w:numId w:val="1010"/>
        </w:numPr>
      </w:pPr>
      <w:r>
        <w:t xml:space="preserve">annonces de l’établissement.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générale"/>
    <w:p>
      <w:pPr>
        <w:pStyle w:val="Heading1"/>
      </w:pPr>
      <w:r>
        <w:t xml:space="preserve">9. ARCHITECTURE GÉNÉRALE</w:t>
      </w:r>
    </w:p>
    <w:p>
      <w:pPr>
        <w:pStyle w:val="FirstParagraph"/>
      </w:pPr>
      <w:r>
        <w:t xml:space="preserve">Utiliser une</w:t>
      </w:r>
      <w:r>
        <w:t xml:space="preserve"> </w:t>
      </w:r>
      <w:r>
        <w:rPr>
          <w:b/>
          <w:bCs/>
        </w:rPr>
        <w:t xml:space="preserve">architecture modulaire monolithique</w:t>
      </w:r>
      <w:r>
        <w:t xml:space="preserve"> </w:t>
      </w:r>
      <w:r>
        <w:t xml:space="preserve">pour le LOT 1.</w:t>
      </w:r>
    </w:p>
    <w:p>
      <w:pPr>
        <w:pStyle w:val="BodyText"/>
      </w:pPr>
      <w:r>
        <w:t xml:space="preserve">Ne pas utiliser de microservices.</w:t>
      </w:r>
    </w:p>
    <w:p>
      <w:pPr>
        <w:pStyle w:val="BodyText"/>
      </w:pPr>
      <w:r>
        <w:t xml:space="preserve">Créer néanmoins des frontières métier propres permettant une éventuelle extraction future.</w:t>
      </w:r>
    </w:p>
    <w:p>
      <w:pPr>
        <w:pStyle w:val="SourceCode"/>
      </w:pPr>
      <w:r>
        <w:rPr>
          <w:rStyle w:val="VerbatimChar"/>
        </w:rPr>
        <w:t xml:space="preserve">                           ANGULAR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REST + WEBSOCKET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SPRING BOOT API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▼                     ▼                     ▼</w:t>
      </w:r>
      <w:r>
        <w:br/>
      </w:r>
      <w:r>
        <w:rPr>
          <w:rStyle w:val="VerbatimChar"/>
        </w:rPr>
        <w:t xml:space="preserve">    ACADEMIC               STUDENT               FINANCE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▼                     ▼                     ▼</w:t>
      </w:r>
      <w:r>
        <w:br/>
      </w:r>
      <w:r>
        <w:rPr>
          <w:rStyle w:val="VerbatimChar"/>
        </w:rPr>
        <w:t xml:space="preserve">   TIMETABLE              ATTENDANCE             PAYMENT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POSTGRESQL</w:t>
      </w:r>
      <w:r>
        <w:br/>
      </w:r>
      <w:r>
        <w:rPr>
          <w:rStyle w:val="VerbatimChar"/>
        </w:rPr>
        <w:t xml:space="preserve">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▼                   ▼</w:t>
      </w:r>
      <w:r>
        <w:br/>
      </w:r>
      <w:r>
        <w:rPr>
          <w:rStyle w:val="VerbatimChar"/>
        </w:rPr>
        <w:t xml:space="preserve">                  REDIS               MAILPIT</w:t>
      </w:r>
    </w:p>
    <w:p>
      <w:r>
        <w:pict>
          <v:rect style="width:0;height:1.5pt" o:hralign="center" o:hrstd="t" o:hr="t"/>
        </w:pict>
      </w:r>
    </w:p>
    <w:bookmarkEnd w:id="21"/>
    <w:bookmarkStart w:id="22" w:name="modules-backend"/>
    <w:p>
      <w:pPr>
        <w:pStyle w:val="Heading1"/>
      </w:pPr>
      <w:r>
        <w:t xml:space="preserve">10. MODULES BACKEND</w:t>
      </w:r>
    </w:p>
    <w:p>
      <w:pPr>
        <w:pStyle w:val="FirstParagraph"/>
      </w:pPr>
      <w:r>
        <w:t xml:space="preserve">Créer les modules :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campus</w:t>
      </w:r>
      <w:r>
        <w:br/>
      </w:r>
      <w:r>
        <w:rPr>
          <w:rStyle w:val="VerbatimChar"/>
        </w:rPr>
        <w:t xml:space="preserve">academic</w:t>
      </w:r>
      <w:r>
        <w:br/>
      </w:r>
      <w:r>
        <w:rPr>
          <w:rStyle w:val="VerbatimChar"/>
        </w:rPr>
        <w:t xml:space="preserve">academic_year</w:t>
      </w:r>
      <w:r>
        <w:br/>
      </w: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cycle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curriculum</w:t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guardian</w:t>
      </w:r>
      <w:r>
        <w:br/>
      </w:r>
      <w:r>
        <w:rPr>
          <w:rStyle w:val="VerbatimChar"/>
        </w:rPr>
        <w:t xml:space="preserve">admission</w:t>
      </w:r>
      <w:r>
        <w:br/>
      </w:r>
      <w:r>
        <w:rPr>
          <w:rStyle w:val="VerbatimChar"/>
        </w:rPr>
        <w:t xml:space="preserve">enrollment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course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average</w:t>
      </w:r>
      <w:r>
        <w:br/>
      </w:r>
      <w:r>
        <w:rPr>
          <w:rStyle w:val="VerbatimChar"/>
        </w:rPr>
        <w:t xml:space="preserve">reportcard</w:t>
      </w:r>
      <w:r>
        <w:br/>
      </w:r>
      <w:r>
        <w:rPr>
          <w:rStyle w:val="VerbatimChar"/>
        </w:rPr>
        <w:t xml:space="preserve">class_council</w:t>
      </w:r>
      <w:r>
        <w:br/>
      </w:r>
      <w:r>
        <w:rPr>
          <w:rStyle w:val="VerbatimChar"/>
        </w:rPr>
        <w:t xml:space="preserve">promotion</w:t>
      </w:r>
      <w:r>
        <w:br/>
      </w:r>
      <w:r>
        <w:rPr>
          <w:rStyle w:val="VerbatimChar"/>
        </w:rPr>
        <w:t xml:space="preserve">discipline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fee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cashier</w:t>
      </w:r>
      <w:r>
        <w:br/>
      </w:r>
      <w:r>
        <w:rPr>
          <w:rStyle w:val="VerbatimChar"/>
        </w:rPr>
        <w:t xml:space="preserve">scholarship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portal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Préparer également les frontières pour de futurs modules :</w:t>
      </w:r>
    </w:p>
    <w:p>
      <w:pPr>
        <w:pStyle w:val="SourceCode"/>
      </w:pPr>
      <w:r>
        <w:rPr>
          <w:rStyle w:val="VerbatimChar"/>
        </w:rPr>
        <w:t xml:space="preserve">library</w:t>
      </w:r>
      <w:r>
        <w:br/>
      </w:r>
      <w:r>
        <w:rPr>
          <w:rStyle w:val="VerbatimChar"/>
        </w:rPr>
        <w:t xml:space="preserve">transport</w:t>
      </w:r>
      <w:r>
        <w:br/>
      </w:r>
      <w:r>
        <w:rPr>
          <w:rStyle w:val="VerbatimChar"/>
        </w:rPr>
        <w:t xml:space="preserve">canteen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accounting</w:t>
      </w:r>
      <w:r>
        <w:br/>
      </w:r>
      <w:r>
        <w:rPr>
          <w:rStyle w:val="VerbatimChar"/>
        </w:rPr>
        <w:t xml:space="preserve">elearning</w:t>
      </w:r>
      <w:r>
        <w:br/>
      </w:r>
      <w:r>
        <w:rPr>
          <w:rStyle w:val="VerbatimChar"/>
        </w:rPr>
        <w:t xml:space="preserve">api_integration</w:t>
      </w:r>
    </w:p>
    <w:p>
      <w:r>
        <w:pict>
          <v:rect style="width:0;height:1.5pt" o:hralign="center" o:hrstd="t" o:hr="t"/>
        </w:pict>
      </w:r>
    </w:p>
    <w:bookmarkEnd w:id="22"/>
    <w:bookmarkStart w:id="23" w:name="arborescence-backend"/>
    <w:p>
      <w:pPr>
        <w:pStyle w:val="Heading1"/>
      </w:pPr>
      <w:r>
        <w:t xml:space="preserve">11. ARBORESCENCE BACKEND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main/</w:t>
      </w:r>
      <w:r>
        <w:br/>
      </w:r>
      <w:r>
        <w:rPr>
          <w:rStyle w:val="VerbatimChar"/>
        </w:rPr>
        <w:t xml:space="preserve">        ├── java/</w:t>
      </w:r>
      <w:r>
        <w:br/>
      </w:r>
      <w:r>
        <w:rPr>
          <w:rStyle w:val="VerbatimChar"/>
        </w:rPr>
        <w:t xml:space="preserve">        │   └── ci.company.eduops/</w:t>
      </w:r>
      <w:r>
        <w:br/>
      </w:r>
      <w:r>
        <w:rPr>
          <w:rStyle w:val="VerbatimChar"/>
        </w:rPr>
        <w:t xml:space="preserve">        │       │</w:t>
      </w:r>
      <w:r>
        <w:br/>
      </w:r>
      <w:r>
        <w:rPr>
          <w:rStyle w:val="VerbatimChar"/>
        </w:rPr>
        <w:t xml:space="preserve">        │       ├── EduOpsApplication.java</w:t>
      </w:r>
      <w:r>
        <w:br/>
      </w:r>
      <w:r>
        <w:rPr>
          <w:rStyle w:val="VerbatimChar"/>
        </w:rPr>
        <w:t xml:space="preserve">        │       ├── config/</w:t>
      </w:r>
      <w:r>
        <w:br/>
      </w:r>
      <w:r>
        <w:rPr>
          <w:rStyle w:val="VerbatimChar"/>
        </w:rPr>
        <w:t xml:space="preserve">        │       ├── common/</w:t>
      </w:r>
      <w:r>
        <w:br/>
      </w:r>
      <w:r>
        <w:rPr>
          <w:rStyle w:val="VerbatimChar"/>
        </w:rPr>
        <w:t xml:space="preserve">        │       ├── security/</w:t>
      </w:r>
      <w:r>
        <w:br/>
      </w:r>
      <w:r>
        <w:rPr>
          <w:rStyle w:val="VerbatimChar"/>
        </w:rPr>
        <w:t xml:space="preserve">        │       ├── school/</w:t>
      </w:r>
      <w:r>
        <w:br/>
      </w:r>
      <w:r>
        <w:rPr>
          <w:rStyle w:val="VerbatimChar"/>
        </w:rPr>
        <w:t xml:space="preserve">        │       ├── campus/</w:t>
      </w:r>
      <w:r>
        <w:br/>
      </w:r>
      <w:r>
        <w:rPr>
          <w:rStyle w:val="VerbatimChar"/>
        </w:rPr>
        <w:t xml:space="preserve">        │       ├── academic/</w:t>
      </w:r>
      <w:r>
        <w:br/>
      </w:r>
      <w:r>
        <w:rPr>
          <w:rStyle w:val="VerbatimChar"/>
        </w:rPr>
        <w:t xml:space="preserve">        │       ├── academicyear/</w:t>
      </w:r>
      <w:r>
        <w:br/>
      </w:r>
      <w:r>
        <w:rPr>
          <w:rStyle w:val="VerbatimChar"/>
        </w:rPr>
        <w:t xml:space="preserve">        │       ├── term/</w:t>
      </w:r>
      <w:r>
        <w:br/>
      </w:r>
      <w:r>
        <w:rPr>
          <w:rStyle w:val="VerbatimChar"/>
        </w:rPr>
        <w:t xml:space="preserve">        │       ├── cycle/</w:t>
      </w:r>
      <w:r>
        <w:br/>
      </w:r>
      <w:r>
        <w:rPr>
          <w:rStyle w:val="VerbatimChar"/>
        </w:rPr>
        <w:t xml:space="preserve">        │       ├── level/</w:t>
      </w:r>
      <w:r>
        <w:br/>
      </w:r>
      <w:r>
        <w:rPr>
          <w:rStyle w:val="VerbatimChar"/>
        </w:rPr>
        <w:t xml:space="preserve">        │       ├── classroom/</w:t>
      </w:r>
      <w:r>
        <w:br/>
      </w:r>
      <w:r>
        <w:rPr>
          <w:rStyle w:val="VerbatimChar"/>
        </w:rPr>
        <w:t xml:space="preserve">        │       ├── subject/</w:t>
      </w:r>
      <w:r>
        <w:br/>
      </w:r>
      <w:r>
        <w:rPr>
          <w:rStyle w:val="VerbatimChar"/>
        </w:rPr>
        <w:t xml:space="preserve">        │       ├── curriculum/</w:t>
      </w:r>
      <w:r>
        <w:br/>
      </w:r>
      <w:r>
        <w:rPr>
          <w:rStyle w:val="VerbatimChar"/>
        </w:rPr>
        <w:t xml:space="preserve">        │       ├── student/</w:t>
      </w:r>
      <w:r>
        <w:br/>
      </w:r>
      <w:r>
        <w:rPr>
          <w:rStyle w:val="VerbatimChar"/>
        </w:rPr>
        <w:t xml:space="preserve">        │       ├── guardian/</w:t>
      </w:r>
      <w:r>
        <w:br/>
      </w:r>
      <w:r>
        <w:rPr>
          <w:rStyle w:val="VerbatimChar"/>
        </w:rPr>
        <w:t xml:space="preserve">        │       ├── admission/</w:t>
      </w:r>
      <w:r>
        <w:br/>
      </w:r>
      <w:r>
        <w:rPr>
          <w:rStyle w:val="VerbatimChar"/>
        </w:rPr>
        <w:t xml:space="preserve">        │       ├── enrollment/</w:t>
      </w:r>
      <w:r>
        <w:br/>
      </w:r>
      <w:r>
        <w:rPr>
          <w:rStyle w:val="VerbatimChar"/>
        </w:rPr>
        <w:t xml:space="preserve">        │       ├── teacher/</w:t>
      </w:r>
      <w:r>
        <w:br/>
      </w:r>
      <w:r>
        <w:rPr>
          <w:rStyle w:val="VerbatimChar"/>
        </w:rPr>
        <w:t xml:space="preserve">        │       ├── staff/</w:t>
      </w:r>
      <w:r>
        <w:br/>
      </w:r>
      <w:r>
        <w:rPr>
          <w:rStyle w:val="VerbatimChar"/>
        </w:rPr>
        <w:t xml:space="preserve">        │       ├── timetable/</w:t>
      </w:r>
      <w:r>
        <w:br/>
      </w:r>
      <w:r>
        <w:rPr>
          <w:rStyle w:val="VerbatimChar"/>
        </w:rPr>
        <w:t xml:space="preserve">        │       ├── room/</w:t>
      </w:r>
      <w:r>
        <w:br/>
      </w:r>
      <w:r>
        <w:rPr>
          <w:rStyle w:val="VerbatimChar"/>
        </w:rPr>
        <w:t xml:space="preserve">        │       ├── attendance/</w:t>
      </w:r>
      <w:r>
        <w:br/>
      </w:r>
      <w:r>
        <w:rPr>
          <w:rStyle w:val="VerbatimChar"/>
        </w:rPr>
        <w:t xml:space="preserve">        │       ├── assessment/</w:t>
      </w:r>
      <w:r>
        <w:br/>
      </w:r>
      <w:r>
        <w:rPr>
          <w:rStyle w:val="VerbatimChar"/>
        </w:rPr>
        <w:t xml:space="preserve">        │       ├── grade/</w:t>
      </w:r>
      <w:r>
        <w:br/>
      </w:r>
      <w:r>
        <w:rPr>
          <w:rStyle w:val="VerbatimChar"/>
        </w:rPr>
        <w:t xml:space="preserve">        │       ├── reportcard/</w:t>
      </w:r>
      <w:r>
        <w:br/>
      </w:r>
      <w:r>
        <w:rPr>
          <w:rStyle w:val="VerbatimChar"/>
        </w:rPr>
        <w:t xml:space="preserve">        │       ├── discipline/</w:t>
      </w:r>
      <w:r>
        <w:br/>
      </w:r>
      <w:r>
        <w:rPr>
          <w:rStyle w:val="VerbatimChar"/>
        </w:rPr>
        <w:t xml:space="preserve">        │       ├── finance/</w:t>
      </w:r>
      <w:r>
        <w:br/>
      </w:r>
      <w:r>
        <w:rPr>
          <w:rStyle w:val="VerbatimChar"/>
        </w:rPr>
        <w:t xml:space="preserve">        │       ├── payment/</w:t>
      </w:r>
      <w:r>
        <w:br/>
      </w:r>
      <w:r>
        <w:rPr>
          <w:rStyle w:val="VerbatimChar"/>
        </w:rPr>
        <w:t xml:space="preserve">        │       ├── document/</w:t>
      </w:r>
      <w:r>
        <w:br/>
      </w:r>
      <w:r>
        <w:rPr>
          <w:rStyle w:val="VerbatimChar"/>
        </w:rPr>
        <w:t xml:space="preserve">        │       ├── notification/</w:t>
      </w:r>
      <w:r>
        <w:br/>
      </w:r>
      <w:r>
        <w:rPr>
          <w:rStyle w:val="VerbatimChar"/>
        </w:rPr>
        <w:t xml:space="preserve">        │       ├── alert/</w:t>
      </w:r>
      <w:r>
        <w:br/>
      </w:r>
      <w:r>
        <w:rPr>
          <w:rStyle w:val="VerbatimChar"/>
        </w:rPr>
        <w:t xml:space="preserve">        │       ├── dashboard/</w:t>
      </w:r>
      <w:r>
        <w:br/>
      </w:r>
      <w:r>
        <w:rPr>
          <w:rStyle w:val="VerbatimChar"/>
        </w:rPr>
        <w:t xml:space="preserve">        │       ├── report/</w:t>
      </w:r>
      <w:r>
        <w:br/>
      </w:r>
      <w:r>
        <w:rPr>
          <w:rStyle w:val="VerbatimChar"/>
        </w:rPr>
        <w:t xml:space="preserve">        │       ├── portal/</w:t>
      </w:r>
      <w:r>
        <w:br/>
      </w:r>
      <w:r>
        <w:rPr>
          <w:rStyle w:val="VerbatimChar"/>
        </w:rPr>
        <w:t xml:space="preserve">        │       ├── mobile/</w:t>
      </w:r>
      <w:r>
        <w:br/>
      </w:r>
      <w:r>
        <w:rPr>
          <w:rStyle w:val="VerbatimChar"/>
        </w:rPr>
        <w:t xml:space="preserve">        │       └── audit/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resources/</w:t>
      </w:r>
      <w:r>
        <w:br/>
      </w:r>
      <w:r>
        <w:rPr>
          <w:rStyle w:val="VerbatimChar"/>
        </w:rPr>
        <w:t xml:space="preserve">            ├── application.yml</w:t>
      </w:r>
      <w:r>
        <w:br/>
      </w:r>
      <w:r>
        <w:rPr>
          <w:rStyle w:val="VerbatimChar"/>
        </w:rPr>
        <w:t xml:space="preserve">            ├── application-dev.yml</w:t>
      </w:r>
      <w:r>
        <w:br/>
      </w:r>
      <w:r>
        <w:rPr>
          <w:rStyle w:val="VerbatimChar"/>
        </w:rPr>
        <w:t xml:space="preserve">            ├── application-prod.yml</w:t>
      </w:r>
      <w:r>
        <w:br/>
      </w:r>
      <w:r>
        <w:rPr>
          <w:rStyle w:val="VerbatimChar"/>
        </w:rPr>
        <w:t xml:space="preserve">            └── db/</w:t>
      </w:r>
      <w:r>
        <w:br/>
      </w:r>
      <w:r>
        <w:rPr>
          <w:rStyle w:val="VerbatimChar"/>
        </w:rPr>
        <w:t xml:space="preserve">                └── migration/</w:t>
      </w:r>
    </w:p>
    <w:p>
      <w:r>
        <w:pict>
          <v:rect style="width:0;height:1.5pt" o:hralign="center" o:hrstd="t" o:hr="t"/>
        </w:pict>
      </w:r>
    </w:p>
    <w:bookmarkEnd w:id="23"/>
    <w:bookmarkStart w:id="24" w:name="organisation-dun-module-backend"/>
    <w:p>
      <w:pPr>
        <w:pStyle w:val="Heading1"/>
      </w:pPr>
      <w:r>
        <w:t xml:space="preserve">12. ORGANISATION D’UN MODULE BACKEND</w:t>
      </w:r>
    </w:p>
    <w:p>
      <w:pPr>
        <w:pStyle w:val="FirstParagraph"/>
      </w:pPr>
      <w:r>
        <w:t xml:space="preserve">Chaque module doit suivre autant que possible :</w:t>
      </w:r>
    </w:p>
    <w:p>
      <w:pPr>
        <w:pStyle w:val="SourceCode"/>
      </w:pPr>
      <w:r>
        <w:rPr>
          <w:rStyle w:val="VerbatimChar"/>
        </w:rPr>
        <w:t xml:space="preserve">student/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├── repository/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├── request/</w:t>
      </w:r>
      <w:r>
        <w:br/>
      </w:r>
      <w:r>
        <w:rPr>
          <w:rStyle w:val="VerbatimChar"/>
        </w:rPr>
        <w:t xml:space="preserve">│   └── response/</w:t>
      </w:r>
      <w:r>
        <w:br/>
      </w:r>
      <w:r>
        <w:rPr>
          <w:rStyle w:val="VerbatimChar"/>
        </w:rPr>
        <w:t xml:space="preserve">├── mapper/</w:t>
      </w:r>
      <w:r>
        <w:br/>
      </w:r>
      <w:r>
        <w:rPr>
          <w:rStyle w:val="VerbatimChar"/>
        </w:rPr>
        <w:t xml:space="preserve">└── exception/</w:t>
      </w:r>
    </w:p>
    <w:p>
      <w:pPr>
        <w:pStyle w:val="FirstParagraph"/>
      </w:pPr>
      <w:r>
        <w:t xml:space="preserve">Ne pas créer un package global contenant tous les services.</w:t>
      </w:r>
    </w:p>
    <w:p>
      <w:pPr>
        <w:pStyle w:val="BodyText"/>
      </w:pPr>
      <w:r>
        <w:t xml:space="preserve">Chaque domaine doit rester autonome.</w:t>
      </w:r>
    </w:p>
    <w:p>
      <w:r>
        <w:pict>
          <v:rect style="width:0;height:1.5pt" o:hralign="center" o:hrstd="t" o:hr="t"/>
        </w:pict>
      </w:r>
    </w:p>
    <w:bookmarkEnd w:id="24"/>
    <w:bookmarkStart w:id="25" w:name="modèle-métier-principal"/>
    <w:p>
      <w:pPr>
        <w:pStyle w:val="Heading1"/>
      </w:pPr>
      <w:r>
        <w:t xml:space="preserve">13. MODÈLE MÉTIER PRINCIPAL</w:t>
      </w:r>
    </w:p>
    <w:p>
      <w:pPr>
        <w:pStyle w:val="FirstParagraph"/>
      </w:pPr>
      <w:r>
        <w:t xml:space="preserve">Les entités principales comprennent :</w:t>
      </w:r>
    </w:p>
    <w:p>
      <w:pPr>
        <w:pStyle w:val="SourceCode"/>
      </w:pP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Campus</w:t>
      </w:r>
      <w:r>
        <w:br/>
      </w: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Cycle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Curriculum</w:t>
      </w:r>
      <w:r>
        <w:br/>
      </w:r>
      <w:r>
        <w:rPr>
          <w:rStyle w:val="VerbatimChar"/>
        </w:rPr>
        <w:t xml:space="preserve">CurriculumSubject</w:t>
      </w:r>
      <w:r>
        <w:br/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Guardian</w:t>
      </w:r>
      <w:r>
        <w:br/>
      </w:r>
      <w:r>
        <w:rPr>
          <w:rStyle w:val="VerbatimChar"/>
        </w:rPr>
        <w:t xml:space="preserve">StudentGuardian</w:t>
      </w:r>
      <w:r>
        <w:br/>
      </w:r>
      <w:r>
        <w:rPr>
          <w:rStyle w:val="VerbatimChar"/>
        </w:rPr>
        <w:t xml:space="preserve">AdmissionApplication</w:t>
      </w:r>
      <w:r>
        <w:br/>
      </w:r>
      <w:r>
        <w:rPr>
          <w:rStyle w:val="VerbatimChar"/>
        </w:rPr>
        <w:t xml:space="preserve">Enrollment</w:t>
      </w:r>
      <w:r>
        <w:br/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TeacherAssignment</w:t>
      </w:r>
      <w:r>
        <w:br/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TimetableSlot</w:t>
      </w:r>
      <w:r>
        <w:br/>
      </w:r>
      <w:r>
        <w:rPr>
          <w:rStyle w:val="VerbatimChar"/>
        </w:rPr>
        <w:t xml:space="preserve">CourseSession</w:t>
      </w:r>
      <w:r>
        <w:br/>
      </w:r>
      <w:r>
        <w:br/>
      </w:r>
      <w:r>
        <w:rPr>
          <w:rStyle w:val="VerbatimChar"/>
        </w:rPr>
        <w:t xml:space="preserve">AttendanceSession</w:t>
      </w:r>
      <w:r>
        <w:br/>
      </w:r>
      <w:r>
        <w:rPr>
          <w:rStyle w:val="VerbatimChar"/>
        </w:rPr>
        <w:t xml:space="preserve">StudentAttendance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GradeValidation</w:t>
      </w:r>
      <w:r>
        <w:br/>
      </w:r>
      <w:r>
        <w:br/>
      </w:r>
      <w:r>
        <w:rPr>
          <w:rStyle w:val="VerbatimChar"/>
        </w:rPr>
        <w:t xml:space="preserve">ReportCard</w:t>
      </w:r>
      <w:r>
        <w:br/>
      </w:r>
      <w:r>
        <w:rPr>
          <w:rStyle w:val="VerbatimChar"/>
        </w:rPr>
        <w:t xml:space="preserve">ReportCardLine</w:t>
      </w:r>
      <w:r>
        <w:br/>
      </w:r>
      <w:r>
        <w:rPr>
          <w:rStyle w:val="VerbatimChar"/>
        </w:rPr>
        <w:t xml:space="preserve">ClassCouncil</w:t>
      </w:r>
      <w:r>
        <w:br/>
      </w:r>
      <w:r>
        <w:rPr>
          <w:rStyle w:val="VerbatimChar"/>
        </w:rPr>
        <w:t xml:space="preserve">PromotionDecision</w:t>
      </w:r>
      <w:r>
        <w:br/>
      </w:r>
      <w:r>
        <w:br/>
      </w:r>
      <w:r>
        <w:rPr>
          <w:rStyle w:val="VerbatimChar"/>
        </w:rPr>
        <w:t xml:space="preserve">DisciplineIncident</w:t>
      </w:r>
      <w:r>
        <w:br/>
      </w:r>
      <w:r>
        <w:rPr>
          <w:rStyle w:val="VerbatimChar"/>
        </w:rPr>
        <w:t xml:space="preserve">DisciplinaryAction</w:t>
      </w:r>
      <w:r>
        <w:br/>
      </w:r>
      <w:r>
        <w:br/>
      </w:r>
      <w:r>
        <w:rPr>
          <w:rStyle w:val="VerbatimChar"/>
        </w:rPr>
        <w:t xml:space="preserve">FeeType</w:t>
      </w:r>
      <w:r>
        <w:br/>
      </w:r>
      <w:r>
        <w:rPr>
          <w:rStyle w:val="VerbatimChar"/>
        </w:rPr>
        <w:t xml:space="preserve">FeeSchedule</w:t>
      </w:r>
      <w:r>
        <w:br/>
      </w:r>
      <w:r>
        <w:rPr>
          <w:rStyle w:val="VerbatimChar"/>
        </w:rPr>
        <w:t xml:space="preserve">StudentFee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InvoiceLine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PaymentAllocation</w:t>
      </w:r>
      <w:r>
        <w:br/>
      </w: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Scholarship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AuditLog</w:t>
      </w:r>
    </w:p>
    <w:p>
      <w:r>
        <w:pict>
          <v:rect style="width:0;height:1.5pt" o:hralign="center" o:hrstd="t" o:hr="t"/>
        </w:pict>
      </w:r>
    </w:p>
    <w:bookmarkEnd w:id="25"/>
    <w:bookmarkStart w:id="26" w:name="structure-académique"/>
    <w:p>
      <w:pPr>
        <w:pStyle w:val="Heading1"/>
      </w:pPr>
      <w:r>
        <w:t xml:space="preserve">14. STRUCTURE ACADÉMIQUE</w:t>
      </w:r>
    </w:p>
    <w:p>
      <w:pPr>
        <w:pStyle w:val="FirstParagraph"/>
      </w:pPr>
      <w:r>
        <w:t xml:space="preserve">Modéliser :</w:t>
      </w:r>
    </w:p>
    <w:p>
      <w:pPr>
        <w:pStyle w:val="SourceCode"/>
      </w:pPr>
      <w:r>
        <w:rPr>
          <w:rStyle w:val="VerbatimChar"/>
        </w:rPr>
        <w:t xml:space="preserve">ÉTABLISSEMENT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CAMPUS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ANNÉE SCOLAIRE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CYCLE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NIVEAU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CLASSE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ÉLÈVE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Groupe Scolaire Horizon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Campus Principal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2026-2027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Secondaire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3ème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3ème 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Élève</w:t>
      </w:r>
    </w:p>
    <w:p>
      <w:pPr>
        <w:pStyle w:val="FirstParagraph"/>
      </w:pPr>
      <w:r>
        <w:t xml:space="preserve">Les classes appartiennent à une année scolaire.</w:t>
      </w:r>
    </w:p>
    <w:p>
      <w:pPr>
        <w:pStyle w:val="BodyText"/>
      </w:pPr>
      <w:r>
        <w:t xml:space="preserve">Un élève ne doit pas être lié définitivement à une classe : son affectation doit passer par une</w:t>
      </w:r>
      <w:r>
        <w:t xml:space="preserve"> </w:t>
      </w:r>
      <w:r>
        <w:rPr>
          <w:b/>
          <w:bCs/>
        </w:rPr>
        <w:t xml:space="preserve">inscription annuelle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mcd-mld"/>
    <w:p>
      <w:pPr>
        <w:pStyle w:val="Heading1"/>
      </w:pPr>
      <w:r>
        <w:t xml:space="preserve">15. MCD / MLD</w:t>
      </w:r>
    </w:p>
    <w:p>
      <w:pPr>
        <w:pStyle w:val="FirstParagraph"/>
      </w:pPr>
      <w:r>
        <w:t xml:space="preserve">Produire un MCD complet avec cardinalités.</w:t>
      </w:r>
    </w:p>
    <w:p>
      <w:pPr>
        <w:pStyle w:val="BodyText"/>
      </w:pPr>
      <w:r>
        <w:t xml:space="preserve">Produire ensuite le MLD PostgreSQL.</w:t>
      </w:r>
    </w:p>
    <w:p>
      <w:pPr>
        <w:pStyle w:val="BodyText"/>
      </w:pPr>
      <w:r>
        <w:t xml:space="preserve">Le MLD doit contenir :</w:t>
      </w:r>
    </w:p>
    <w:p>
      <w:pPr>
        <w:pStyle w:val="Compact"/>
        <w:numPr>
          <w:ilvl w:val="0"/>
          <w:numId w:val="1011"/>
        </w:numPr>
      </w:pPr>
      <w:r>
        <w:t xml:space="preserve">PK ;</w:t>
      </w:r>
    </w:p>
    <w:p>
      <w:pPr>
        <w:pStyle w:val="Compact"/>
        <w:numPr>
          <w:ilvl w:val="0"/>
          <w:numId w:val="1011"/>
        </w:numPr>
      </w:pPr>
      <w:r>
        <w:t xml:space="preserve">FK ;</w:t>
      </w:r>
    </w:p>
    <w:p>
      <w:pPr>
        <w:pStyle w:val="Compact"/>
        <w:numPr>
          <w:ilvl w:val="0"/>
          <w:numId w:val="1011"/>
        </w:numPr>
      </w:pPr>
      <w:r>
        <w:t xml:space="preserve">NOT NULL ;</w:t>
      </w:r>
    </w:p>
    <w:p>
      <w:pPr>
        <w:pStyle w:val="Compact"/>
        <w:numPr>
          <w:ilvl w:val="0"/>
          <w:numId w:val="1011"/>
        </w:numPr>
      </w:pPr>
      <w:r>
        <w:t xml:space="preserve">UNIQUE ;</w:t>
      </w:r>
    </w:p>
    <w:p>
      <w:pPr>
        <w:pStyle w:val="Compact"/>
        <w:numPr>
          <w:ilvl w:val="0"/>
          <w:numId w:val="1011"/>
        </w:numPr>
      </w:pPr>
      <w:r>
        <w:t xml:space="preserve">CHECK ;</w:t>
      </w:r>
    </w:p>
    <w:p>
      <w:pPr>
        <w:pStyle w:val="Compact"/>
        <w:numPr>
          <w:ilvl w:val="0"/>
          <w:numId w:val="1011"/>
        </w:numPr>
      </w:pPr>
      <w:r>
        <w:t xml:space="preserve">INDEX ;</w:t>
      </w:r>
    </w:p>
    <w:p>
      <w:pPr>
        <w:pStyle w:val="Compact"/>
        <w:numPr>
          <w:ilvl w:val="0"/>
          <w:numId w:val="1011"/>
        </w:numPr>
      </w:pPr>
      <w:r>
        <w:t xml:space="preserve">ENUM ;</w:t>
      </w:r>
    </w:p>
    <w:p>
      <w:pPr>
        <w:pStyle w:val="Compact"/>
        <w:numPr>
          <w:ilvl w:val="0"/>
          <w:numId w:val="1011"/>
        </w:numPr>
      </w:pPr>
      <w:r>
        <w:t xml:space="preserve">contraintes d’intégrité ;</w:t>
      </w:r>
    </w:p>
    <w:p>
      <w:pPr>
        <w:pStyle w:val="Compact"/>
        <w:numPr>
          <w:ilvl w:val="0"/>
          <w:numId w:val="1011"/>
        </w:numPr>
      </w:pPr>
      <w:r>
        <w:t xml:space="preserve">index partiels lorsque nécessaire.</w:t>
      </w:r>
    </w:p>
    <w:p>
      <w:pPr>
        <w:pStyle w:val="FirstParagraph"/>
      </w:pPr>
      <w:r>
        <w:t xml:space="preserve">Porter une attention particulière aux relations 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Enrollment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Classroom</w:t>
      </w:r>
    </w:p>
    <w:p>
      <w:pPr>
        <w:pStyle w:val="FirstParagraph"/>
      </w:pPr>
      <w:r>
        <w:t xml:space="preserve">et 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StudentGuardian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Guardian</w:t>
      </w:r>
    </w:p>
    <w:p>
      <w:r>
        <w:pict>
          <v:rect style="width:0;height:1.5pt" o:hralign="center" o:hrstd="t" o:hr="t"/>
        </w:pict>
      </w:r>
    </w:p>
    <w:bookmarkEnd w:id="27"/>
    <w:bookmarkStart w:id="28" w:name="élève"/>
    <w:p>
      <w:pPr>
        <w:pStyle w:val="Heading1"/>
      </w:pPr>
      <w:r>
        <w:t xml:space="preserve">16. ÉLÈVE</w:t>
      </w:r>
    </w:p>
    <w:p>
      <w:pPr>
        <w:pStyle w:val="FirstParagraph"/>
      </w:pPr>
      <w:r>
        <w:t xml:space="preserve">Un élève possède notamment 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studentNumber</w:t>
      </w:r>
      <w:r>
        <w:br/>
      </w:r>
      <w:r>
        <w:rPr>
          <w:rStyle w:val="VerbatimChar"/>
        </w:rPr>
        <w:t xml:space="preserve">firstName</w:t>
      </w:r>
      <w:r>
        <w:br/>
      </w:r>
      <w:r>
        <w:rPr>
          <w:rStyle w:val="VerbatimChar"/>
        </w:rPr>
        <w:t xml:space="preserve">lastName</w:t>
      </w:r>
      <w:r>
        <w:br/>
      </w:r>
      <w:r>
        <w:rPr>
          <w:rStyle w:val="VerbatimChar"/>
        </w:rPr>
        <w:t xml:space="preserve">middleName</w:t>
      </w:r>
      <w:r>
        <w:br/>
      </w:r>
      <w:r>
        <w:rPr>
          <w:rStyle w:val="VerbatimChar"/>
        </w:rPr>
        <w:t xml:space="preserve">gender</w:t>
      </w:r>
      <w:r>
        <w:br/>
      </w:r>
      <w:r>
        <w:rPr>
          <w:rStyle w:val="VerbatimChar"/>
        </w:rPr>
        <w:t xml:space="preserve">birthDate</w:t>
      </w:r>
      <w:r>
        <w:br/>
      </w:r>
      <w:r>
        <w:rPr>
          <w:rStyle w:val="VerbatimChar"/>
        </w:rPr>
        <w:t xml:space="preserve">birthPlace</w:t>
      </w:r>
      <w:r>
        <w:br/>
      </w:r>
      <w:r>
        <w:rPr>
          <w:rStyle w:val="VerbatimChar"/>
        </w:rPr>
        <w:t xml:space="preserve">nationality</w:t>
      </w:r>
      <w:r>
        <w:br/>
      </w:r>
      <w:r>
        <w:rPr>
          <w:rStyle w:val="VerbatimChar"/>
        </w:rPr>
        <w:t xml:space="preserve">photoUrl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admissionDate</w:t>
      </w:r>
      <w:r>
        <w:br/>
      </w:r>
      <w:r>
        <w:rPr>
          <w:rStyle w:val="VerbatimChar"/>
        </w:rPr>
        <w:t xml:space="preserve">previousSchool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Le matricule élève doit être unique.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EDU-2026-000123</w:t>
      </w:r>
    </w:p>
    <w:p>
      <w:pPr>
        <w:pStyle w:val="FirstParagraph"/>
      </w:pPr>
      <w:r>
        <w:t xml:space="preserve">Le format doit être configurable.</w:t>
      </w:r>
    </w:p>
    <w:p>
      <w:r>
        <w:pict>
          <v:rect style="width:0;height:1.5pt" o:hralign="center" o:hrstd="t" o:hr="t"/>
        </w:pict>
      </w:r>
    </w:p>
    <w:bookmarkEnd w:id="28"/>
    <w:bookmarkStart w:id="29" w:name="statuts-élève"/>
    <w:p>
      <w:pPr>
        <w:pStyle w:val="Heading1"/>
      </w:pPr>
      <w:r>
        <w:t xml:space="preserve">17. STATUTS ÉLÈVE</w:t>
      </w:r>
    </w:p>
    <w:p>
      <w:pPr>
        <w:pStyle w:val="FirstParagraph"/>
      </w:pPr>
      <w:r>
        <w:t xml:space="preserve">Utiliser notamment :</w:t>
      </w:r>
    </w:p>
    <w:p>
      <w:pPr>
        <w:pStyle w:val="SourceCode"/>
      </w:pPr>
      <w:r>
        <w:rPr>
          <w:rStyle w:val="VerbatimChar"/>
        </w:rPr>
        <w:t xml:space="preserve">APPLICANT</w:t>
      </w:r>
      <w:r>
        <w:br/>
      </w:r>
      <w:r>
        <w:rPr>
          <w:rStyle w:val="VerbatimChar"/>
        </w:rPr>
        <w:t xml:space="preserve">ADMITTED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WITHDRAWN</w:t>
      </w:r>
      <w:r>
        <w:br/>
      </w:r>
      <w:r>
        <w:rPr>
          <w:rStyle w:val="VerbatimChar"/>
        </w:rPr>
        <w:t xml:space="preserve">GRADUATED</w:t>
      </w:r>
      <w:r>
        <w:br/>
      </w:r>
      <w:r>
        <w:rPr>
          <w:rStyle w:val="VerbatimChar"/>
        </w:rPr>
        <w:t xml:space="preserve">TRANSFERRED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Les transitions doivent être contrôlées par le backend.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APPLICANT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ADMITTED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GRADUATED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TRANSFERRED</w:t>
      </w:r>
    </w:p>
    <w:p>
      <w:pPr>
        <w:pStyle w:val="FirstParagraph"/>
      </w:pPr>
      <w:r>
        <w:t xml:space="preserve">Ne jamais permettre une transition arbitraire.</w:t>
      </w:r>
    </w:p>
    <w:p>
      <w:r>
        <w:pict>
          <v:rect style="width:0;height:1.5pt" o:hralign="center" o:hrstd="t" o:hr="t"/>
        </w:pict>
      </w:r>
    </w:p>
    <w:bookmarkEnd w:id="29"/>
    <w:bookmarkStart w:id="30" w:name="responsables-légaux"/>
    <w:p>
      <w:pPr>
        <w:pStyle w:val="Heading1"/>
      </w:pPr>
      <w:r>
        <w:t xml:space="preserve">18. RESPONSABLES LÉGAUX</w:t>
      </w:r>
    </w:p>
    <w:p>
      <w:pPr>
        <w:pStyle w:val="FirstParagraph"/>
      </w:pPr>
      <w:r>
        <w:t xml:space="preserve">Un élève peut avoir plusieurs responsables :</w:t>
      </w:r>
    </w:p>
    <w:p>
      <w:pPr>
        <w:pStyle w:val="Compact"/>
        <w:numPr>
          <w:ilvl w:val="0"/>
          <w:numId w:val="1012"/>
        </w:numPr>
      </w:pPr>
      <w:r>
        <w:t xml:space="preserve">père ;</w:t>
      </w:r>
    </w:p>
    <w:p>
      <w:pPr>
        <w:pStyle w:val="Compact"/>
        <w:numPr>
          <w:ilvl w:val="0"/>
          <w:numId w:val="1012"/>
        </w:numPr>
      </w:pPr>
      <w:r>
        <w:t xml:space="preserve">mère ;</w:t>
      </w:r>
    </w:p>
    <w:p>
      <w:pPr>
        <w:pStyle w:val="Compact"/>
        <w:numPr>
          <w:ilvl w:val="0"/>
          <w:numId w:val="1012"/>
        </w:numPr>
      </w:pPr>
      <w:r>
        <w:t xml:space="preserve">tuteur ;</w:t>
      </w:r>
    </w:p>
    <w:p>
      <w:pPr>
        <w:pStyle w:val="Compact"/>
        <w:numPr>
          <w:ilvl w:val="0"/>
          <w:numId w:val="1012"/>
        </w:numPr>
      </w:pPr>
      <w:r>
        <w:t xml:space="preserve">représentant légal ;</w:t>
      </w:r>
    </w:p>
    <w:p>
      <w:pPr>
        <w:pStyle w:val="Compact"/>
        <w:numPr>
          <w:ilvl w:val="0"/>
          <w:numId w:val="1012"/>
        </w:numPr>
      </w:pPr>
      <w:r>
        <w:t xml:space="preserve">autre responsable autorisé.</w:t>
      </w:r>
    </w:p>
    <w:p>
      <w:pPr>
        <w:pStyle w:val="FirstParagraph"/>
      </w:pPr>
      <w:r>
        <w:t xml:space="preserve">Un responsable peut être associé à plusieurs élèves.</w:t>
      </w:r>
    </w:p>
    <w:p>
      <w:pPr>
        <w:pStyle w:val="BodyText"/>
      </w:pPr>
      <w:r>
        <w:t xml:space="preserve">Créer une relation :</w:t>
      </w:r>
    </w:p>
    <w:p>
      <w:pPr>
        <w:pStyle w:val="SourceCode"/>
      </w:pPr>
      <w:r>
        <w:rPr>
          <w:rStyle w:val="VerbatimChar"/>
        </w:rPr>
        <w:t xml:space="preserve">StudentGuardian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guardian</w:t>
      </w:r>
      <w:r>
        <w:br/>
      </w:r>
      <w:r>
        <w:rPr>
          <w:rStyle w:val="VerbatimChar"/>
        </w:rPr>
        <w:t xml:space="preserve">relationship</w:t>
      </w:r>
      <w:r>
        <w:br/>
      </w:r>
      <w:r>
        <w:rPr>
          <w:rStyle w:val="VerbatimChar"/>
        </w:rPr>
        <w:t xml:space="preserve">isPrimary</w:t>
      </w:r>
      <w:r>
        <w:br/>
      </w:r>
      <w:r>
        <w:rPr>
          <w:rStyle w:val="VerbatimChar"/>
        </w:rPr>
        <w:t xml:space="preserve">hasFinancialResponsibility</w:t>
      </w:r>
      <w:r>
        <w:br/>
      </w:r>
      <w:r>
        <w:rPr>
          <w:rStyle w:val="VerbatimChar"/>
        </w:rPr>
        <w:t xml:space="preserve">canPickupStudent</w:t>
      </w:r>
      <w:r>
        <w:br/>
      </w:r>
      <w:r>
        <w:rPr>
          <w:rStyle w:val="VerbatimChar"/>
        </w:rPr>
        <w:t xml:space="preserve">receivesNotifications</w:t>
      </w:r>
      <w:r>
        <w:br/>
      </w:r>
      <w:r>
        <w:rPr>
          <w:rStyle w:val="VerbatimChar"/>
        </w:rPr>
        <w:t xml:space="preserve">receivesAcademicReports</w:t>
      </w:r>
      <w:r>
        <w:br/>
      </w:r>
      <w:r>
        <w:rPr>
          <w:rStyle w:val="VerbatimChar"/>
        </w:rPr>
        <w:t xml:space="preserve">receivesFinancialNotifications</w:t>
      </w:r>
    </w:p>
    <w:p>
      <w:r>
        <w:pict>
          <v:rect style="width:0;height:1.5pt" o:hralign="center" o:hrstd="t" o:hr="t"/>
        </w:pict>
      </w:r>
    </w:p>
    <w:bookmarkEnd w:id="30"/>
    <w:bookmarkStart w:id="31" w:name="année-scolaire"/>
    <w:p>
      <w:pPr>
        <w:pStyle w:val="Heading1"/>
      </w:pPr>
      <w:r>
        <w:t xml:space="preserve">19. ANNÉE SCOLAIRE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AcademicYear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startDate</w:t>
      </w:r>
      <w:r>
        <w:br/>
      </w:r>
      <w:r>
        <w:rPr>
          <w:rStyle w:val="VerbatimChar"/>
        </w:rPr>
        <w:t xml:space="preserve">endDate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enrollmentOpenAt</w:t>
      </w:r>
      <w:r>
        <w:br/>
      </w:r>
      <w:r>
        <w:rPr>
          <w:rStyle w:val="VerbatimChar"/>
        </w:rPr>
        <w:t xml:space="preserve">enrollmentCloseAt</w:t>
      </w:r>
      <w:r>
        <w:br/>
      </w:r>
      <w:r>
        <w:rPr>
          <w:rStyle w:val="VerbatimChar"/>
        </w:rPr>
        <w:t xml:space="preserve">createdAt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CLOSING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Une seule année scolaire doit pouvoir être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pour un établissement/campus selon la configuration métier.</w:t>
      </w:r>
    </w:p>
    <w:p>
      <w:r>
        <w:pict>
          <v:rect style="width:0;height:1.5pt" o:hralign="center" o:hrstd="t" o:hr="t"/>
        </w:pict>
      </w:r>
    </w:p>
    <w:bookmarkEnd w:id="31"/>
    <w:bookmarkStart w:id="32" w:name="périodes-académiques"/>
    <w:p>
      <w:pPr>
        <w:pStyle w:val="Heading1"/>
      </w:pPr>
      <w:r>
        <w:t xml:space="preserve">20. PÉRIODES ACADÉMIQUES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Term</w:t>
      </w:r>
    </w:p>
    <w:p>
      <w:pPr>
        <w:pStyle w:val="FirstParagraph"/>
      </w:pPr>
      <w:r>
        <w:t xml:space="preserve">Types possibles :</w:t>
      </w:r>
    </w:p>
    <w:p>
      <w:pPr>
        <w:pStyle w:val="SourceCode"/>
      </w:pP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SEMESTER</w:t>
      </w:r>
      <w:r>
        <w:br/>
      </w:r>
      <w:r>
        <w:rPr>
          <w:rStyle w:val="VerbatimChar"/>
        </w:rPr>
        <w:t xml:space="preserve">TRIMESTER</w:t>
      </w:r>
      <w:r>
        <w:br/>
      </w:r>
      <w:r>
        <w:rPr>
          <w:rStyle w:val="VerbatimChar"/>
        </w:rPr>
        <w:t xml:space="preserve">CUSTOM</w:t>
      </w:r>
    </w:p>
    <w:p>
      <w:pPr>
        <w:pStyle w:val="FirstParagraph"/>
      </w:pPr>
      <w:r>
        <w:t xml:space="preserve">Chaque période possède :</w:t>
      </w:r>
    </w:p>
    <w:p>
      <w:pPr>
        <w:pStyle w:val="SourceCode"/>
      </w:pP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startDate</w:t>
      </w:r>
      <w:r>
        <w:br/>
      </w:r>
      <w:r>
        <w:rPr>
          <w:rStyle w:val="VerbatimChar"/>
        </w:rPr>
        <w:t xml:space="preserve">endDate</w:t>
      </w:r>
      <w:r>
        <w:br/>
      </w:r>
      <w:r>
        <w:rPr>
          <w:rStyle w:val="VerbatimChar"/>
        </w:rPr>
        <w:t xml:space="preserve">gradeEntryStartAt</w:t>
      </w:r>
      <w:r>
        <w:br/>
      </w:r>
      <w:r>
        <w:rPr>
          <w:rStyle w:val="VerbatimChar"/>
        </w:rPr>
        <w:t xml:space="preserve">gradeEntryEndAt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GRADE_ENTRY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32"/>
    <w:bookmarkStart w:id="33" w:name="inscription"/>
    <w:p>
      <w:pPr>
        <w:pStyle w:val="Heading1"/>
      </w:pPr>
      <w:r>
        <w:t xml:space="preserve">21. INSCRIPTION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Enrollment</w:t>
      </w:r>
    </w:p>
    <w:p>
      <w:pPr>
        <w:pStyle w:val="FirstParagraph"/>
      </w:pPr>
      <w:r>
        <w:t xml:space="preserve">Une inscription associe 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EnrollmentStatus</w:t>
      </w:r>
      <w:r>
        <w:br/>
      </w:r>
      <w:r>
        <w:rPr>
          <w:rStyle w:val="VerbatimChar"/>
        </w:rPr>
        <w:t xml:space="preserve">EnrollmentDate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TRANSFERRED</w:t>
      </w:r>
    </w:p>
    <w:p>
      <w:pPr>
        <w:pStyle w:val="FirstParagraph"/>
      </w:pPr>
      <w:r>
        <w:t xml:space="preserve">Avant validation :</w:t>
      </w:r>
    </w:p>
    <w:p>
      <w:pPr>
        <w:pStyle w:val="SourceCode"/>
      </w:pPr>
      <w:r>
        <w:rPr>
          <w:rStyle w:val="VerbatimChar"/>
        </w:rPr>
        <w:t xml:space="preserve">checkStudent()</w:t>
      </w:r>
      <w:r>
        <w:br/>
      </w:r>
      <w:r>
        <w:rPr>
          <w:rStyle w:val="VerbatimChar"/>
        </w:rPr>
        <w:t xml:space="preserve">checkAcademicYear()</w:t>
      </w:r>
      <w:r>
        <w:br/>
      </w:r>
      <w:r>
        <w:rPr>
          <w:rStyle w:val="VerbatimChar"/>
        </w:rPr>
        <w:t xml:space="preserve">checkExistingEnrollment()</w:t>
      </w:r>
      <w:r>
        <w:br/>
      </w:r>
      <w:r>
        <w:rPr>
          <w:rStyle w:val="VerbatimChar"/>
        </w:rPr>
        <w:t xml:space="preserve">checkClassCapacity()</w:t>
      </w:r>
      <w:r>
        <w:br/>
      </w:r>
      <w:r>
        <w:rPr>
          <w:rStyle w:val="VerbatimChar"/>
        </w:rPr>
        <w:t xml:space="preserve">checkRequiredDocuments()</w:t>
      </w:r>
      <w:r>
        <w:br/>
      </w:r>
      <w:r>
        <w:rPr>
          <w:rStyle w:val="VerbatimChar"/>
        </w:rPr>
        <w:t xml:space="preserve">checkAdmissionStatus()</w:t>
      </w:r>
      <w:r>
        <w:br/>
      </w:r>
      <w:r>
        <w:rPr>
          <w:rStyle w:val="VerbatimChar"/>
        </w:rPr>
        <w:t xml:space="preserve">checkBusinessRules()</w:t>
      </w:r>
    </w:p>
    <w:p>
      <w:pPr>
        <w:pStyle w:val="FirstParagraph"/>
      </w:pPr>
      <w:r>
        <w:t xml:space="preserve">Un élève ne doit pas avoir deux inscriptions actives incompatibles pour la même année scolaire.</w:t>
      </w:r>
    </w:p>
    <w:p>
      <w:r>
        <w:pict>
          <v:rect style="width:0;height:1.5pt" o:hralign="center" o:hrstd="t" o:hr="t"/>
        </w:pict>
      </w:r>
    </w:p>
    <w:bookmarkEnd w:id="33"/>
    <w:bookmarkStart w:id="34" w:name="capacité-des-classes"/>
    <w:p>
      <w:pPr>
        <w:pStyle w:val="Heading1"/>
      </w:pPr>
      <w:r>
        <w:t xml:space="preserve">22. CAPACITÉ DES CLASSES</w:t>
      </w:r>
    </w:p>
    <w:p>
      <w:pPr>
        <w:pStyle w:val="FirstParagraph"/>
      </w:pPr>
      <w:r>
        <w:t xml:space="preserve">Une classe possède :</w:t>
      </w:r>
    </w:p>
    <w:p>
      <w:pPr>
        <w:pStyle w:val="SourceCode"/>
      </w:pPr>
      <w:r>
        <w:rPr>
          <w:rStyle w:val="VerbatimChar"/>
        </w:rPr>
        <w:t xml:space="preserve">capacityMaximum</w:t>
      </w:r>
    </w:p>
    <w:p>
      <w:pPr>
        <w:pStyle w:val="FirstParagraph"/>
      </w:pPr>
      <w:r>
        <w:t xml:space="preserve">Ne jamais demander à l’utilisateur de saisir le nombre de places restantes.</w:t>
      </w:r>
    </w:p>
    <w:p>
      <w:pPr>
        <w:pStyle w:val="BodyText"/>
      </w:pPr>
      <w:r>
        <w:t xml:space="preserve">Calculer :</w:t>
      </w:r>
    </w:p>
    <w:p>
      <w:pPr>
        <w:pStyle w:val="SourceCode"/>
      </w:pPr>
      <w:r>
        <w:rPr>
          <w:rStyle w:val="VerbatimChar"/>
        </w:rPr>
        <w:t xml:space="preserve">availableSeats =</w:t>
      </w:r>
      <w:r>
        <w:br/>
      </w:r>
      <w:r>
        <w:rPr>
          <w:rStyle w:val="VerbatimChar"/>
        </w:rPr>
        <w:t xml:space="preserve">capacityMaximum - activeEnrollments</w:t>
      </w:r>
    </w:p>
    <w:p>
      <w:pPr>
        <w:pStyle w:val="FirstParagraph"/>
      </w:pPr>
      <w:r>
        <w:t xml:space="preserve">Pour les admissions :</w:t>
      </w:r>
    </w:p>
    <w:p>
      <w:pPr>
        <w:pStyle w:val="SourceCode"/>
      </w:pPr>
      <w:r>
        <w:rPr>
          <w:rStyle w:val="VerbatimChar"/>
        </w:rPr>
        <w:t xml:space="preserve">projectedAvailableSeats =</w:t>
      </w:r>
      <w:r>
        <w:br/>
      </w:r>
      <w:r>
        <w:rPr>
          <w:rStyle w:val="VerbatimChar"/>
        </w:rPr>
        <w:t xml:space="preserve">capacityMaximum</w:t>
      </w:r>
      <w:r>
        <w:br/>
      </w:r>
      <w:r>
        <w:rPr>
          <w:rStyle w:val="VerbatimChar"/>
        </w:rPr>
        <w:t xml:space="preserve">- activeEnrollments</w:t>
      </w:r>
      <w:r>
        <w:br/>
      </w:r>
      <w:r>
        <w:rPr>
          <w:rStyle w:val="VerbatimChar"/>
        </w:rPr>
        <w:t xml:space="preserve">- reservedAdmissions</w:t>
      </w:r>
      <w:r>
        <w:br/>
      </w:r>
      <w:r>
        <w:rPr>
          <w:rStyle w:val="VerbatimChar"/>
        </w:rPr>
        <w:t xml:space="preserve">+ plannedTransfersOut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FULL</w:t>
      </w:r>
      <w:r>
        <w:br/>
      </w:r>
      <w:r>
        <w:rPr>
          <w:rStyle w:val="VerbatimChar"/>
        </w:rPr>
        <w:t xml:space="preserve">OVER_CAPACITY</w:t>
      </w:r>
    </w:p>
    <w:p>
      <w:pPr>
        <w:pStyle w:val="FirstParagraph"/>
      </w:pPr>
      <w:r>
        <w:t xml:space="preserve">Un dépassement nécessite une permission et une justification explicites.</w:t>
      </w:r>
    </w:p>
    <w:p>
      <w:r>
        <w:pict>
          <v:rect style="width:0;height:1.5pt" o:hralign="center" o:hrstd="t" o:hr="t"/>
        </w:pict>
      </w:r>
    </w:p>
    <w:bookmarkEnd w:id="34"/>
    <w:bookmarkStart w:id="35" w:name="enseignants"/>
    <w:p>
      <w:pPr>
        <w:pStyle w:val="Heading1"/>
      </w:pPr>
      <w:r>
        <w:t xml:space="preserve">23. ENSEIGNANTS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Teacher</w:t>
      </w:r>
    </w:p>
    <w:p>
      <w:pPr>
        <w:pStyle w:val="FirstParagraph"/>
      </w:pPr>
      <w:r>
        <w:t xml:space="preserve">avec notamment :</w:t>
      </w:r>
    </w:p>
    <w:p>
      <w:pPr>
        <w:pStyle w:val="SourceCode"/>
      </w:pPr>
      <w:r>
        <w:rPr>
          <w:rStyle w:val="VerbatimChar"/>
        </w:rPr>
        <w:t xml:space="preserve">employeeNumber</w:t>
      </w:r>
      <w:r>
        <w:br/>
      </w:r>
      <w:r>
        <w:rPr>
          <w:rStyle w:val="VerbatimChar"/>
        </w:rPr>
        <w:t xml:space="preserve">firstName</w:t>
      </w:r>
      <w:r>
        <w:br/>
      </w:r>
      <w:r>
        <w:rPr>
          <w:rStyle w:val="VerbatimChar"/>
        </w:rPr>
        <w:t xml:space="preserve">lastName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hireDate</w:t>
      </w:r>
      <w:r>
        <w:br/>
      </w:r>
      <w:r>
        <w:rPr>
          <w:rStyle w:val="VerbatimChar"/>
        </w:rPr>
        <w:t xml:space="preserve">speciality</w:t>
      </w:r>
    </w:p>
    <w:p>
      <w:pPr>
        <w:pStyle w:val="FirstParagraph"/>
      </w:pPr>
      <w:r>
        <w:t xml:space="preserve">Un enseignant peut enseigner :</w:t>
      </w:r>
    </w:p>
    <w:p>
      <w:pPr>
        <w:pStyle w:val="Compact"/>
        <w:numPr>
          <w:ilvl w:val="0"/>
          <w:numId w:val="1013"/>
        </w:numPr>
      </w:pPr>
      <w:r>
        <w:t xml:space="preserve">plusieurs matières ;</w:t>
      </w:r>
    </w:p>
    <w:p>
      <w:pPr>
        <w:pStyle w:val="Compact"/>
        <w:numPr>
          <w:ilvl w:val="0"/>
          <w:numId w:val="1013"/>
        </w:numPr>
      </w:pPr>
      <w:r>
        <w:t xml:space="preserve">plusieurs classes ;</w:t>
      </w:r>
    </w:p>
    <w:p>
      <w:pPr>
        <w:pStyle w:val="Compact"/>
        <w:numPr>
          <w:ilvl w:val="0"/>
          <w:numId w:val="1013"/>
        </w:numPr>
      </w:pPr>
      <w:r>
        <w:t xml:space="preserve">plusieurs niveaux.</w:t>
      </w:r>
    </w:p>
    <w:p>
      <w:pPr>
        <w:pStyle w:val="FirstParagraph"/>
      </w:pPr>
      <w:r>
        <w:t xml:space="preserve">Créer des affectations explicites.</w:t>
      </w:r>
    </w:p>
    <w:p>
      <w:r>
        <w:pict>
          <v:rect style="width:0;height:1.5pt" o:hralign="center" o:hrstd="t" o:hr="t"/>
        </w:pict>
      </w:r>
    </w:p>
    <w:bookmarkEnd w:id="35"/>
    <w:bookmarkStart w:id="36" w:name="affectations-pédagogiques"/>
    <w:p>
      <w:pPr>
        <w:pStyle w:val="Heading1"/>
      </w:pPr>
      <w:r>
        <w:t xml:space="preserve">24. AFFECTATIONS PÉDAGOGIQUES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TeacherAssignment</w:t>
      </w:r>
    </w:p>
    <w:p>
      <w:pPr>
        <w:pStyle w:val="FirstParagraph"/>
      </w:pPr>
      <w:r>
        <w:t xml:space="preserve">associant :</w:t>
      </w:r>
    </w:p>
    <w:p>
      <w:pPr>
        <w:pStyle w:val="SourceCode"/>
      </w:pP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weeklyHours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Le système doit pouvoir répondre :</w:t>
      </w:r>
    </w:p>
    <w:p>
      <w:pPr>
        <w:pStyle w:val="BlockText"/>
      </w:pPr>
      <w:r>
        <w:t xml:space="preserve">Qui enseigne quelle matière, à quelle classe et pendant quelle année scolaire ?</w:t>
      </w:r>
    </w:p>
    <w:p>
      <w:r>
        <w:pict>
          <v:rect style="width:0;height:1.5pt" o:hralign="center" o:hrstd="t" o:hr="t"/>
        </w:pict>
      </w:r>
    </w:p>
    <w:bookmarkEnd w:id="36"/>
    <w:bookmarkStart w:id="37" w:name="matières"/>
    <w:p>
      <w:pPr>
        <w:pStyle w:val="Heading1"/>
      </w:pPr>
      <w:r>
        <w:t xml:space="preserve">25. MATIÈRES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Subject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shortName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MAT</w:t>
      </w:r>
      <w:r>
        <w:br/>
      </w:r>
      <w:r>
        <w:rPr>
          <w:rStyle w:val="VerbatimChar"/>
        </w:rPr>
        <w:t xml:space="preserve">Mathématiques</w:t>
      </w:r>
      <w:r>
        <w:br/>
      </w:r>
      <w:r>
        <w:br/>
      </w:r>
      <w:r>
        <w:rPr>
          <w:rStyle w:val="VerbatimChar"/>
        </w:rPr>
        <w:t xml:space="preserve">FRA</w:t>
      </w:r>
      <w:r>
        <w:br/>
      </w:r>
      <w:r>
        <w:rPr>
          <w:rStyle w:val="VerbatimChar"/>
        </w:rPr>
        <w:t xml:space="preserve">Français</w:t>
      </w:r>
      <w:r>
        <w:br/>
      </w:r>
      <w:r>
        <w:br/>
      </w:r>
      <w:r>
        <w:rPr>
          <w:rStyle w:val="VerbatimChar"/>
        </w:rPr>
        <w:t xml:space="preserve">ANG</w:t>
      </w:r>
      <w:r>
        <w:br/>
      </w:r>
      <w:r>
        <w:rPr>
          <w:rStyle w:val="VerbatimChar"/>
        </w:rPr>
        <w:t xml:space="preserve">Anglais</w:t>
      </w:r>
      <w:r>
        <w:br/>
      </w:r>
      <w:r>
        <w:br/>
      </w:r>
      <w:r>
        <w:rPr>
          <w:rStyle w:val="VerbatimChar"/>
        </w:rPr>
        <w:t xml:space="preserve">SVT</w:t>
      </w:r>
      <w:r>
        <w:br/>
      </w:r>
      <w:r>
        <w:rPr>
          <w:rStyle w:val="VerbatimChar"/>
        </w:rPr>
        <w:t xml:space="preserve">Sciences de la Vie et de la Terre</w:t>
      </w:r>
    </w:p>
    <w:p>
      <w:r>
        <w:pict>
          <v:rect style="width:0;height:1.5pt" o:hralign="center" o:hrstd="t" o:hr="t"/>
        </w:pict>
      </w:r>
    </w:p>
    <w:bookmarkEnd w:id="37"/>
    <w:bookmarkStart w:id="38" w:name="programmes-curriculum"/>
    <w:p>
      <w:pPr>
        <w:pStyle w:val="Heading1"/>
      </w:pPr>
      <w:r>
        <w:t xml:space="preserve">26. PROGRAMMES / CURRICULUM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Curriculum</w:t>
      </w:r>
      <w:r>
        <w:br/>
      </w:r>
      <w:r>
        <w:rPr>
          <w:rStyle w:val="VerbatimChar"/>
        </w:rPr>
        <w:t xml:space="preserve">CurriculumSubject</w:t>
      </w:r>
    </w:p>
    <w:p>
      <w:pPr>
        <w:pStyle w:val="FirstParagraph"/>
      </w:pPr>
      <w:r>
        <w:t xml:space="preserve">Un curriculum associe :</w:t>
      </w:r>
    </w:p>
    <w:p>
      <w:pPr>
        <w:pStyle w:val="SourceCode"/>
      </w:pPr>
      <w:r>
        <w:rPr>
          <w:rStyle w:val="VerbatimChar"/>
        </w:rPr>
        <w:t xml:space="preserve">cycle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subjects</w:t>
      </w:r>
      <w:r>
        <w:br/>
      </w:r>
      <w:r>
        <w:rPr>
          <w:rStyle w:val="VerbatimChar"/>
        </w:rPr>
        <w:t xml:space="preserve">coefficients</w:t>
      </w:r>
      <w:r>
        <w:br/>
      </w:r>
      <w:r>
        <w:rPr>
          <w:rStyle w:val="VerbatimChar"/>
        </w:rPr>
        <w:t xml:space="preserve">weeklyHours</w:t>
      </w:r>
      <w:r>
        <w:br/>
      </w:r>
      <w:r>
        <w:rPr>
          <w:rStyle w:val="VerbatimChar"/>
        </w:rPr>
        <w:t xml:space="preserve">gradingRules</w:t>
      </w:r>
    </w:p>
    <w:p>
      <w:pPr>
        <w:pStyle w:val="FirstParagraph"/>
      </w:pPr>
      <w:r>
        <w:t xml:space="preserve">Le coefficient ne doit pas être codé en dur dans les composants Angular.</w:t>
      </w:r>
    </w:p>
    <w:p>
      <w:r>
        <w:pict>
          <v:rect style="width:0;height:1.5pt" o:hralign="center" o:hrstd="t" o:hr="t"/>
        </w:pict>
      </w:r>
    </w:p>
    <w:bookmarkEnd w:id="38"/>
    <w:bookmarkStart w:id="39" w:name="emploi-du-temps"/>
    <w:p>
      <w:pPr>
        <w:pStyle w:val="Heading1"/>
      </w:pPr>
      <w:r>
        <w:t xml:space="preserve">27. EMPLOI DU TEMPS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TimetableSlot</w:t>
      </w:r>
    </w:p>
    <w:p>
      <w:pPr>
        <w:pStyle w:val="FirstParagraph"/>
      </w:pPr>
      <w:r>
        <w:t xml:space="preserve">Chaque créneau possède :</w:t>
      </w:r>
    </w:p>
    <w:p>
      <w:pPr>
        <w:pStyle w:val="SourceCode"/>
      </w:pP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dayOfWeek</w:t>
      </w:r>
      <w:r>
        <w:br/>
      </w:r>
      <w:r>
        <w:rPr>
          <w:rStyle w:val="VerbatimChar"/>
        </w:rPr>
        <w:t xml:space="preserve">startTime</w:t>
      </w:r>
      <w:r>
        <w:br/>
      </w:r>
      <w:r>
        <w:rPr>
          <w:rStyle w:val="VerbatimChar"/>
        </w:rPr>
        <w:t xml:space="preserve">endTime</w:t>
      </w:r>
      <w:r>
        <w:br/>
      </w: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term</w:t>
      </w:r>
    </w:p>
    <w:p>
      <w:pPr>
        <w:pStyle w:val="FirstParagraph"/>
      </w:pPr>
      <w:r>
        <w:t xml:space="preserve">Avant validation :</w:t>
      </w:r>
    </w:p>
    <w:p>
      <w:pPr>
        <w:pStyle w:val="SourceCode"/>
      </w:pPr>
      <w:r>
        <w:rPr>
          <w:rStyle w:val="VerbatimChar"/>
        </w:rPr>
        <w:t xml:space="preserve">checkTeacherConflict()</w:t>
      </w:r>
      <w:r>
        <w:br/>
      </w:r>
      <w:r>
        <w:rPr>
          <w:rStyle w:val="VerbatimChar"/>
        </w:rPr>
        <w:t xml:space="preserve">checkClassConflict()</w:t>
      </w:r>
      <w:r>
        <w:br/>
      </w:r>
      <w:r>
        <w:rPr>
          <w:rStyle w:val="VerbatimChar"/>
        </w:rPr>
        <w:t xml:space="preserve">checkRoomConflict()</w:t>
      </w:r>
      <w:r>
        <w:br/>
      </w:r>
      <w:r>
        <w:rPr>
          <w:rStyle w:val="VerbatimChar"/>
        </w:rPr>
        <w:t xml:space="preserve">checkTimeRange()</w:t>
      </w:r>
      <w:r>
        <w:br/>
      </w:r>
      <w:r>
        <w:rPr>
          <w:rStyle w:val="VerbatimChar"/>
        </w:rPr>
        <w:t xml:space="preserve">checkTeacherAssignment()</w:t>
      </w:r>
    </w:p>
    <w:p>
      <w:pPr>
        <w:pStyle w:val="FirstParagraph"/>
      </w:pPr>
      <w:r>
        <w:t xml:space="preserve">Le backend doit empêcher :</w:t>
      </w:r>
    </w:p>
    <w:p>
      <w:pPr>
        <w:pStyle w:val="SourceCode"/>
      </w:pPr>
      <w:r>
        <w:rPr>
          <w:rStyle w:val="VerbatimChar"/>
        </w:rPr>
        <w:t xml:space="preserve">Professeur A</w:t>
      </w:r>
      <w:r>
        <w:br/>
      </w:r>
      <w:r>
        <w:rPr>
          <w:rStyle w:val="VerbatimChar"/>
        </w:rPr>
        <w:t xml:space="preserve">Lundi 08:00</w:t>
      </w:r>
      <w:r>
        <w:br/>
      </w:r>
      <w:r>
        <w:rPr>
          <w:rStyle w:val="VerbatimChar"/>
        </w:rPr>
        <w:t xml:space="preserve">Classe A</w:t>
      </w:r>
    </w:p>
    <w:p>
      <w:pPr>
        <w:pStyle w:val="FirstParagraph"/>
      </w:pPr>
      <w:r>
        <w:t xml:space="preserve">et simultanément :</w:t>
      </w:r>
    </w:p>
    <w:p>
      <w:pPr>
        <w:pStyle w:val="SourceCode"/>
      </w:pPr>
      <w:r>
        <w:rPr>
          <w:rStyle w:val="VerbatimChar"/>
        </w:rPr>
        <w:t xml:space="preserve">Professeur A</w:t>
      </w:r>
      <w:r>
        <w:br/>
      </w:r>
      <w:r>
        <w:rPr>
          <w:rStyle w:val="VerbatimChar"/>
        </w:rPr>
        <w:t xml:space="preserve">Lundi 08:00</w:t>
      </w:r>
      <w:r>
        <w:br/>
      </w:r>
      <w:r>
        <w:rPr>
          <w:rStyle w:val="VerbatimChar"/>
        </w:rPr>
        <w:t xml:space="preserve">Classe B</w:t>
      </w:r>
    </w:p>
    <w:p>
      <w:r>
        <w:pict>
          <v:rect style="width:0;height:1.5pt" o:hralign="center" o:hrstd="t" o:hr="t"/>
        </w:pict>
      </w:r>
    </w:p>
    <w:bookmarkEnd w:id="39"/>
    <w:bookmarkStart w:id="40" w:name="présences-absences"/>
    <w:p>
      <w:pPr>
        <w:pStyle w:val="Heading1"/>
      </w:pPr>
      <w:r>
        <w:t xml:space="preserve">28. PRÉSENCES / ABSENCES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AttendanceSession</w:t>
      </w:r>
      <w:r>
        <w:br/>
      </w:r>
      <w:r>
        <w:rPr>
          <w:rStyle w:val="VerbatimChar"/>
        </w:rPr>
        <w:t xml:space="preserve">StudentAttendance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PRESENT</w:t>
      </w:r>
      <w:r>
        <w:br/>
      </w:r>
      <w:r>
        <w:rPr>
          <w:rStyle w:val="VerbatimChar"/>
        </w:rPr>
        <w:t xml:space="preserve">ABSENT</w:t>
      </w:r>
      <w:r>
        <w:br/>
      </w:r>
      <w:r>
        <w:rPr>
          <w:rStyle w:val="VerbatimChar"/>
        </w:rPr>
        <w:t xml:space="preserve">LATE</w:t>
      </w:r>
      <w:r>
        <w:br/>
      </w:r>
      <w:r>
        <w:rPr>
          <w:rStyle w:val="VerbatimChar"/>
        </w:rPr>
        <w:t xml:space="preserve">EXCUSED_ABSENCE</w:t>
      </w:r>
      <w:r>
        <w:br/>
      </w:r>
      <w:r>
        <w:rPr>
          <w:rStyle w:val="VerbatimChar"/>
        </w:rPr>
        <w:t xml:space="preserve">EXCUSED_LATE</w:t>
      </w:r>
      <w:r>
        <w:br/>
      </w:r>
      <w:r>
        <w:rPr>
          <w:rStyle w:val="VerbatimChar"/>
        </w:rPr>
        <w:t xml:space="preserve">LEFT_EARLY</w:t>
      </w:r>
    </w:p>
    <w:p>
      <w:pPr>
        <w:pStyle w:val="FirstParagraph"/>
      </w:pPr>
      <w:r>
        <w:t xml:space="preserve">Chaque présence doit conserver 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courseSession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arrivalTime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justified</w:t>
      </w:r>
      <w:r>
        <w:br/>
      </w:r>
      <w:r>
        <w:rPr>
          <w:rStyle w:val="VerbatimChar"/>
        </w:rPr>
        <w:t xml:space="preserve">recordedBy</w:t>
      </w:r>
      <w:r>
        <w:br/>
      </w:r>
      <w:r>
        <w:rPr>
          <w:rStyle w:val="VerbatimChar"/>
        </w:rPr>
        <w:t xml:space="preserve">recordedAt</w:t>
      </w:r>
      <w:r>
        <w:br/>
      </w:r>
      <w:r>
        <w:rPr>
          <w:rStyle w:val="VerbatimChar"/>
        </w:rPr>
        <w:t xml:space="preserve">updatedAt</w:t>
      </w:r>
    </w:p>
    <w:p>
      <w:r>
        <w:pict>
          <v:rect style="width:0;height:1.5pt" o:hralign="center" o:hrstd="t" o:hr="t"/>
        </w:pict>
      </w:r>
    </w:p>
    <w:bookmarkEnd w:id="40"/>
    <w:bookmarkStart w:id="41" w:name="application-portail-enseignant"/>
    <w:p>
      <w:pPr>
        <w:pStyle w:val="Heading1"/>
      </w:pPr>
      <w:r>
        <w:t xml:space="preserve">29. APPLICATION / PORTAIL ENSEIGNANT</w:t>
      </w:r>
    </w:p>
    <w:p>
      <w:pPr>
        <w:pStyle w:val="FirstParagraph"/>
      </w:pPr>
      <w:r>
        <w:t xml:space="preserve">Créer une interface Angular responsive dédiée aux enseignants.</w:t>
      </w:r>
    </w:p>
    <w:p>
      <w:pPr>
        <w:pStyle w:val="BodyText"/>
      </w:pPr>
      <w:r>
        <w:t xml:space="preserve">Navigation mobile/tablette :</w:t>
      </w:r>
    </w:p>
    <w:p>
      <w:pPr>
        <w:pStyle w:val="SourceCode"/>
      </w:pPr>
      <w:r>
        <w:rPr>
          <w:rStyle w:val="VerbatimChar"/>
        </w:rPr>
        <w:t xml:space="preserve">Accueil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Présences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Profil</w:t>
      </w:r>
    </w:p>
    <w:p>
      <w:pPr>
        <w:pStyle w:val="FirstParagraph"/>
      </w:pPr>
      <w:r>
        <w:t xml:space="preserve">L’enseignant ne doit voir que les classes et matières auxquelles il est affecté, sauf permission supérieure.</w:t>
      </w:r>
    </w:p>
    <w:p>
      <w:r>
        <w:pict>
          <v:rect style="width:0;height:1.5pt" o:hralign="center" o:hrstd="t" o:hr="t"/>
        </w:pict>
      </w:r>
    </w:p>
    <w:bookmarkEnd w:id="41"/>
    <w:bookmarkStart w:id="42" w:name="parcours-de-présence-enseignant"/>
    <w:p>
      <w:pPr>
        <w:pStyle w:val="Heading1"/>
      </w:pPr>
      <w:r>
        <w:t xml:space="preserve">30. PARCOURS DE PRÉSENCE ENSEIGNANT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SÉLECTION CLASSE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SÉLECTION COURS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LISTE ÉLÈVES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MARQUAGE PRÉSENCES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CONTRÔLE SERVEUR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ENREGISTREMENT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ÉVENTUELLE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DASHBOARD ACTUALISÉ</w:t>
      </w:r>
    </w:p>
    <w:p>
      <w:pPr>
        <w:pStyle w:val="FirstParagraph"/>
      </w:pPr>
      <w:r>
        <w:t xml:space="preserve">Une feuille de présence validée doit être traçable.</w:t>
      </w:r>
    </w:p>
    <w:p>
      <w:r>
        <w:pict>
          <v:rect style="width:0;height:1.5pt" o:hralign="center" o:hrstd="t" o:hr="t"/>
        </w:pict>
      </w:r>
    </w:p>
    <w:bookmarkEnd w:id="42"/>
    <w:bookmarkStart w:id="43" w:name="évaluations"/>
    <w:p>
      <w:pPr>
        <w:pStyle w:val="Heading1"/>
      </w:pPr>
      <w:r>
        <w:t xml:space="preserve">31. ÉVALUATIONS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Assessment</w:t>
      </w:r>
    </w:p>
    <w:p>
      <w:pPr>
        <w:pStyle w:val="FirstParagraph"/>
      </w:pPr>
      <w:r>
        <w:t xml:space="preserve">Types :</w:t>
      </w:r>
    </w:p>
    <w:p>
      <w:pPr>
        <w:pStyle w:val="SourceCode"/>
      </w:pPr>
      <w:r>
        <w:rPr>
          <w:rStyle w:val="VerbatimChar"/>
        </w:rPr>
        <w:t xml:space="preserve">HOMEWORK</w:t>
      </w:r>
      <w:r>
        <w:br/>
      </w:r>
      <w:r>
        <w:rPr>
          <w:rStyle w:val="VerbatimChar"/>
        </w:rPr>
        <w:t xml:space="preserve">QUIZ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EXAM</w:t>
      </w:r>
      <w:r>
        <w:br/>
      </w:r>
      <w:r>
        <w:rPr>
          <w:rStyle w:val="VerbatimChar"/>
        </w:rPr>
        <w:t xml:space="preserve">ORAL</w:t>
      </w:r>
      <w:r>
        <w:br/>
      </w:r>
      <w:r>
        <w:rPr>
          <w:rStyle w:val="VerbatimChar"/>
        </w:rPr>
        <w:t xml:space="preserve">PRACTICAL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CONTINUOUS_ASSESSMENT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Une évaluation possède :</w:t>
      </w:r>
    </w:p>
    <w:p>
      <w:pPr>
        <w:pStyle w:val="SourceCode"/>
      </w:pP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maxScore</w:t>
      </w:r>
      <w:r>
        <w:br/>
      </w:r>
      <w:r>
        <w:rPr>
          <w:rStyle w:val="VerbatimChar"/>
        </w:rPr>
        <w:t xml:space="preserve">coefficient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GRADING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3"/>
    <w:bookmarkStart w:id="44" w:name="notes"/>
    <w:p>
      <w:pPr>
        <w:pStyle w:val="Heading1"/>
      </w:pPr>
      <w:r>
        <w:t xml:space="preserve">32. NOTES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Grade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score</w:t>
      </w:r>
      <w:r>
        <w:br/>
      </w:r>
      <w:r>
        <w:rPr>
          <w:rStyle w:val="VerbatimChar"/>
        </w:rPr>
        <w:t xml:space="preserve">maxScore</w:t>
      </w:r>
      <w:r>
        <w:br/>
      </w:r>
      <w:r>
        <w:rPr>
          <w:rStyle w:val="VerbatimChar"/>
        </w:rPr>
        <w:t xml:space="preserve">normalizedScore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enteredBy</w:t>
      </w:r>
      <w:r>
        <w:br/>
      </w:r>
      <w:r>
        <w:rPr>
          <w:rStyle w:val="VerbatimChar"/>
        </w:rPr>
        <w:t xml:space="preserve">enteredAt</w:t>
      </w:r>
      <w:r>
        <w:br/>
      </w:r>
      <w:r>
        <w:rPr>
          <w:rStyle w:val="VerbatimChar"/>
        </w:rPr>
        <w:t xml:space="preserve">validatedBy</w:t>
      </w:r>
      <w:r>
        <w:br/>
      </w:r>
      <w:r>
        <w:rPr>
          <w:rStyle w:val="VerbatimChar"/>
        </w:rPr>
        <w:t xml:space="preserve">validatedAt</w:t>
      </w:r>
    </w:p>
    <w:p>
      <w:pPr>
        <w:pStyle w:val="FirstParagraph"/>
      </w:pPr>
      <w:r>
        <w:t xml:space="preserve">Les règles doivent empêcher une note invalide.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score &gt;= 0</w:t>
      </w:r>
      <w:r>
        <w:br/>
      </w:r>
      <w:r>
        <w:rPr>
          <w:rStyle w:val="VerbatimChar"/>
        </w:rPr>
        <w:t xml:space="preserve">score &lt;= maxScore</w:t>
      </w:r>
    </w:p>
    <w:p>
      <w:pPr>
        <w:pStyle w:val="FirstParagraph"/>
      </w:pPr>
      <w:r>
        <w:t xml:space="preserve">Les corrections après validation doivent être auditées.</w:t>
      </w:r>
    </w:p>
    <w:p>
      <w:r>
        <w:pict>
          <v:rect style="width:0;height:1.5pt" o:hralign="center" o:hrstd="t" o:hr="t"/>
        </w:pict>
      </w:r>
    </w:p>
    <w:bookmarkEnd w:id="44"/>
    <w:bookmarkStart w:id="45" w:name="workflow-des-notes"/>
    <w:p>
      <w:pPr>
        <w:pStyle w:val="Heading1"/>
      </w:pPr>
      <w:r>
        <w:t xml:space="preserve">33. WORKFLOW DES NOTES</w:t>
      </w:r>
    </w:p>
    <w:p>
      <w:pPr>
        <w:pStyle w:val="FirstParagraph"/>
      </w:pPr>
      <w:r>
        <w:t xml:space="preserve">Utiliser 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Après publication, une modification doit nécessiter :</w:t>
      </w:r>
    </w:p>
    <w:p>
      <w:pPr>
        <w:pStyle w:val="Compact"/>
        <w:numPr>
          <w:ilvl w:val="0"/>
          <w:numId w:val="1014"/>
        </w:numPr>
      </w:pPr>
      <w:r>
        <w:t xml:space="preserve">une permission ;</w:t>
      </w:r>
    </w:p>
    <w:p>
      <w:pPr>
        <w:pStyle w:val="Compact"/>
        <w:numPr>
          <w:ilvl w:val="0"/>
          <w:numId w:val="1014"/>
        </w:numPr>
      </w:pPr>
      <w:r>
        <w:t xml:space="preserve">une justification ;</w:t>
      </w:r>
    </w:p>
    <w:p>
      <w:pPr>
        <w:pStyle w:val="Compact"/>
        <w:numPr>
          <w:ilvl w:val="0"/>
          <w:numId w:val="1014"/>
        </w:numPr>
      </w:pPr>
      <w:r>
        <w:t xml:space="preserve">une trace d’audit.</w:t>
      </w:r>
    </w:p>
    <w:p>
      <w:r>
        <w:pict>
          <v:rect style="width:0;height:1.5pt" o:hralign="center" o:hrstd="t" o:hr="t"/>
        </w:pict>
      </w:r>
    </w:p>
    <w:bookmarkEnd w:id="45"/>
    <w:bookmarkStart w:id="46" w:name="calcul-des-moyennes"/>
    <w:p>
      <w:pPr>
        <w:pStyle w:val="Heading1"/>
      </w:pPr>
      <w:r>
        <w:t xml:space="preserve">34. CALCUL DES MOYENNES</w:t>
      </w:r>
    </w:p>
    <w:p>
      <w:pPr>
        <w:pStyle w:val="FirstParagraph"/>
      </w:pPr>
      <w:r>
        <w:t xml:space="preserve">Les moyennes doivent être calculées par le backend.</w:t>
      </w:r>
    </w:p>
    <w:p>
      <w:pPr>
        <w:pStyle w:val="BodyText"/>
      </w:pPr>
      <w:r>
        <w:t xml:space="preserve">Exemple conceptuel :</w:t>
      </w:r>
    </w:p>
    <w:p>
      <w:pPr>
        <w:pStyle w:val="SourceCode"/>
      </w:pPr>
      <w:r>
        <w:rPr>
          <w:rStyle w:val="VerbatimChar"/>
        </w:rPr>
        <w:t xml:space="preserve">subjectAverage =</w:t>
      </w:r>
      <w:r>
        <w:br/>
      </w:r>
      <w:r>
        <w:rPr>
          <w:rStyle w:val="VerbatimChar"/>
        </w:rPr>
        <w:t xml:space="preserve">SUM(normalizedScore × assessmentCoefficient)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SUM(assessmentCoefficient)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VerbatimChar"/>
        </w:rPr>
        <w:t xml:space="preserve">generalAverage =</w:t>
      </w:r>
      <w:r>
        <w:br/>
      </w:r>
      <w:r>
        <w:rPr>
          <w:rStyle w:val="VerbatimChar"/>
        </w:rPr>
        <w:t xml:space="preserve">SUM(subjectAverage × subjectCoefficient)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SUM(subjectCoefficient)</w:t>
      </w:r>
    </w:p>
    <w:p>
      <w:pPr>
        <w:pStyle w:val="FirstParagraph"/>
      </w:pPr>
      <w:r>
        <w:t xml:space="preserve">Les règles doivent être configurables.</w:t>
      </w:r>
    </w:p>
    <w:p>
      <w:pPr>
        <w:pStyle w:val="BodyText"/>
      </w:pPr>
      <w:r>
        <w:t xml:space="preserve">Ne jamais recalculer les moyennes métier uniquement côté Angular.</w:t>
      </w:r>
    </w:p>
    <w:p>
      <w:r>
        <w:pict>
          <v:rect style="width:0;height:1.5pt" o:hralign="center" o:hrstd="t" o:hr="t"/>
        </w:pict>
      </w:r>
    </w:p>
    <w:bookmarkEnd w:id="46"/>
    <w:bookmarkStart w:id="47" w:name="bulletins"/>
    <w:p>
      <w:pPr>
        <w:pStyle w:val="Heading1"/>
      </w:pPr>
      <w:r>
        <w:t xml:space="preserve">35. BULLETINS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ReportCard</w:t>
      </w:r>
      <w:r>
        <w:br/>
      </w:r>
      <w:r>
        <w:rPr>
          <w:rStyle w:val="VerbatimChar"/>
        </w:rPr>
        <w:t xml:space="preserve">ReportCardLine</w:t>
      </w:r>
    </w:p>
    <w:p>
      <w:pPr>
        <w:pStyle w:val="FirstParagraph"/>
      </w:pPr>
      <w:r>
        <w:t xml:space="preserve">Le bulletin doit pouvoir contenir :</w:t>
      </w:r>
    </w:p>
    <w:p>
      <w:pPr>
        <w:pStyle w:val="Compact"/>
        <w:numPr>
          <w:ilvl w:val="0"/>
          <w:numId w:val="1015"/>
        </w:numPr>
      </w:pPr>
      <w:r>
        <w:t xml:space="preserve">identité élève ;</w:t>
      </w:r>
    </w:p>
    <w:p>
      <w:pPr>
        <w:pStyle w:val="Compact"/>
        <w:numPr>
          <w:ilvl w:val="0"/>
          <w:numId w:val="1015"/>
        </w:numPr>
      </w:pPr>
      <w:r>
        <w:t xml:space="preserve">classe ;</w:t>
      </w:r>
    </w:p>
    <w:p>
      <w:pPr>
        <w:pStyle w:val="Compact"/>
        <w:numPr>
          <w:ilvl w:val="0"/>
          <w:numId w:val="1015"/>
        </w:numPr>
      </w:pPr>
      <w:r>
        <w:t xml:space="preserve">année scolaire ;</w:t>
      </w:r>
    </w:p>
    <w:p>
      <w:pPr>
        <w:pStyle w:val="Compact"/>
        <w:numPr>
          <w:ilvl w:val="0"/>
          <w:numId w:val="1015"/>
        </w:numPr>
      </w:pPr>
      <w:r>
        <w:t xml:space="preserve">période ;</w:t>
      </w:r>
    </w:p>
    <w:p>
      <w:pPr>
        <w:pStyle w:val="Compact"/>
        <w:numPr>
          <w:ilvl w:val="0"/>
          <w:numId w:val="1015"/>
        </w:numPr>
      </w:pPr>
      <w:r>
        <w:t xml:space="preserve">matières ;</w:t>
      </w:r>
    </w:p>
    <w:p>
      <w:pPr>
        <w:pStyle w:val="Compact"/>
        <w:numPr>
          <w:ilvl w:val="0"/>
          <w:numId w:val="1015"/>
        </w:numPr>
      </w:pPr>
      <w:r>
        <w:t xml:space="preserve">notes/moyennes ;</w:t>
      </w:r>
    </w:p>
    <w:p>
      <w:pPr>
        <w:pStyle w:val="Compact"/>
        <w:numPr>
          <w:ilvl w:val="0"/>
          <w:numId w:val="1015"/>
        </w:numPr>
      </w:pPr>
      <w:r>
        <w:t xml:space="preserve">coefficients ;</w:t>
      </w:r>
    </w:p>
    <w:p>
      <w:pPr>
        <w:pStyle w:val="Compact"/>
        <w:numPr>
          <w:ilvl w:val="0"/>
          <w:numId w:val="1015"/>
        </w:numPr>
      </w:pPr>
      <w:r>
        <w:t xml:space="preserve">moyenne générale ;</w:t>
      </w:r>
    </w:p>
    <w:p>
      <w:pPr>
        <w:pStyle w:val="Compact"/>
        <w:numPr>
          <w:ilvl w:val="0"/>
          <w:numId w:val="1015"/>
        </w:numPr>
      </w:pPr>
      <w:r>
        <w:t xml:space="preserve">rang si activé ;</w:t>
      </w:r>
    </w:p>
    <w:p>
      <w:pPr>
        <w:pStyle w:val="Compact"/>
        <w:numPr>
          <w:ilvl w:val="0"/>
          <w:numId w:val="1015"/>
        </w:numPr>
      </w:pPr>
      <w:r>
        <w:t xml:space="preserve">moyenne de classe ;</w:t>
      </w:r>
    </w:p>
    <w:p>
      <w:pPr>
        <w:pStyle w:val="Compact"/>
        <w:numPr>
          <w:ilvl w:val="0"/>
          <w:numId w:val="1015"/>
        </w:numPr>
      </w:pPr>
      <w:r>
        <w:t xml:space="preserve">appréciations ;</w:t>
      </w:r>
    </w:p>
    <w:p>
      <w:pPr>
        <w:pStyle w:val="Compact"/>
        <w:numPr>
          <w:ilvl w:val="0"/>
          <w:numId w:val="1015"/>
        </w:numPr>
      </w:pPr>
      <w:r>
        <w:t xml:space="preserve">absences ;</w:t>
      </w:r>
    </w:p>
    <w:p>
      <w:pPr>
        <w:pStyle w:val="Compact"/>
        <w:numPr>
          <w:ilvl w:val="0"/>
          <w:numId w:val="1015"/>
        </w:numPr>
      </w:pPr>
      <w:r>
        <w:t xml:space="preserve">retards ;</w:t>
      </w:r>
    </w:p>
    <w:p>
      <w:pPr>
        <w:pStyle w:val="Compact"/>
        <w:numPr>
          <w:ilvl w:val="0"/>
          <w:numId w:val="1015"/>
        </w:numPr>
      </w:pPr>
      <w:r>
        <w:t xml:space="preserve">appréciation générale ;</w:t>
      </w:r>
    </w:p>
    <w:p>
      <w:pPr>
        <w:pStyle w:val="Compact"/>
        <w:numPr>
          <w:ilvl w:val="0"/>
          <w:numId w:val="1015"/>
        </w:numPr>
      </w:pPr>
      <w:r>
        <w:t xml:space="preserve">décision du conseil ;</w:t>
      </w:r>
    </w:p>
    <w:p>
      <w:pPr>
        <w:pStyle w:val="Compact"/>
        <w:numPr>
          <w:ilvl w:val="0"/>
          <w:numId w:val="1015"/>
        </w:numPr>
      </w:pPr>
      <w:r>
        <w:t xml:space="preserve">signatures ;</w:t>
      </w:r>
    </w:p>
    <w:p>
      <w:pPr>
        <w:pStyle w:val="Compact"/>
        <w:numPr>
          <w:ilvl w:val="0"/>
          <w:numId w:val="1015"/>
        </w:numPr>
      </w:pPr>
      <w:r>
        <w:t xml:space="preserve">QR Code ou identifiant de vérification.</w:t>
      </w:r>
    </w:p>
    <w:p>
      <w:pPr>
        <w:pStyle w:val="FirstParagraph"/>
      </w:pPr>
      <w:r>
        <w:t xml:space="preserve">Le bulletin publié doit être versionné ou rendu immuable selon les règles métier.</w:t>
      </w:r>
    </w:p>
    <w:p>
      <w:r>
        <w:pict>
          <v:rect style="width:0;height:1.5pt" o:hralign="center" o:hrstd="t" o:hr="t"/>
        </w:pict>
      </w:r>
    </w:p>
    <w:bookmarkEnd w:id="47"/>
    <w:bookmarkStart w:id="48" w:name="conseil-de-classe"/>
    <w:p>
      <w:pPr>
        <w:pStyle w:val="Heading1"/>
      </w:pPr>
      <w:r>
        <w:t xml:space="preserve">36. CONSEIL DE CLASSE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ClassCouncil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meetingDate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participants</w:t>
      </w:r>
      <w:r>
        <w:br/>
      </w:r>
      <w:r>
        <w:rPr>
          <w:rStyle w:val="VerbatimChar"/>
        </w:rPr>
        <w:t xml:space="preserve">remarks</w:t>
      </w:r>
    </w:p>
    <w:p>
      <w:pPr>
        <w:pStyle w:val="FirstParagraph"/>
      </w:pPr>
      <w:r>
        <w:t xml:space="preserve">Permettre de produire des décisions :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REPEAT</w:t>
      </w:r>
      <w:r>
        <w:br/>
      </w:r>
      <w:r>
        <w:rPr>
          <w:rStyle w:val="VerbatimChar"/>
        </w:rPr>
        <w:t xml:space="preserve">PROMOTED</w:t>
      </w:r>
      <w:r>
        <w:br/>
      </w:r>
      <w:r>
        <w:rPr>
          <w:rStyle w:val="VerbatimChar"/>
        </w:rPr>
        <w:t xml:space="preserve">GRADUATED</w:t>
      </w:r>
      <w:r>
        <w:br/>
      </w:r>
      <w:r>
        <w:rPr>
          <w:rStyle w:val="VerbatimChar"/>
        </w:rPr>
        <w:t xml:space="preserve">TRANSFER_RECOMMENDED</w:t>
      </w:r>
      <w:r>
        <w:br/>
      </w:r>
      <w:r>
        <w:rPr>
          <w:rStyle w:val="VerbatimChar"/>
        </w:rPr>
        <w:t xml:space="preserve">ORIENTATION_REQUIRED</w:t>
      </w:r>
      <w:r>
        <w:br/>
      </w:r>
      <w:r>
        <w:rPr>
          <w:rStyle w:val="VerbatimChar"/>
        </w:rPr>
        <w:t xml:space="preserve">PENDING_DECISION</w:t>
      </w:r>
    </w:p>
    <w:p>
      <w:r>
        <w:pict>
          <v:rect style="width:0;height:1.5pt" o:hralign="center" o:hrstd="t" o:hr="t"/>
        </w:pict>
      </w:r>
    </w:p>
    <w:bookmarkEnd w:id="48"/>
    <w:bookmarkStart w:id="49" w:name="discipline"/>
    <w:p>
      <w:pPr>
        <w:pStyle w:val="Heading1"/>
      </w:pPr>
      <w:r>
        <w:t xml:space="preserve">37. DISCIPLINE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DisciplineIncident</w:t>
      </w:r>
      <w:r>
        <w:br/>
      </w:r>
      <w:r>
        <w:rPr>
          <w:rStyle w:val="VerbatimChar"/>
        </w:rPr>
        <w:t xml:space="preserve">DisciplinaryAction</w:t>
      </w:r>
    </w:p>
    <w:p>
      <w:pPr>
        <w:pStyle w:val="FirstParagraph"/>
      </w:pPr>
      <w:r>
        <w:t xml:space="preserve">Types possibles :</w:t>
      </w:r>
    </w:p>
    <w:p>
      <w:pPr>
        <w:pStyle w:val="SourceCode"/>
      </w:pPr>
      <w:r>
        <w:rPr>
          <w:rStyle w:val="VerbatimChar"/>
        </w:rPr>
        <w:t xml:space="preserve">BEHAVIOR</w:t>
      </w:r>
      <w:r>
        <w:br/>
      </w:r>
      <w:r>
        <w:rPr>
          <w:rStyle w:val="VerbatimChar"/>
        </w:rPr>
        <w:t xml:space="preserve">VIOLENCE</w:t>
      </w:r>
      <w:r>
        <w:br/>
      </w:r>
      <w:r>
        <w:rPr>
          <w:rStyle w:val="VerbatimChar"/>
        </w:rPr>
        <w:t xml:space="preserve">CHEATING</w:t>
      </w:r>
      <w:r>
        <w:br/>
      </w:r>
      <w:r>
        <w:rPr>
          <w:rStyle w:val="VerbatimChar"/>
        </w:rPr>
        <w:t xml:space="preserve">ABSENTEEISM</w:t>
      </w:r>
      <w:r>
        <w:br/>
      </w:r>
      <w:r>
        <w:rPr>
          <w:rStyle w:val="VerbatimChar"/>
        </w:rPr>
        <w:t xml:space="preserve">LATENESS</w:t>
      </w:r>
      <w:r>
        <w:br/>
      </w:r>
      <w:r>
        <w:rPr>
          <w:rStyle w:val="VerbatimChar"/>
        </w:rPr>
        <w:t xml:space="preserve">PROPERTY_DAMAGE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Actions :</w:t>
      </w:r>
    </w:p>
    <w:p>
      <w:pPr>
        <w:pStyle w:val="SourceCode"/>
      </w:pP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DETENTION</w:t>
      </w:r>
      <w:r>
        <w:br/>
      </w:r>
      <w:r>
        <w:rPr>
          <w:rStyle w:val="VerbatimChar"/>
        </w:rPr>
        <w:t xml:space="preserve">PARENT_MEETING</w:t>
      </w:r>
      <w:r>
        <w:br/>
      </w:r>
      <w:r>
        <w:rPr>
          <w:rStyle w:val="VerbatimChar"/>
        </w:rPr>
        <w:t xml:space="preserve">SUSPENSION</w:t>
      </w:r>
      <w:r>
        <w:br/>
      </w:r>
      <w:r>
        <w:rPr>
          <w:rStyle w:val="VerbatimChar"/>
        </w:rPr>
        <w:t xml:space="preserve">EXPULSION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Toute sanction sensible doit être auditée.</w:t>
      </w:r>
    </w:p>
    <w:p>
      <w:r>
        <w:pict>
          <v:rect style="width:0;height:1.5pt" o:hralign="center" o:hrstd="t" o:hr="t"/>
        </w:pict>
      </w:r>
    </w:p>
    <w:bookmarkEnd w:id="49"/>
    <w:bookmarkStart w:id="50" w:name="finance-scolaire"/>
    <w:p>
      <w:pPr>
        <w:pStyle w:val="Heading1"/>
      </w:pPr>
      <w:r>
        <w:t xml:space="preserve">38. FINANCE SCOLAIRE</w:t>
      </w:r>
    </w:p>
    <w:p>
      <w:pPr>
        <w:pStyle w:val="FirstParagraph"/>
      </w:pPr>
      <w:r>
        <w:t xml:space="preserve">Créer un module financier distinct du module académique.</w:t>
      </w:r>
    </w:p>
    <w:p>
      <w:pPr>
        <w:pStyle w:val="BodyText"/>
      </w:pPr>
      <w:r>
        <w:t xml:space="preserve">Il doit gérer :</w:t>
      </w:r>
    </w:p>
    <w:p>
      <w:pPr>
        <w:pStyle w:val="Compact"/>
        <w:numPr>
          <w:ilvl w:val="0"/>
          <w:numId w:val="1016"/>
        </w:numPr>
      </w:pPr>
      <w:r>
        <w:t xml:space="preserve">frais d’inscription ;</w:t>
      </w:r>
    </w:p>
    <w:p>
      <w:pPr>
        <w:pStyle w:val="Compact"/>
        <w:numPr>
          <w:ilvl w:val="0"/>
          <w:numId w:val="1016"/>
        </w:numPr>
      </w:pPr>
      <w:r>
        <w:t xml:space="preserve">scolarité ;</w:t>
      </w:r>
    </w:p>
    <w:p>
      <w:pPr>
        <w:pStyle w:val="Compact"/>
        <w:numPr>
          <w:ilvl w:val="0"/>
          <w:numId w:val="1016"/>
        </w:numPr>
      </w:pPr>
      <w:r>
        <w:t xml:space="preserve">uniformes si nécessaire ;</w:t>
      </w:r>
    </w:p>
    <w:p>
      <w:pPr>
        <w:pStyle w:val="Compact"/>
        <w:numPr>
          <w:ilvl w:val="0"/>
          <w:numId w:val="1016"/>
        </w:numPr>
      </w:pPr>
      <w:r>
        <w:t xml:space="preserve">transport futur ;</w:t>
      </w:r>
    </w:p>
    <w:p>
      <w:pPr>
        <w:pStyle w:val="Compact"/>
        <w:numPr>
          <w:ilvl w:val="0"/>
          <w:numId w:val="1016"/>
        </w:numPr>
      </w:pPr>
      <w:r>
        <w:t xml:space="preserve">cantine future ;</w:t>
      </w:r>
    </w:p>
    <w:p>
      <w:pPr>
        <w:pStyle w:val="Compact"/>
        <w:numPr>
          <w:ilvl w:val="0"/>
          <w:numId w:val="1016"/>
        </w:numPr>
      </w:pPr>
      <w:r>
        <w:t xml:space="preserve">examens ;</w:t>
      </w:r>
    </w:p>
    <w:p>
      <w:pPr>
        <w:pStyle w:val="Compact"/>
        <w:numPr>
          <w:ilvl w:val="0"/>
          <w:numId w:val="1016"/>
        </w:numPr>
      </w:pPr>
      <w:r>
        <w:t xml:space="preserve">activités ;</w:t>
      </w:r>
    </w:p>
    <w:p>
      <w:pPr>
        <w:pStyle w:val="Compact"/>
        <w:numPr>
          <w:ilvl w:val="0"/>
          <w:numId w:val="1016"/>
        </w:numPr>
      </w:pPr>
      <w:r>
        <w:t xml:space="preserve">autres frais ;</w:t>
      </w:r>
    </w:p>
    <w:p>
      <w:pPr>
        <w:pStyle w:val="Compact"/>
        <w:numPr>
          <w:ilvl w:val="0"/>
          <w:numId w:val="1016"/>
        </w:numPr>
      </w:pPr>
      <w:r>
        <w:t xml:space="preserve">remises ;</w:t>
      </w:r>
    </w:p>
    <w:p>
      <w:pPr>
        <w:pStyle w:val="Compact"/>
        <w:numPr>
          <w:ilvl w:val="0"/>
          <w:numId w:val="1016"/>
        </w:numPr>
      </w:pPr>
      <w:r>
        <w:t xml:space="preserve">bourses ;</w:t>
      </w:r>
    </w:p>
    <w:p>
      <w:pPr>
        <w:pStyle w:val="Compact"/>
        <w:numPr>
          <w:ilvl w:val="0"/>
          <w:numId w:val="1016"/>
        </w:numPr>
      </w:pPr>
      <w:r>
        <w:t xml:space="preserve">échéanciers ;</w:t>
      </w:r>
    </w:p>
    <w:p>
      <w:pPr>
        <w:pStyle w:val="Compact"/>
        <w:numPr>
          <w:ilvl w:val="0"/>
          <w:numId w:val="1016"/>
        </w:numPr>
      </w:pPr>
      <w:r>
        <w:t xml:space="preserve">factures ;</w:t>
      </w:r>
    </w:p>
    <w:p>
      <w:pPr>
        <w:pStyle w:val="Compact"/>
        <w:numPr>
          <w:ilvl w:val="0"/>
          <w:numId w:val="1016"/>
        </w:numPr>
      </w:pPr>
      <w:r>
        <w:t xml:space="preserve">paiements ;</w:t>
      </w:r>
    </w:p>
    <w:p>
      <w:pPr>
        <w:pStyle w:val="Compact"/>
        <w:numPr>
          <w:ilvl w:val="0"/>
          <w:numId w:val="1016"/>
        </w:numPr>
      </w:pPr>
      <w:r>
        <w:t xml:space="preserve">reçus ;</w:t>
      </w:r>
    </w:p>
    <w:p>
      <w:pPr>
        <w:pStyle w:val="Compact"/>
        <w:numPr>
          <w:ilvl w:val="0"/>
          <w:numId w:val="1016"/>
        </w:numPr>
      </w:pPr>
      <w:r>
        <w:t xml:space="preserve">soldes ;</w:t>
      </w:r>
    </w:p>
    <w:p>
      <w:pPr>
        <w:pStyle w:val="Compact"/>
        <w:numPr>
          <w:ilvl w:val="0"/>
          <w:numId w:val="1016"/>
        </w:numPr>
      </w:pPr>
      <w:r>
        <w:t xml:space="preserve">impayés.</w:t>
      </w:r>
    </w:p>
    <w:p>
      <w:pPr>
        <w:pStyle w:val="FirstParagraph"/>
      </w:pPr>
      <w:r>
        <w:t xml:space="preserve">Ne pas mélanger directement les règles financières avec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types-de-frais"/>
    <w:p>
      <w:pPr>
        <w:pStyle w:val="Heading1"/>
      </w:pPr>
      <w:r>
        <w:t xml:space="preserve">39. TYPES DE FRAIS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FeeType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REGISTRATION</w:t>
      </w:r>
      <w:r>
        <w:br/>
      </w:r>
      <w:r>
        <w:rPr>
          <w:rStyle w:val="VerbatimChar"/>
        </w:rPr>
        <w:t xml:space="preserve">TUITION</w:t>
      </w:r>
      <w:r>
        <w:br/>
      </w:r>
      <w:r>
        <w:rPr>
          <w:rStyle w:val="VerbatimChar"/>
        </w:rPr>
        <w:t xml:space="preserve">EXAM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UNIFORM</w:t>
      </w:r>
      <w:r>
        <w:br/>
      </w:r>
      <w:r>
        <w:rPr>
          <w:rStyle w:val="VerbatimChar"/>
        </w:rPr>
        <w:t xml:space="preserve">TRANSPORT</w:t>
      </w:r>
      <w:r>
        <w:br/>
      </w:r>
      <w:r>
        <w:rPr>
          <w:rStyle w:val="VerbatimChar"/>
        </w:rPr>
        <w:t xml:space="preserve">CANTEEN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51"/>
    <w:bookmarkStart w:id="52" w:name="échéancier"/>
    <w:p>
      <w:pPr>
        <w:pStyle w:val="Heading1"/>
      </w:pPr>
      <w:r>
        <w:t xml:space="preserve">40. ÉCHÉANCIER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FeeSchedule</w:t>
      </w:r>
      <w:r>
        <w:br/>
      </w:r>
      <w:r>
        <w:rPr>
          <w:rStyle w:val="VerbatimChar"/>
        </w:rPr>
        <w:t xml:space="preserve">StudentFee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Scolarité annuelle : 600 000 FCFA</w:t>
      </w:r>
      <w:r>
        <w:br/>
      </w:r>
      <w:r>
        <w:br/>
      </w:r>
      <w:r>
        <w:rPr>
          <w:rStyle w:val="VerbatimChar"/>
        </w:rPr>
        <w:t xml:space="preserve">Échéance 1 : 200 000</w:t>
      </w:r>
      <w:r>
        <w:br/>
      </w:r>
      <w:r>
        <w:rPr>
          <w:rStyle w:val="VerbatimChar"/>
        </w:rPr>
        <w:t xml:space="preserve">Échéance 2 : 200 000</w:t>
      </w:r>
      <w:r>
        <w:br/>
      </w:r>
      <w:r>
        <w:rPr>
          <w:rStyle w:val="VerbatimChar"/>
        </w:rPr>
        <w:t xml:space="preserve">Échéance 3 : 200 000</w:t>
      </w:r>
    </w:p>
    <w:p>
      <w:pPr>
        <w:pStyle w:val="FirstParagraph"/>
      </w:pPr>
      <w:r>
        <w:t xml:space="preserve">Le système doit calculer automatiquement :</w:t>
      </w:r>
    </w:p>
    <w:p>
      <w:pPr>
        <w:pStyle w:val="SourceCode"/>
      </w:pPr>
      <w:r>
        <w:rPr>
          <w:rStyle w:val="VerbatimChar"/>
        </w:rPr>
        <w:t xml:space="preserve">amountDue</w:t>
      </w:r>
      <w:r>
        <w:br/>
      </w:r>
      <w:r>
        <w:rPr>
          <w:rStyle w:val="VerbatimChar"/>
        </w:rPr>
        <w:t xml:space="preserve">amountPaid</w:t>
      </w:r>
      <w:r>
        <w:br/>
      </w:r>
      <w:r>
        <w:rPr>
          <w:rStyle w:val="VerbatimChar"/>
        </w:rPr>
        <w:t xml:space="preserve">amountRemaining</w:t>
      </w:r>
    </w:p>
    <w:p>
      <w:r>
        <w:pict>
          <v:rect style="width:0;height:1.5pt" o:hralign="center" o:hrstd="t" o:hr="t"/>
        </w:pict>
      </w:r>
    </w:p>
    <w:bookmarkEnd w:id="52"/>
    <w:bookmarkStart w:id="53" w:name="paiements"/>
    <w:p>
      <w:pPr>
        <w:pStyle w:val="Heading1"/>
      </w:pPr>
      <w:r>
        <w:t xml:space="preserve">41. PAIEMENTS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PaymentAllocation</w:t>
      </w:r>
      <w:r>
        <w:br/>
      </w: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Moyens :</w:t>
      </w:r>
    </w:p>
    <w:p>
      <w:pPr>
        <w:pStyle w:val="SourceCode"/>
      </w:pPr>
      <w:r>
        <w:rPr>
          <w:rStyle w:val="VerbatimChar"/>
        </w:rPr>
        <w:t xml:space="preserve">CASH</w:t>
      </w:r>
      <w:r>
        <w:br/>
      </w:r>
      <w:r>
        <w:rPr>
          <w:rStyle w:val="VerbatimChar"/>
        </w:rPr>
        <w:t xml:space="preserve">BANK_TRANSFER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MOBILE_MONEY</w:t>
      </w:r>
      <w:r>
        <w:br/>
      </w:r>
      <w:r>
        <w:rPr>
          <w:rStyle w:val="VerbatimChar"/>
        </w:rPr>
        <w:t xml:space="preserve">CHEQUE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Un paiement validé ne doit jamais être supprimé physiquement.</w:t>
      </w:r>
    </w:p>
    <w:p>
      <w:pPr>
        <w:pStyle w:val="BodyText"/>
      </w:pPr>
      <w:r>
        <w:t xml:space="preserve">Une annulation doit générer une opération inverse ou un statut explicite avec audit.</w:t>
      </w:r>
    </w:p>
    <w:p>
      <w:r>
        <w:pict>
          <v:rect style="width:0;height:1.5pt" o:hralign="center" o:hrstd="t" o:hr="t"/>
        </w:pict>
      </w:r>
    </w:p>
    <w:bookmarkEnd w:id="53"/>
    <w:bookmarkStart w:id="54" w:name="reçus"/>
    <w:p>
      <w:pPr>
        <w:pStyle w:val="Heading1"/>
      </w:pPr>
      <w:r>
        <w:t xml:space="preserve">42. REÇUS</w:t>
      </w:r>
    </w:p>
    <w:p>
      <w:pPr>
        <w:pStyle w:val="FirstParagraph"/>
      </w:pPr>
      <w:r>
        <w:t xml:space="preserve">Chaque paiement validé doit pouvoir produire un reçu avec :</w:t>
      </w:r>
    </w:p>
    <w:p>
      <w:pPr>
        <w:pStyle w:val="SourceCode"/>
      </w:pPr>
      <w:r>
        <w:rPr>
          <w:rStyle w:val="VerbatimChar"/>
        </w:rPr>
        <w:t xml:space="preserve">receiptNumber</w:t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guardian</w:t>
      </w:r>
      <w:r>
        <w:br/>
      </w:r>
      <w:r>
        <w:rPr>
          <w:rStyle w:val="VerbatimChar"/>
        </w:rPr>
        <w:t xml:space="preserve">paymentDate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paymentMethod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cashier</w:t>
      </w:r>
      <w:r>
        <w:br/>
      </w:r>
      <w:r>
        <w:rPr>
          <w:rStyle w:val="VerbatimChar"/>
        </w:rPr>
        <w:t xml:space="preserve">allocations</w:t>
      </w:r>
    </w:p>
    <w:p>
      <w:pPr>
        <w:pStyle w:val="FirstParagraph"/>
      </w:pPr>
      <w:r>
        <w:t xml:space="preserve">Numéro unique obligatoire.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REC-2026-00001234</w:t>
      </w:r>
    </w:p>
    <w:p>
      <w:r>
        <w:pict>
          <v:rect style="width:0;height:1.5pt" o:hralign="center" o:hrstd="t" o:hr="t"/>
        </w:pict>
      </w:r>
    </w:p>
    <w:bookmarkEnd w:id="54"/>
    <w:bookmarkStart w:id="55" w:name="impayés"/>
    <w:p>
      <w:pPr>
        <w:pStyle w:val="Heading1"/>
      </w:pPr>
      <w:r>
        <w:t xml:space="preserve">43. IMPAYÉS</w:t>
      </w:r>
    </w:p>
    <w:p>
      <w:pPr>
        <w:pStyle w:val="FirstParagraph"/>
      </w:pPr>
      <w:r>
        <w:t xml:space="preserve">Calculer :</w:t>
      </w:r>
    </w:p>
    <w:p>
      <w:pPr>
        <w:pStyle w:val="SourceCode"/>
      </w:pPr>
      <w:r>
        <w:rPr>
          <w:rStyle w:val="VerbatimChar"/>
        </w:rPr>
        <w:t xml:space="preserve">outstandingAmount =</w:t>
      </w:r>
      <w:r>
        <w:br/>
      </w:r>
      <w:r>
        <w:rPr>
          <w:rStyle w:val="VerbatimChar"/>
        </w:rPr>
        <w:t xml:space="preserve">totalDue - totalValidatedPayments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PARTIALLY_PAID</w:t>
      </w:r>
      <w:r>
        <w:br/>
      </w:r>
      <w:r>
        <w:rPr>
          <w:rStyle w:val="VerbatimChar"/>
        </w:rPr>
        <w:t xml:space="preserve">DUE</w:t>
      </w:r>
      <w:r>
        <w:br/>
      </w:r>
      <w:r>
        <w:rPr>
          <w:rStyle w:val="VerbatimChar"/>
        </w:rPr>
        <w:t xml:space="preserve">OVERDUE</w:t>
      </w:r>
      <w:r>
        <w:br/>
      </w:r>
      <w:r>
        <w:rPr>
          <w:rStyle w:val="VerbatimChar"/>
        </w:rPr>
        <w:t xml:space="preserve">WAIVED</w:t>
      </w:r>
    </w:p>
    <w:p>
      <w:pPr>
        <w:pStyle w:val="FirstParagraph"/>
      </w:pPr>
      <w:r>
        <w:t xml:space="preserve">Créer des alertes lorsque les échéances sont dépassées.</w:t>
      </w:r>
    </w:p>
    <w:p>
      <w:r>
        <w:pict>
          <v:rect style="width:0;height:1.5pt" o:hralign="center" o:hrstd="t" o:hr="t"/>
        </w:pict>
      </w:r>
    </w:p>
    <w:bookmarkEnd w:id="55"/>
    <w:bookmarkStart w:id="56" w:name="caisse"/>
    <w:p>
      <w:pPr>
        <w:pStyle w:val="Heading1"/>
      </w:pPr>
      <w:r>
        <w:t xml:space="preserve">44. CAISSE</w:t>
      </w:r>
    </w:p>
    <w:p>
      <w:pPr>
        <w:pStyle w:val="FirstParagraph"/>
      </w:pPr>
      <w:r>
        <w:t xml:space="preserve">Préparer :</w:t>
      </w:r>
    </w:p>
    <w:p>
      <w:pPr>
        <w:pStyle w:val="SourceCode"/>
      </w:pPr>
      <w:r>
        <w:rPr>
          <w:rStyle w:val="VerbatimChar"/>
        </w:rPr>
        <w:t xml:space="preserve">CashSession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VerbatimChar"/>
        </w:rPr>
        <w:t xml:space="preserve">cashier</w:t>
      </w:r>
      <w:r>
        <w:br/>
      </w:r>
      <w:r>
        <w:rPr>
          <w:rStyle w:val="VerbatimChar"/>
        </w:rPr>
        <w:t xml:space="preserve">openedAt</w:t>
      </w:r>
      <w:r>
        <w:br/>
      </w:r>
      <w:r>
        <w:rPr>
          <w:rStyle w:val="VerbatimChar"/>
        </w:rPr>
        <w:t xml:space="preserve">openingBalance</w:t>
      </w:r>
      <w:r>
        <w:br/>
      </w:r>
      <w:r>
        <w:rPr>
          <w:rStyle w:val="VerbatimChar"/>
        </w:rPr>
        <w:t xml:space="preserve">closedAt</w:t>
      </w:r>
      <w:r>
        <w:br/>
      </w:r>
      <w:r>
        <w:rPr>
          <w:rStyle w:val="VerbatimChar"/>
        </w:rPr>
        <w:t xml:space="preserve">expectedBalance</w:t>
      </w:r>
      <w:r>
        <w:br/>
      </w:r>
      <w:r>
        <w:rPr>
          <w:rStyle w:val="VerbatimChar"/>
        </w:rPr>
        <w:t xml:space="preserve">actualBalance</w:t>
      </w:r>
      <w:r>
        <w:br/>
      </w:r>
      <w:r>
        <w:rPr>
          <w:rStyle w:val="VerbatimChar"/>
        </w:rPr>
        <w:t xml:space="preserve">difference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Statuts 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RECONCILED</w:t>
      </w:r>
    </w:p>
    <w:p>
      <w:r>
        <w:pict>
          <v:rect style="width:0;height:1.5pt" o:hralign="center" o:hrstd="t" o:hr="t"/>
        </w:pict>
      </w:r>
    </w:p>
    <w:bookmarkEnd w:id="56"/>
    <w:bookmarkStart w:id="57" w:name="portail-parent"/>
    <w:p>
      <w:pPr>
        <w:pStyle w:val="Heading1"/>
      </w:pPr>
      <w:r>
        <w:t xml:space="preserve">45. PORTAIL PARENT</w:t>
      </w:r>
    </w:p>
    <w:p>
      <w:pPr>
        <w:pStyle w:val="FirstParagraph"/>
      </w:pPr>
      <w:r>
        <w:t xml:space="preserve">Créer une PWA Angular responsive.</w:t>
      </w:r>
    </w:p>
    <w:p>
      <w:pPr>
        <w:pStyle w:val="BodyText"/>
      </w:pPr>
      <w:r>
        <w:t xml:space="preserve">Navigation :</w:t>
      </w:r>
    </w:p>
    <w:p>
      <w:pPr>
        <w:pStyle w:val="SourceCode"/>
      </w:pPr>
      <w:r>
        <w:rPr>
          <w:rStyle w:val="VerbatimChar"/>
        </w:rPr>
        <w:t xml:space="preserve">Accueil</w:t>
      </w:r>
      <w:r>
        <w:br/>
      </w:r>
      <w:r>
        <w:rPr>
          <w:rStyle w:val="VerbatimChar"/>
        </w:rPr>
        <w:t xml:space="preserve">Enfants</w:t>
      </w:r>
      <w:r>
        <w:br/>
      </w:r>
      <w:r>
        <w:rPr>
          <w:rStyle w:val="VerbatimChar"/>
        </w:rPr>
        <w:t xml:space="preserve">Scolarité</w:t>
      </w:r>
      <w:r>
        <w:br/>
      </w:r>
      <w:r>
        <w:rPr>
          <w:rStyle w:val="VerbatimChar"/>
        </w:rPr>
        <w:t xml:space="preserve">Paiements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Profil</w:t>
      </w:r>
    </w:p>
    <w:p>
      <w:pPr>
        <w:pStyle w:val="FirstParagraph"/>
      </w:pPr>
      <w:r>
        <w:t xml:space="preserve">Le parent doit pouvoir consulter uniquement les élèves auxquels son compte est autorisé.</w:t>
      </w:r>
    </w:p>
    <w:p>
      <w:r>
        <w:pict>
          <v:rect style="width:0;height:1.5pt" o:hralign="center" o:hrstd="t" o:hr="t"/>
        </w:pict>
      </w:r>
    </w:p>
    <w:bookmarkEnd w:id="57"/>
    <w:bookmarkStart w:id="58" w:name="accueil-parent"/>
    <w:p>
      <w:pPr>
        <w:pStyle w:val="Heading1"/>
      </w:pPr>
      <w:r>
        <w:t xml:space="preserve">46. ACCUEIL PARENT</w:t>
      </w:r>
    </w:p>
    <w:p>
      <w:pPr>
        <w:pStyle w:val="FirstParagraph"/>
      </w:pPr>
      <w:r>
        <w:t xml:space="preserve">Afficher :</w:t>
      </w:r>
    </w:p>
    <w:p>
      <w:pPr>
        <w:pStyle w:val="SourceCode"/>
      </w:pPr>
      <w:r>
        <w:rPr>
          <w:rStyle w:val="VerbatimChar"/>
        </w:rPr>
        <w:t xml:space="preserve">Bonjour, [Prénom]</w:t>
      </w:r>
    </w:p>
    <w:p>
      <w:pPr>
        <w:pStyle w:val="FirstParagraph"/>
      </w:pPr>
      <w:r>
        <w:t xml:space="preserve">Puis pour chaque enfant :</w:t>
      </w:r>
    </w:p>
    <w:p>
      <w:pPr>
        <w:pStyle w:val="Compact"/>
        <w:numPr>
          <w:ilvl w:val="0"/>
          <w:numId w:val="1017"/>
        </w:numPr>
      </w:pPr>
      <w:r>
        <w:t xml:space="preserve">photo ;</w:t>
      </w:r>
    </w:p>
    <w:p>
      <w:pPr>
        <w:pStyle w:val="Compact"/>
        <w:numPr>
          <w:ilvl w:val="0"/>
          <w:numId w:val="1017"/>
        </w:numPr>
      </w:pPr>
      <w:r>
        <w:t xml:space="preserve">nom ;</w:t>
      </w:r>
    </w:p>
    <w:p>
      <w:pPr>
        <w:pStyle w:val="Compact"/>
        <w:numPr>
          <w:ilvl w:val="0"/>
          <w:numId w:val="1017"/>
        </w:numPr>
      </w:pPr>
      <w:r>
        <w:t xml:space="preserve">classe ;</w:t>
      </w:r>
    </w:p>
    <w:p>
      <w:pPr>
        <w:pStyle w:val="Compact"/>
        <w:numPr>
          <w:ilvl w:val="0"/>
          <w:numId w:val="1017"/>
        </w:numPr>
      </w:pPr>
      <w:r>
        <w:t xml:space="preserve">présence du jour ;</w:t>
      </w:r>
    </w:p>
    <w:p>
      <w:pPr>
        <w:pStyle w:val="Compact"/>
        <w:numPr>
          <w:ilvl w:val="0"/>
          <w:numId w:val="1017"/>
        </w:numPr>
      </w:pPr>
      <w:r>
        <w:t xml:space="preserve">prochaine évaluation ;</w:t>
      </w:r>
    </w:p>
    <w:p>
      <w:pPr>
        <w:pStyle w:val="Compact"/>
        <w:numPr>
          <w:ilvl w:val="0"/>
          <w:numId w:val="1017"/>
        </w:numPr>
      </w:pPr>
      <w:r>
        <w:t xml:space="preserve">moyenne récente ;</w:t>
      </w:r>
    </w:p>
    <w:p>
      <w:pPr>
        <w:pStyle w:val="Compact"/>
        <w:numPr>
          <w:ilvl w:val="0"/>
          <w:numId w:val="1017"/>
        </w:numPr>
      </w:pPr>
      <w:r>
        <w:t xml:space="preserve">solde scolaire ;</w:t>
      </w:r>
    </w:p>
    <w:p>
      <w:pPr>
        <w:pStyle w:val="Compact"/>
        <w:numPr>
          <w:ilvl w:val="0"/>
          <w:numId w:val="1017"/>
        </w:numPr>
      </w:pPr>
      <w:r>
        <w:t xml:space="preserve">alertes importantes.</w:t>
      </w:r>
    </w:p>
    <w:p>
      <w:r>
        <w:pict>
          <v:rect style="width:0;height:1.5pt" o:hralign="center" o:hrstd="t" o:hr="t"/>
        </w:pict>
      </w:r>
    </w:p>
    <w:bookmarkEnd w:id="58"/>
    <w:bookmarkStart w:id="59" w:name="portail-élève"/>
    <w:p>
      <w:pPr>
        <w:pStyle w:val="Heading1"/>
      </w:pPr>
      <w:r>
        <w:t xml:space="preserve">47. PORTAIL ÉLÈVE</w:t>
      </w:r>
    </w:p>
    <w:p>
      <w:pPr>
        <w:pStyle w:val="FirstParagraph"/>
      </w:pPr>
      <w:r>
        <w:t xml:space="preserve">Navigation :</w:t>
      </w:r>
    </w:p>
    <w:p>
      <w:pPr>
        <w:pStyle w:val="SourceCode"/>
      </w:pPr>
      <w:r>
        <w:rPr>
          <w:rStyle w:val="VerbatimChar"/>
        </w:rPr>
        <w:t xml:space="preserve">Accueil</w:t>
      </w:r>
      <w:r>
        <w:br/>
      </w:r>
      <w:r>
        <w:rPr>
          <w:rStyle w:val="VerbatimChar"/>
        </w:rPr>
        <w:t xml:space="preserve">Emploi du temps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Bulletins</w:t>
      </w:r>
      <w:r>
        <w:br/>
      </w:r>
      <w:r>
        <w:rPr>
          <w:rStyle w:val="VerbatimChar"/>
        </w:rPr>
        <w:t xml:space="preserve">Absences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Profil</w:t>
      </w:r>
    </w:p>
    <w:p>
      <w:pPr>
        <w:pStyle w:val="FirstParagraph"/>
      </w:pPr>
      <w:r>
        <w:t xml:space="preserve">L’élève ne doit jamais pouvoir modifier les données académiques officielles.</w:t>
      </w:r>
    </w:p>
    <w:p>
      <w:r>
        <w:pict>
          <v:rect style="width:0;height:1.5pt" o:hralign="center" o:hrstd="t" o:hr="t"/>
        </w:pict>
      </w:r>
    </w:p>
    <w:bookmarkEnd w:id="59"/>
    <w:bookmarkStart w:id="60" w:name="websocket"/>
    <w:p>
      <w:pPr>
        <w:pStyle w:val="Heading1"/>
      </w:pPr>
      <w:r>
        <w:t xml:space="preserve">48. WEBSOCKET</w:t>
      </w:r>
    </w:p>
    <w:p>
      <w:pPr>
        <w:pStyle w:val="FirstParagraph"/>
      </w:pPr>
      <w:r>
        <w:t xml:space="preserve">Utiliser Spring WebSocket + Angular RxJS.</w:t>
      </w:r>
    </w:p>
    <w:p>
      <w:pPr>
        <w:pStyle w:val="BodyText"/>
      </w:pPr>
      <w:r>
        <w:t xml:space="preserve">Événements :</w:t>
      </w:r>
    </w:p>
    <w:p>
      <w:pPr>
        <w:pStyle w:val="SourceCode"/>
      </w:pPr>
      <w:r>
        <w:rPr>
          <w:rStyle w:val="VerbatimChar"/>
        </w:rPr>
        <w:t xml:space="preserve">STUDENT_ENROLLED</w:t>
      </w:r>
      <w:r>
        <w:br/>
      </w:r>
      <w:r>
        <w:rPr>
          <w:rStyle w:val="VerbatimChar"/>
        </w:rPr>
        <w:t xml:space="preserve">STUDENT_TRANSFERRED</w:t>
      </w:r>
      <w:r>
        <w:br/>
      </w:r>
      <w:r>
        <w:rPr>
          <w:rStyle w:val="VerbatimChar"/>
        </w:rPr>
        <w:t xml:space="preserve">ATTENDANCE_RECORDED</w:t>
      </w:r>
      <w:r>
        <w:br/>
      </w:r>
      <w:r>
        <w:rPr>
          <w:rStyle w:val="VerbatimChar"/>
        </w:rPr>
        <w:t xml:space="preserve">ABSENCE_RECORDED</w:t>
      </w:r>
      <w:r>
        <w:br/>
      </w:r>
      <w:r>
        <w:rPr>
          <w:rStyle w:val="VerbatimChar"/>
        </w:rPr>
        <w:t xml:space="preserve">GRADE_SUBMITTED</w:t>
      </w:r>
      <w:r>
        <w:br/>
      </w:r>
      <w:r>
        <w:rPr>
          <w:rStyle w:val="VerbatimChar"/>
        </w:rPr>
        <w:t xml:space="preserve">GRADE_VALIDATED</w:t>
      </w:r>
      <w:r>
        <w:br/>
      </w:r>
      <w:r>
        <w:rPr>
          <w:rStyle w:val="VerbatimChar"/>
        </w:rPr>
        <w:t xml:space="preserve">GRADE_PUBLISHED</w:t>
      </w:r>
      <w:r>
        <w:br/>
      </w:r>
      <w:r>
        <w:rPr>
          <w:rStyle w:val="VerbatimChar"/>
        </w:rPr>
        <w:t xml:space="preserve">REPORT_CARD_PUBLISHED</w:t>
      </w:r>
      <w:r>
        <w:br/>
      </w:r>
      <w:r>
        <w:rPr>
          <w:rStyle w:val="VerbatimChar"/>
        </w:rPr>
        <w:t xml:space="preserve">PAYMENT_RECEIVED</w:t>
      </w:r>
      <w:r>
        <w:br/>
      </w:r>
      <w:r>
        <w:rPr>
          <w:rStyle w:val="VerbatimChar"/>
        </w:rPr>
        <w:t xml:space="preserve">PAYMENT_CANCELLED</w:t>
      </w:r>
      <w:r>
        <w:br/>
      </w:r>
      <w:r>
        <w:rPr>
          <w:rStyle w:val="VerbatimChar"/>
        </w:rPr>
        <w:t xml:space="preserve">OVERDUE_PAYMENT_DETECTED</w:t>
      </w:r>
      <w:r>
        <w:br/>
      </w:r>
      <w:r>
        <w:rPr>
          <w:rStyle w:val="VerbatimChar"/>
        </w:rPr>
        <w:t xml:space="preserve">ALERT_CREATED</w:t>
      </w:r>
      <w:r>
        <w:br/>
      </w:r>
      <w:r>
        <w:rPr>
          <w:rStyle w:val="VerbatimChar"/>
        </w:rPr>
        <w:t xml:space="preserve">TIMETABLE_CHANGED</w:t>
      </w:r>
      <w:r>
        <w:br/>
      </w:r>
      <w:r>
        <w:rPr>
          <w:rStyle w:val="VerbatimChar"/>
        </w:rPr>
        <w:t xml:space="preserve">ANNOUNCEMENT_PUBLISHED</w:t>
      </w:r>
    </w:p>
    <w:p>
      <w:pPr>
        <w:pStyle w:val="FirstParagraph"/>
      </w:pPr>
      <w:r>
        <w:t xml:space="preserve">Le dashboard doit pouvoir être actualisé sans refresh.</w:t>
      </w:r>
    </w:p>
    <w:p>
      <w:r>
        <w:pict>
          <v:rect style="width:0;height:1.5pt" o:hralign="center" o:hrstd="t" o:hr="t"/>
        </w:pict>
      </w:r>
    </w:p>
    <w:bookmarkEnd w:id="60"/>
    <w:bookmarkStart w:id="61" w:name="domain-events"/>
    <w:p>
      <w:pPr>
        <w:pStyle w:val="Heading1"/>
      </w:pPr>
      <w:r>
        <w:t xml:space="preserve">49. DOMAIN EVENTS</w:t>
      </w:r>
    </w:p>
    <w:p>
      <w:pPr>
        <w:pStyle w:val="FirstParagraph"/>
      </w:pPr>
      <w:r>
        <w:t xml:space="preserve">Créer notamment :</w:t>
      </w:r>
    </w:p>
    <w:p>
      <w:pPr>
        <w:pStyle w:val="SourceCode"/>
      </w:pPr>
      <w:r>
        <w:rPr>
          <w:rStyle w:val="VerbatimChar"/>
        </w:rPr>
        <w:t xml:space="preserve">StudentEnrolledEvent</w:t>
      </w:r>
      <w:r>
        <w:br/>
      </w:r>
      <w:r>
        <w:rPr>
          <w:rStyle w:val="VerbatimChar"/>
        </w:rPr>
        <w:t xml:space="preserve">StudentTransferredEvent</w:t>
      </w:r>
      <w:r>
        <w:br/>
      </w:r>
      <w:r>
        <w:rPr>
          <w:rStyle w:val="VerbatimChar"/>
        </w:rPr>
        <w:t xml:space="preserve">AttendanceRecordedEvent</w:t>
      </w:r>
      <w:r>
        <w:br/>
      </w:r>
      <w:r>
        <w:rPr>
          <w:rStyle w:val="VerbatimChar"/>
        </w:rPr>
        <w:t xml:space="preserve">AbsenceRecordedEvent</w:t>
      </w:r>
      <w:r>
        <w:br/>
      </w:r>
      <w:r>
        <w:rPr>
          <w:rStyle w:val="VerbatimChar"/>
        </w:rPr>
        <w:t xml:space="preserve">GradeSubmittedEvent</w:t>
      </w:r>
      <w:r>
        <w:br/>
      </w:r>
      <w:r>
        <w:rPr>
          <w:rStyle w:val="VerbatimChar"/>
        </w:rPr>
        <w:t xml:space="preserve">GradeValidatedEvent</w:t>
      </w:r>
      <w:r>
        <w:br/>
      </w:r>
      <w:r>
        <w:rPr>
          <w:rStyle w:val="VerbatimChar"/>
        </w:rPr>
        <w:t xml:space="preserve">ReportCardPublishedEvent</w:t>
      </w:r>
      <w:r>
        <w:br/>
      </w:r>
      <w:r>
        <w:rPr>
          <w:rStyle w:val="VerbatimChar"/>
        </w:rPr>
        <w:t xml:space="preserve">PaymentReceivedEvent</w:t>
      </w:r>
      <w:r>
        <w:br/>
      </w:r>
      <w:r>
        <w:rPr>
          <w:rStyle w:val="VerbatimChar"/>
        </w:rPr>
        <w:t xml:space="preserve">PaymentCancelledEvent</w:t>
      </w:r>
      <w:r>
        <w:br/>
      </w:r>
      <w:r>
        <w:rPr>
          <w:rStyle w:val="VerbatimChar"/>
        </w:rPr>
        <w:t xml:space="preserve">OverduePaymentDetectedEvent</w:t>
      </w:r>
      <w:r>
        <w:br/>
      </w:r>
      <w:r>
        <w:rPr>
          <w:rStyle w:val="VerbatimChar"/>
        </w:rPr>
        <w:t xml:space="preserve">TimetableChangedEvent</w:t>
      </w:r>
      <w:r>
        <w:br/>
      </w:r>
      <w:r>
        <w:rPr>
          <w:rStyle w:val="VerbatimChar"/>
        </w:rPr>
        <w:t xml:space="preserve">AlertCreatedEvent</w:t>
      </w:r>
    </w:p>
    <w:p>
      <w:pPr>
        <w:pStyle w:val="FirstParagraph"/>
      </w:pPr>
      <w:r>
        <w:t xml:space="preserve">Ces événements pourront alimenter 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Reporting</w:t>
      </w:r>
      <w:r>
        <w:br/>
      </w:r>
      <w:r>
        <w:rPr>
          <w:rStyle w:val="VerbatimChar"/>
        </w:rPr>
        <w:t xml:space="preserve">Comptabilité future</w:t>
      </w:r>
      <w:r>
        <w:br/>
      </w:r>
      <w:r>
        <w:rPr>
          <w:rStyle w:val="VerbatimChar"/>
        </w:rPr>
        <w:t xml:space="preserve">API futures</w:t>
      </w:r>
    </w:p>
    <w:p>
      <w:r>
        <w:pict>
          <v:rect style="width:0;height:1.5pt" o:hralign="center" o:hrstd="t" o:hr="t"/>
        </w:pict>
      </w:r>
    </w:p>
    <w:bookmarkEnd w:id="61"/>
    <w:bookmarkStart w:id="62" w:name="design-system-eduops"/>
    <w:p>
      <w:pPr>
        <w:pStyle w:val="Heading1"/>
      </w:pPr>
      <w:r>
        <w:t xml:space="preserve">50. DESIGN SYSTEM EDUOPS</w:t>
      </w:r>
    </w:p>
    <w:p>
      <w:pPr>
        <w:pStyle w:val="FirstParagraph"/>
      </w:pPr>
      <w:r>
        <w:t xml:space="preserve">Créer un design professionnel, moderne, institutionnel et sobre.</w:t>
      </w:r>
    </w:p>
    <w:p>
      <w:pPr>
        <w:pStyle w:val="BodyText"/>
      </w:pPr>
      <w:r>
        <w:t xml:space="preserve">Tokens :</w:t>
      </w:r>
    </w:p>
    <w:p>
      <w:pPr>
        <w:pStyle w:val="SourceCode"/>
      </w:pPr>
      <w:r>
        <w:rPr>
          <w:rStyle w:val="VariableTok"/>
        </w:rPr>
        <w:t xml:space="preserve">--brand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#1f5fd6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--brand-hover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#1a52bd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--brand-tint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#eaf1fe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--brand-tint-border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#cfe0fb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--text-strong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#1b2435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--text-normal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#3a4660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--text-muted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#7b8499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--text-light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#9aa3b4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--surface-page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#f6f8fb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--surface-card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#e9edf3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--border-light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#eef1f6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#16915a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--success-bg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#e7f4ed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--warning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#d97a16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--warning-bg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#fdf0e1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#dc3545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--danger-bg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#fdf4f5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--info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#1f5fd6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--info-bg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#eaf1fe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Ne pas disperser les couleurs dans les composants.</w:t>
      </w:r>
    </w:p>
    <w:p>
      <w:r>
        <w:pict>
          <v:rect style="width:0;height:1.5pt" o:hralign="center" o:hrstd="t" o:hr="t"/>
        </w:pict>
      </w:r>
    </w:p>
    <w:bookmarkEnd w:id="62"/>
    <w:bookmarkStart w:id="63" w:name="typographie"/>
    <w:p>
      <w:pPr>
        <w:pStyle w:val="Heading1"/>
      </w:pPr>
      <w:r>
        <w:t xml:space="preserve">51. TYPOGRAPHIE</w:t>
      </w:r>
    </w:p>
    <w:p>
      <w:pPr>
        <w:pStyle w:val="FirstParagraph"/>
      </w:pPr>
      <w:r>
        <w:t xml:space="preserve">Google Fonts :</w:t>
      </w:r>
    </w:p>
    <w:p>
      <w:pPr>
        <w:pStyle w:val="SourceCode"/>
      </w:pPr>
      <w:r>
        <w:rPr>
          <w:rStyle w:val="VerbatimChar"/>
        </w:rPr>
        <w:t xml:space="preserve">Bricolage Grotesque</w:t>
      </w:r>
      <w:r>
        <w:br/>
      </w:r>
      <w:r>
        <w:rPr>
          <w:rStyle w:val="VerbatimChar"/>
        </w:rPr>
        <w:t xml:space="preserve">Public Sans</w:t>
      </w:r>
    </w:p>
    <w:p>
      <w:pPr>
        <w:pStyle w:val="FirstParagraph"/>
      </w:pPr>
      <w:r>
        <w:t xml:space="preserve">Titres / grands chiffres :</w:t>
      </w:r>
    </w:p>
    <w:p>
      <w:pPr>
        <w:pStyle w:val="SourceCode"/>
      </w:pPr>
      <w:r>
        <w:rPr>
          <w:rStyle w:val="VerbatimChar"/>
        </w:rPr>
        <w:t xml:space="preserve">Bricolage Grotesque</w:t>
      </w:r>
      <w:r>
        <w:br/>
      </w:r>
      <w:r>
        <w:rPr>
          <w:rStyle w:val="VerbatimChar"/>
        </w:rPr>
        <w:t xml:space="preserve">font-weight: 700</w:t>
      </w:r>
      <w:r>
        <w:br/>
      </w:r>
      <w:r>
        <w:rPr>
          <w:rStyle w:val="VerbatimChar"/>
        </w:rPr>
        <w:t xml:space="preserve">letter-spacing: -0.02em</w:t>
      </w:r>
    </w:p>
    <w:p>
      <w:pPr>
        <w:pStyle w:val="FirstParagraph"/>
      </w:pPr>
      <w:r>
        <w:t xml:space="preserve">Interface :</w:t>
      </w:r>
    </w:p>
    <w:p>
      <w:pPr>
        <w:pStyle w:val="SourceCode"/>
      </w:pPr>
      <w:r>
        <w:rPr>
          <w:rStyle w:val="VerbatimChar"/>
        </w:rPr>
        <w:t xml:space="preserve">Public Sans</w:t>
      </w:r>
      <w:r>
        <w:br/>
      </w:r>
      <w:r>
        <w:rPr>
          <w:rStyle w:val="VerbatimChar"/>
        </w:rPr>
        <w:t xml:space="preserve">font-weight: 400-700</w:t>
      </w:r>
    </w:p>
    <w:p>
      <w:pPr>
        <w:pStyle w:val="FirstParagraph"/>
      </w:pPr>
      <w:r>
        <w:t xml:space="preserve">Pour les chiffres :</w:t>
      </w:r>
    </w:p>
    <w:p>
      <w:pPr>
        <w:pStyle w:val="SourceCode"/>
      </w:pPr>
      <w:r>
        <w:rPr>
          <w:rStyle w:val="NormalTok"/>
        </w:rPr>
        <w:t xml:space="preserve">font-variant-numeric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tabular-nums;</w:t>
      </w:r>
    </w:p>
    <w:p>
      <w:r>
        <w:pict>
          <v:rect style="width:0;height:1.5pt" o:hralign="center" o:hrstd="t" o:hr="t"/>
        </w:pict>
      </w:r>
    </w:p>
    <w:bookmarkEnd w:id="63"/>
    <w:bookmarkStart w:id="64" w:name="composants-angular-réutilisables"/>
    <w:p>
      <w:pPr>
        <w:pStyle w:val="Heading1"/>
      </w:pPr>
      <w:r>
        <w:t xml:space="preserve">52. COMPOSANTS ANGULAR RÉUTILISABLES</w:t>
      </w:r>
    </w:p>
    <w:p>
      <w:pPr>
        <w:pStyle w:val="FirstParagraph"/>
      </w:pPr>
      <w:r>
        <w:t xml:space="preserve">Créer au minimum :</w:t>
      </w:r>
    </w:p>
    <w:p>
      <w:pPr>
        <w:pStyle w:val="SourceCode"/>
      </w:pPr>
      <w:r>
        <w:rPr>
          <w:rStyle w:val="VerbatimChar"/>
        </w:rPr>
        <w:t xml:space="preserve">KpiCard</w:t>
      </w:r>
      <w:r>
        <w:br/>
      </w:r>
      <w:r>
        <w:rPr>
          <w:rStyle w:val="VerbatimChar"/>
        </w:rPr>
        <w:t xml:space="preserve">StatusBadge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Topbar</w:t>
      </w:r>
      <w:r>
        <w:br/>
      </w:r>
      <w:r>
        <w:rPr>
          <w:rStyle w:val="VerbatimChar"/>
        </w:rPr>
        <w:t xml:space="preserve">ChartCard</w:t>
      </w:r>
      <w:r>
        <w:br/>
      </w:r>
      <w:r>
        <w:rPr>
          <w:rStyle w:val="VerbatimChar"/>
        </w:rPr>
        <w:t xml:space="preserve">StudentCard</w:t>
      </w:r>
      <w:r>
        <w:br/>
      </w:r>
      <w:r>
        <w:rPr>
          <w:rStyle w:val="VerbatimChar"/>
        </w:rPr>
        <w:t xml:space="preserve">TeacherCard</w:t>
      </w:r>
      <w:r>
        <w:br/>
      </w:r>
      <w:r>
        <w:rPr>
          <w:rStyle w:val="VerbatimChar"/>
        </w:rPr>
        <w:t xml:space="preserve">ClassCard</w:t>
      </w:r>
      <w:r>
        <w:br/>
      </w:r>
      <w:r>
        <w:rPr>
          <w:rStyle w:val="VerbatimChar"/>
        </w:rPr>
        <w:t xml:space="preserve">AttendanceCard</w:t>
      </w:r>
      <w:r>
        <w:br/>
      </w:r>
      <w:r>
        <w:rPr>
          <w:rStyle w:val="VerbatimChar"/>
        </w:rPr>
        <w:t xml:space="preserve">GradeCard</w:t>
      </w:r>
      <w:r>
        <w:br/>
      </w:r>
      <w:r>
        <w:rPr>
          <w:rStyle w:val="VerbatimChar"/>
        </w:rPr>
        <w:t xml:space="preserve">PaymentCard</w:t>
      </w:r>
      <w:r>
        <w:br/>
      </w:r>
      <w:r>
        <w:rPr>
          <w:rStyle w:val="VerbatimChar"/>
        </w:rPr>
        <w:t xml:space="preserve">AlertCard</w:t>
      </w:r>
      <w:r>
        <w:br/>
      </w:r>
      <w:r>
        <w:rPr>
          <w:rStyle w:val="VerbatimChar"/>
        </w:rPr>
        <w:t xml:space="preserve">TimetableGrid</w:t>
      </w:r>
      <w:r>
        <w:br/>
      </w:r>
      <w:r>
        <w:rPr>
          <w:rStyle w:val="VerbatimChar"/>
        </w:rPr>
        <w:t xml:space="preserve">NotificationBell</w:t>
      </w:r>
      <w:r>
        <w:br/>
      </w:r>
      <w:r>
        <w:rPr>
          <w:rStyle w:val="VerbatimChar"/>
        </w:rPr>
        <w:t xml:space="preserve">GlobalSearch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FilterButton</w:t>
      </w:r>
      <w:r>
        <w:br/>
      </w:r>
      <w:r>
        <w:rPr>
          <w:rStyle w:val="VerbatimChar"/>
        </w:rPr>
        <w:t xml:space="preserve">PrimaryButton</w:t>
      </w:r>
      <w:r>
        <w:br/>
      </w:r>
      <w:r>
        <w:rPr>
          <w:rStyle w:val="VerbatimChar"/>
        </w:rPr>
        <w:t xml:space="preserve">EmptyState</w:t>
      </w:r>
      <w:r>
        <w:br/>
      </w:r>
      <w:r>
        <w:rPr>
          <w:rStyle w:val="VerbatimChar"/>
        </w:rPr>
        <w:t xml:space="preserve">LoadingState</w:t>
      </w:r>
      <w:r>
        <w:br/>
      </w:r>
      <w:r>
        <w:rPr>
          <w:rStyle w:val="VerbatimChar"/>
        </w:rPr>
        <w:t xml:space="preserve">ErrorState</w:t>
      </w:r>
      <w:r>
        <w:br/>
      </w:r>
      <w:r>
        <w:rPr>
          <w:rStyle w:val="VerbatimChar"/>
        </w:rPr>
        <w:t xml:space="preserve">BottomTabBar</w:t>
      </w:r>
      <w:r>
        <w:br/>
      </w:r>
      <w:r>
        <w:rPr>
          <w:rStyle w:val="VerbatimChar"/>
        </w:rPr>
        <w:t xml:space="preserve">DataTable</w:t>
      </w:r>
      <w:r>
        <w:br/>
      </w:r>
      <w:r>
        <w:rPr>
          <w:rStyle w:val="VerbatimChar"/>
        </w:rPr>
        <w:t xml:space="preserve">ConfirmDialog</w:t>
      </w:r>
    </w:p>
    <w:p>
      <w:r>
        <w:pict>
          <v:rect style="width:0;height:1.5pt" o:hralign="center" o:hrstd="t" o:hr="t"/>
        </w:pict>
      </w:r>
    </w:p>
    <w:bookmarkEnd w:id="64"/>
    <w:bookmarkStart w:id="65" w:name="structure-angular"/>
    <w:p>
      <w:pPr>
        <w:pStyle w:val="Heading1"/>
      </w:pPr>
      <w:r>
        <w:t xml:space="preserve">53. STRUCTURE ANGULAR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app/</w:t>
      </w:r>
      <w:r>
        <w:br/>
      </w:r>
      <w:r>
        <w:rPr>
          <w:rStyle w:val="VerbatimChar"/>
        </w:rPr>
        <w:t xml:space="preserve">        ├── core/</w:t>
      </w:r>
      <w:r>
        <w:br/>
      </w:r>
      <w:r>
        <w:rPr>
          <w:rStyle w:val="VerbatimChar"/>
        </w:rPr>
        <w:t xml:space="preserve">        │   ├── auth/</w:t>
      </w:r>
      <w:r>
        <w:br/>
      </w:r>
      <w:r>
        <w:rPr>
          <w:rStyle w:val="VerbatimChar"/>
        </w:rPr>
        <w:t xml:space="preserve">        │   ├── guards/</w:t>
      </w:r>
      <w:r>
        <w:br/>
      </w:r>
      <w:r>
        <w:rPr>
          <w:rStyle w:val="VerbatimChar"/>
        </w:rPr>
        <w:t xml:space="preserve">        │   ├── interceptors/</w:t>
      </w:r>
      <w:r>
        <w:br/>
      </w:r>
      <w:r>
        <w:rPr>
          <w:rStyle w:val="VerbatimChar"/>
        </w:rPr>
        <w:t xml:space="preserve">        │   ├── services/</w:t>
      </w:r>
      <w:r>
        <w:br/>
      </w:r>
      <w:r>
        <w:rPr>
          <w:rStyle w:val="VerbatimChar"/>
        </w:rPr>
        <w:t xml:space="preserve">        │   ├── websocket/</w:t>
      </w:r>
      <w:r>
        <w:br/>
      </w:r>
      <w:r>
        <w:rPr>
          <w:rStyle w:val="VerbatimChar"/>
        </w:rPr>
        <w:t xml:space="preserve">        │   └── models/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shared/</w:t>
      </w:r>
      <w:r>
        <w:br/>
      </w:r>
      <w:r>
        <w:rPr>
          <w:rStyle w:val="VerbatimChar"/>
        </w:rPr>
        <w:t xml:space="preserve">        │   ├── components/</w:t>
      </w:r>
      <w:r>
        <w:br/>
      </w:r>
      <w:r>
        <w:rPr>
          <w:rStyle w:val="VerbatimChar"/>
        </w:rPr>
        <w:t xml:space="preserve">        │   ├── directives/</w:t>
      </w:r>
      <w:r>
        <w:br/>
      </w:r>
      <w:r>
        <w:rPr>
          <w:rStyle w:val="VerbatimChar"/>
        </w:rPr>
        <w:t xml:space="preserve">        │   ├── pipes/</w:t>
      </w:r>
      <w:r>
        <w:br/>
      </w:r>
      <w:r>
        <w:rPr>
          <w:rStyle w:val="VerbatimChar"/>
        </w:rPr>
        <w:t xml:space="preserve">        │   ├── validators/</w:t>
      </w:r>
      <w:r>
        <w:br/>
      </w:r>
      <w:r>
        <w:rPr>
          <w:rStyle w:val="VerbatimChar"/>
        </w:rPr>
        <w:t xml:space="preserve">        │   └── ui/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layouts/</w:t>
      </w:r>
      <w:r>
        <w:br/>
      </w:r>
      <w:r>
        <w:rPr>
          <w:rStyle w:val="VerbatimChar"/>
        </w:rPr>
        <w:t xml:space="preserve">        │   ├── admin-layout/</w:t>
      </w:r>
      <w:r>
        <w:br/>
      </w:r>
      <w:r>
        <w:rPr>
          <w:rStyle w:val="VerbatimChar"/>
        </w:rPr>
        <w:t xml:space="preserve">        │   ├── teacher-layout/</w:t>
      </w:r>
      <w:r>
        <w:br/>
      </w:r>
      <w:r>
        <w:rPr>
          <w:rStyle w:val="VerbatimChar"/>
        </w:rPr>
        <w:t xml:space="preserve">        │   ├── parent-layout/</w:t>
      </w:r>
      <w:r>
        <w:br/>
      </w:r>
      <w:r>
        <w:rPr>
          <w:rStyle w:val="VerbatimChar"/>
        </w:rPr>
        <w:t xml:space="preserve">        │   └── student-layout/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features/</w:t>
      </w:r>
      <w:r>
        <w:br/>
      </w:r>
      <w:r>
        <w:rPr>
          <w:rStyle w:val="VerbatimChar"/>
        </w:rPr>
        <w:t xml:space="preserve">            ├── dashboard/</w:t>
      </w:r>
      <w:r>
        <w:br/>
      </w:r>
      <w:r>
        <w:rPr>
          <w:rStyle w:val="VerbatimChar"/>
        </w:rPr>
        <w:t xml:space="preserve">            ├── students/</w:t>
      </w:r>
      <w:r>
        <w:br/>
      </w:r>
      <w:r>
        <w:rPr>
          <w:rStyle w:val="VerbatimChar"/>
        </w:rPr>
        <w:t xml:space="preserve">            ├── guardians/</w:t>
      </w:r>
      <w:r>
        <w:br/>
      </w:r>
      <w:r>
        <w:rPr>
          <w:rStyle w:val="VerbatimChar"/>
        </w:rPr>
        <w:t xml:space="preserve">            ├── admissions/</w:t>
      </w:r>
      <w:r>
        <w:br/>
      </w:r>
      <w:r>
        <w:rPr>
          <w:rStyle w:val="VerbatimChar"/>
        </w:rPr>
        <w:t xml:space="preserve">            ├── enrollments/</w:t>
      </w:r>
      <w:r>
        <w:br/>
      </w:r>
      <w:r>
        <w:rPr>
          <w:rStyle w:val="VerbatimChar"/>
        </w:rPr>
        <w:t xml:space="preserve">            ├── teachers/</w:t>
      </w:r>
      <w:r>
        <w:br/>
      </w:r>
      <w:r>
        <w:rPr>
          <w:rStyle w:val="VerbatimChar"/>
        </w:rPr>
        <w:t xml:space="preserve">            ├── staff/</w:t>
      </w:r>
      <w:r>
        <w:br/>
      </w:r>
      <w:r>
        <w:rPr>
          <w:rStyle w:val="VerbatimChar"/>
        </w:rPr>
        <w:t xml:space="preserve">            ├── academics/</w:t>
      </w:r>
      <w:r>
        <w:br/>
      </w:r>
      <w:r>
        <w:rPr>
          <w:rStyle w:val="VerbatimChar"/>
        </w:rPr>
        <w:t xml:space="preserve">            ├── classes/</w:t>
      </w:r>
      <w:r>
        <w:br/>
      </w:r>
      <w:r>
        <w:rPr>
          <w:rStyle w:val="VerbatimChar"/>
        </w:rPr>
        <w:t xml:space="preserve">            ├── subjects/</w:t>
      </w:r>
      <w:r>
        <w:br/>
      </w:r>
      <w:r>
        <w:rPr>
          <w:rStyle w:val="VerbatimChar"/>
        </w:rPr>
        <w:t xml:space="preserve">            ├── timetable/</w:t>
      </w:r>
      <w:r>
        <w:br/>
      </w:r>
      <w:r>
        <w:rPr>
          <w:rStyle w:val="VerbatimChar"/>
        </w:rPr>
        <w:t xml:space="preserve">            ├── attendance/</w:t>
      </w:r>
      <w:r>
        <w:br/>
      </w:r>
      <w:r>
        <w:rPr>
          <w:rStyle w:val="VerbatimChar"/>
        </w:rPr>
        <w:t xml:space="preserve">            ├── assessments/</w:t>
      </w:r>
      <w:r>
        <w:br/>
      </w:r>
      <w:r>
        <w:rPr>
          <w:rStyle w:val="VerbatimChar"/>
        </w:rPr>
        <w:t xml:space="preserve">            ├── grades/</w:t>
      </w:r>
      <w:r>
        <w:br/>
      </w:r>
      <w:r>
        <w:rPr>
          <w:rStyle w:val="VerbatimChar"/>
        </w:rPr>
        <w:t xml:space="preserve">            ├── report-cards/</w:t>
      </w:r>
      <w:r>
        <w:br/>
      </w:r>
      <w:r>
        <w:rPr>
          <w:rStyle w:val="VerbatimChar"/>
        </w:rPr>
        <w:t xml:space="preserve">            ├── discipline/</w:t>
      </w:r>
      <w:r>
        <w:br/>
      </w:r>
      <w:r>
        <w:rPr>
          <w:rStyle w:val="VerbatimChar"/>
        </w:rPr>
        <w:t xml:space="preserve">            ├── finance/</w:t>
      </w:r>
      <w:r>
        <w:br/>
      </w:r>
      <w:r>
        <w:rPr>
          <w:rStyle w:val="VerbatimChar"/>
        </w:rPr>
        <w:t xml:space="preserve">            ├── payments/</w:t>
      </w:r>
      <w:r>
        <w:br/>
      </w:r>
      <w:r>
        <w:rPr>
          <w:rStyle w:val="VerbatimChar"/>
        </w:rPr>
        <w:t xml:space="preserve">            ├── notifications/</w:t>
      </w:r>
      <w:r>
        <w:br/>
      </w:r>
      <w:r>
        <w:rPr>
          <w:rStyle w:val="VerbatimChar"/>
        </w:rPr>
        <w:t xml:space="preserve">            ├── reports/</w:t>
      </w:r>
      <w:r>
        <w:br/>
      </w:r>
      <w:r>
        <w:rPr>
          <w:rStyle w:val="VerbatimChar"/>
        </w:rPr>
        <w:t xml:space="preserve">            ├── administration/</w:t>
      </w:r>
      <w:r>
        <w:br/>
      </w:r>
      <w:r>
        <w:rPr>
          <w:rStyle w:val="VerbatimChar"/>
        </w:rPr>
        <w:t xml:space="preserve">            ├── teacher-portal/</w:t>
      </w:r>
      <w:r>
        <w:br/>
      </w:r>
      <w:r>
        <w:rPr>
          <w:rStyle w:val="VerbatimChar"/>
        </w:rPr>
        <w:t xml:space="preserve">            ├── parent-portal/</w:t>
      </w:r>
      <w:r>
        <w:br/>
      </w:r>
      <w:r>
        <w:rPr>
          <w:rStyle w:val="VerbatimChar"/>
        </w:rPr>
        <w:t xml:space="preserve">            └── student-portal/</w:t>
      </w:r>
    </w:p>
    <w:p>
      <w:r>
        <w:pict>
          <v:rect style="width:0;height:1.5pt" o:hralign="center" o:hrstd="t" o:hr="t"/>
        </w:pict>
      </w:r>
    </w:p>
    <w:bookmarkEnd w:id="65"/>
    <w:bookmarkStart w:id="66" w:name="routing-angular"/>
    <w:p>
      <w:pPr>
        <w:pStyle w:val="Heading1"/>
      </w:pPr>
      <w:r>
        <w:t xml:space="preserve">54. ROUTING ANGULAR</w:t>
      </w:r>
    </w:p>
    <w:p>
      <w:pPr>
        <w:pStyle w:val="FirstParagraph"/>
      </w:pPr>
      <w:r>
        <w:t xml:space="preserve">Administration :</w:t>
      </w:r>
    </w:p>
    <w:p>
      <w:pPr>
        <w:pStyle w:val="SourceCode"/>
      </w:pP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/students</w:t>
      </w:r>
      <w:r>
        <w:br/>
      </w:r>
      <w:r>
        <w:rPr>
          <w:rStyle w:val="VerbatimChar"/>
        </w:rPr>
        <w:t xml:space="preserve">/admissions</w:t>
      </w:r>
      <w:r>
        <w:br/>
      </w:r>
      <w:r>
        <w:rPr>
          <w:rStyle w:val="VerbatimChar"/>
        </w:rPr>
        <w:t xml:space="preserve">/enrollments</w:t>
      </w:r>
      <w:r>
        <w:br/>
      </w:r>
      <w:r>
        <w:rPr>
          <w:rStyle w:val="VerbatimChar"/>
        </w:rPr>
        <w:t xml:space="preserve">/guardians</w:t>
      </w:r>
      <w:r>
        <w:br/>
      </w:r>
      <w:r>
        <w:rPr>
          <w:rStyle w:val="VerbatimChar"/>
        </w:rPr>
        <w:t xml:space="preserve">/teachers</w:t>
      </w:r>
      <w:r>
        <w:br/>
      </w:r>
      <w:r>
        <w:rPr>
          <w:rStyle w:val="VerbatimChar"/>
        </w:rPr>
        <w:t xml:space="preserve">/staff</w:t>
      </w:r>
      <w:r>
        <w:br/>
      </w:r>
      <w:r>
        <w:rPr>
          <w:rStyle w:val="VerbatimChar"/>
        </w:rPr>
        <w:t xml:space="preserve">/classes</w:t>
      </w:r>
      <w:r>
        <w:br/>
      </w:r>
      <w:r>
        <w:rPr>
          <w:rStyle w:val="VerbatimChar"/>
        </w:rPr>
        <w:t xml:space="preserve">/subjects</w:t>
      </w:r>
      <w:r>
        <w:br/>
      </w:r>
      <w:r>
        <w:rPr>
          <w:rStyle w:val="VerbatimChar"/>
        </w:rPr>
        <w:t xml:space="preserve">/timetable</w:t>
      </w:r>
      <w:r>
        <w:br/>
      </w:r>
      <w:r>
        <w:rPr>
          <w:rStyle w:val="VerbatimChar"/>
        </w:rPr>
        <w:t xml:space="preserve">/attendance</w:t>
      </w:r>
      <w:r>
        <w:br/>
      </w:r>
      <w:r>
        <w:rPr>
          <w:rStyle w:val="VerbatimChar"/>
        </w:rPr>
        <w:t xml:space="preserve">/assessments</w:t>
      </w:r>
      <w:r>
        <w:br/>
      </w:r>
      <w:r>
        <w:rPr>
          <w:rStyle w:val="VerbatimChar"/>
        </w:rPr>
        <w:t xml:space="preserve">/grades</w:t>
      </w:r>
      <w:r>
        <w:br/>
      </w:r>
      <w:r>
        <w:rPr>
          <w:rStyle w:val="VerbatimChar"/>
        </w:rPr>
        <w:t xml:space="preserve">/report-cards</w:t>
      </w:r>
      <w:r>
        <w:br/>
      </w:r>
      <w:r>
        <w:rPr>
          <w:rStyle w:val="VerbatimChar"/>
        </w:rPr>
        <w:t xml:space="preserve">/discipline</w:t>
      </w:r>
      <w:r>
        <w:br/>
      </w:r>
      <w:r>
        <w:rPr>
          <w:rStyle w:val="VerbatimChar"/>
        </w:rPr>
        <w:t xml:space="preserve">/finance</w:t>
      </w:r>
      <w:r>
        <w:br/>
      </w:r>
      <w:r>
        <w:rPr>
          <w:rStyle w:val="VerbatimChar"/>
        </w:rPr>
        <w:t xml:space="preserve">/payments</w:t>
      </w:r>
      <w:r>
        <w:br/>
      </w:r>
      <w:r>
        <w:rPr>
          <w:rStyle w:val="VerbatimChar"/>
        </w:rPr>
        <w:t xml:space="preserve">/reports</w:t>
      </w:r>
      <w:r>
        <w:br/>
      </w:r>
      <w:r>
        <w:rPr>
          <w:rStyle w:val="VerbatimChar"/>
        </w:rPr>
        <w:t xml:space="preserve">/administration</w:t>
      </w:r>
    </w:p>
    <w:p>
      <w:pPr>
        <w:pStyle w:val="FirstParagraph"/>
      </w:pPr>
      <w:r>
        <w:t xml:space="preserve">Enseignant :</w:t>
      </w:r>
    </w:p>
    <w:p>
      <w:pPr>
        <w:pStyle w:val="SourceCode"/>
      </w:pPr>
      <w:r>
        <w:rPr>
          <w:rStyle w:val="VerbatimChar"/>
        </w:rPr>
        <w:t xml:space="preserve">/teacher/home</w:t>
      </w:r>
      <w:r>
        <w:br/>
      </w:r>
      <w:r>
        <w:rPr>
          <w:rStyle w:val="VerbatimChar"/>
        </w:rPr>
        <w:t xml:space="preserve">/teacher/classes</w:t>
      </w:r>
      <w:r>
        <w:br/>
      </w:r>
      <w:r>
        <w:rPr>
          <w:rStyle w:val="VerbatimChar"/>
        </w:rPr>
        <w:t xml:space="preserve">/teacher/attendance</w:t>
      </w:r>
      <w:r>
        <w:br/>
      </w:r>
      <w:r>
        <w:rPr>
          <w:rStyle w:val="VerbatimChar"/>
        </w:rPr>
        <w:t xml:space="preserve">/teacher/grades</w:t>
      </w:r>
      <w:r>
        <w:br/>
      </w:r>
      <w:r>
        <w:rPr>
          <w:rStyle w:val="VerbatimChar"/>
        </w:rPr>
        <w:t xml:space="preserve">/teacher/timetable</w:t>
      </w:r>
      <w:r>
        <w:br/>
      </w:r>
      <w:r>
        <w:rPr>
          <w:rStyle w:val="VerbatimChar"/>
        </w:rPr>
        <w:t xml:space="preserve">/teacher/profile</w:t>
      </w:r>
    </w:p>
    <w:p>
      <w:pPr>
        <w:pStyle w:val="FirstParagraph"/>
      </w:pPr>
      <w:r>
        <w:t xml:space="preserve">Parent :</w:t>
      </w:r>
    </w:p>
    <w:p>
      <w:pPr>
        <w:pStyle w:val="SourceCode"/>
      </w:pPr>
      <w:r>
        <w:rPr>
          <w:rStyle w:val="VerbatimChar"/>
        </w:rPr>
        <w:t xml:space="preserve">/parent/home</w:t>
      </w:r>
      <w:r>
        <w:br/>
      </w:r>
      <w:r>
        <w:rPr>
          <w:rStyle w:val="VerbatimChar"/>
        </w:rPr>
        <w:t xml:space="preserve">/parent/children</w:t>
      </w:r>
      <w:r>
        <w:br/>
      </w:r>
      <w:r>
        <w:rPr>
          <w:rStyle w:val="VerbatimChar"/>
        </w:rPr>
        <w:t xml:space="preserve">/parent/academics</w:t>
      </w:r>
      <w:r>
        <w:br/>
      </w:r>
      <w:r>
        <w:rPr>
          <w:rStyle w:val="VerbatimChar"/>
        </w:rPr>
        <w:t xml:space="preserve">/parent/payments</w:t>
      </w:r>
      <w:r>
        <w:br/>
      </w:r>
      <w:r>
        <w:rPr>
          <w:rStyle w:val="VerbatimChar"/>
        </w:rPr>
        <w:t xml:space="preserve">/parent/notifications</w:t>
      </w:r>
      <w:r>
        <w:br/>
      </w:r>
      <w:r>
        <w:rPr>
          <w:rStyle w:val="VerbatimChar"/>
        </w:rPr>
        <w:t xml:space="preserve">/parent/profile</w:t>
      </w:r>
    </w:p>
    <w:p>
      <w:pPr>
        <w:pStyle w:val="FirstParagraph"/>
      </w:pPr>
      <w:r>
        <w:t xml:space="preserve">Élève :</w:t>
      </w:r>
    </w:p>
    <w:p>
      <w:pPr>
        <w:pStyle w:val="SourceCode"/>
      </w:pPr>
      <w:r>
        <w:rPr>
          <w:rStyle w:val="VerbatimChar"/>
        </w:rPr>
        <w:t xml:space="preserve">/student/home</w:t>
      </w:r>
      <w:r>
        <w:br/>
      </w:r>
      <w:r>
        <w:rPr>
          <w:rStyle w:val="VerbatimChar"/>
        </w:rPr>
        <w:t xml:space="preserve">/student/timetable</w:t>
      </w:r>
      <w:r>
        <w:br/>
      </w:r>
      <w:r>
        <w:rPr>
          <w:rStyle w:val="VerbatimChar"/>
        </w:rPr>
        <w:t xml:space="preserve">/student/grades</w:t>
      </w:r>
      <w:r>
        <w:br/>
      </w:r>
      <w:r>
        <w:rPr>
          <w:rStyle w:val="VerbatimChar"/>
        </w:rPr>
        <w:t xml:space="preserve">/student/report-cards</w:t>
      </w:r>
      <w:r>
        <w:br/>
      </w:r>
      <w:r>
        <w:rPr>
          <w:rStyle w:val="VerbatimChar"/>
        </w:rPr>
        <w:t xml:space="preserve">/student/attendance</w:t>
      </w:r>
      <w:r>
        <w:br/>
      </w:r>
      <w:r>
        <w:rPr>
          <w:rStyle w:val="VerbatimChar"/>
        </w:rPr>
        <w:t xml:space="preserve">/student/profile</w:t>
      </w:r>
    </w:p>
    <w:p>
      <w:pPr>
        <w:pStyle w:val="FirstParagraph"/>
      </w:pPr>
      <w:r>
        <w:t xml:space="preserve">Utiliser des guards selon les rôles et permissions.</w:t>
      </w:r>
    </w:p>
    <w:p>
      <w:r>
        <w:pict>
          <v:rect style="width:0;height:1.5pt" o:hralign="center" o:hrstd="t" o:hr="t"/>
        </w:pict>
      </w:r>
    </w:p>
    <w:bookmarkEnd w:id="66"/>
    <w:bookmarkStart w:id="67" w:name="responsive-design"/>
    <w:p>
      <w:pPr>
        <w:pStyle w:val="Heading1"/>
      </w:pPr>
      <w:r>
        <w:t xml:space="preserve">55. RESPONSIVE DESIGN</w:t>
      </w:r>
    </w:p>
    <w:p>
      <w:pPr>
        <w:pStyle w:val="FirstParagraph"/>
      </w:pPr>
      <w:r>
        <w:t xml:space="preserve">Le même projet Angular doit fonctionner sur 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Ne pas simplement réduire l’interface desktop.</w:t>
      </w:r>
    </w:p>
    <w:p>
      <w:pPr>
        <w:pStyle w:val="BodyText"/>
      </w:pPr>
      <w:r>
        <w:t xml:space="preserve">Créer de véritables expériences adaptées.</w:t>
      </w:r>
    </w:p>
    <w:p>
      <w:pPr>
        <w:pStyle w:val="BodyText"/>
      </w:pPr>
      <w:r>
        <w:t xml:space="preserve">Desktop :</w:t>
      </w:r>
    </w:p>
    <w:p>
      <w:pPr>
        <w:pStyle w:val="SourceCode"/>
      </w:pPr>
      <w:r>
        <w:rPr>
          <w:rStyle w:val="VerbatimChar"/>
        </w:rPr>
        <w:t xml:space="preserve">Sidebar + Topbar</w:t>
      </w:r>
    </w:p>
    <w:p>
      <w:pPr>
        <w:pStyle w:val="FirstParagraph"/>
      </w:pPr>
      <w:r>
        <w:t xml:space="preserve">Mobile :</w:t>
      </w:r>
    </w:p>
    <w:p>
      <w:pPr>
        <w:pStyle w:val="SourceCode"/>
      </w:pPr>
      <w:r>
        <w:rPr>
          <w:rStyle w:val="VerbatimChar"/>
        </w:rPr>
        <w:t xml:space="preserve">Header + Content + Bottom Tab Bar</w:t>
      </w:r>
    </w:p>
    <w:p>
      <w:r>
        <w:pict>
          <v:rect style="width:0;height:1.5pt" o:hralign="center" o:hrstd="t" o:hr="t"/>
        </w:pict>
      </w:r>
    </w:p>
    <w:bookmarkEnd w:id="67"/>
    <w:bookmarkStart w:id="68" w:name="dashboard-direction"/>
    <w:p>
      <w:pPr>
        <w:pStyle w:val="Heading1"/>
      </w:pPr>
      <w:r>
        <w:t xml:space="preserve">56. DASHBOARD DIRECTION</w:t>
      </w:r>
    </w:p>
    <w:p>
      <w:pPr>
        <w:pStyle w:val="FirstParagraph"/>
      </w:pPr>
      <w:r>
        <w:t xml:space="preserve">Layout :</w:t>
      </w:r>
    </w:p>
    <w:p>
      <w:pPr>
        <w:pStyle w:val="SourceCode"/>
      </w:pPr>
      <w:r>
        <w:rPr>
          <w:rStyle w:val="VerbatimChar"/>
        </w:rPr>
        <w:t xml:space="preserve">Topbar 64px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Sidebar 248px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Main content</w:t>
      </w:r>
    </w:p>
    <w:p>
      <w:pPr>
        <w:pStyle w:val="FirstParagraph"/>
      </w:pPr>
      <w:r>
        <w:t xml:space="preserve">Afficher :</w:t>
      </w:r>
    </w:p>
    <w:p>
      <w:pPr>
        <w:pStyle w:val="SourceCode"/>
      </w:pPr>
      <w:r>
        <w:rPr>
          <w:rStyle w:val="VerbatimChar"/>
        </w:rPr>
        <w:t xml:space="preserve">Tableau de bord</w:t>
      </w:r>
      <w:r>
        <w:br/>
      </w:r>
      <w:r>
        <w:rPr>
          <w:rStyle w:val="VerbatimChar"/>
        </w:rPr>
        <w:t xml:space="preserve">Année scolaire active</w:t>
      </w:r>
      <w:r>
        <w:br/>
      </w:r>
      <w:r>
        <w:rPr>
          <w:rStyle w:val="VerbatimChar"/>
        </w:rPr>
        <w:t xml:space="preserve">Campus</w:t>
      </w:r>
      <w:r>
        <w:br/>
      </w:r>
      <w:r>
        <w:rPr>
          <w:rStyle w:val="VerbatimChar"/>
        </w:rPr>
        <w:t xml:space="preserve">Période</w:t>
      </w:r>
      <w:r>
        <w:br/>
      </w:r>
      <w:r>
        <w:rPr>
          <w:rStyle w:val="VerbatimChar"/>
        </w:rPr>
        <w:t xml:space="preserve">Date</w:t>
      </w:r>
    </w:p>
    <w:p>
      <w:pPr>
        <w:pStyle w:val="FirstParagraph"/>
      </w:pPr>
      <w:r>
        <w:t xml:space="preserve">Actions :</w:t>
      </w:r>
    </w:p>
    <w:p>
      <w:pPr>
        <w:pStyle w:val="SourceCode"/>
      </w:pPr>
      <w:r>
        <w:rPr>
          <w:rStyle w:val="VerbatimChar"/>
        </w:rPr>
        <w:t xml:space="preserve">Filtres</w:t>
      </w:r>
      <w:r>
        <w:br/>
      </w:r>
      <w:r>
        <w:rPr>
          <w:rStyle w:val="VerbatimChar"/>
        </w:rPr>
        <w:t xml:space="preserve">Nouvelle inscription</w:t>
      </w:r>
    </w:p>
    <w:p>
      <w:r>
        <w:pict>
          <v:rect style="width:0;height:1.5pt" o:hralign="center" o:hrstd="t" o:hr="t"/>
        </w:pict>
      </w:r>
    </w:p>
    <w:bookmarkEnd w:id="68"/>
    <w:bookmarkStart w:id="69" w:name="kpi-dashboard"/>
    <w:p>
      <w:pPr>
        <w:pStyle w:val="Heading1"/>
      </w:pPr>
      <w:r>
        <w:t xml:space="preserve">57. KPI DASHBOARD</w:t>
      </w:r>
    </w:p>
    <w:p>
      <w:pPr>
        <w:pStyle w:val="FirstParagraph"/>
      </w:pPr>
      <w:r>
        <w:t xml:space="preserve">Créer une grille de KPI.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1. Élèves inscrits</w:t>
      </w:r>
      <w:r>
        <w:br/>
      </w:r>
      <w:r>
        <w:rPr>
          <w:rStyle w:val="VerbatimChar"/>
        </w:rPr>
        <w:t xml:space="preserve">   1 284</w:t>
      </w:r>
      <w:r>
        <w:br/>
      </w:r>
      <w:r>
        <w:rPr>
          <w:rStyle w:val="VerbatimChar"/>
        </w:rPr>
        <w:t xml:space="preserve">   +46</w:t>
      </w:r>
      <w:r>
        <w:br/>
      </w:r>
      <w:r>
        <w:br/>
      </w:r>
      <w:r>
        <w:rPr>
          <w:rStyle w:val="VerbatimChar"/>
        </w:rPr>
        <w:t xml:space="preserve">2. Taux de présence</w:t>
      </w:r>
      <w:r>
        <w:br/>
      </w:r>
      <w:r>
        <w:rPr>
          <w:rStyle w:val="VerbatimChar"/>
        </w:rPr>
        <w:t xml:space="preserve">   94,8 %</w:t>
      </w:r>
      <w:r>
        <w:br/>
      </w:r>
      <w:r>
        <w:br/>
      </w:r>
      <w:r>
        <w:rPr>
          <w:rStyle w:val="VerbatimChar"/>
        </w:rPr>
        <w:t xml:space="preserve">3. Absents aujourd’hui</w:t>
      </w:r>
      <w:r>
        <w:br/>
      </w:r>
      <w:r>
        <w:rPr>
          <w:rStyle w:val="VerbatimChar"/>
        </w:rPr>
        <w:t xml:space="preserve">   37</w:t>
      </w:r>
      <w:r>
        <w:br/>
      </w:r>
      <w:r>
        <w:rPr>
          <w:rStyle w:val="VerbatimChar"/>
        </w:rPr>
        <w:t xml:space="preserve">   LIVE</w:t>
      </w:r>
      <w:r>
        <w:br/>
      </w:r>
      <w:r>
        <w:br/>
      </w:r>
      <w:r>
        <w:rPr>
          <w:rStyle w:val="VerbatimChar"/>
        </w:rPr>
        <w:t xml:space="preserve">4. Enseignants présents</w:t>
      </w:r>
      <w:r>
        <w:br/>
      </w:r>
      <w:r>
        <w:rPr>
          <w:rStyle w:val="VerbatimChar"/>
        </w:rPr>
        <w:t xml:space="preserve">   68/72</w:t>
      </w:r>
      <w:r>
        <w:br/>
      </w:r>
      <w:r>
        <w:br/>
      </w:r>
      <w:r>
        <w:rPr>
          <w:rStyle w:val="VerbatimChar"/>
        </w:rPr>
        <w:t xml:space="preserve">5. Classes actives</w:t>
      </w:r>
      <w:r>
        <w:br/>
      </w:r>
      <w:r>
        <w:rPr>
          <w:rStyle w:val="VerbatimChar"/>
        </w:rPr>
        <w:t xml:space="preserve">   42</w:t>
      </w:r>
      <w:r>
        <w:br/>
      </w:r>
      <w:r>
        <w:br/>
      </w:r>
      <w:r>
        <w:rPr>
          <w:rStyle w:val="VerbatimChar"/>
        </w:rPr>
        <w:t xml:space="preserve">6. Moyenne générale</w:t>
      </w:r>
      <w:r>
        <w:br/>
      </w:r>
      <w:r>
        <w:rPr>
          <w:rStyle w:val="VerbatimChar"/>
        </w:rPr>
        <w:t xml:space="preserve">   13,4/20</w:t>
      </w:r>
      <w:r>
        <w:br/>
      </w:r>
      <w:r>
        <w:br/>
      </w:r>
      <w:r>
        <w:rPr>
          <w:rStyle w:val="VerbatimChar"/>
        </w:rPr>
        <w:t xml:space="preserve">7. Encaissements du mois</w:t>
      </w:r>
      <w:r>
        <w:br/>
      </w:r>
      <w:r>
        <w:rPr>
          <w:rStyle w:val="VerbatimChar"/>
        </w:rPr>
        <w:t xml:space="preserve">   18 450 000 FCFA</w:t>
      </w:r>
      <w:r>
        <w:br/>
      </w:r>
      <w:r>
        <w:br/>
      </w:r>
      <w:r>
        <w:rPr>
          <w:rStyle w:val="VerbatimChar"/>
        </w:rPr>
        <w:t xml:space="preserve">8. Impayés</w:t>
      </w:r>
      <w:r>
        <w:br/>
      </w:r>
      <w:r>
        <w:rPr>
          <w:rStyle w:val="VerbatimChar"/>
        </w:rPr>
        <w:t xml:space="preserve">   6 240 000 FCFA</w:t>
      </w:r>
    </w:p>
    <w:p>
      <w:pPr>
        <w:pStyle w:val="FirstParagraph"/>
      </w:pPr>
      <w:r>
        <w:t xml:space="preserve">Les valeurs ne doivent pas être codées en dur hors services mock.</w:t>
      </w:r>
    </w:p>
    <w:p>
      <w:r>
        <w:pict>
          <v:rect style="width:0;height:1.5pt" o:hralign="center" o:hrstd="t" o:hr="t"/>
        </w:pict>
      </w:r>
    </w:p>
    <w:bookmarkEnd w:id="69"/>
    <w:bookmarkStart w:id="75" w:name="graphiques-dashboard"/>
    <w:p>
      <w:pPr>
        <w:pStyle w:val="Heading1"/>
      </w:pPr>
      <w:r>
        <w:t xml:space="preserve">58. GRAPHIQUES DASHBOARD</w:t>
      </w:r>
    </w:p>
    <w:p>
      <w:pPr>
        <w:pStyle w:val="FirstParagraph"/>
      </w:pPr>
      <w:r>
        <w:t xml:space="preserve">Créer notamment :</w:t>
      </w:r>
    </w:p>
    <w:bookmarkStart w:id="70" w:name="effectifs-par-niveau"/>
    <w:p>
      <w:pPr>
        <w:pStyle w:val="Heading3"/>
      </w:pPr>
      <w:r>
        <w:t xml:space="preserve">Effectifs par niveau</w:t>
      </w:r>
    </w:p>
    <w:p>
      <w:pPr>
        <w:pStyle w:val="FirstParagraph"/>
      </w:pPr>
      <w:r>
        <w:t xml:space="preserve">Histogramme.</w:t>
      </w:r>
    </w:p>
    <w:bookmarkEnd w:id="70"/>
    <w:bookmarkStart w:id="71" w:name="présence-absence"/>
    <w:p>
      <w:pPr>
        <w:pStyle w:val="Heading3"/>
      </w:pPr>
      <w:r>
        <w:t xml:space="preserve">Présence / absence</w:t>
      </w:r>
    </w:p>
    <w:p>
      <w:pPr>
        <w:pStyle w:val="FirstParagraph"/>
      </w:pPr>
      <w:r>
        <w:t xml:space="preserve">Courbe sur plusieurs semaines.</w:t>
      </w:r>
    </w:p>
    <w:bookmarkEnd w:id="71"/>
    <w:bookmarkStart w:id="72" w:name="performance-académique"/>
    <w:p>
      <w:pPr>
        <w:pStyle w:val="Heading3"/>
      </w:pPr>
      <w:r>
        <w:t xml:space="preserve">Performance académique</w:t>
      </w:r>
    </w:p>
    <w:p>
      <w:pPr>
        <w:pStyle w:val="FirstParagraph"/>
      </w:pPr>
      <w:r>
        <w:t xml:space="preserve">Évolution des moyennes.</w:t>
      </w:r>
    </w:p>
    <w:bookmarkEnd w:id="72"/>
    <w:bookmarkStart w:id="73" w:name="encaissements"/>
    <w:p>
      <w:pPr>
        <w:pStyle w:val="Heading3"/>
      </w:pPr>
      <w:r>
        <w:t xml:space="preserve">Encaissements</w:t>
      </w:r>
    </w:p>
    <w:p>
      <w:pPr>
        <w:pStyle w:val="FirstParagraph"/>
      </w:pPr>
      <w:r>
        <w:t xml:space="preserve">Évolution mensuelle.</w:t>
      </w:r>
    </w:p>
    <w:bookmarkEnd w:id="73"/>
    <w:bookmarkStart w:id="74" w:name="répartition-financière"/>
    <w:p>
      <w:pPr>
        <w:pStyle w:val="Heading3"/>
      </w:pPr>
      <w:r>
        <w:t xml:space="preserve">Répartition financière</w:t>
      </w:r>
    </w:p>
    <w:p>
      <w:pPr>
        <w:pStyle w:val="SourceCode"/>
      </w:pPr>
      <w:r>
        <w:rPr>
          <w:rStyle w:val="VerbatimChar"/>
        </w:rPr>
        <w:t xml:space="preserve">Payé</w:t>
      </w:r>
      <w:r>
        <w:br/>
      </w:r>
      <w:r>
        <w:rPr>
          <w:rStyle w:val="VerbatimChar"/>
        </w:rPr>
        <w:t xml:space="preserve">Partiellement payé</w:t>
      </w:r>
      <w:r>
        <w:br/>
      </w:r>
      <w:r>
        <w:rPr>
          <w:rStyle w:val="VerbatimChar"/>
        </w:rPr>
        <w:t xml:space="preserve">Impayé</w:t>
      </w:r>
    </w:p>
    <w:p>
      <w:pPr>
        <w:pStyle w:val="FirstParagraph"/>
      </w:pPr>
      <w:r>
        <w:t xml:space="preserve">Utiliser ApexCharts si compatible.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widgets-dashboard"/>
    <w:p>
      <w:pPr>
        <w:pStyle w:val="Heading1"/>
      </w:pPr>
      <w:r>
        <w:t xml:space="preserve">59. WIDGETS DASHBOARD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Dernières inscriptions</w:t>
      </w:r>
      <w:r>
        <w:br/>
      </w:r>
      <w:r>
        <w:rPr>
          <w:rStyle w:val="VerbatimChar"/>
        </w:rPr>
        <w:t xml:space="preserve">Absences du jour</w:t>
      </w:r>
      <w:r>
        <w:br/>
      </w:r>
      <w:r>
        <w:rPr>
          <w:rStyle w:val="VerbatimChar"/>
        </w:rPr>
        <w:t xml:space="preserve">Paiements récents</w:t>
      </w:r>
      <w:r>
        <w:br/>
      </w:r>
      <w:r>
        <w:rPr>
          <w:rStyle w:val="VerbatimChar"/>
        </w:rPr>
        <w:t xml:space="preserve">Alertes importantes</w:t>
      </w:r>
      <w:r>
        <w:br/>
      </w:r>
      <w:r>
        <w:rPr>
          <w:rStyle w:val="VerbatimChar"/>
        </w:rPr>
        <w:t xml:space="preserve">Évaluations à venir</w:t>
      </w:r>
      <w:r>
        <w:br/>
      </w:r>
      <w:r>
        <w:rPr>
          <w:rStyle w:val="VerbatimChar"/>
        </w:rPr>
        <w:t xml:space="preserve">Classes nécessitant attention</w:t>
      </w:r>
    </w:p>
    <w:p>
      <w:r>
        <w:pict>
          <v:rect style="width:0;height:1.5pt" o:hralign="center" o:hrstd="t" o:hr="t"/>
        </w:pict>
      </w:r>
    </w:p>
    <w:bookmarkEnd w:id="76"/>
    <w:bookmarkStart w:id="77" w:name="recherche-globale"/>
    <w:p>
      <w:pPr>
        <w:pStyle w:val="Heading1"/>
      </w:pPr>
      <w:r>
        <w:t xml:space="preserve">60. RECHERCHE GLOBALE</w:t>
      </w:r>
    </w:p>
    <w:p>
      <w:pPr>
        <w:pStyle w:val="FirstParagraph"/>
      </w:pPr>
      <w:r>
        <w:t xml:space="preserve">La Topbar doit permettre de rechercher :</w:t>
      </w:r>
    </w:p>
    <w:p>
      <w:pPr>
        <w:pStyle w:val="Compact"/>
        <w:numPr>
          <w:ilvl w:val="0"/>
          <w:numId w:val="1018"/>
        </w:numPr>
      </w:pPr>
      <w:r>
        <w:t xml:space="preserve">élève ;</w:t>
      </w:r>
    </w:p>
    <w:p>
      <w:pPr>
        <w:pStyle w:val="Compact"/>
        <w:numPr>
          <w:ilvl w:val="0"/>
          <w:numId w:val="1018"/>
        </w:numPr>
      </w:pPr>
      <w:r>
        <w:t xml:space="preserve">matricule ;</w:t>
      </w:r>
    </w:p>
    <w:p>
      <w:pPr>
        <w:pStyle w:val="Compact"/>
        <w:numPr>
          <w:ilvl w:val="0"/>
          <w:numId w:val="1018"/>
        </w:numPr>
      </w:pPr>
      <w:r>
        <w:t xml:space="preserve">parent ;</w:t>
      </w:r>
    </w:p>
    <w:p>
      <w:pPr>
        <w:pStyle w:val="Compact"/>
        <w:numPr>
          <w:ilvl w:val="0"/>
          <w:numId w:val="1018"/>
        </w:numPr>
      </w:pPr>
      <w:r>
        <w:t xml:space="preserve">enseignant ;</w:t>
      </w:r>
    </w:p>
    <w:p>
      <w:pPr>
        <w:pStyle w:val="Compact"/>
        <w:numPr>
          <w:ilvl w:val="0"/>
          <w:numId w:val="1018"/>
        </w:numPr>
      </w:pPr>
      <w:r>
        <w:t xml:space="preserve">classe ;</w:t>
      </w:r>
    </w:p>
    <w:p>
      <w:pPr>
        <w:pStyle w:val="Compact"/>
        <w:numPr>
          <w:ilvl w:val="0"/>
          <w:numId w:val="1018"/>
        </w:numPr>
      </w:pPr>
      <w:r>
        <w:t xml:space="preserve">reçu ;</w:t>
      </w:r>
    </w:p>
    <w:p>
      <w:pPr>
        <w:pStyle w:val="Compact"/>
        <w:numPr>
          <w:ilvl w:val="0"/>
          <w:numId w:val="1018"/>
        </w:numPr>
      </w:pPr>
      <w:r>
        <w:t xml:space="preserve">facture.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EDU-2026-000123</w:t>
      </w:r>
    </w:p>
    <w:p>
      <w:pPr>
        <w:pStyle w:val="FirstParagraph"/>
      </w:pPr>
      <w:r>
        <w:t xml:space="preserve">doit permettre d’accéder rapidement à la fiche élève.</w:t>
      </w:r>
    </w:p>
    <w:p>
      <w:r>
        <w:pict>
          <v:rect style="width:0;height:1.5pt" o:hralign="center" o:hrstd="t" o:hr="t"/>
        </w:pict>
      </w:r>
    </w:p>
    <w:bookmarkEnd w:id="77"/>
    <w:bookmarkStart w:id="78" w:name="authentification"/>
    <w:p>
      <w:pPr>
        <w:pStyle w:val="Heading1"/>
      </w:pPr>
      <w:r>
        <w:t xml:space="preserve">61. AUTHENTIFICATION</w:t>
      </w:r>
    </w:p>
    <w:p>
      <w:pPr>
        <w:pStyle w:val="FirstParagraph"/>
      </w:pPr>
      <w:r>
        <w:t xml:space="preserve">Utiliser :</w:t>
      </w:r>
    </w:p>
    <w:p>
      <w:pPr>
        <w:pStyle w:val="SourceCode"/>
      </w:pPr>
      <w:r>
        <w:rPr>
          <w:rStyle w:val="VerbatimChar"/>
        </w:rPr>
        <w:t xml:space="preserve">Spring Security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Angular AuthGuard</w:t>
      </w:r>
      <w:r>
        <w:br/>
      </w:r>
      <w:r>
        <w:rPr>
          <w:rStyle w:val="VerbatimChar"/>
        </w:rPr>
        <w:t xml:space="preserve">HttpInterceptor</w:t>
      </w:r>
    </w:p>
    <w:p>
      <w:pPr>
        <w:pStyle w:val="FirstParagraph"/>
      </w:pPr>
      <w:r>
        <w:t xml:space="preserve">Rôles :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rPr>
          <w:rStyle w:val="VerbatimChar"/>
        </w:rPr>
        <w:t xml:space="preserve">SCHOOL_ADMIN</w:t>
      </w:r>
      <w:r>
        <w:br/>
      </w:r>
      <w:r>
        <w:rPr>
          <w:rStyle w:val="VerbatimChar"/>
        </w:rPr>
        <w:t xml:space="preserve">DIRECTOR</w:t>
      </w:r>
      <w:r>
        <w:br/>
      </w:r>
      <w:r>
        <w:rPr>
          <w:rStyle w:val="VerbatimChar"/>
        </w:rPr>
        <w:t xml:space="preserve">ACADEMIC_MANAGER</w:t>
      </w:r>
      <w:r>
        <w:br/>
      </w:r>
      <w:r>
        <w:rPr>
          <w:rStyle w:val="VerbatimChar"/>
        </w:rPr>
        <w:t xml:space="preserve">REGISTRAR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ACCOUNTANT</w:t>
      </w:r>
      <w:r>
        <w:br/>
      </w:r>
      <w:r>
        <w:rPr>
          <w:rStyle w:val="VerbatimChar"/>
        </w:rPr>
        <w:t xml:space="preserve">CASHIER</w:t>
      </w:r>
      <w:r>
        <w:br/>
      </w:r>
      <w:r>
        <w:rPr>
          <w:rStyle w:val="VerbatimChar"/>
        </w:rPr>
        <w:t xml:space="preserve">DISCIPLINE_MANAGER</w:t>
      </w:r>
      <w:r>
        <w:br/>
      </w:r>
      <w:r>
        <w:rPr>
          <w:rStyle w:val="VerbatimChar"/>
        </w:rPr>
        <w:t xml:space="preserve">SECRETARY</w:t>
      </w:r>
      <w:r>
        <w:br/>
      </w: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VIEWER</w:t>
      </w:r>
    </w:p>
    <w:p>
      <w:r>
        <w:pict>
          <v:rect style="width:0;height:1.5pt" o:hralign="center" o:hrstd="t" o:hr="t"/>
        </w:pict>
      </w:r>
    </w:p>
    <w:bookmarkEnd w:id="78"/>
    <w:bookmarkStart w:id="79" w:name="permissions-fines"/>
    <w:p>
      <w:pPr>
        <w:pStyle w:val="Heading1"/>
      </w:pPr>
      <w:r>
        <w:t xml:space="preserve">62. PERMISSIONS FINES</w:t>
      </w:r>
    </w:p>
    <w:p>
      <w:pPr>
        <w:pStyle w:val="FirstParagraph"/>
      </w:pPr>
      <w:r>
        <w:t xml:space="preserve">Créer notamment :</w:t>
      </w:r>
    </w:p>
    <w:p>
      <w:pPr>
        <w:pStyle w:val="SourceCode"/>
      </w:pPr>
      <w:r>
        <w:rPr>
          <w:rStyle w:val="VerbatimChar"/>
        </w:rPr>
        <w:t xml:space="preserve">STUDENT_VIEW</w:t>
      </w:r>
      <w:r>
        <w:br/>
      </w:r>
      <w:r>
        <w:rPr>
          <w:rStyle w:val="VerbatimChar"/>
        </w:rPr>
        <w:t xml:space="preserve">STUDENT_CREATE</w:t>
      </w:r>
      <w:r>
        <w:br/>
      </w:r>
      <w:r>
        <w:rPr>
          <w:rStyle w:val="VerbatimChar"/>
        </w:rPr>
        <w:t xml:space="preserve">STUDENT_UPDATE</w:t>
      </w:r>
      <w:r>
        <w:br/>
      </w:r>
      <w:r>
        <w:rPr>
          <w:rStyle w:val="VerbatimChar"/>
        </w:rPr>
        <w:t xml:space="preserve">STUDENT_ARCHIVE</w:t>
      </w:r>
      <w:r>
        <w:br/>
      </w:r>
      <w:r>
        <w:br/>
      </w:r>
      <w:r>
        <w:rPr>
          <w:rStyle w:val="VerbatimChar"/>
        </w:rPr>
        <w:t xml:space="preserve">ENROLLMENT_VIEW</w:t>
      </w:r>
      <w:r>
        <w:br/>
      </w:r>
      <w:r>
        <w:rPr>
          <w:rStyle w:val="VerbatimChar"/>
        </w:rPr>
        <w:t xml:space="preserve">ENROLLMENT_CREATE</w:t>
      </w:r>
      <w:r>
        <w:br/>
      </w:r>
      <w:r>
        <w:rPr>
          <w:rStyle w:val="VerbatimChar"/>
        </w:rPr>
        <w:t xml:space="preserve">ENROLLMENT_VALIDATE</w:t>
      </w:r>
      <w:r>
        <w:br/>
      </w:r>
      <w:r>
        <w:br/>
      </w:r>
      <w:r>
        <w:rPr>
          <w:rStyle w:val="VerbatimChar"/>
        </w:rPr>
        <w:t xml:space="preserve">TEACHER_VIEW</w:t>
      </w:r>
      <w:r>
        <w:br/>
      </w:r>
      <w:r>
        <w:rPr>
          <w:rStyle w:val="VerbatimChar"/>
        </w:rPr>
        <w:t xml:space="preserve">TEACHER_MANAGE</w:t>
      </w:r>
      <w:r>
        <w:br/>
      </w:r>
      <w:r>
        <w:br/>
      </w:r>
      <w:r>
        <w:rPr>
          <w:rStyle w:val="VerbatimChar"/>
        </w:rPr>
        <w:t xml:space="preserve">CLASS_VIEW</w:t>
      </w:r>
      <w:r>
        <w:br/>
      </w:r>
      <w:r>
        <w:rPr>
          <w:rStyle w:val="VerbatimChar"/>
        </w:rPr>
        <w:t xml:space="preserve">CLASS_MANAGE</w:t>
      </w:r>
      <w:r>
        <w:br/>
      </w:r>
      <w:r>
        <w:br/>
      </w:r>
      <w:r>
        <w:rPr>
          <w:rStyle w:val="VerbatimChar"/>
        </w:rPr>
        <w:t xml:space="preserve">TIMETABLE_VIEW</w:t>
      </w:r>
      <w:r>
        <w:br/>
      </w:r>
      <w:r>
        <w:rPr>
          <w:rStyle w:val="VerbatimChar"/>
        </w:rPr>
        <w:t xml:space="preserve">TIMETABLE_MANAGE</w:t>
      </w:r>
      <w:r>
        <w:br/>
      </w:r>
      <w:r>
        <w:br/>
      </w:r>
      <w:r>
        <w:rPr>
          <w:rStyle w:val="VerbatimChar"/>
        </w:rPr>
        <w:t xml:space="preserve">ATTENDANCE_VIEW</w:t>
      </w:r>
      <w:r>
        <w:br/>
      </w:r>
      <w:r>
        <w:rPr>
          <w:rStyle w:val="VerbatimChar"/>
        </w:rPr>
        <w:t xml:space="preserve">ATTENDANCE_CREATE</w:t>
      </w:r>
      <w:r>
        <w:br/>
      </w:r>
      <w:r>
        <w:rPr>
          <w:rStyle w:val="VerbatimChar"/>
        </w:rPr>
        <w:t xml:space="preserve">ATTENDANCE_UPDATE</w:t>
      </w:r>
      <w:r>
        <w:br/>
      </w:r>
      <w:r>
        <w:br/>
      </w:r>
      <w:r>
        <w:rPr>
          <w:rStyle w:val="VerbatimChar"/>
        </w:rPr>
        <w:t xml:space="preserve">ASSESSMENT_VIEW</w:t>
      </w:r>
      <w:r>
        <w:br/>
      </w:r>
      <w:r>
        <w:rPr>
          <w:rStyle w:val="VerbatimChar"/>
        </w:rPr>
        <w:t xml:space="preserve">ASSESSMENT_CREATE</w:t>
      </w:r>
      <w:r>
        <w:br/>
      </w:r>
      <w:r>
        <w:br/>
      </w:r>
      <w:r>
        <w:rPr>
          <w:rStyle w:val="VerbatimChar"/>
        </w:rPr>
        <w:t xml:space="preserve">GRADE_VIEW</w:t>
      </w:r>
      <w:r>
        <w:br/>
      </w:r>
      <w:r>
        <w:rPr>
          <w:rStyle w:val="VerbatimChar"/>
        </w:rPr>
        <w:t xml:space="preserve">GRADE_CREATE</w:t>
      </w:r>
      <w:r>
        <w:br/>
      </w:r>
      <w:r>
        <w:rPr>
          <w:rStyle w:val="VerbatimChar"/>
        </w:rPr>
        <w:t xml:space="preserve">GRADE_VALIDATE</w:t>
      </w:r>
      <w:r>
        <w:br/>
      </w:r>
      <w:r>
        <w:rPr>
          <w:rStyle w:val="VerbatimChar"/>
        </w:rPr>
        <w:t xml:space="preserve">GRADE_PUBLISH</w:t>
      </w:r>
      <w:r>
        <w:br/>
      </w:r>
      <w:r>
        <w:br/>
      </w:r>
      <w:r>
        <w:rPr>
          <w:rStyle w:val="VerbatimChar"/>
        </w:rPr>
        <w:t xml:space="preserve">REPORT_CARD_VIEW</w:t>
      </w:r>
      <w:r>
        <w:br/>
      </w:r>
      <w:r>
        <w:rPr>
          <w:rStyle w:val="VerbatimChar"/>
        </w:rPr>
        <w:t xml:space="preserve">REPORT_CARD_GENERATE</w:t>
      </w:r>
      <w:r>
        <w:br/>
      </w:r>
      <w:r>
        <w:rPr>
          <w:rStyle w:val="VerbatimChar"/>
        </w:rPr>
        <w:t xml:space="preserve">REPORT_CARD_PUBLISH</w:t>
      </w:r>
      <w:r>
        <w:br/>
      </w:r>
      <w:r>
        <w:br/>
      </w:r>
      <w:r>
        <w:rPr>
          <w:rStyle w:val="VerbatimChar"/>
        </w:rPr>
        <w:t xml:space="preserve">PAYMENT_VIEW</w:t>
      </w:r>
      <w:r>
        <w:br/>
      </w:r>
      <w:r>
        <w:rPr>
          <w:rStyle w:val="VerbatimChar"/>
        </w:rPr>
        <w:t xml:space="preserve">PAYMENT_CREATE</w:t>
      </w:r>
      <w:r>
        <w:br/>
      </w:r>
      <w:r>
        <w:rPr>
          <w:rStyle w:val="VerbatimChar"/>
        </w:rPr>
        <w:t xml:space="preserve">PAYMENT_CANCEL</w:t>
      </w:r>
      <w:r>
        <w:br/>
      </w:r>
      <w:r>
        <w:br/>
      </w:r>
      <w:r>
        <w:rPr>
          <w:rStyle w:val="VerbatimChar"/>
        </w:rPr>
        <w:t xml:space="preserve">FINANCE_VIEW</w:t>
      </w:r>
      <w:r>
        <w:br/>
      </w:r>
      <w:r>
        <w:rPr>
          <w:rStyle w:val="VerbatimChar"/>
        </w:rPr>
        <w:t xml:space="preserve">FINANCE_MANAGE</w:t>
      </w:r>
      <w:r>
        <w:br/>
      </w:r>
      <w:r>
        <w:br/>
      </w:r>
      <w:r>
        <w:rPr>
          <w:rStyle w:val="VerbatimChar"/>
        </w:rPr>
        <w:t xml:space="preserve">REPORT_EXPORT</w:t>
      </w:r>
      <w:r>
        <w:br/>
      </w:r>
      <w:r>
        <w:br/>
      </w:r>
      <w:r>
        <w:rPr>
          <w:rStyle w:val="VerbatimChar"/>
        </w:rPr>
        <w:t xml:space="preserve">USER_MANAGE</w:t>
      </w:r>
      <w:r>
        <w:br/>
      </w:r>
      <w:r>
        <w:rPr>
          <w:rStyle w:val="VerbatimChar"/>
        </w:rPr>
        <w:t xml:space="preserve">ROLE_MANAGE</w:t>
      </w:r>
    </w:p>
    <w:p>
      <w:r>
        <w:pict>
          <v:rect style="width:0;height:1.5pt" o:hralign="center" o:hrstd="t" o:hr="t"/>
        </w:pict>
      </w:r>
    </w:p>
    <w:bookmarkEnd w:id="79"/>
    <w:bookmarkStart w:id="80" w:name="contrôle-daccès-métier"/>
    <w:p>
      <w:pPr>
        <w:pStyle w:val="Heading1"/>
      </w:pPr>
      <w:r>
        <w:t xml:space="preserve">63. CONTRÔLE D’ACCÈS MÉTIER</w:t>
      </w:r>
    </w:p>
    <w:p>
      <w:pPr>
        <w:pStyle w:val="FirstParagraph"/>
      </w:pPr>
      <w:r>
        <w:t xml:space="preserve">Les permissions techniques ne suffisent pas.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Un enseignant disposant de :</w:t>
      </w:r>
    </w:p>
    <w:p>
      <w:pPr>
        <w:pStyle w:val="SourceCode"/>
      </w:pPr>
      <w:r>
        <w:rPr>
          <w:rStyle w:val="VerbatimChar"/>
        </w:rPr>
        <w:t xml:space="preserve">GRADE_CREATE</w:t>
      </w:r>
    </w:p>
    <w:p>
      <w:pPr>
        <w:pStyle w:val="FirstParagraph"/>
      </w:pPr>
      <w:r>
        <w:t xml:space="preserve">ne doit pas pouvoir saisir les notes d’une classe à laquelle il n’est pas affecté.</w:t>
      </w:r>
    </w:p>
    <w:p>
      <w:pPr>
        <w:pStyle w:val="BodyText"/>
      </w:pPr>
      <w:r>
        <w:t xml:space="preserve">Le backend doit également contrôler :</w:t>
      </w:r>
    </w:p>
    <w:p>
      <w:pPr>
        <w:pStyle w:val="SourceCode"/>
      </w:pPr>
      <w:r>
        <w:rPr>
          <w:rStyle w:val="VerbatimChar"/>
        </w:rPr>
        <w:t xml:space="preserve">teacherAssignment</w:t>
      </w:r>
      <w:r>
        <w:br/>
      </w:r>
      <w:r>
        <w:rPr>
          <w:rStyle w:val="VerbatimChar"/>
        </w:rPr>
        <w:t xml:space="preserve">academicYear</w:t>
      </w:r>
      <w:r>
        <w:br/>
      </w: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term</w:t>
      </w:r>
    </w:p>
    <w:p>
      <w:pPr>
        <w:pStyle w:val="FirstParagraph"/>
      </w:pPr>
      <w:r>
        <w:t xml:space="preserve">Même principe pour les parents :</w:t>
      </w:r>
    </w:p>
    <w:p>
      <w:pPr>
        <w:pStyle w:val="BodyText"/>
      </w:pPr>
      <w:r>
        <w:t xml:space="preserve">Un parent ne doit consulter que les élèves explicitement associés à son compte.</w:t>
      </w:r>
    </w:p>
    <w:p>
      <w:r>
        <w:pict>
          <v:rect style="width:0;height:1.5pt" o:hralign="center" o:hrstd="t" o:hr="t"/>
        </w:pict>
      </w:r>
    </w:p>
    <w:bookmarkEnd w:id="80"/>
    <w:bookmarkStart w:id="81" w:name="audit"/>
    <w:p>
      <w:pPr>
        <w:pStyle w:val="Heading1"/>
      </w:pPr>
      <w:r>
        <w:t xml:space="preserve">64. AUDIT</w:t>
      </w:r>
    </w:p>
    <w:p>
      <w:pPr>
        <w:pStyle w:val="FirstParagraph"/>
      </w:pPr>
      <w:r>
        <w:t xml:space="preserve">Enregistrer 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entityId</w:t>
      </w:r>
      <w:r>
        <w:br/>
      </w:r>
      <w:r>
        <w:rPr>
          <w:rStyle w:val="VerbatimChar"/>
        </w:rPr>
        <w:t xml:space="preserve">oldValue</w:t>
      </w:r>
      <w:r>
        <w:br/>
      </w:r>
      <w:r>
        <w:rPr>
          <w:rStyle w:val="VerbatimChar"/>
        </w:rPr>
        <w:t xml:space="preserve">newValue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correlationId</w:t>
      </w:r>
      <w:r>
        <w:br/>
      </w:r>
      <w:r>
        <w:rPr>
          <w:rStyle w:val="VerbatimChar"/>
        </w:rPr>
        <w:t xml:space="preserve">requestId</w:t>
      </w:r>
    </w:p>
    <w:p>
      <w:pPr>
        <w:pStyle w:val="FirstParagraph"/>
      </w:pPr>
      <w:r>
        <w:t xml:space="preserve">Auditer notamment :</w:t>
      </w:r>
    </w:p>
    <w:p>
      <w:pPr>
        <w:pStyle w:val="Compact"/>
        <w:numPr>
          <w:ilvl w:val="0"/>
          <w:numId w:val="1019"/>
        </w:numPr>
      </w:pPr>
      <w:r>
        <w:t xml:space="preserve">modification identité élève ;</w:t>
      </w:r>
    </w:p>
    <w:p>
      <w:pPr>
        <w:pStyle w:val="Compact"/>
        <w:numPr>
          <w:ilvl w:val="0"/>
          <w:numId w:val="1019"/>
        </w:numPr>
      </w:pPr>
      <w:r>
        <w:t xml:space="preserve">inscription ;</w:t>
      </w:r>
    </w:p>
    <w:p>
      <w:pPr>
        <w:pStyle w:val="Compact"/>
        <w:numPr>
          <w:ilvl w:val="0"/>
          <w:numId w:val="1019"/>
        </w:numPr>
      </w:pPr>
      <w:r>
        <w:t xml:space="preserve">changement de classe ;</w:t>
      </w:r>
    </w:p>
    <w:p>
      <w:pPr>
        <w:pStyle w:val="Compact"/>
        <w:numPr>
          <w:ilvl w:val="0"/>
          <w:numId w:val="1019"/>
        </w:numPr>
      </w:pPr>
      <w:r>
        <w:t xml:space="preserve">note ;</w:t>
      </w:r>
    </w:p>
    <w:p>
      <w:pPr>
        <w:pStyle w:val="Compact"/>
        <w:numPr>
          <w:ilvl w:val="0"/>
          <w:numId w:val="1019"/>
        </w:numPr>
      </w:pPr>
      <w:r>
        <w:t xml:space="preserve">validation de note ;</w:t>
      </w:r>
    </w:p>
    <w:p>
      <w:pPr>
        <w:pStyle w:val="Compact"/>
        <w:numPr>
          <w:ilvl w:val="0"/>
          <w:numId w:val="1019"/>
        </w:numPr>
      </w:pPr>
      <w:r>
        <w:t xml:space="preserve">publication bulletin ;</w:t>
      </w:r>
    </w:p>
    <w:p>
      <w:pPr>
        <w:pStyle w:val="Compact"/>
        <w:numPr>
          <w:ilvl w:val="0"/>
          <w:numId w:val="1019"/>
        </w:numPr>
      </w:pPr>
      <w:r>
        <w:t xml:space="preserve">sanction ;</w:t>
      </w:r>
    </w:p>
    <w:p>
      <w:pPr>
        <w:pStyle w:val="Compact"/>
        <w:numPr>
          <w:ilvl w:val="0"/>
          <w:numId w:val="1019"/>
        </w:numPr>
      </w:pPr>
      <w:r>
        <w:t xml:space="preserve">paiement ;</w:t>
      </w:r>
    </w:p>
    <w:p>
      <w:pPr>
        <w:pStyle w:val="Compact"/>
        <w:numPr>
          <w:ilvl w:val="0"/>
          <w:numId w:val="1019"/>
        </w:numPr>
      </w:pPr>
      <w:r>
        <w:t xml:space="preserve">annulation paiement ;</w:t>
      </w:r>
    </w:p>
    <w:p>
      <w:pPr>
        <w:pStyle w:val="Compact"/>
        <w:numPr>
          <w:ilvl w:val="0"/>
          <w:numId w:val="1019"/>
        </w:numPr>
      </w:pPr>
      <w:r>
        <w:t xml:space="preserve">remise ;</w:t>
      </w:r>
    </w:p>
    <w:p>
      <w:pPr>
        <w:pStyle w:val="Compact"/>
        <w:numPr>
          <w:ilvl w:val="0"/>
          <w:numId w:val="1019"/>
        </w:numPr>
      </w:pPr>
      <w:r>
        <w:t xml:space="preserve">bourse ;</w:t>
      </w:r>
    </w:p>
    <w:p>
      <w:pPr>
        <w:pStyle w:val="Compact"/>
        <w:numPr>
          <w:ilvl w:val="0"/>
          <w:numId w:val="1019"/>
        </w:numPr>
      </w:pPr>
      <w:r>
        <w:t xml:space="preserve">changement de permissions.</w:t>
      </w:r>
    </w:p>
    <w:p>
      <w:r>
        <w:pict>
          <v:rect style="width:0;height:1.5pt" o:hralign="center" o:hrstd="t" o:hr="t"/>
        </w:pict>
      </w:r>
    </w:p>
    <w:bookmarkEnd w:id="81"/>
    <w:bookmarkStart w:id="82" w:name="api"/>
    <w:p>
      <w:pPr>
        <w:pStyle w:val="Heading1"/>
      </w:pPr>
      <w:r>
        <w:t xml:space="preserve">65. API</w:t>
      </w:r>
    </w:p>
    <w:p>
      <w:pPr>
        <w:pStyle w:val="FirstParagraph"/>
      </w:pPr>
      <w:r>
        <w:t xml:space="preserve">Versionner 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Créer au minimum :</w:t>
      </w:r>
    </w:p>
    <w:p>
      <w:pPr>
        <w:pStyle w:val="SourceCode"/>
      </w:pPr>
      <w:r>
        <w:rPr>
          <w:rStyle w:val="VerbatimChar"/>
        </w:rPr>
        <w:t xml:space="preserve">GET    /api/v1/dashboard</w:t>
      </w:r>
      <w:r>
        <w:br/>
      </w:r>
      <w:r>
        <w:br/>
      </w:r>
      <w:r>
        <w:rPr>
          <w:rStyle w:val="VerbatimChar"/>
        </w:rPr>
        <w:t xml:space="preserve">GET    /api/v1/students</w:t>
      </w:r>
      <w:r>
        <w:br/>
      </w:r>
      <w:r>
        <w:rPr>
          <w:rStyle w:val="VerbatimChar"/>
        </w:rPr>
        <w:t xml:space="preserve">GET    /api/v1/students/{id}</w:t>
      </w:r>
      <w:r>
        <w:br/>
      </w:r>
      <w:r>
        <w:rPr>
          <w:rStyle w:val="VerbatimChar"/>
        </w:rPr>
        <w:t xml:space="preserve">POST   /api/v1/students</w:t>
      </w:r>
      <w:r>
        <w:br/>
      </w:r>
      <w:r>
        <w:rPr>
          <w:rStyle w:val="VerbatimChar"/>
        </w:rPr>
        <w:t xml:space="preserve">PUT    /api/v1/students/{id}</w:t>
      </w:r>
      <w:r>
        <w:br/>
      </w:r>
      <w:r>
        <w:br/>
      </w:r>
      <w:r>
        <w:rPr>
          <w:rStyle w:val="VerbatimChar"/>
        </w:rPr>
        <w:t xml:space="preserve">GET    /api/v1/students/{id}/history</w:t>
      </w:r>
      <w:r>
        <w:br/>
      </w:r>
      <w:r>
        <w:rPr>
          <w:rStyle w:val="VerbatimChar"/>
        </w:rPr>
        <w:t xml:space="preserve">GET    /api/v1/students/{id}/enrollments</w:t>
      </w:r>
      <w:r>
        <w:br/>
      </w:r>
      <w:r>
        <w:rPr>
          <w:rStyle w:val="VerbatimChar"/>
        </w:rPr>
        <w:t xml:space="preserve">GET    /api/v1/students/{id}/attendance</w:t>
      </w:r>
      <w:r>
        <w:br/>
      </w:r>
      <w:r>
        <w:rPr>
          <w:rStyle w:val="VerbatimChar"/>
        </w:rPr>
        <w:t xml:space="preserve">GET    /api/v1/students/{id}/grades</w:t>
      </w:r>
      <w:r>
        <w:br/>
      </w:r>
      <w:r>
        <w:rPr>
          <w:rStyle w:val="VerbatimChar"/>
        </w:rPr>
        <w:t xml:space="preserve">GET    /api/v1/students/{id}/report-cards</w:t>
      </w:r>
      <w:r>
        <w:br/>
      </w:r>
      <w:r>
        <w:rPr>
          <w:rStyle w:val="VerbatimChar"/>
        </w:rPr>
        <w:t xml:space="preserve">GET    /api/v1/students/{id}/financial-summary</w:t>
      </w:r>
      <w:r>
        <w:br/>
      </w:r>
      <w:r>
        <w:br/>
      </w:r>
      <w:r>
        <w:rPr>
          <w:rStyle w:val="VerbatimChar"/>
        </w:rPr>
        <w:t xml:space="preserve">GET    /api/v1/guardians</w:t>
      </w:r>
      <w:r>
        <w:br/>
      </w:r>
      <w:r>
        <w:rPr>
          <w:rStyle w:val="VerbatimChar"/>
        </w:rPr>
        <w:t xml:space="preserve">POST   /api/v1/guardians</w:t>
      </w:r>
      <w:r>
        <w:br/>
      </w:r>
      <w:r>
        <w:br/>
      </w:r>
      <w:r>
        <w:rPr>
          <w:rStyle w:val="VerbatimChar"/>
        </w:rPr>
        <w:t xml:space="preserve">GET    /api/v1/academic-years</w:t>
      </w:r>
      <w:r>
        <w:br/>
      </w:r>
      <w:r>
        <w:rPr>
          <w:rStyle w:val="VerbatimChar"/>
        </w:rPr>
        <w:t xml:space="preserve">POST   /api/v1/academic-years</w:t>
      </w:r>
      <w:r>
        <w:br/>
      </w:r>
      <w:r>
        <w:br/>
      </w:r>
      <w:r>
        <w:rPr>
          <w:rStyle w:val="VerbatimChar"/>
        </w:rPr>
        <w:t xml:space="preserve">GET    /api/v1/classes</w:t>
      </w:r>
      <w:r>
        <w:br/>
      </w:r>
      <w:r>
        <w:rPr>
          <w:rStyle w:val="VerbatimChar"/>
        </w:rPr>
        <w:t xml:space="preserve">GET    /api/v1/classes/{id}</w:t>
      </w:r>
      <w:r>
        <w:br/>
      </w:r>
      <w:r>
        <w:br/>
      </w:r>
      <w:r>
        <w:rPr>
          <w:rStyle w:val="VerbatimChar"/>
        </w:rPr>
        <w:t xml:space="preserve">GET    /api/v1/enrollments</w:t>
      </w:r>
      <w:r>
        <w:br/>
      </w:r>
      <w:r>
        <w:rPr>
          <w:rStyle w:val="VerbatimChar"/>
        </w:rPr>
        <w:t xml:space="preserve">POST   /api/v1/enrollments</w:t>
      </w:r>
      <w:r>
        <w:br/>
      </w:r>
      <w:r>
        <w:rPr>
          <w:rStyle w:val="VerbatimChar"/>
        </w:rPr>
        <w:t xml:space="preserve">POST   /api/v1/enrollments/{id}/validate</w:t>
      </w:r>
      <w:r>
        <w:br/>
      </w:r>
      <w:r>
        <w:br/>
      </w:r>
      <w:r>
        <w:rPr>
          <w:rStyle w:val="VerbatimChar"/>
        </w:rPr>
        <w:t xml:space="preserve">GET    /api/v1/teachers</w:t>
      </w:r>
      <w:r>
        <w:br/>
      </w:r>
      <w:r>
        <w:rPr>
          <w:rStyle w:val="VerbatimChar"/>
        </w:rPr>
        <w:t xml:space="preserve">POST   /api/v1/teachers</w:t>
      </w:r>
      <w:r>
        <w:br/>
      </w:r>
      <w:r>
        <w:br/>
      </w:r>
      <w:r>
        <w:rPr>
          <w:rStyle w:val="VerbatimChar"/>
        </w:rPr>
        <w:t xml:space="preserve">GET    /api/v1/timetables</w:t>
      </w:r>
      <w:r>
        <w:br/>
      </w:r>
      <w:r>
        <w:rPr>
          <w:rStyle w:val="VerbatimChar"/>
        </w:rPr>
        <w:t xml:space="preserve">POST   /api/v1/timetables</w:t>
      </w:r>
      <w:r>
        <w:br/>
      </w:r>
      <w:r>
        <w:br/>
      </w:r>
      <w:r>
        <w:rPr>
          <w:rStyle w:val="VerbatimChar"/>
        </w:rPr>
        <w:t xml:space="preserve">GET    /api/v1/attendance</w:t>
      </w:r>
      <w:r>
        <w:br/>
      </w:r>
      <w:r>
        <w:rPr>
          <w:rStyle w:val="VerbatimChar"/>
        </w:rPr>
        <w:t xml:space="preserve">POST   /api/v1/attendance</w:t>
      </w:r>
      <w:r>
        <w:br/>
      </w:r>
      <w:r>
        <w:br/>
      </w:r>
      <w:r>
        <w:rPr>
          <w:rStyle w:val="VerbatimChar"/>
        </w:rPr>
        <w:t xml:space="preserve">GET    /api/v1/assessments</w:t>
      </w:r>
      <w:r>
        <w:br/>
      </w:r>
      <w:r>
        <w:rPr>
          <w:rStyle w:val="VerbatimChar"/>
        </w:rPr>
        <w:t xml:space="preserve">POST   /api/v1/assessments</w:t>
      </w:r>
      <w:r>
        <w:br/>
      </w:r>
      <w:r>
        <w:br/>
      </w:r>
      <w:r>
        <w:rPr>
          <w:rStyle w:val="VerbatimChar"/>
        </w:rPr>
        <w:t xml:space="preserve">GET    /api/v1/grades</w:t>
      </w:r>
      <w:r>
        <w:br/>
      </w:r>
      <w:r>
        <w:rPr>
          <w:rStyle w:val="VerbatimChar"/>
        </w:rPr>
        <w:t xml:space="preserve">POST   /api/v1/grades</w:t>
      </w:r>
      <w:r>
        <w:br/>
      </w:r>
      <w:r>
        <w:rPr>
          <w:rStyle w:val="VerbatimChar"/>
        </w:rPr>
        <w:t xml:space="preserve">POST   /api/v1/grades/submit</w:t>
      </w:r>
      <w:r>
        <w:br/>
      </w:r>
      <w:r>
        <w:rPr>
          <w:rStyle w:val="VerbatimChar"/>
        </w:rPr>
        <w:t xml:space="preserve">POST   /api/v1/grades/validate</w:t>
      </w:r>
      <w:r>
        <w:br/>
      </w:r>
      <w:r>
        <w:rPr>
          <w:rStyle w:val="VerbatimChar"/>
        </w:rPr>
        <w:t xml:space="preserve">POST   /api/v1/grades/publish</w:t>
      </w:r>
      <w:r>
        <w:br/>
      </w:r>
      <w:r>
        <w:br/>
      </w:r>
      <w:r>
        <w:rPr>
          <w:rStyle w:val="VerbatimChar"/>
        </w:rPr>
        <w:t xml:space="preserve">GET    /api/v1/report-cards</w:t>
      </w:r>
      <w:r>
        <w:br/>
      </w:r>
      <w:r>
        <w:rPr>
          <w:rStyle w:val="VerbatimChar"/>
        </w:rPr>
        <w:t xml:space="preserve">POST   /api/v1/report-cards/generate</w:t>
      </w:r>
      <w:r>
        <w:br/>
      </w:r>
      <w:r>
        <w:rPr>
          <w:rStyle w:val="VerbatimChar"/>
        </w:rPr>
        <w:t xml:space="preserve">POST   /api/v1/report-cards/{id}/publish</w:t>
      </w:r>
      <w:r>
        <w:br/>
      </w:r>
      <w:r>
        <w:br/>
      </w:r>
      <w:r>
        <w:rPr>
          <w:rStyle w:val="VerbatimChar"/>
        </w:rPr>
        <w:t xml:space="preserve">GET    /api/v1/fees</w:t>
      </w:r>
      <w:r>
        <w:br/>
      </w:r>
      <w:r>
        <w:rPr>
          <w:rStyle w:val="VerbatimChar"/>
        </w:rPr>
        <w:t xml:space="preserve">GET    /api/v1/payments</w:t>
      </w:r>
      <w:r>
        <w:br/>
      </w:r>
      <w:r>
        <w:rPr>
          <w:rStyle w:val="VerbatimChar"/>
        </w:rPr>
        <w:t xml:space="preserve">POST   /api/v1/payments</w:t>
      </w:r>
      <w:r>
        <w:br/>
      </w:r>
      <w:r>
        <w:rPr>
          <w:rStyle w:val="VerbatimChar"/>
        </w:rPr>
        <w:t xml:space="preserve">POST   /api/v1/payments/{id}/cancel</w:t>
      </w:r>
      <w:r>
        <w:br/>
      </w:r>
      <w:r>
        <w:br/>
      </w:r>
      <w:r>
        <w:rPr>
          <w:rStyle w:val="VerbatimChar"/>
        </w:rPr>
        <w:t xml:space="preserve">GET    /api/v1/reports</w:t>
      </w:r>
      <w:r>
        <w:br/>
      </w:r>
      <w:r>
        <w:rPr>
          <w:rStyle w:val="VerbatimChar"/>
        </w:rPr>
        <w:t xml:space="preserve">GET    /api/v1/alerts</w:t>
      </w:r>
    </w:p>
    <w:p>
      <w:r>
        <w:pict>
          <v:rect style="width:0;height:1.5pt" o:hralign="center" o:hrstd="t" o:hr="t"/>
        </w:pict>
      </w:r>
    </w:p>
    <w:bookmarkEnd w:id="82"/>
    <w:bookmarkStart w:id="83" w:name="api-enseignant"/>
    <w:p>
      <w:pPr>
        <w:pStyle w:val="Heading1"/>
      </w:pPr>
      <w:r>
        <w:t xml:space="preserve">66. API ENSEIGNANT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GET  /api/v1/teacher/dashboard</w:t>
      </w:r>
      <w:r>
        <w:br/>
      </w:r>
      <w:r>
        <w:rPr>
          <w:rStyle w:val="VerbatimChar"/>
        </w:rPr>
        <w:t xml:space="preserve">GET  /api/v1/teacher/classes</w:t>
      </w:r>
      <w:r>
        <w:br/>
      </w:r>
      <w:r>
        <w:rPr>
          <w:rStyle w:val="VerbatimChar"/>
        </w:rPr>
        <w:t xml:space="preserve">GET  /api/v1/teacher/timetable</w:t>
      </w:r>
      <w:r>
        <w:br/>
      </w:r>
      <w:r>
        <w:rPr>
          <w:rStyle w:val="VerbatimChar"/>
        </w:rPr>
        <w:t xml:space="preserve">GET  /api/v1/teacher/classes/{id}/students</w:t>
      </w:r>
      <w:r>
        <w:br/>
      </w:r>
      <w:r>
        <w:rPr>
          <w:rStyle w:val="VerbatimChar"/>
        </w:rPr>
        <w:t xml:space="preserve">GET  /api/v1/teacher/assessments</w:t>
      </w:r>
      <w:r>
        <w:br/>
      </w:r>
      <w:r>
        <w:rPr>
          <w:rStyle w:val="VerbatimChar"/>
        </w:rPr>
        <w:t xml:space="preserve">POST /api/v1/teacher/attendance</w:t>
      </w:r>
      <w:r>
        <w:br/>
      </w:r>
      <w:r>
        <w:rPr>
          <w:rStyle w:val="VerbatimChar"/>
        </w:rPr>
        <w:t xml:space="preserve">POST /api/v1/teacher/grades</w:t>
      </w:r>
      <w:r>
        <w:br/>
      </w:r>
      <w:r>
        <w:rPr>
          <w:rStyle w:val="VerbatimChar"/>
        </w:rPr>
        <w:t xml:space="preserve">POST /api/v1/teacher/grades/submit</w:t>
      </w:r>
    </w:p>
    <w:p>
      <w:pPr>
        <w:pStyle w:val="FirstParagraph"/>
      </w:pPr>
      <w:r>
        <w:t xml:space="preserve">Le serveur doit déterminer les données accessibles à partir de l’utilisateur authentifié.</w:t>
      </w:r>
    </w:p>
    <w:p>
      <w:r>
        <w:pict>
          <v:rect style="width:0;height:1.5pt" o:hralign="center" o:hrstd="t" o:hr="t"/>
        </w:pict>
      </w:r>
    </w:p>
    <w:bookmarkEnd w:id="83"/>
    <w:bookmarkStart w:id="84" w:name="api-parent"/>
    <w:p>
      <w:pPr>
        <w:pStyle w:val="Heading1"/>
      </w:pPr>
      <w:r>
        <w:t xml:space="preserve">67. API PARENT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GET /api/v1/parent/dashboard</w:t>
      </w:r>
      <w:r>
        <w:br/>
      </w:r>
      <w:r>
        <w:rPr>
          <w:rStyle w:val="VerbatimChar"/>
        </w:rPr>
        <w:t xml:space="preserve">GET /api/v1/parent/children</w:t>
      </w:r>
      <w:r>
        <w:br/>
      </w:r>
      <w:r>
        <w:rPr>
          <w:rStyle w:val="VerbatimChar"/>
        </w:rPr>
        <w:t xml:space="preserve">GET /api/v1/parent/children/{id}/attendance</w:t>
      </w:r>
      <w:r>
        <w:br/>
      </w:r>
      <w:r>
        <w:rPr>
          <w:rStyle w:val="VerbatimChar"/>
        </w:rPr>
        <w:t xml:space="preserve">GET /api/v1/parent/children/{id}/grades</w:t>
      </w:r>
      <w:r>
        <w:br/>
      </w:r>
      <w:r>
        <w:rPr>
          <w:rStyle w:val="VerbatimChar"/>
        </w:rPr>
        <w:t xml:space="preserve">GET /api/v1/parent/children/{id}/report-cards</w:t>
      </w:r>
      <w:r>
        <w:br/>
      </w:r>
      <w:r>
        <w:rPr>
          <w:rStyle w:val="VerbatimChar"/>
        </w:rPr>
        <w:t xml:space="preserve">GET /api/v1/parent/children/{id}/financial-summary</w:t>
      </w:r>
      <w:r>
        <w:br/>
      </w:r>
      <w:r>
        <w:rPr>
          <w:rStyle w:val="VerbatimChar"/>
        </w:rPr>
        <w:t xml:space="preserve">GET /api/v1/parent/notifications</w:t>
      </w:r>
    </w:p>
    <w:p>
      <w:r>
        <w:pict>
          <v:rect style="width:0;height:1.5pt" o:hralign="center" o:hrstd="t" o:hr="t"/>
        </w:pict>
      </w:r>
    </w:p>
    <w:bookmarkEnd w:id="84"/>
    <w:bookmarkStart w:id="85" w:name="concurrence"/>
    <w:p>
      <w:pPr>
        <w:pStyle w:val="Heading1"/>
      </w:pPr>
      <w:r>
        <w:t xml:space="preserve">68. CONCURRENCE</w:t>
      </w:r>
    </w:p>
    <w:p>
      <w:pPr>
        <w:pStyle w:val="FirstParagraph"/>
      </w:pPr>
      <w:r>
        <w:t xml:space="preserve">Le backend doit gérer les accès concurrents.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Deux secrétaires tentent d’inscrire simultanément le dernier élève disponible dans une classe.</w:t>
      </w:r>
    </w:p>
    <w:p>
      <w:pPr>
        <w:pStyle w:val="SourceCode"/>
      </w:pPr>
      <w:r>
        <w:rPr>
          <w:rStyle w:val="VerbatimChar"/>
        </w:rPr>
        <w:t xml:space="preserve">Capacité : 40</w:t>
      </w:r>
      <w:r>
        <w:br/>
      </w:r>
      <w:r>
        <w:rPr>
          <w:rStyle w:val="VerbatimChar"/>
        </w:rPr>
        <w:t xml:space="preserve">Inscrits : 39</w:t>
      </w:r>
    </w:p>
    <w:p>
      <w:pPr>
        <w:pStyle w:val="FirstParagraph"/>
      </w:pPr>
      <w:r>
        <w:t xml:space="preserve">Une seule opération dépassant la limite autorisée doit pouvoir être validée selon les règles.</w:t>
      </w:r>
    </w:p>
    <w:p>
      <w:pPr>
        <w:pStyle w:val="BodyText"/>
      </w:pPr>
      <w:r>
        <w:t xml:space="preserve">Utiliser selon le cas :</w:t>
      </w:r>
    </w:p>
    <w:p>
      <w:pPr>
        <w:pStyle w:val="SourceCode"/>
      </w:pP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optimistic locking</w:t>
      </w:r>
      <w:r>
        <w:br/>
      </w:r>
      <w:r>
        <w:rPr>
          <w:rStyle w:val="VerbatimChar"/>
        </w:rPr>
        <w:t xml:space="preserve">pessimistic locking</w:t>
      </w:r>
      <w:r>
        <w:br/>
      </w:r>
      <w:r>
        <w:rPr>
          <w:rStyle w:val="VerbatimChar"/>
        </w:rPr>
        <w:t xml:space="preserve">unique constraints</w:t>
      </w:r>
    </w:p>
    <w:p>
      <w:r>
        <w:pict>
          <v:rect style="width:0;height:1.5pt" o:hralign="center" o:hrstd="t" o:hr="t"/>
        </w:pict>
      </w:r>
    </w:p>
    <w:bookmarkEnd w:id="85"/>
    <w:bookmarkStart w:id="86" w:name="idempotence"/>
    <w:p>
      <w:pPr>
        <w:pStyle w:val="Heading1"/>
      </w:pPr>
      <w:r>
        <w:t xml:space="preserve">69. IDEMPOTENCE</w:t>
      </w:r>
    </w:p>
    <w:p>
      <w:pPr>
        <w:pStyle w:val="FirstParagraph"/>
      </w:pPr>
      <w:r>
        <w:t xml:space="preserve">Les opérations critiques doivent être idempotentes.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paymentOperationId = UUID</w:t>
      </w:r>
    </w:p>
    <w:p>
      <w:pPr>
        <w:pStyle w:val="FirstParagraph"/>
      </w:pPr>
      <w:r>
        <w:t xml:space="preserve">Si le frontend transmet deux fois le même paiement :</w:t>
      </w:r>
    </w:p>
    <w:p>
      <w:pPr>
        <w:pStyle w:val="SourceCode"/>
      </w:pPr>
      <w:r>
        <w:rPr>
          <w:rStyle w:val="VerbatimChar"/>
        </w:rPr>
        <w:t xml:space="preserve">operationId = abc-123</w:t>
      </w:r>
    </w:p>
    <w:p>
      <w:pPr>
        <w:pStyle w:val="FirstParagraph"/>
      </w:pPr>
      <w:r>
        <w:t xml:space="preserve">le serveur ne doit pas enregistrer deux paiements.</w:t>
      </w:r>
    </w:p>
    <w:p>
      <w:pPr>
        <w:pStyle w:val="BodyText"/>
      </w:pPr>
      <w:r>
        <w:t xml:space="preserve">Appliquer notamment aux :</w:t>
      </w:r>
    </w:p>
    <w:p>
      <w:pPr>
        <w:pStyle w:val="Compact"/>
        <w:numPr>
          <w:ilvl w:val="0"/>
          <w:numId w:val="1020"/>
        </w:numPr>
      </w:pPr>
      <w:r>
        <w:t xml:space="preserve">paiements ;</w:t>
      </w:r>
    </w:p>
    <w:p>
      <w:pPr>
        <w:pStyle w:val="Compact"/>
        <w:numPr>
          <w:ilvl w:val="0"/>
          <w:numId w:val="1020"/>
        </w:numPr>
      </w:pPr>
      <w:r>
        <w:t xml:space="preserve">inscriptions ;</w:t>
      </w:r>
    </w:p>
    <w:p>
      <w:pPr>
        <w:pStyle w:val="Compact"/>
        <w:numPr>
          <w:ilvl w:val="0"/>
          <w:numId w:val="1020"/>
        </w:numPr>
      </w:pPr>
      <w:r>
        <w:t xml:space="preserve">imports ;</w:t>
      </w:r>
    </w:p>
    <w:p>
      <w:pPr>
        <w:pStyle w:val="Compact"/>
        <w:numPr>
          <w:ilvl w:val="0"/>
          <w:numId w:val="1020"/>
        </w:numPr>
      </w:pPr>
      <w:r>
        <w:t xml:space="preserve">opérations mobiles/offline ;</w:t>
      </w:r>
    </w:p>
    <w:p>
      <w:pPr>
        <w:pStyle w:val="Compact"/>
        <w:numPr>
          <w:ilvl w:val="0"/>
          <w:numId w:val="1020"/>
        </w:numPr>
      </w:pPr>
      <w:r>
        <w:t xml:space="preserve">actions pouvant être rejouées.</w:t>
      </w:r>
    </w:p>
    <w:p>
      <w:r>
        <w:pict>
          <v:rect style="width:0;height:1.5pt" o:hralign="center" o:hrstd="t" o:hr="t"/>
        </w:pict>
      </w:r>
    </w:p>
    <w:bookmarkEnd w:id="86"/>
    <w:bookmarkStart w:id="87" w:name="transaction-dun-paiement"/>
    <w:p>
      <w:pPr>
        <w:pStyle w:val="Heading1"/>
      </w:pPr>
      <w:r>
        <w:t xml:space="preserve">70. TRANSACTION D’UN PAIEMENT</w:t>
      </w:r>
    </w:p>
    <w:p>
      <w:pPr>
        <w:pStyle w:val="FirstParagraph"/>
      </w:pPr>
      <w:r>
        <w:t xml:space="preserve">Un paiement doit être atomique 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1. identifier l’élève</w:t>
      </w:r>
      <w:r>
        <w:br/>
      </w:r>
      <w:r>
        <w:rPr>
          <w:rStyle w:val="VerbatimChar"/>
        </w:rPr>
        <w:t xml:space="preserve">2. vérifier l’inscription</w:t>
      </w:r>
      <w:r>
        <w:br/>
      </w:r>
      <w:r>
        <w:rPr>
          <w:rStyle w:val="VerbatimChar"/>
        </w:rPr>
        <w:t xml:space="preserve">3. identifier les frais</w:t>
      </w:r>
      <w:r>
        <w:br/>
      </w:r>
      <w:r>
        <w:rPr>
          <w:rStyle w:val="VerbatimChar"/>
        </w:rPr>
        <w:t xml:space="preserve">4. vérifier le montant</w:t>
      </w:r>
      <w:r>
        <w:br/>
      </w:r>
      <w:r>
        <w:rPr>
          <w:rStyle w:val="VerbatimChar"/>
        </w:rPr>
        <w:t xml:space="preserve">5. vérifier l’idempotency key</w:t>
      </w:r>
      <w:r>
        <w:br/>
      </w:r>
      <w:r>
        <w:rPr>
          <w:rStyle w:val="VerbatimChar"/>
        </w:rPr>
        <w:t xml:space="preserve">6. créer le paiement</w:t>
      </w:r>
      <w:r>
        <w:br/>
      </w:r>
      <w:r>
        <w:rPr>
          <w:rStyle w:val="VerbatimChar"/>
        </w:rPr>
        <w:t xml:space="preserve">7. répartir le paiement</w:t>
      </w:r>
      <w:r>
        <w:br/>
      </w:r>
      <w:r>
        <w:rPr>
          <w:rStyle w:val="VerbatimChar"/>
        </w:rPr>
        <w:t xml:space="preserve">8. mettre à jour les soldes calculés si nécessaire</w:t>
      </w:r>
      <w:r>
        <w:br/>
      </w:r>
      <w:r>
        <w:rPr>
          <w:rStyle w:val="VerbatimChar"/>
        </w:rPr>
        <w:t xml:space="preserve">9. générer le numéro de reçu</w:t>
      </w:r>
      <w:r>
        <w:br/>
      </w:r>
      <w:r>
        <w:rPr>
          <w:rStyle w:val="VerbatimChar"/>
        </w:rPr>
        <w:t xml:space="preserve">10. créer l’audit</w:t>
      </w:r>
      <w:r>
        <w:br/>
      </w:r>
      <w:r>
        <w:rPr>
          <w:rStyle w:val="VerbatimChar"/>
        </w:rPr>
        <w:t xml:space="preserve">11. publier PaymentReceivedEvent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Si une étape échoue 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87"/>
    <w:bookmarkStart w:id="88" w:name="transaction-dune-inscription"/>
    <w:p>
      <w:pPr>
        <w:pStyle w:val="Heading1"/>
      </w:pPr>
      <w:r>
        <w:t xml:space="preserve">71. TRANSACTION D’UNE INSCRIPTION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1. identifier l’élève</w:t>
      </w:r>
      <w:r>
        <w:br/>
      </w:r>
      <w:r>
        <w:rPr>
          <w:rStyle w:val="VerbatimChar"/>
        </w:rPr>
        <w:t xml:space="preserve">2. vérifier l’année scolaire</w:t>
      </w:r>
      <w:r>
        <w:br/>
      </w:r>
      <w:r>
        <w:rPr>
          <w:rStyle w:val="VerbatimChar"/>
        </w:rPr>
        <w:t xml:space="preserve">3. vérifier le statut élève</w:t>
      </w:r>
      <w:r>
        <w:br/>
      </w:r>
      <w:r>
        <w:rPr>
          <w:rStyle w:val="VerbatimChar"/>
        </w:rPr>
        <w:t xml:space="preserve">4. vérifier absence de double inscription</w:t>
      </w:r>
      <w:r>
        <w:br/>
      </w:r>
      <w:r>
        <w:rPr>
          <w:rStyle w:val="VerbatimChar"/>
        </w:rPr>
        <w:t xml:space="preserve">5. verrouiller/contrôler capacité classe</w:t>
      </w:r>
      <w:r>
        <w:br/>
      </w:r>
      <w:r>
        <w:rPr>
          <w:rStyle w:val="VerbatimChar"/>
        </w:rPr>
        <w:t xml:space="preserve">6. vérifier les documents</w:t>
      </w:r>
      <w:r>
        <w:br/>
      </w:r>
      <w:r>
        <w:rPr>
          <w:rStyle w:val="VerbatimChar"/>
        </w:rPr>
        <w:t xml:space="preserve">7. créer l’inscription</w:t>
      </w:r>
      <w:r>
        <w:br/>
      </w:r>
      <w:r>
        <w:rPr>
          <w:rStyle w:val="VerbatimChar"/>
        </w:rPr>
        <w:t xml:space="preserve">8. affecter la classe</w:t>
      </w:r>
      <w:r>
        <w:br/>
      </w:r>
      <w:r>
        <w:rPr>
          <w:rStyle w:val="VerbatimChar"/>
        </w:rPr>
        <w:t xml:space="preserve">9. créer les frais applicables</w:t>
      </w:r>
      <w:r>
        <w:br/>
      </w:r>
      <w:r>
        <w:rPr>
          <w:rStyle w:val="VerbatimChar"/>
        </w:rPr>
        <w:t xml:space="preserve">10. créer l’audit</w:t>
      </w:r>
      <w:r>
        <w:br/>
      </w:r>
      <w:r>
        <w:rPr>
          <w:rStyle w:val="VerbatimChar"/>
        </w:rPr>
        <w:t xml:space="preserve">11. publier StudentEnrolledEvent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Sinon 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88"/>
    <w:bookmarkStart w:id="89" w:name="import-export-excel"/>
    <w:p>
      <w:pPr>
        <w:pStyle w:val="Heading1"/>
      </w:pPr>
      <w:r>
        <w:t xml:space="preserve">72. IMPORT / EXPORT EXCEL</w:t>
      </w:r>
    </w:p>
    <w:p>
      <w:pPr>
        <w:pStyle w:val="FirstParagraph"/>
      </w:pPr>
      <w:r>
        <w:t xml:space="preserve">Prévoir :</w:t>
      </w:r>
    </w:p>
    <w:p>
      <w:pPr>
        <w:pStyle w:val="SourceCode"/>
      </w:pPr>
      <w:r>
        <w:rPr>
          <w:rStyle w:val="VerbatimChar"/>
        </w:rPr>
        <w:t xml:space="preserve">Import élèves</w:t>
      </w:r>
      <w:r>
        <w:br/>
      </w:r>
      <w:r>
        <w:rPr>
          <w:rStyle w:val="VerbatimChar"/>
        </w:rPr>
        <w:t xml:space="preserve">Import responsables</w:t>
      </w:r>
      <w:r>
        <w:br/>
      </w:r>
      <w:r>
        <w:rPr>
          <w:rStyle w:val="VerbatimChar"/>
        </w:rPr>
        <w:t xml:space="preserve">Import enseignants</w:t>
      </w:r>
      <w:r>
        <w:br/>
      </w:r>
      <w:r>
        <w:rPr>
          <w:rStyle w:val="VerbatimChar"/>
        </w:rPr>
        <w:t xml:space="preserve">Import classes</w:t>
      </w:r>
      <w:r>
        <w:br/>
      </w:r>
      <w:r>
        <w:rPr>
          <w:rStyle w:val="VerbatimChar"/>
        </w:rPr>
        <w:t xml:space="preserve">Import inscriptions</w:t>
      </w:r>
      <w:r>
        <w:br/>
      </w:r>
      <w:r>
        <w:rPr>
          <w:rStyle w:val="VerbatimChar"/>
        </w:rPr>
        <w:t xml:space="preserve">Import notes</w:t>
      </w:r>
      <w:r>
        <w:br/>
      </w:r>
      <w:r>
        <w:rPr>
          <w:rStyle w:val="VerbatimChar"/>
        </w:rPr>
        <w:t xml:space="preserve">Import paiements</w:t>
      </w:r>
      <w:r>
        <w:br/>
      </w:r>
      <w:r>
        <w:br/>
      </w:r>
      <w:r>
        <w:rPr>
          <w:rStyle w:val="VerbatimChar"/>
        </w:rPr>
        <w:t xml:space="preserve">Export élèves</w:t>
      </w:r>
      <w:r>
        <w:br/>
      </w:r>
      <w:r>
        <w:rPr>
          <w:rStyle w:val="VerbatimChar"/>
        </w:rPr>
        <w:t xml:space="preserve">Export inscriptions</w:t>
      </w:r>
      <w:r>
        <w:br/>
      </w:r>
      <w:r>
        <w:rPr>
          <w:rStyle w:val="VerbatimChar"/>
        </w:rPr>
        <w:t xml:space="preserve">Export présences</w:t>
      </w:r>
      <w:r>
        <w:br/>
      </w:r>
      <w:r>
        <w:rPr>
          <w:rStyle w:val="VerbatimChar"/>
        </w:rPr>
        <w:t xml:space="preserve">Export notes</w:t>
      </w:r>
      <w:r>
        <w:br/>
      </w:r>
      <w:r>
        <w:rPr>
          <w:rStyle w:val="VerbatimChar"/>
        </w:rPr>
        <w:t xml:space="preserve">Export moyennes</w:t>
      </w:r>
      <w:r>
        <w:br/>
      </w:r>
      <w:r>
        <w:rPr>
          <w:rStyle w:val="VerbatimChar"/>
        </w:rPr>
        <w:t xml:space="preserve">Export finances</w:t>
      </w:r>
      <w:r>
        <w:br/>
      </w:r>
      <w:r>
        <w:rPr>
          <w:rStyle w:val="VerbatimChar"/>
        </w:rPr>
        <w:t xml:space="preserve">Export impayés</w:t>
      </w:r>
      <w:r>
        <w:br/>
      </w:r>
      <w:r>
        <w:rPr>
          <w:rStyle w:val="VerbatimChar"/>
        </w:rPr>
        <w:t xml:space="preserve">Export rapports</w:t>
      </w:r>
    </w:p>
    <w:p>
      <w:pPr>
        <w:pStyle w:val="FirstParagraph"/>
      </w:pPr>
      <w:r>
        <w:t xml:space="preserve">Pipeline :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Détection doublons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Contrôles métier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</w:t>
      </w:r>
    </w:p>
    <w:p>
      <w:pPr>
        <w:pStyle w:val="FirstParagraph"/>
      </w:pPr>
      <w:r>
        <w:t xml:space="preserve">Ne jamais insérer directement un fichier Excel non validé.</w:t>
      </w:r>
    </w:p>
    <w:p>
      <w:r>
        <w:pict>
          <v:rect style="width:0;height:1.5pt" o:hralign="center" o:hrstd="t" o:hr="t"/>
        </w:pict>
      </w:r>
    </w:p>
    <w:bookmarkEnd w:id="89"/>
    <w:bookmarkStart w:id="90" w:name="reporting"/>
    <w:p>
      <w:pPr>
        <w:pStyle w:val="Heading1"/>
      </w:pPr>
      <w:r>
        <w:t xml:space="preserve">73. REPORTING</w:t>
      </w:r>
    </w:p>
    <w:p>
      <w:pPr>
        <w:pStyle w:val="FirstParagraph"/>
      </w:pPr>
      <w:r>
        <w:t xml:space="preserve">Rapports :</w:t>
      </w:r>
    </w:p>
    <w:p>
      <w:pPr>
        <w:pStyle w:val="SourceCode"/>
      </w:pPr>
      <w:r>
        <w:rPr>
          <w:rStyle w:val="VerbatimChar"/>
        </w:rPr>
        <w:t xml:space="preserve">Effectifs par classe</w:t>
      </w:r>
      <w:r>
        <w:br/>
      </w:r>
      <w:r>
        <w:rPr>
          <w:rStyle w:val="VerbatimChar"/>
        </w:rPr>
        <w:t xml:space="preserve">Effectifs par niveau</w:t>
      </w:r>
      <w:r>
        <w:br/>
      </w:r>
      <w:r>
        <w:rPr>
          <w:rStyle w:val="VerbatimChar"/>
        </w:rPr>
        <w:t xml:space="preserve">Effectifs par sexe</w:t>
      </w:r>
      <w:r>
        <w:br/>
      </w:r>
      <w:r>
        <w:rPr>
          <w:rStyle w:val="VerbatimChar"/>
        </w:rPr>
        <w:t xml:space="preserve">Nouvelles inscriptions</w:t>
      </w:r>
      <w:r>
        <w:br/>
      </w:r>
      <w:r>
        <w:rPr>
          <w:rStyle w:val="VerbatimChar"/>
        </w:rPr>
        <w:t xml:space="preserve">Réinscriptions</w:t>
      </w:r>
      <w:r>
        <w:br/>
      </w:r>
      <w:r>
        <w:rPr>
          <w:rStyle w:val="VerbatimChar"/>
        </w:rPr>
        <w:t xml:space="preserve">Transferts</w:t>
      </w:r>
      <w:r>
        <w:br/>
      </w:r>
      <w:r>
        <w:rPr>
          <w:rStyle w:val="VerbatimChar"/>
        </w:rPr>
        <w:t xml:space="preserve">Abandons</w:t>
      </w:r>
      <w:r>
        <w:br/>
      </w:r>
      <w:r>
        <w:br/>
      </w:r>
      <w:r>
        <w:rPr>
          <w:rStyle w:val="VerbatimChar"/>
        </w:rPr>
        <w:t xml:space="preserve">Présences</w:t>
      </w:r>
      <w:r>
        <w:br/>
      </w:r>
      <w:r>
        <w:rPr>
          <w:rStyle w:val="VerbatimChar"/>
        </w:rPr>
        <w:t xml:space="preserve">Absences</w:t>
      </w:r>
      <w:r>
        <w:br/>
      </w:r>
      <w:r>
        <w:rPr>
          <w:rStyle w:val="VerbatimChar"/>
        </w:rPr>
        <w:t xml:space="preserve">Retards</w:t>
      </w:r>
      <w:r>
        <w:br/>
      </w:r>
      <w:r>
        <w:rPr>
          <w:rStyle w:val="VerbatimChar"/>
        </w:rPr>
        <w:t xml:space="preserve">Taux d’absentéisme</w:t>
      </w:r>
      <w:r>
        <w:br/>
      </w:r>
      <w:r>
        <w:br/>
      </w:r>
      <w:r>
        <w:rPr>
          <w:rStyle w:val="VerbatimChar"/>
        </w:rPr>
        <w:t xml:space="preserve">Résultats par classe</w:t>
      </w:r>
      <w:r>
        <w:br/>
      </w:r>
      <w:r>
        <w:rPr>
          <w:rStyle w:val="VerbatimChar"/>
        </w:rPr>
        <w:t xml:space="preserve">Résultats par matière</w:t>
      </w:r>
      <w:r>
        <w:br/>
      </w:r>
      <w:r>
        <w:rPr>
          <w:rStyle w:val="VerbatimChar"/>
        </w:rPr>
        <w:t xml:space="preserve">Résultats par enseignant</w:t>
      </w:r>
      <w:r>
        <w:br/>
      </w:r>
      <w:r>
        <w:rPr>
          <w:rStyle w:val="VerbatimChar"/>
        </w:rPr>
        <w:t xml:space="preserve">Taux de réussite</w:t>
      </w:r>
      <w:r>
        <w:br/>
      </w:r>
      <w:r>
        <w:rPr>
          <w:rStyle w:val="VerbatimChar"/>
        </w:rPr>
        <w:t xml:space="preserve">Évolution des moyennes</w:t>
      </w:r>
      <w:r>
        <w:br/>
      </w:r>
      <w:r>
        <w:br/>
      </w:r>
      <w:r>
        <w:rPr>
          <w:rStyle w:val="VerbatimChar"/>
        </w:rPr>
        <w:t xml:space="preserve">Frais attendus</w:t>
      </w:r>
      <w:r>
        <w:br/>
      </w:r>
      <w:r>
        <w:rPr>
          <w:rStyle w:val="VerbatimChar"/>
        </w:rPr>
        <w:t xml:space="preserve">Encaissements</w:t>
      </w:r>
      <w:r>
        <w:br/>
      </w:r>
      <w:r>
        <w:rPr>
          <w:rStyle w:val="VerbatimChar"/>
        </w:rPr>
        <w:t xml:space="preserve">Impayés</w:t>
      </w:r>
      <w:r>
        <w:br/>
      </w:r>
      <w:r>
        <w:rPr>
          <w:rStyle w:val="VerbatimChar"/>
        </w:rPr>
        <w:t xml:space="preserve">Paiements par période</w:t>
      </w:r>
      <w:r>
        <w:br/>
      </w:r>
      <w:r>
        <w:rPr>
          <w:rStyle w:val="VerbatimChar"/>
        </w:rPr>
        <w:t xml:space="preserve">Paiements par mode</w:t>
      </w:r>
      <w:r>
        <w:br/>
      </w:r>
      <w:r>
        <w:rPr>
          <w:rStyle w:val="VerbatimChar"/>
        </w:rPr>
        <w:t xml:space="preserve">Remises</w:t>
      </w:r>
      <w:r>
        <w:br/>
      </w:r>
      <w:r>
        <w:rPr>
          <w:rStyle w:val="VerbatimChar"/>
        </w:rPr>
        <w:t xml:space="preserve">Bourses</w:t>
      </w:r>
      <w:r>
        <w:br/>
      </w:r>
      <w:r>
        <w:br/>
      </w:r>
      <w:r>
        <w:rPr>
          <w:rStyle w:val="VerbatimChar"/>
        </w:rPr>
        <w:t xml:space="preserve">Performance globale établissement</w:t>
      </w:r>
    </w:p>
    <w:p>
      <w:pPr>
        <w:pStyle w:val="FirstParagraph"/>
      </w:pPr>
      <w:r>
        <w:t xml:space="preserve">Exports :</w:t>
      </w:r>
    </w:p>
    <w:p>
      <w:pPr>
        <w:pStyle w:val="SourceCode"/>
      </w:pPr>
      <w:r>
        <w:rPr>
          <w:rStyle w:val="VerbatimChar"/>
        </w:rPr>
        <w:t xml:space="preserve">Excel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PDF</w:t>
      </w:r>
    </w:p>
    <w:p>
      <w:r>
        <w:pict>
          <v:rect style="width:0;height:1.5pt" o:hralign="center" o:hrstd="t" o:hr="t"/>
        </w:pict>
      </w:r>
    </w:p>
    <w:bookmarkEnd w:id="90"/>
    <w:bookmarkStart w:id="91" w:name="documents"/>
    <w:p>
      <w:pPr>
        <w:pStyle w:val="Heading1"/>
      </w:pPr>
      <w:r>
        <w:t xml:space="preserve">74. DOCUMENTS</w:t>
      </w:r>
    </w:p>
    <w:p>
      <w:pPr>
        <w:pStyle w:val="FirstParagraph"/>
      </w:pPr>
      <w:r>
        <w:t xml:space="preserve">Le système doit pouvoir générer ou gérer :</w:t>
      </w:r>
    </w:p>
    <w:p>
      <w:pPr>
        <w:pStyle w:val="Compact"/>
        <w:numPr>
          <w:ilvl w:val="0"/>
          <w:numId w:val="1021"/>
        </w:numPr>
      </w:pPr>
      <w:r>
        <w:t xml:space="preserve">fiche élève ;</w:t>
      </w:r>
    </w:p>
    <w:p>
      <w:pPr>
        <w:pStyle w:val="Compact"/>
        <w:numPr>
          <w:ilvl w:val="0"/>
          <w:numId w:val="1021"/>
        </w:numPr>
      </w:pPr>
      <w:r>
        <w:t xml:space="preserve">certificat de scolarité ;</w:t>
      </w:r>
    </w:p>
    <w:p>
      <w:pPr>
        <w:pStyle w:val="Compact"/>
        <w:numPr>
          <w:ilvl w:val="0"/>
          <w:numId w:val="1021"/>
        </w:numPr>
      </w:pPr>
      <w:r>
        <w:t xml:space="preserve">attestation d’inscription ;</w:t>
      </w:r>
    </w:p>
    <w:p>
      <w:pPr>
        <w:pStyle w:val="Compact"/>
        <w:numPr>
          <w:ilvl w:val="0"/>
          <w:numId w:val="1021"/>
        </w:numPr>
      </w:pPr>
      <w:r>
        <w:t xml:space="preserve">bulletin ;</w:t>
      </w:r>
    </w:p>
    <w:p>
      <w:pPr>
        <w:pStyle w:val="Compact"/>
        <w:numPr>
          <w:ilvl w:val="0"/>
          <w:numId w:val="1021"/>
        </w:numPr>
      </w:pPr>
      <w:r>
        <w:t xml:space="preserve">relevé de notes ;</w:t>
      </w:r>
    </w:p>
    <w:p>
      <w:pPr>
        <w:pStyle w:val="Compact"/>
        <w:numPr>
          <w:ilvl w:val="0"/>
          <w:numId w:val="1021"/>
        </w:numPr>
      </w:pPr>
      <w:r>
        <w:t xml:space="preserve">reçu ;</w:t>
      </w:r>
    </w:p>
    <w:p>
      <w:pPr>
        <w:pStyle w:val="Compact"/>
        <w:numPr>
          <w:ilvl w:val="0"/>
          <w:numId w:val="1021"/>
        </w:numPr>
      </w:pPr>
      <w:r>
        <w:t xml:space="preserve">facture ;</w:t>
      </w:r>
    </w:p>
    <w:p>
      <w:pPr>
        <w:pStyle w:val="Compact"/>
        <w:numPr>
          <w:ilvl w:val="0"/>
          <w:numId w:val="1021"/>
        </w:numPr>
      </w:pPr>
      <w:r>
        <w:t xml:space="preserve">état financier ;</w:t>
      </w:r>
    </w:p>
    <w:p>
      <w:pPr>
        <w:pStyle w:val="Compact"/>
        <w:numPr>
          <w:ilvl w:val="0"/>
          <w:numId w:val="1021"/>
        </w:numPr>
      </w:pPr>
      <w:r>
        <w:t xml:space="preserve">convocation ;</w:t>
      </w:r>
    </w:p>
    <w:p>
      <w:pPr>
        <w:pStyle w:val="Compact"/>
        <w:numPr>
          <w:ilvl w:val="0"/>
          <w:numId w:val="1021"/>
        </w:numPr>
      </w:pPr>
      <w:r>
        <w:t xml:space="preserve">carte scolaire future.</w:t>
      </w:r>
    </w:p>
    <w:p>
      <w:pPr>
        <w:pStyle w:val="FirstParagraph"/>
      </w:pPr>
      <w:r>
        <w:t xml:space="preserve">Les documents officiels doivent comporter un identifiant unique.</w:t>
      </w:r>
    </w:p>
    <w:p>
      <w:pPr>
        <w:pStyle w:val="BodyText"/>
      </w:pPr>
      <w:r>
        <w:t xml:space="preserve">Préparer éventuellement un QR Code de vérification.</w:t>
      </w:r>
    </w:p>
    <w:p>
      <w:r>
        <w:pict>
          <v:rect style="width:0;height:1.5pt" o:hralign="center" o:hrstd="t" o:hr="t"/>
        </w:pict>
      </w:r>
    </w:p>
    <w:bookmarkEnd w:id="91"/>
    <w:bookmarkStart w:id="92" w:name="notifications"/>
    <w:p>
      <w:pPr>
        <w:pStyle w:val="Heading1"/>
      </w:pPr>
      <w:r>
        <w:t xml:space="preserve">75. NOTIFICATIONS</w:t>
      </w:r>
    </w:p>
    <w:p>
      <w:pPr>
        <w:pStyle w:val="FirstParagraph"/>
      </w:pPr>
      <w:r>
        <w:t xml:space="preserve">Créer une cloche de notification.</w:t>
      </w:r>
    </w:p>
    <w:p>
      <w:pPr>
        <w:pStyle w:val="BodyText"/>
      </w:pPr>
      <w:r>
        <w:t xml:space="preserve">Notifications possibles :</w:t>
      </w:r>
    </w:p>
    <w:p>
      <w:pPr>
        <w:pStyle w:val="SourceCode"/>
      </w:pPr>
      <w:r>
        <w:rPr>
          <w:rStyle w:val="VerbatimChar"/>
        </w:rPr>
        <w:t xml:space="preserve">Nouvelle inscription</w:t>
      </w:r>
      <w:r>
        <w:br/>
      </w:r>
      <w:r>
        <w:rPr>
          <w:rStyle w:val="VerbatimChar"/>
        </w:rPr>
        <w:t xml:space="preserve">Absence élève</w:t>
      </w:r>
      <w:r>
        <w:br/>
      </w:r>
      <w:r>
        <w:rPr>
          <w:rStyle w:val="VerbatimChar"/>
        </w:rPr>
        <w:t xml:space="preserve">Retard</w:t>
      </w:r>
      <w:r>
        <w:br/>
      </w:r>
      <w:r>
        <w:rPr>
          <w:rStyle w:val="VerbatimChar"/>
        </w:rPr>
        <w:t xml:space="preserve">Nouvelle note</w:t>
      </w:r>
      <w:r>
        <w:br/>
      </w:r>
      <w:r>
        <w:rPr>
          <w:rStyle w:val="VerbatimChar"/>
        </w:rPr>
        <w:t xml:space="preserve">Bulletin disponible</w:t>
      </w:r>
      <w:r>
        <w:br/>
      </w:r>
      <w:r>
        <w:rPr>
          <w:rStyle w:val="VerbatimChar"/>
        </w:rPr>
        <w:t xml:space="preserve">Paiement reçu</w:t>
      </w:r>
      <w:r>
        <w:br/>
      </w:r>
      <w:r>
        <w:rPr>
          <w:rStyle w:val="VerbatimChar"/>
        </w:rPr>
        <w:t xml:space="preserve">Échéance proche</w:t>
      </w:r>
      <w:r>
        <w:br/>
      </w:r>
      <w:r>
        <w:rPr>
          <w:rStyle w:val="VerbatimChar"/>
        </w:rPr>
        <w:t xml:space="preserve">Paiement en retard</w:t>
      </w:r>
      <w:r>
        <w:br/>
      </w:r>
      <w:r>
        <w:rPr>
          <w:rStyle w:val="VerbatimChar"/>
        </w:rPr>
        <w:t xml:space="preserve">Emploi du temps modifié</w:t>
      </w:r>
      <w:r>
        <w:br/>
      </w:r>
      <w:r>
        <w:rPr>
          <w:rStyle w:val="VerbatimChar"/>
        </w:rPr>
        <w:t xml:space="preserve">Conseil de classe</w:t>
      </w:r>
      <w:r>
        <w:br/>
      </w:r>
      <w:r>
        <w:rPr>
          <w:rStyle w:val="VerbatimChar"/>
        </w:rPr>
        <w:t xml:space="preserve">Annonce établissement</w:t>
      </w:r>
    </w:p>
    <w:p>
      <w:r>
        <w:pict>
          <v:rect style="width:0;height:1.5pt" o:hralign="center" o:hrstd="t" o:hr="t"/>
        </w:pict>
      </w:r>
    </w:p>
    <w:bookmarkEnd w:id="92"/>
    <w:bookmarkStart w:id="93" w:name="alertes"/>
    <w:p>
      <w:pPr>
        <w:pStyle w:val="Heading1"/>
      </w:pPr>
      <w:r>
        <w:t xml:space="preserve">76. ALERTES</w:t>
      </w:r>
    </w:p>
    <w:p>
      <w:pPr>
        <w:pStyle w:val="FirstParagraph"/>
      </w:pPr>
      <w:r>
        <w:t xml:space="preserve">Types :</w:t>
      </w:r>
    </w:p>
    <w:p>
      <w:pPr>
        <w:pStyle w:val="SourceCode"/>
      </w:pPr>
      <w:r>
        <w:rPr>
          <w:rStyle w:val="VerbatimChar"/>
        </w:rPr>
        <w:t xml:space="preserve">CLASS_CAPACITY_WARNING</w:t>
      </w:r>
      <w:r>
        <w:br/>
      </w:r>
      <w:r>
        <w:rPr>
          <w:rStyle w:val="VerbatimChar"/>
        </w:rPr>
        <w:t xml:space="preserve">CLASS_FULL</w:t>
      </w:r>
      <w:r>
        <w:br/>
      </w:r>
      <w:r>
        <w:rPr>
          <w:rStyle w:val="VerbatimChar"/>
        </w:rPr>
        <w:t xml:space="preserve">HIGH_ABSENTEEISM</w:t>
      </w:r>
      <w:r>
        <w:br/>
      </w:r>
      <w:r>
        <w:rPr>
          <w:rStyle w:val="VerbatimChar"/>
        </w:rPr>
        <w:t xml:space="preserve">STUDENT_REPEATED_ABSENCE</w:t>
      </w:r>
      <w:r>
        <w:br/>
      </w:r>
      <w:r>
        <w:rPr>
          <w:rStyle w:val="VerbatimChar"/>
        </w:rPr>
        <w:t xml:space="preserve">GRADE_ENTRY_DELAY</w:t>
      </w:r>
      <w:r>
        <w:br/>
      </w:r>
      <w:r>
        <w:rPr>
          <w:rStyle w:val="VerbatimChar"/>
        </w:rPr>
        <w:t xml:space="preserve">REPORT_CARD_PENDING</w:t>
      </w:r>
      <w:r>
        <w:br/>
      </w:r>
      <w:r>
        <w:rPr>
          <w:rStyle w:val="VerbatimChar"/>
        </w:rPr>
        <w:t xml:space="preserve">PAYMENT_DUE</w:t>
      </w:r>
      <w:r>
        <w:br/>
      </w:r>
      <w:r>
        <w:rPr>
          <w:rStyle w:val="VerbatimChar"/>
        </w:rPr>
        <w:t xml:space="preserve">PAYMENT_OVERDUE</w:t>
      </w:r>
      <w:r>
        <w:br/>
      </w:r>
      <w:r>
        <w:rPr>
          <w:rStyle w:val="VerbatimChar"/>
        </w:rPr>
        <w:t xml:space="preserve">TIMETABLE_CONFLICT</w:t>
      </w:r>
      <w:r>
        <w:br/>
      </w:r>
      <w:r>
        <w:rPr>
          <w:rStyle w:val="VerbatimChar"/>
        </w:rPr>
        <w:t xml:space="preserve">DISCIPLINE_INCIDENT</w:t>
      </w:r>
    </w:p>
    <w:p>
      <w:pPr>
        <w:pStyle w:val="FirstParagraph"/>
      </w:pPr>
      <w:r>
        <w:t xml:space="preserve">Une alerte possède 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classroom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resolvedAt</w:t>
      </w:r>
    </w:p>
    <w:p>
      <w:r>
        <w:pict>
          <v:rect style="width:0;height:1.5pt" o:hralign="center" o:hrstd="t" o:hr="t"/>
        </w:pict>
      </w:r>
    </w:p>
    <w:bookmarkEnd w:id="93"/>
    <w:bookmarkStart w:id="94" w:name="websocket-angular"/>
    <w:p>
      <w:pPr>
        <w:pStyle w:val="Heading1"/>
      </w:pPr>
      <w:r>
        <w:t xml:space="preserve">77. WEBSOCKET ANGULAR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core/websocket/</w:t>
      </w:r>
      <w:r>
        <w:br/>
      </w:r>
      <w:r>
        <w:rPr>
          <w:rStyle w:val="VerbatimChar"/>
        </w:rPr>
        <w:t xml:space="preserve">├── websocket.service.ts</w:t>
      </w:r>
      <w:r>
        <w:br/>
      </w:r>
      <w:r>
        <w:rPr>
          <w:rStyle w:val="VerbatimChar"/>
        </w:rPr>
        <w:t xml:space="preserve">├── websocket-events.ts</w:t>
      </w:r>
      <w:r>
        <w:br/>
      </w:r>
      <w:r>
        <w:rPr>
          <w:rStyle w:val="VerbatimChar"/>
        </w:rPr>
        <w:t xml:space="preserve">└── websocket.models.ts</w:t>
      </w:r>
    </w:p>
    <w:p>
      <w:pPr>
        <w:pStyle w:val="FirstParagraph"/>
      </w:pPr>
      <w:r>
        <w:t xml:space="preserve">Abonnements possibles :</w:t>
      </w:r>
    </w:p>
    <w:p>
      <w:pPr>
        <w:pStyle w:val="SourceCode"/>
      </w:pPr>
      <w:r>
        <w:rPr>
          <w:rStyle w:val="VerbatimChar"/>
        </w:rPr>
        <w:t xml:space="preserve">/channels/dashboard</w:t>
      </w:r>
      <w:r>
        <w:br/>
      </w:r>
      <w:r>
        <w:rPr>
          <w:rStyle w:val="VerbatimChar"/>
        </w:rPr>
        <w:t xml:space="preserve">/channels/attendance</w:t>
      </w:r>
      <w:r>
        <w:br/>
      </w:r>
      <w:r>
        <w:rPr>
          <w:rStyle w:val="VerbatimChar"/>
        </w:rPr>
        <w:t xml:space="preserve">/channels/grades</w:t>
      </w:r>
      <w:r>
        <w:br/>
      </w:r>
      <w:r>
        <w:rPr>
          <w:rStyle w:val="VerbatimChar"/>
        </w:rPr>
        <w:t xml:space="preserve">/channels/payments</w:t>
      </w:r>
      <w:r>
        <w:br/>
      </w:r>
      <w:r>
        <w:rPr>
          <w:rStyle w:val="VerbatimChar"/>
        </w:rPr>
        <w:t xml:space="preserve">/channels/alerts</w:t>
      </w:r>
      <w:r>
        <w:br/>
      </w:r>
      <w:r>
        <w:rPr>
          <w:rStyle w:val="VerbatimChar"/>
        </w:rPr>
        <w:t xml:space="preserve">/channels/notifications</w:t>
      </w:r>
    </w:p>
    <w:p>
      <w:pPr>
        <w:pStyle w:val="FirstParagraph"/>
      </w:pPr>
      <w:r>
        <w:t xml:space="preserve">Adapter les destinations au backend réel.</w:t>
      </w:r>
    </w:p>
    <w:p>
      <w:r>
        <w:pict>
          <v:rect style="width:0;height:1.5pt" o:hralign="center" o:hrstd="t" o:hr="t"/>
        </w:pict>
      </w:r>
    </w:p>
    <w:bookmarkEnd w:id="94"/>
    <w:bookmarkStart w:id="95" w:name="mock-data"/>
    <w:p>
      <w:pPr>
        <w:pStyle w:val="Heading1"/>
      </w:pPr>
      <w:r>
        <w:t xml:space="preserve">78. MOCK DATA</w:t>
      </w:r>
    </w:p>
    <w:p>
      <w:pPr>
        <w:pStyle w:val="FirstParagraph"/>
      </w:pPr>
      <w:r>
        <w:t xml:space="preserve">Créer des services Angular mockés :</w:t>
      </w:r>
    </w:p>
    <w:p>
      <w:pPr>
        <w:pStyle w:val="SourceCode"/>
      </w:pPr>
      <w:r>
        <w:rPr>
          <w:rStyle w:val="VerbatimChar"/>
        </w:rPr>
        <w:t xml:space="preserve">DashboardMockService</w:t>
      </w:r>
      <w:r>
        <w:br/>
      </w:r>
      <w:r>
        <w:rPr>
          <w:rStyle w:val="VerbatimChar"/>
        </w:rPr>
        <w:t xml:space="preserve">StudentMockService</w:t>
      </w:r>
      <w:r>
        <w:br/>
      </w:r>
      <w:r>
        <w:rPr>
          <w:rStyle w:val="VerbatimChar"/>
        </w:rPr>
        <w:t xml:space="preserve">EnrollmentMockService</w:t>
      </w:r>
      <w:r>
        <w:br/>
      </w:r>
      <w:r>
        <w:rPr>
          <w:rStyle w:val="VerbatimChar"/>
        </w:rPr>
        <w:t xml:space="preserve">TeacherMockService</w:t>
      </w:r>
      <w:r>
        <w:br/>
      </w:r>
      <w:r>
        <w:rPr>
          <w:rStyle w:val="VerbatimChar"/>
        </w:rPr>
        <w:t xml:space="preserve">AttendanceMockService</w:t>
      </w:r>
      <w:r>
        <w:br/>
      </w:r>
      <w:r>
        <w:rPr>
          <w:rStyle w:val="VerbatimChar"/>
        </w:rPr>
        <w:t xml:space="preserve">GradeMockService</w:t>
      </w:r>
      <w:r>
        <w:br/>
      </w:r>
      <w:r>
        <w:rPr>
          <w:rStyle w:val="VerbatimChar"/>
        </w:rPr>
        <w:t xml:space="preserve">FinanceMockService</w:t>
      </w:r>
      <w:r>
        <w:br/>
      </w:r>
      <w:r>
        <w:rPr>
          <w:rStyle w:val="VerbatimChar"/>
        </w:rPr>
        <w:t xml:space="preserve">PaymentMockService</w:t>
      </w:r>
      <w:r>
        <w:br/>
      </w:r>
      <w:r>
        <w:rPr>
          <w:rStyle w:val="VerbatimChar"/>
        </w:rPr>
        <w:t xml:space="preserve">AlertMockService</w:t>
      </w:r>
    </w:p>
    <w:p>
      <w:pPr>
        <w:pStyle w:val="FirstParagraph"/>
      </w:pPr>
      <w:r>
        <w:t xml:space="preserve">Les interfaces doivent permettre de remplacer facilement :</w:t>
      </w:r>
    </w:p>
    <w:p>
      <w:pPr>
        <w:pStyle w:val="SourceCode"/>
      </w:pPr>
      <w:r>
        <w:rPr>
          <w:rStyle w:val="VerbatimChar"/>
        </w:rPr>
        <w:t xml:space="preserve">MockDataSource</w:t>
      </w:r>
    </w:p>
    <w:p>
      <w:pPr>
        <w:pStyle w:val="FirstParagraph"/>
      </w:pPr>
      <w:r>
        <w:t xml:space="preserve">par :</w:t>
      </w:r>
    </w:p>
    <w:p>
      <w:pPr>
        <w:pStyle w:val="SourceCode"/>
      </w:pPr>
      <w:r>
        <w:rPr>
          <w:rStyle w:val="VerbatimChar"/>
        </w:rPr>
        <w:t xml:space="preserve">ApiDataSource</w:t>
      </w:r>
    </w:p>
    <w:p>
      <w:pPr>
        <w:pStyle w:val="FirstParagraph"/>
      </w:pPr>
      <w:r>
        <w:t xml:space="preserve">sans modifier les composants.</w:t>
      </w:r>
    </w:p>
    <w:p>
      <w:r>
        <w:pict>
          <v:rect style="width:0;height:1.5pt" o:hralign="center" o:hrstd="t" o:hr="t"/>
        </w:pict>
      </w:r>
    </w:p>
    <w:bookmarkEnd w:id="95"/>
    <w:bookmarkStart w:id="96" w:name="architecture-services-angular"/>
    <w:p>
      <w:pPr>
        <w:pStyle w:val="Heading1"/>
      </w:pPr>
      <w:r>
        <w:t xml:space="preserve">79. ARCHITECTURE SERVICES ANGULAR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students/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student.service.ts</w:t>
      </w:r>
      <w:r>
        <w:br/>
      </w:r>
      <w:r>
        <w:rPr>
          <w:rStyle w:val="VerbatimChar"/>
        </w:rPr>
        <w:t xml:space="preserve">│   ├── student-api.service.ts</w:t>
      </w:r>
      <w:r>
        <w:br/>
      </w:r>
      <w:r>
        <w:rPr>
          <w:rStyle w:val="VerbatimChar"/>
        </w:rPr>
        <w:t xml:space="preserve">│   └── student-mock.service.ts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VerbatimChar"/>
        </w:rPr>
        <w:t xml:space="preserve">StudentDataSource</w:t>
      </w:r>
      <w:r>
        <w:br/>
      </w:r>
      <w:r>
        <w:rPr>
          <w:rStyle w:val="VerbatimChar"/>
        </w:rPr>
        <w:t xml:space="preserve">├── MockStudentDataSource</w:t>
      </w:r>
      <w:r>
        <w:br/>
      </w:r>
      <w:r>
        <w:rPr>
          <w:rStyle w:val="VerbatimChar"/>
        </w:rPr>
        <w:t xml:space="preserve">└── ApiStudentDataSource</w:t>
      </w:r>
    </w:p>
    <w:p>
      <w:pPr>
        <w:pStyle w:val="FirstParagraph"/>
      </w:pPr>
      <w:r>
        <w:t xml:space="preserve">Les composants ne doivent jamais appeler directement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pwa-offline"/>
    <w:p>
      <w:pPr>
        <w:pStyle w:val="Heading1"/>
      </w:pPr>
      <w:r>
        <w:t xml:space="preserve">80. PWA OFFLINE</w:t>
      </w:r>
    </w:p>
    <w:p>
      <w:pPr>
        <w:pStyle w:val="FirstParagraph"/>
      </w:pPr>
      <w:r>
        <w:t xml:space="preserve">Prévoir un mode dégradé particulièrement pour :</w:t>
      </w:r>
    </w:p>
    <w:p>
      <w:pPr>
        <w:pStyle w:val="Compact"/>
        <w:numPr>
          <w:ilvl w:val="0"/>
          <w:numId w:val="1022"/>
        </w:numPr>
      </w:pPr>
      <w:r>
        <w:t xml:space="preserve">prise de présence ;</w:t>
      </w:r>
    </w:p>
    <w:p>
      <w:pPr>
        <w:pStyle w:val="Compact"/>
        <w:numPr>
          <w:ilvl w:val="0"/>
          <w:numId w:val="1022"/>
        </w:numPr>
      </w:pPr>
      <w:r>
        <w:t xml:space="preserve">consultation emploi du temps ;</w:t>
      </w:r>
    </w:p>
    <w:p>
      <w:pPr>
        <w:pStyle w:val="Compact"/>
        <w:numPr>
          <w:ilvl w:val="0"/>
          <w:numId w:val="1022"/>
        </w:numPr>
      </w:pPr>
      <w:r>
        <w:t xml:space="preserve">certaines listes pédagogiques.</w:t>
      </w:r>
    </w:p>
    <w:p>
      <w:pPr>
        <w:pStyle w:val="FirstParagraph"/>
      </w:pPr>
      <w:r>
        <w:t xml:space="preserve">Pipeline :</w:t>
      </w:r>
    </w:p>
    <w:p>
      <w:pPr>
        <w:pStyle w:val="SourceCode"/>
      </w:pP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STOCKAGE LOCAL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RÉSEAU DISPONIBLE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RESYNCHRONISATION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REVALIDATION BACKEND</w:t>
      </w:r>
    </w:p>
    <w:p>
      <w:pPr>
        <w:pStyle w:val="FirstParagraph"/>
      </w:pPr>
      <w:r>
        <w:t xml:space="preserve">Une opération offline critique ne doit jamais être considérée comme définitivement validée avant confirmation du serveur.</w:t>
      </w:r>
    </w:p>
    <w:p>
      <w:pPr>
        <w:pStyle w:val="BodyText"/>
      </w:pPr>
      <w:r>
        <w:t xml:space="preserve">Les paiements financiers doivent être traités avec des règles particulièrement strictes et ne doivent pas être considérés comme validés uniquement localement.</w:t>
      </w:r>
    </w:p>
    <w:p>
      <w:r>
        <w:pict>
          <v:rect style="width:0;height:1.5pt" o:hralign="center" o:hrstd="t" o:hr="t"/>
        </w:pict>
      </w:r>
    </w:p>
    <w:bookmarkEnd w:id="97"/>
    <w:bookmarkStart w:id="98" w:name="sécurité"/>
    <w:p>
      <w:pPr>
        <w:pStyle w:val="Heading1"/>
      </w:pPr>
      <w:r>
        <w:t xml:space="preserve">81. SÉCURITÉ</w:t>
      </w:r>
    </w:p>
    <w:p>
      <w:pPr>
        <w:pStyle w:val="FirstParagraph"/>
      </w:pPr>
      <w:r>
        <w:t xml:space="preserve">En production :</w:t>
      </w:r>
    </w:p>
    <w:p>
      <w:pPr>
        <w:pStyle w:val="Compact"/>
        <w:numPr>
          <w:ilvl w:val="0"/>
          <w:numId w:val="1023"/>
        </w:numPr>
      </w:pPr>
      <w:r>
        <w:t xml:space="preserve">HTTPS obligatoire ;</w:t>
      </w:r>
    </w:p>
    <w:p>
      <w:pPr>
        <w:pStyle w:val="Compact"/>
        <w:numPr>
          <w:ilvl w:val="0"/>
          <w:numId w:val="1023"/>
        </w:numPr>
      </w:pPr>
      <w:r>
        <w:t xml:space="preserve">JWT sécurisé ;</w:t>
      </w:r>
    </w:p>
    <w:p>
      <w:pPr>
        <w:pStyle w:val="Compact"/>
        <w:numPr>
          <w:ilvl w:val="0"/>
          <w:numId w:val="1023"/>
        </w:numPr>
      </w:pPr>
      <w:r>
        <w:t xml:space="preserve">expiration token ;</w:t>
      </w:r>
    </w:p>
    <w:p>
      <w:pPr>
        <w:pStyle w:val="Compact"/>
        <w:numPr>
          <w:ilvl w:val="0"/>
          <w:numId w:val="1023"/>
        </w:numPr>
      </w:pPr>
      <w:r>
        <w:t xml:space="preserve">refresh token selon stratégie retenue ;</w:t>
      </w:r>
    </w:p>
    <w:p>
      <w:pPr>
        <w:pStyle w:val="Compact"/>
        <w:numPr>
          <w:ilvl w:val="0"/>
          <w:numId w:val="1023"/>
        </w:numPr>
      </w:pPr>
      <w:r>
        <w:t xml:space="preserve">contrôle d’accès backend ;</w:t>
      </w:r>
    </w:p>
    <w:p>
      <w:pPr>
        <w:pStyle w:val="Compact"/>
        <w:numPr>
          <w:ilvl w:val="0"/>
          <w:numId w:val="1023"/>
        </w:numPr>
      </w:pPr>
      <w:r>
        <w:t xml:space="preserve">validation systématique des entrées ;</w:t>
      </w:r>
    </w:p>
    <w:p>
      <w:pPr>
        <w:pStyle w:val="Compact"/>
        <w:numPr>
          <w:ilvl w:val="0"/>
          <w:numId w:val="1023"/>
        </w:numPr>
      </w:pPr>
      <w:r>
        <w:t xml:space="preserve">protection contre les accès inter-comptes ;</w:t>
      </w:r>
    </w:p>
    <w:p>
      <w:pPr>
        <w:pStyle w:val="Compact"/>
        <w:numPr>
          <w:ilvl w:val="0"/>
          <w:numId w:val="1023"/>
        </w:numPr>
      </w:pPr>
      <w:r>
        <w:t xml:space="preserve">minimum de données stockées localement ;</w:t>
      </w:r>
    </w:p>
    <w:p>
      <w:pPr>
        <w:pStyle w:val="Compact"/>
        <w:numPr>
          <w:ilvl w:val="0"/>
          <w:numId w:val="1023"/>
        </w:numPr>
      </w:pPr>
      <w:r>
        <w:t xml:space="preserve">nettoyage des données sensibles à la déconnexion ;</w:t>
      </w:r>
    </w:p>
    <w:p>
      <w:pPr>
        <w:pStyle w:val="Compact"/>
        <w:numPr>
          <w:ilvl w:val="0"/>
          <w:numId w:val="1023"/>
        </w:numPr>
      </w:pPr>
      <w:r>
        <w:t xml:space="preserve">audit ;</w:t>
      </w:r>
    </w:p>
    <w:p>
      <w:pPr>
        <w:pStyle w:val="Compact"/>
        <w:numPr>
          <w:ilvl w:val="0"/>
          <w:numId w:val="1023"/>
        </w:numPr>
      </w:pPr>
      <w:r>
        <w:t xml:space="preserve">idempotency keys ;</w:t>
      </w:r>
    </w:p>
    <w:p>
      <w:pPr>
        <w:pStyle w:val="Compact"/>
        <w:numPr>
          <w:ilvl w:val="0"/>
          <w:numId w:val="1023"/>
        </w:numPr>
      </w:pPr>
      <w:r>
        <w:t xml:space="preserve">protection des endpoints financiers ;</w:t>
      </w:r>
    </w:p>
    <w:p>
      <w:pPr>
        <w:pStyle w:val="Compact"/>
        <w:numPr>
          <w:ilvl w:val="0"/>
          <w:numId w:val="1023"/>
        </w:numPr>
      </w:pPr>
      <w:r>
        <w:t xml:space="preserve">rate limiting lorsque nécessaire.</w:t>
      </w:r>
    </w:p>
    <w:p>
      <w:r>
        <w:pict>
          <v:rect style="width:0;height:1.5pt" o:hralign="center" o:hrstd="t" o:hr="t"/>
        </w:pict>
      </w:r>
    </w:p>
    <w:bookmarkEnd w:id="98"/>
    <w:bookmarkStart w:id="99" w:name="confidentialité"/>
    <w:p>
      <w:pPr>
        <w:pStyle w:val="Heading1"/>
      </w:pPr>
      <w:r>
        <w:t xml:space="preserve">82. CONFIDENTIALITÉ</w:t>
      </w:r>
    </w:p>
    <w:p>
      <w:pPr>
        <w:pStyle w:val="FirstParagraph"/>
      </w:pPr>
      <w:r>
        <w:t xml:space="preserve">Les données scolaires et personnelles sont sensibles.</w:t>
      </w:r>
    </w:p>
    <w:p>
      <w:pPr>
        <w:pStyle w:val="BodyText"/>
      </w:pPr>
      <w:r>
        <w:t xml:space="preserve">Appliquer :</w:t>
      </w:r>
    </w:p>
    <w:p>
      <w:pPr>
        <w:pStyle w:val="Compact"/>
        <w:numPr>
          <w:ilvl w:val="0"/>
          <w:numId w:val="1024"/>
        </w:numPr>
      </w:pPr>
      <w:r>
        <w:t xml:space="preserve">principe du moindre privilège ;</w:t>
      </w:r>
    </w:p>
    <w:p>
      <w:pPr>
        <w:pStyle w:val="Compact"/>
        <w:numPr>
          <w:ilvl w:val="0"/>
          <w:numId w:val="1024"/>
        </w:numPr>
      </w:pPr>
      <w:r>
        <w:t xml:space="preserve">contrôle d’accès par rôle ;</w:t>
      </w:r>
    </w:p>
    <w:p>
      <w:pPr>
        <w:pStyle w:val="Compact"/>
        <w:numPr>
          <w:ilvl w:val="0"/>
          <w:numId w:val="1024"/>
        </w:numPr>
      </w:pPr>
      <w:r>
        <w:t xml:space="preserve">contrôle d’accès par relation métier ;</w:t>
      </w:r>
    </w:p>
    <w:p>
      <w:pPr>
        <w:pStyle w:val="Compact"/>
        <w:numPr>
          <w:ilvl w:val="0"/>
          <w:numId w:val="1024"/>
        </w:numPr>
      </w:pPr>
      <w:r>
        <w:t xml:space="preserve">journalisation des consultations sensibles lorsque pertinent ;</w:t>
      </w:r>
    </w:p>
    <w:p>
      <w:pPr>
        <w:pStyle w:val="Compact"/>
        <w:numPr>
          <w:ilvl w:val="0"/>
          <w:numId w:val="1024"/>
        </w:numPr>
      </w:pPr>
      <w:r>
        <w:t xml:space="preserve">chiffrement TLS ;</w:t>
      </w:r>
    </w:p>
    <w:p>
      <w:pPr>
        <w:pStyle w:val="Compact"/>
        <w:numPr>
          <w:ilvl w:val="0"/>
          <w:numId w:val="1024"/>
        </w:numPr>
      </w:pPr>
      <w:r>
        <w:t xml:space="preserve">secrets hors dépôt Git ;</w:t>
      </w:r>
    </w:p>
    <w:p>
      <w:pPr>
        <w:pStyle w:val="Compact"/>
        <w:numPr>
          <w:ilvl w:val="0"/>
          <w:numId w:val="1024"/>
        </w:numPr>
      </w:pPr>
      <w:r>
        <w:t xml:space="preserve">minimisation des données ;</w:t>
      </w:r>
    </w:p>
    <w:p>
      <w:pPr>
        <w:pStyle w:val="Compact"/>
        <w:numPr>
          <w:ilvl w:val="0"/>
          <w:numId w:val="1024"/>
        </w:numPr>
      </w:pPr>
      <w:r>
        <w:t xml:space="preserve">politique de rétention configurable ;</w:t>
      </w:r>
    </w:p>
    <w:p>
      <w:pPr>
        <w:pStyle w:val="Compact"/>
        <w:numPr>
          <w:ilvl w:val="0"/>
          <w:numId w:val="1024"/>
        </w:numPr>
      </w:pPr>
      <w:r>
        <w:t xml:space="preserve">anonymisation/pseudonymisation lorsque nécessaire.</w:t>
      </w:r>
    </w:p>
    <w:p>
      <w:r>
        <w:pict>
          <v:rect style="width:0;height:1.5pt" o:hralign="center" o:hrstd="t" o:hr="t"/>
        </w:pict>
      </w:r>
    </w:p>
    <w:bookmarkEnd w:id="99"/>
    <w:bookmarkStart w:id="100" w:name="observabilité"/>
    <w:p>
      <w:pPr>
        <w:pStyle w:val="Heading1"/>
      </w:pPr>
      <w:r>
        <w:t xml:space="preserve">83. OBSERVABILITÉ</w:t>
      </w:r>
    </w:p>
    <w:p>
      <w:pPr>
        <w:pStyle w:val="FirstParagraph"/>
      </w:pPr>
      <w:r>
        <w:t xml:space="preserve">Utiliser Spring Boot Actuator.</w:t>
      </w:r>
    </w:p>
    <w:p>
      <w:pPr>
        <w:pStyle w:val="BodyText"/>
      </w:pPr>
      <w:r>
        <w:t xml:space="preserve">Endpoints :</w:t>
      </w:r>
    </w:p>
    <w:p>
      <w:pPr>
        <w:pStyle w:val="SourceCode"/>
      </w:pPr>
      <w:r>
        <w:rPr>
          <w:rStyle w:val="VerbatimChar"/>
        </w:rPr>
        <w:t xml:space="preserve">/actuator/health</w:t>
      </w:r>
      <w:r>
        <w:br/>
      </w:r>
      <w:r>
        <w:rPr>
          <w:rStyle w:val="VerbatimChar"/>
        </w:rPr>
        <w:t xml:space="preserve">/actuator/info</w:t>
      </w:r>
      <w:r>
        <w:br/>
      </w:r>
      <w:r>
        <w:rPr>
          <w:rStyle w:val="VerbatimChar"/>
        </w:rPr>
        <w:t xml:space="preserve">/actuator/metrics</w:t>
      </w:r>
    </w:p>
    <w:p>
      <w:pPr>
        <w:pStyle w:val="FirstParagraph"/>
      </w:pPr>
      <w:r>
        <w:t xml:space="preserve">Ajouter :</w:t>
      </w:r>
    </w:p>
    <w:p>
      <w:pPr>
        <w:pStyle w:val="SourceCode"/>
      </w:pPr>
      <w:r>
        <w:rPr>
          <w:rStyle w:val="VerbatimChar"/>
        </w:rPr>
        <w:t xml:space="preserve">structured logs</w:t>
      </w:r>
      <w:r>
        <w:br/>
      </w:r>
      <w:r>
        <w:rPr>
          <w:rStyle w:val="VerbatimChar"/>
        </w:rPr>
        <w:t xml:space="preserve">correlationId</w:t>
      </w:r>
      <w:r>
        <w:br/>
      </w:r>
      <w:r>
        <w:rPr>
          <w:rStyle w:val="VerbatimChar"/>
        </w:rPr>
        <w:t xml:space="preserve">requestId</w:t>
      </w:r>
    </w:p>
    <w:p>
      <w:pPr>
        <w:pStyle w:val="FirstParagraph"/>
      </w:pPr>
      <w:r>
        <w:t xml:space="preserve">Chaque requête importante doit pouvoir être tracée de bout en bout.</w:t>
      </w:r>
    </w:p>
    <w:p>
      <w:r>
        <w:pict>
          <v:rect style="width:0;height:1.5pt" o:hralign="center" o:hrstd="t" o:hr="t"/>
        </w:pict>
      </w:r>
    </w:p>
    <w:bookmarkEnd w:id="100"/>
    <w:bookmarkStart w:id="101" w:name="gestion-des-erreurs"/>
    <w:p>
      <w:pPr>
        <w:pStyle w:val="Heading1"/>
      </w:pPr>
      <w:r>
        <w:t xml:space="preserve">84. GESTION DES ERREURS</w:t>
      </w:r>
    </w:p>
    <w:p>
      <w:pPr>
        <w:pStyle w:val="FirstParagraph"/>
      </w:pPr>
      <w:r>
        <w:t xml:space="preserve">Créer un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.</w:t>
      </w:r>
    </w:p>
    <w:p>
      <w:pPr>
        <w:pStyle w:val="BodyText"/>
      </w:pPr>
      <w:r>
        <w:t xml:space="preserve">Format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"CLASS_CAPACITY_EXCEEDED"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capacité maximale de la classe est atteinte."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"/api/v1/enrollments"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Codes notamment :</w:t>
      </w:r>
    </w:p>
    <w:p>
      <w:pPr>
        <w:pStyle w:val="SourceCode"/>
      </w:pPr>
      <w:r>
        <w:rPr>
          <w:rStyle w:val="VerbatimChar"/>
        </w:rPr>
        <w:t xml:space="preserve">STUDENT_NOT_FOUND</w:t>
      </w:r>
      <w:r>
        <w:br/>
      </w:r>
      <w:r>
        <w:rPr>
          <w:rStyle w:val="VerbatimChar"/>
        </w:rPr>
        <w:t xml:space="preserve">STUDENT_ALREADY_ENROLLED</w:t>
      </w:r>
      <w:r>
        <w:br/>
      </w:r>
      <w:r>
        <w:rPr>
          <w:rStyle w:val="VerbatimChar"/>
        </w:rPr>
        <w:t xml:space="preserve">STUDENT_NOT_ACTIVE</w:t>
      </w:r>
      <w:r>
        <w:br/>
      </w:r>
      <w:r>
        <w:rPr>
          <w:rStyle w:val="VerbatimChar"/>
        </w:rPr>
        <w:t xml:space="preserve">ACADEMIC_YEAR_NOT_ACTIVE</w:t>
      </w:r>
      <w:r>
        <w:br/>
      </w:r>
      <w:r>
        <w:rPr>
          <w:rStyle w:val="VerbatimChar"/>
        </w:rPr>
        <w:t xml:space="preserve">CLASS_NOT_FOUND</w:t>
      </w:r>
      <w:r>
        <w:br/>
      </w:r>
      <w:r>
        <w:rPr>
          <w:rStyle w:val="VerbatimChar"/>
        </w:rPr>
        <w:t xml:space="preserve">CLASS_CAPACITY_EXCEEDED</w:t>
      </w:r>
      <w:r>
        <w:br/>
      </w:r>
      <w:r>
        <w:rPr>
          <w:rStyle w:val="VerbatimChar"/>
        </w:rPr>
        <w:t xml:space="preserve">ENROLLMENT_NOT_ALLOWED</w:t>
      </w:r>
      <w:r>
        <w:br/>
      </w:r>
      <w:r>
        <w:rPr>
          <w:rStyle w:val="VerbatimChar"/>
        </w:rPr>
        <w:t xml:space="preserve">TEACHER_NOT_FOUND</w:t>
      </w:r>
      <w:r>
        <w:br/>
      </w:r>
      <w:r>
        <w:rPr>
          <w:rStyle w:val="VerbatimChar"/>
        </w:rPr>
        <w:t xml:space="preserve">TEACHER_NOT_ASSIGNED</w:t>
      </w:r>
      <w:r>
        <w:br/>
      </w:r>
      <w:r>
        <w:rPr>
          <w:rStyle w:val="VerbatimChar"/>
        </w:rPr>
        <w:t xml:space="preserve">TIMETABLE_CONFLICT</w:t>
      </w:r>
      <w:r>
        <w:br/>
      </w:r>
      <w:r>
        <w:rPr>
          <w:rStyle w:val="VerbatimChar"/>
        </w:rPr>
        <w:t xml:space="preserve">ROOM_CONFLICT</w:t>
      </w:r>
      <w:r>
        <w:br/>
      </w:r>
      <w:r>
        <w:rPr>
          <w:rStyle w:val="VerbatimChar"/>
        </w:rPr>
        <w:t xml:space="preserve">INVALID_ATTENDANCE</w:t>
      </w:r>
      <w:r>
        <w:br/>
      </w:r>
      <w:r>
        <w:rPr>
          <w:rStyle w:val="VerbatimChar"/>
        </w:rPr>
        <w:t xml:space="preserve">ASSESSMENT_NOT_FOUND</w:t>
      </w:r>
      <w:r>
        <w:br/>
      </w:r>
      <w:r>
        <w:rPr>
          <w:rStyle w:val="VerbatimChar"/>
        </w:rPr>
        <w:t xml:space="preserve">GRADE_NOT_ALLOWED</w:t>
      </w:r>
      <w:r>
        <w:br/>
      </w:r>
      <w:r>
        <w:rPr>
          <w:rStyle w:val="VerbatimChar"/>
        </w:rPr>
        <w:t xml:space="preserve">GRADE_OUT_OF_RANGE</w:t>
      </w:r>
      <w:r>
        <w:br/>
      </w:r>
      <w:r>
        <w:rPr>
          <w:rStyle w:val="VerbatimChar"/>
        </w:rPr>
        <w:t xml:space="preserve">GRADE_ALREADY_PUBLISHED</w:t>
      </w:r>
      <w:r>
        <w:br/>
      </w:r>
      <w:r>
        <w:rPr>
          <w:rStyle w:val="VerbatimChar"/>
        </w:rPr>
        <w:t xml:space="preserve">REPORT_CARD_NOT_READY</w:t>
      </w:r>
      <w:r>
        <w:br/>
      </w:r>
      <w:r>
        <w:rPr>
          <w:rStyle w:val="VerbatimChar"/>
        </w:rPr>
        <w:t xml:space="preserve">PAYMENT_NOT_FOUND</w:t>
      </w:r>
      <w:r>
        <w:br/>
      </w:r>
      <w:r>
        <w:rPr>
          <w:rStyle w:val="VerbatimChar"/>
        </w:rPr>
        <w:t xml:space="preserve">PAYMENT_ALREADY_PROCESSED</w:t>
      </w:r>
      <w:r>
        <w:br/>
      </w:r>
      <w:r>
        <w:rPr>
          <w:rStyle w:val="VerbatimChar"/>
        </w:rPr>
        <w:t xml:space="preserve">PAYMENT_AMOUNT_INVALID</w:t>
      </w:r>
      <w:r>
        <w:br/>
      </w:r>
      <w:r>
        <w:rPr>
          <w:rStyle w:val="VerbatimChar"/>
        </w:rPr>
        <w:t xml:space="preserve">PAYMENT_CANCELLATION_NOT_ALLOWED</w:t>
      </w:r>
      <w:r>
        <w:br/>
      </w:r>
      <w:r>
        <w:rPr>
          <w:rStyle w:val="VerbatimChar"/>
        </w:rPr>
        <w:t xml:space="preserve">UNAUTHORIZED_STUDENT_ACCESS</w:t>
      </w:r>
    </w:p>
    <w:p>
      <w:r>
        <w:pict>
          <v:rect style="width:0;height:1.5pt" o:hralign="center" o:hrstd="t" o:hr="t"/>
        </w:pict>
      </w:r>
    </w:p>
    <w:bookmarkEnd w:id="101"/>
    <w:bookmarkStart w:id="102" w:name="flyway"/>
    <w:p>
      <w:pPr>
        <w:pStyle w:val="Heading1"/>
      </w:pPr>
      <w:r>
        <w:t xml:space="preserve">85. FLYWAY</w:t>
      </w:r>
    </w:p>
    <w:p>
      <w:pPr>
        <w:pStyle w:val="FirstParagraph"/>
      </w:pPr>
      <w:r>
        <w:t xml:space="preserve">Créer les migrations :</w:t>
      </w:r>
    </w:p>
    <w:p>
      <w:pPr>
        <w:pStyle w:val="SourceCode"/>
      </w:pPr>
      <w:r>
        <w:rPr>
          <w:rStyle w:val="VerbatimChar"/>
        </w:rPr>
        <w:t xml:space="preserve">V1__extensions.sql</w:t>
      </w:r>
      <w:r>
        <w:br/>
      </w:r>
      <w:r>
        <w:rPr>
          <w:rStyle w:val="VerbatimChar"/>
        </w:rPr>
        <w:t xml:space="preserve">V2__enums.sql</w:t>
      </w:r>
      <w:r>
        <w:br/>
      </w:r>
      <w:r>
        <w:rPr>
          <w:rStyle w:val="VerbatimChar"/>
        </w:rPr>
        <w:t xml:space="preserve">V3__security.sql</w:t>
      </w:r>
      <w:r>
        <w:br/>
      </w:r>
      <w:r>
        <w:rPr>
          <w:rStyle w:val="VerbatimChar"/>
        </w:rPr>
        <w:t xml:space="preserve">V4__school.sql</w:t>
      </w:r>
      <w:r>
        <w:br/>
      </w:r>
      <w:r>
        <w:rPr>
          <w:rStyle w:val="VerbatimChar"/>
        </w:rPr>
        <w:t xml:space="preserve">V5__academic_year.sql</w:t>
      </w:r>
      <w:r>
        <w:br/>
      </w:r>
      <w:r>
        <w:rPr>
          <w:rStyle w:val="VerbatimChar"/>
        </w:rPr>
        <w:t xml:space="preserve">V6__academic_structure.sql</w:t>
      </w:r>
      <w:r>
        <w:br/>
      </w:r>
      <w:r>
        <w:rPr>
          <w:rStyle w:val="VerbatimChar"/>
        </w:rPr>
        <w:t xml:space="preserve">V7__student.sql</w:t>
      </w:r>
      <w:r>
        <w:br/>
      </w:r>
      <w:r>
        <w:rPr>
          <w:rStyle w:val="VerbatimChar"/>
        </w:rPr>
        <w:t xml:space="preserve">V8__guardian.sql</w:t>
      </w:r>
      <w:r>
        <w:br/>
      </w:r>
      <w:r>
        <w:rPr>
          <w:rStyle w:val="VerbatimChar"/>
        </w:rPr>
        <w:t xml:space="preserve">V9__admission.sql</w:t>
      </w:r>
      <w:r>
        <w:br/>
      </w:r>
      <w:r>
        <w:rPr>
          <w:rStyle w:val="VerbatimChar"/>
        </w:rPr>
        <w:t xml:space="preserve">V10__enrollment.sql</w:t>
      </w:r>
      <w:r>
        <w:br/>
      </w:r>
      <w:r>
        <w:rPr>
          <w:rStyle w:val="VerbatimChar"/>
        </w:rPr>
        <w:t xml:space="preserve">V11__teacher.sql</w:t>
      </w:r>
      <w:r>
        <w:br/>
      </w:r>
      <w:r>
        <w:rPr>
          <w:rStyle w:val="VerbatimChar"/>
        </w:rPr>
        <w:t xml:space="preserve">V12__staff.sql</w:t>
      </w:r>
      <w:r>
        <w:br/>
      </w:r>
      <w:r>
        <w:rPr>
          <w:rStyle w:val="VerbatimChar"/>
        </w:rPr>
        <w:t xml:space="preserve">V13__subject.sql</w:t>
      </w:r>
      <w:r>
        <w:br/>
      </w:r>
      <w:r>
        <w:rPr>
          <w:rStyle w:val="VerbatimChar"/>
        </w:rPr>
        <w:t xml:space="preserve">V14__curriculum.sql</w:t>
      </w:r>
      <w:r>
        <w:br/>
      </w:r>
      <w:r>
        <w:rPr>
          <w:rStyle w:val="VerbatimChar"/>
        </w:rPr>
        <w:t xml:space="preserve">V15__timetable.sql</w:t>
      </w:r>
      <w:r>
        <w:br/>
      </w:r>
      <w:r>
        <w:rPr>
          <w:rStyle w:val="VerbatimChar"/>
        </w:rPr>
        <w:t xml:space="preserve">V16__attendance.sql</w:t>
      </w:r>
      <w:r>
        <w:br/>
      </w:r>
      <w:r>
        <w:rPr>
          <w:rStyle w:val="VerbatimChar"/>
        </w:rPr>
        <w:t xml:space="preserve">V17__assessment.sql</w:t>
      </w:r>
      <w:r>
        <w:br/>
      </w:r>
      <w:r>
        <w:rPr>
          <w:rStyle w:val="VerbatimChar"/>
        </w:rPr>
        <w:t xml:space="preserve">V18__grade.sql</w:t>
      </w:r>
      <w:r>
        <w:br/>
      </w:r>
      <w:r>
        <w:rPr>
          <w:rStyle w:val="VerbatimChar"/>
        </w:rPr>
        <w:t xml:space="preserve">V19__report_card.sql</w:t>
      </w:r>
      <w:r>
        <w:br/>
      </w:r>
      <w:r>
        <w:rPr>
          <w:rStyle w:val="VerbatimChar"/>
        </w:rPr>
        <w:t xml:space="preserve">V20__class_council.sql</w:t>
      </w:r>
      <w:r>
        <w:br/>
      </w:r>
      <w:r>
        <w:rPr>
          <w:rStyle w:val="VerbatimChar"/>
        </w:rPr>
        <w:t xml:space="preserve">V21__discipline.sql</w:t>
      </w:r>
      <w:r>
        <w:br/>
      </w:r>
      <w:r>
        <w:rPr>
          <w:rStyle w:val="VerbatimChar"/>
        </w:rPr>
        <w:t xml:space="preserve">V22__finance.sql</w:t>
      </w:r>
      <w:r>
        <w:br/>
      </w:r>
      <w:r>
        <w:rPr>
          <w:rStyle w:val="VerbatimChar"/>
        </w:rPr>
        <w:t xml:space="preserve">V23__payment.sql</w:t>
      </w:r>
      <w:r>
        <w:br/>
      </w:r>
      <w:r>
        <w:rPr>
          <w:rStyle w:val="VerbatimChar"/>
        </w:rPr>
        <w:t xml:space="preserve">V24__notification.sql</w:t>
      </w:r>
      <w:r>
        <w:br/>
      </w:r>
      <w:r>
        <w:rPr>
          <w:rStyle w:val="VerbatimChar"/>
        </w:rPr>
        <w:t xml:space="preserve">V25__alert.sql</w:t>
      </w:r>
      <w:r>
        <w:br/>
      </w:r>
      <w:r>
        <w:rPr>
          <w:rStyle w:val="VerbatimChar"/>
        </w:rPr>
        <w:t xml:space="preserve">V26__document.sql</w:t>
      </w:r>
      <w:r>
        <w:br/>
      </w:r>
      <w:r>
        <w:rPr>
          <w:rStyle w:val="VerbatimChar"/>
        </w:rPr>
        <w:t xml:space="preserve">V27__audit.sql</w:t>
      </w:r>
      <w:r>
        <w:br/>
      </w:r>
      <w:r>
        <w:rPr>
          <w:rStyle w:val="VerbatimChar"/>
        </w:rPr>
        <w:t xml:space="preserve">V28__events.sql</w:t>
      </w:r>
      <w:r>
        <w:br/>
      </w:r>
      <w:r>
        <w:rPr>
          <w:rStyle w:val="VerbatimChar"/>
        </w:rPr>
        <w:t xml:space="preserve">V29__indexes.sql</w:t>
      </w:r>
      <w:r>
        <w:br/>
      </w:r>
      <w:r>
        <w:rPr>
          <w:rStyle w:val="VerbatimChar"/>
        </w:rPr>
        <w:t xml:space="preserve">V30__reference_data.sql</w:t>
      </w:r>
    </w:p>
    <w:p>
      <w:pPr>
        <w:pStyle w:val="FirstParagraph"/>
      </w:pPr>
      <w:r>
        <w:t xml:space="preserve">Ne jamais modifier une migration déjà exécutée.</w:t>
      </w:r>
    </w:p>
    <w:p>
      <w:pPr>
        <w:pStyle w:val="BodyText"/>
      </w:pPr>
      <w:r>
        <w:t xml:space="preserve">Créer une nouvelle migration.</w:t>
      </w:r>
    </w:p>
    <w:p>
      <w:r>
        <w:pict>
          <v:rect style="width:0;height:1.5pt" o:hralign="center" o:hrstd="t" o:hr="t"/>
        </w:pict>
      </w:r>
    </w:p>
    <w:bookmarkEnd w:id="102"/>
    <w:bookmarkStart w:id="110" w:name="tests"/>
    <w:p>
      <w:pPr>
        <w:pStyle w:val="Heading1"/>
      </w:pPr>
      <w:r>
        <w:t xml:space="preserve">86. TESTS</w:t>
      </w:r>
    </w:p>
    <w:p>
      <w:pPr>
        <w:pStyle w:val="FirstParagraph"/>
      </w:pPr>
      <w:r>
        <w:t xml:space="preserve">Utiliser :</w:t>
      </w:r>
    </w:p>
    <w:p>
      <w:pPr>
        <w:pStyle w:val="SourceCode"/>
      </w:pPr>
      <w:r>
        <w:rPr>
          <w:rStyle w:val="VerbatimChar"/>
        </w:rPr>
        <w:t xml:space="preserve">JUnit 5</w:t>
      </w:r>
      <w:r>
        <w:br/>
      </w:r>
      <w:r>
        <w:rPr>
          <w:rStyle w:val="VerbatimChar"/>
        </w:rPr>
        <w:t xml:space="preserve">Mockito</w:t>
      </w:r>
      <w:r>
        <w:br/>
      </w:r>
      <w:r>
        <w:rPr>
          <w:rStyle w:val="VerbatimChar"/>
        </w:rPr>
        <w:t xml:space="preserve">Spring Boot Test</w:t>
      </w:r>
      <w:r>
        <w:br/>
      </w:r>
      <w:r>
        <w:rPr>
          <w:rStyle w:val="VerbatimChar"/>
        </w:rPr>
        <w:t xml:space="preserve">Testcontainers</w:t>
      </w:r>
    </w:p>
    <w:p>
      <w:pPr>
        <w:pStyle w:val="FirstParagraph"/>
      </w:pPr>
      <w:r>
        <w:t xml:space="preserve">Tester notamment :</w:t>
      </w:r>
    </w:p>
    <w:bookmarkStart w:id="103" w:name="capacité-classe"/>
    <w:p>
      <w:pPr>
        <w:pStyle w:val="Heading3"/>
      </w:pPr>
      <w:r>
        <w:t xml:space="preserve">Capacité classe</w:t>
      </w:r>
    </w:p>
    <w:p>
      <w:pPr>
        <w:pStyle w:val="SourceCode"/>
      </w:pPr>
      <w:r>
        <w:rPr>
          <w:rStyle w:val="VerbatimChar"/>
        </w:rPr>
        <w:t xml:space="preserve">Capacité : 40</w:t>
      </w:r>
      <w:r>
        <w:br/>
      </w:r>
      <w:r>
        <w:rPr>
          <w:rStyle w:val="VerbatimChar"/>
        </w:rPr>
        <w:t xml:space="preserve">Inscrits : 39</w:t>
      </w:r>
      <w:r>
        <w:br/>
      </w:r>
      <w:r>
        <w:rPr>
          <w:rStyle w:val="VerbatimChar"/>
        </w:rPr>
        <w:t xml:space="preserve">Nouvelle inscription</w:t>
      </w:r>
      <w:r>
        <w:br/>
      </w:r>
      <w:r>
        <w:rPr>
          <w:rStyle w:val="VerbatimChar"/>
        </w:rPr>
        <w:t xml:space="preserve">→ acceptée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VerbatimChar"/>
        </w:rPr>
        <w:t xml:space="preserve">Capacité : 40</w:t>
      </w:r>
      <w:r>
        <w:br/>
      </w:r>
      <w:r>
        <w:rPr>
          <w:rStyle w:val="VerbatimChar"/>
        </w:rPr>
        <w:t xml:space="preserve">Inscrits : 40</w:t>
      </w:r>
      <w:r>
        <w:br/>
      </w:r>
      <w:r>
        <w:rPr>
          <w:rStyle w:val="VerbatimChar"/>
        </w:rPr>
        <w:t xml:space="preserve">Nouvelle inscription</w:t>
      </w:r>
      <w:r>
        <w:br/>
      </w:r>
      <w:r>
        <w:rPr>
          <w:rStyle w:val="VerbatimChar"/>
        </w:rPr>
        <w:t xml:space="preserve">→ refus</w:t>
      </w:r>
    </w:p>
    <w:bookmarkEnd w:id="103"/>
    <w:bookmarkStart w:id="104" w:name="double-inscription"/>
    <w:p>
      <w:pPr>
        <w:pStyle w:val="Heading3"/>
      </w:pPr>
      <w:r>
        <w:t xml:space="preserve">Double inscription</w:t>
      </w:r>
    </w:p>
    <w:p>
      <w:pPr>
        <w:pStyle w:val="SourceCode"/>
      </w:pPr>
      <w:r>
        <w:rPr>
          <w:rStyle w:val="VerbatimChar"/>
        </w:rPr>
        <w:t xml:space="preserve">Élève déjà inscrit</w:t>
      </w:r>
      <w:r>
        <w:br/>
      </w:r>
      <w:r>
        <w:rPr>
          <w:rStyle w:val="VerbatimChar"/>
        </w:rPr>
        <w:t xml:space="preserve">même année scolaire</w:t>
      </w:r>
      <w:r>
        <w:br/>
      </w:r>
      <w:r>
        <w:rPr>
          <w:rStyle w:val="VerbatimChar"/>
        </w:rPr>
        <w:t xml:space="preserve">→ refus</w:t>
      </w:r>
    </w:p>
    <w:bookmarkEnd w:id="104"/>
    <w:bookmarkStart w:id="105" w:name="conflit-enseignant"/>
    <w:p>
      <w:pPr>
        <w:pStyle w:val="Heading3"/>
      </w:pPr>
      <w:r>
        <w:t xml:space="preserve">Conflit enseignant</w:t>
      </w:r>
    </w:p>
    <w:p>
      <w:pPr>
        <w:pStyle w:val="SourceCode"/>
      </w:pPr>
      <w:r>
        <w:rPr>
          <w:rStyle w:val="VerbatimChar"/>
        </w:rPr>
        <w:t xml:space="preserve">Professeur A</w:t>
      </w:r>
      <w:r>
        <w:br/>
      </w:r>
      <w:r>
        <w:rPr>
          <w:rStyle w:val="VerbatimChar"/>
        </w:rPr>
        <w:t xml:space="preserve">Lundi 08h</w:t>
      </w:r>
      <w:r>
        <w:br/>
      </w:r>
      <w:r>
        <w:rPr>
          <w:rStyle w:val="VerbatimChar"/>
        </w:rPr>
        <w:t xml:space="preserve">Classe A</w:t>
      </w:r>
      <w:r>
        <w:br/>
      </w:r>
      <w:r>
        <w:br/>
      </w:r>
      <w:r>
        <w:rPr>
          <w:rStyle w:val="VerbatimChar"/>
        </w:rPr>
        <w:t xml:space="preserve">Professeur A</w:t>
      </w:r>
      <w:r>
        <w:br/>
      </w:r>
      <w:r>
        <w:rPr>
          <w:rStyle w:val="VerbatimChar"/>
        </w:rPr>
        <w:t xml:space="preserve">Lundi 08h</w:t>
      </w:r>
      <w:r>
        <w:br/>
      </w:r>
      <w:r>
        <w:rPr>
          <w:rStyle w:val="VerbatimChar"/>
        </w:rPr>
        <w:t xml:space="preserve">Classe B</w:t>
      </w:r>
      <w:r>
        <w:br/>
      </w:r>
      <w:r>
        <w:br/>
      </w:r>
      <w:r>
        <w:rPr>
          <w:rStyle w:val="VerbatimChar"/>
        </w:rPr>
        <w:t xml:space="preserve">→ refus</w:t>
      </w:r>
    </w:p>
    <w:bookmarkEnd w:id="105"/>
    <w:bookmarkStart w:id="106" w:name="note-invalide"/>
    <w:p>
      <w:pPr>
        <w:pStyle w:val="Heading3"/>
      </w:pPr>
      <w:r>
        <w:t xml:space="preserve">Note invalide</w:t>
      </w:r>
    </w:p>
    <w:p>
      <w:pPr>
        <w:pStyle w:val="SourceCode"/>
      </w:pPr>
      <w:r>
        <w:rPr>
          <w:rStyle w:val="VerbatimChar"/>
        </w:rPr>
        <w:t xml:space="preserve">maximum = 20</w:t>
      </w:r>
      <w:r>
        <w:br/>
      </w:r>
      <w:r>
        <w:rPr>
          <w:rStyle w:val="VerbatimChar"/>
        </w:rPr>
        <w:t xml:space="preserve">note = 24</w:t>
      </w:r>
      <w:r>
        <w:br/>
      </w:r>
      <w:r>
        <w:br/>
      </w:r>
      <w:r>
        <w:rPr>
          <w:rStyle w:val="VerbatimChar"/>
        </w:rPr>
        <w:t xml:space="preserve">→ refus</w:t>
      </w:r>
    </w:p>
    <w:bookmarkEnd w:id="106"/>
    <w:bookmarkStart w:id="107" w:name="publication-bulletin"/>
    <w:p>
      <w:pPr>
        <w:pStyle w:val="Heading3"/>
      </w:pPr>
      <w:r>
        <w:t xml:space="preserve">Publication bulletin</w:t>
      </w:r>
    </w:p>
    <w:p>
      <w:pPr>
        <w:pStyle w:val="SourceCode"/>
      </w:pPr>
      <w:r>
        <w:rPr>
          <w:rStyle w:val="VerbatimChar"/>
        </w:rPr>
        <w:t xml:space="preserve">notes non validées</w:t>
      </w:r>
      <w:r>
        <w:br/>
      </w:r>
      <w:r>
        <w:rPr>
          <w:rStyle w:val="VerbatimChar"/>
        </w:rPr>
        <w:t xml:space="preserve">→ publication refusée</w:t>
      </w:r>
    </w:p>
    <w:bookmarkEnd w:id="107"/>
    <w:bookmarkStart w:id="108" w:name="paiement-idempotent"/>
    <w:p>
      <w:pPr>
        <w:pStyle w:val="Heading3"/>
      </w:pPr>
      <w:r>
        <w:t xml:space="preserve">Paiement idempotent</w:t>
      </w:r>
    </w:p>
    <w:p>
      <w:pPr>
        <w:pStyle w:val="SourceCode"/>
      </w:pPr>
      <w:r>
        <w:rPr>
          <w:rStyle w:val="VerbatimChar"/>
        </w:rPr>
        <w:t xml:space="preserve">operationId = abc-123</w:t>
      </w:r>
      <w:r>
        <w:br/>
      </w:r>
      <w:r>
        <w:rPr>
          <w:rStyle w:val="VerbatimChar"/>
        </w:rPr>
        <w:t xml:space="preserve">requête envoyée deux fois</w:t>
      </w:r>
      <w:r>
        <w:br/>
      </w:r>
      <w:r>
        <w:br/>
      </w:r>
      <w:r>
        <w:rPr>
          <w:rStyle w:val="VerbatimChar"/>
        </w:rPr>
        <w:t xml:space="preserve">→ un seul paiement</w:t>
      </w:r>
    </w:p>
    <w:bookmarkEnd w:id="108"/>
    <w:bookmarkStart w:id="109" w:name="parent"/>
    <w:p>
      <w:pPr>
        <w:pStyle w:val="Heading3"/>
      </w:pPr>
      <w:r>
        <w:t xml:space="preserve">Parent</w:t>
      </w:r>
    </w:p>
    <w:p>
      <w:pPr>
        <w:pStyle w:val="SourceCode"/>
      </w:pPr>
      <w:r>
        <w:rPr>
          <w:rStyle w:val="VerbatimChar"/>
        </w:rPr>
        <w:t xml:space="preserve">Parent A</w:t>
      </w:r>
      <w:r>
        <w:br/>
      </w:r>
      <w:r>
        <w:rPr>
          <w:rStyle w:val="VerbatimChar"/>
        </w:rPr>
        <w:t xml:space="preserve">demande Élève B non associé</w:t>
      </w:r>
      <w:r>
        <w:br/>
      </w:r>
      <w:r>
        <w:br/>
      </w:r>
      <w:r>
        <w:rPr>
          <w:rStyle w:val="VerbatimChar"/>
        </w:rPr>
        <w:t xml:space="preserve">→ 403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données-mock-dashboard"/>
    <w:p>
      <w:pPr>
        <w:pStyle w:val="Heading1"/>
      </w:pPr>
      <w:r>
        <w:t xml:space="preserve">87. DONNÉES MOCK DASHBOARD</w:t>
      </w:r>
    </w:p>
    <w:p>
      <w:pPr>
        <w:pStyle w:val="FirstParagraph"/>
      </w:pPr>
      <w:r>
        <w:t xml:space="preserve">Créer des données réalistes :</w:t>
      </w:r>
    </w:p>
    <w:p>
      <w:pPr>
        <w:pStyle w:val="SourceCode"/>
      </w:pPr>
      <w:r>
        <w:rPr>
          <w:rStyle w:val="VerbatimChar"/>
        </w:rPr>
        <w:t xml:space="preserve">Élèves inscrits : 1 284</w:t>
      </w:r>
      <w:r>
        <w:br/>
      </w:r>
      <w:r>
        <w:rPr>
          <w:rStyle w:val="VerbatimChar"/>
        </w:rPr>
        <w:t xml:space="preserve">Présence : 94,8 %</w:t>
      </w:r>
      <w:r>
        <w:br/>
      </w:r>
      <w:r>
        <w:rPr>
          <w:rStyle w:val="VerbatimChar"/>
        </w:rPr>
        <w:t xml:space="preserve">Absents aujourd’hui : 37</w:t>
      </w:r>
      <w:r>
        <w:br/>
      </w:r>
      <w:r>
        <w:rPr>
          <w:rStyle w:val="VerbatimChar"/>
        </w:rPr>
        <w:t xml:space="preserve">Enseignants présents : 68/72</w:t>
      </w:r>
      <w:r>
        <w:br/>
      </w:r>
      <w:r>
        <w:rPr>
          <w:rStyle w:val="VerbatimChar"/>
        </w:rPr>
        <w:t xml:space="preserve">Classes : 42</w:t>
      </w:r>
      <w:r>
        <w:br/>
      </w:r>
      <w:r>
        <w:rPr>
          <w:rStyle w:val="VerbatimChar"/>
        </w:rPr>
        <w:t xml:space="preserve">Moyenne générale : 13,4/20</w:t>
      </w:r>
      <w:r>
        <w:br/>
      </w:r>
      <w:r>
        <w:rPr>
          <w:rStyle w:val="VerbatimChar"/>
        </w:rPr>
        <w:t xml:space="preserve">Encaissements mensuels : 18 450 000 FCFA</w:t>
      </w:r>
      <w:r>
        <w:br/>
      </w:r>
      <w:r>
        <w:rPr>
          <w:rStyle w:val="VerbatimChar"/>
        </w:rPr>
        <w:t xml:space="preserve">Impayés : 6 240 000 FCFA</w:t>
      </w:r>
    </w:p>
    <w:p>
      <w:pPr>
        <w:pStyle w:val="FirstParagraph"/>
      </w:pPr>
      <w:r>
        <w:t xml:space="preserve">Les données mock doivent avoir exactement la même structure que les réponses API.</w:t>
      </w:r>
    </w:p>
    <w:p>
      <w:r>
        <w:pict>
          <v:rect style="width:0;height:1.5pt" o:hralign="center" o:hrstd="t" o:hr="t"/>
        </w:pict>
      </w:r>
    </w:p>
    <w:bookmarkEnd w:id="111"/>
    <w:bookmarkStart w:id="112" w:name="responsive-breakpoints"/>
    <w:p>
      <w:pPr>
        <w:pStyle w:val="Heading1"/>
      </w:pPr>
      <w:r>
        <w:t xml:space="preserve">88. RESPONSIVE BREAKPOINTS</w:t>
      </w:r>
    </w:p>
    <w:p>
      <w:pPr>
        <w:pStyle w:val="FirstParagraph"/>
      </w:pPr>
      <w:r>
        <w:t xml:space="preserve">Prévoir 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&lt; 768px</w:t>
      </w:r>
      <w:r>
        <w:br/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768px - 1199px</w:t>
      </w:r>
      <w:r>
        <w:br/>
      </w:r>
      <w:r>
        <w:br/>
      </w: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&gt;= 1200px</w:t>
      </w:r>
    </w:p>
    <w:p>
      <w:pPr>
        <w:pStyle w:val="FirstParagraph"/>
      </w:pPr>
      <w:r>
        <w:t xml:space="preserve">Desktop :</w:t>
      </w:r>
    </w:p>
    <w:p>
      <w:pPr>
        <w:pStyle w:val="SourceCode"/>
      </w:pPr>
      <w:r>
        <w:rPr>
          <w:rStyle w:val="VerbatimChar"/>
        </w:rPr>
        <w:t xml:space="preserve">Topbar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Content</w:t>
      </w:r>
    </w:p>
    <w:p>
      <w:pPr>
        <w:pStyle w:val="FirstParagraph"/>
      </w:pPr>
      <w:r>
        <w:t xml:space="preserve">Mobile :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Bottom navigation</w:t>
      </w:r>
    </w:p>
    <w:p>
      <w:r>
        <w:pict>
          <v:rect style="width:0;height:1.5pt" o:hralign="center" o:hrstd="t" o:hr="t"/>
        </w:pict>
      </w:r>
    </w:p>
    <w:bookmarkEnd w:id="112"/>
    <w:bookmarkStart w:id="113" w:name="règles-visuelles"/>
    <w:p>
      <w:pPr>
        <w:pStyle w:val="Heading1"/>
      </w:pPr>
      <w:r>
        <w:t xml:space="preserve">89. RÈGLES VISUELLES</w:t>
      </w:r>
    </w:p>
    <w:p>
      <w:pPr>
        <w:pStyle w:val="FirstParagraph"/>
      </w:pPr>
      <w:r>
        <w:t xml:space="preserve">Cartes :</w:t>
      </w:r>
    </w:p>
    <w:p>
      <w:pPr>
        <w:pStyle w:val="SourceCode"/>
      </w:pPr>
      <w:r>
        <w:rPr>
          <w:rStyle w:val="VerbatimChar"/>
        </w:rPr>
        <w:t xml:space="preserve">border-radius: 14px</w:t>
      </w:r>
      <w:r>
        <w:br/>
      </w:r>
      <w:r>
        <w:rPr>
          <w:rStyle w:val="VerbatimChar"/>
        </w:rPr>
        <w:t xml:space="preserve">border: 1px solid #e9edf3</w:t>
      </w:r>
      <w:r>
        <w:br/>
      </w:r>
      <w:r>
        <w:rPr>
          <w:rStyle w:val="VerbatimChar"/>
        </w:rPr>
        <w:t xml:space="preserve">background: #ffffff</w:t>
      </w:r>
    </w:p>
    <w:p>
      <w:pPr>
        <w:pStyle w:val="FirstParagraph"/>
      </w:pPr>
      <w:r>
        <w:t xml:space="preserve">Boutons :</w:t>
      </w:r>
    </w:p>
    <w:p>
      <w:pPr>
        <w:pStyle w:val="SourceCode"/>
      </w:pPr>
      <w:r>
        <w:rPr>
          <w:rStyle w:val="VerbatimChar"/>
        </w:rPr>
        <w:t xml:space="preserve">border-radius: 10px</w:t>
      </w:r>
    </w:p>
    <w:p>
      <w:pPr>
        <w:pStyle w:val="FirstParagraph"/>
      </w:pPr>
      <w:r>
        <w:t xml:space="preserve">Badges :</w:t>
      </w:r>
    </w:p>
    <w:p>
      <w:pPr>
        <w:pStyle w:val="SourceCode"/>
      </w:pPr>
      <w:r>
        <w:rPr>
          <w:rStyle w:val="VerbatimChar"/>
        </w:rPr>
        <w:t xml:space="preserve">border-radius: 7px à 20px</w:t>
      </w:r>
    </w:p>
    <w:p>
      <w:pPr>
        <w:pStyle w:val="FirstParagraph"/>
      </w:pPr>
      <w:r>
        <w:t xml:space="preserve">Page :</w:t>
      </w:r>
    </w:p>
    <w:p>
      <w:pPr>
        <w:pStyle w:val="SourceCode"/>
      </w:pPr>
      <w:r>
        <w:rPr>
          <w:rStyle w:val="VerbatimChar"/>
        </w:rPr>
        <w:t xml:space="preserve">#f6f8fb</w:t>
      </w:r>
    </w:p>
    <w:p>
      <w:pPr>
        <w:pStyle w:val="FirstParagraph"/>
      </w:pPr>
      <w:r>
        <w:t xml:space="preserve">Cartes :</w:t>
      </w:r>
    </w:p>
    <w:p>
      <w:pPr>
        <w:pStyle w:val="SourceCode"/>
      </w:pPr>
      <w:r>
        <w:rPr>
          <w:rStyle w:val="VerbatimChar"/>
        </w:rPr>
        <w:t xml:space="preserve">#ffffff</w:t>
      </w:r>
    </w:p>
    <w:p>
      <w:pPr>
        <w:pStyle w:val="FirstParagraph"/>
      </w:pPr>
      <w:r>
        <w:t xml:space="preserve">Utiliser uniquement des ombres légères.</w:t>
      </w:r>
    </w:p>
    <w:p>
      <w:r>
        <w:pict>
          <v:rect style="width:0;height:1.5pt" o:hralign="center" o:hrstd="t" o:hr="t"/>
        </w:pict>
      </w:r>
    </w:p>
    <w:bookmarkEnd w:id="113"/>
    <w:bookmarkStart w:id="114" w:name="accessibilité"/>
    <w:p>
      <w:pPr>
        <w:pStyle w:val="Heading1"/>
      </w:pPr>
      <w:r>
        <w:t xml:space="preserve">90. ACCESSIBILITÉ</w:t>
      </w:r>
    </w:p>
    <w:p>
      <w:pPr>
        <w:pStyle w:val="FirstParagraph"/>
      </w:pPr>
      <w:r>
        <w:t xml:space="preserve">Respecter :</w:t>
      </w:r>
    </w:p>
    <w:p>
      <w:pPr>
        <w:pStyle w:val="Compact"/>
        <w:numPr>
          <w:ilvl w:val="0"/>
          <w:numId w:val="1025"/>
        </w:numPr>
      </w:pPr>
      <w:r>
        <w:t xml:space="preserve">ARIA ;</w:t>
      </w:r>
    </w:p>
    <w:p>
      <w:pPr>
        <w:pStyle w:val="Compact"/>
        <w:numPr>
          <w:ilvl w:val="0"/>
          <w:numId w:val="1025"/>
        </w:numPr>
      </w:pPr>
      <w:r>
        <w:t xml:space="preserve">navigation clavier ;</w:t>
      </w:r>
    </w:p>
    <w:p>
      <w:pPr>
        <w:pStyle w:val="Compact"/>
        <w:numPr>
          <w:ilvl w:val="0"/>
          <w:numId w:val="1025"/>
        </w:numPr>
      </w:pPr>
      <w:r>
        <w:t xml:space="preserve">focus visible ;</w:t>
      </w:r>
    </w:p>
    <w:p>
      <w:pPr>
        <w:pStyle w:val="Compact"/>
        <w:numPr>
          <w:ilvl w:val="0"/>
          <w:numId w:val="1025"/>
        </w:numPr>
      </w:pPr>
      <w:r>
        <w:t xml:space="preserve">contrastes ;</w:t>
      </w:r>
    </w:p>
    <w:p>
      <w:pPr>
        <w:pStyle w:val="Compact"/>
        <w:numPr>
          <w:ilvl w:val="0"/>
          <w:numId w:val="1025"/>
        </w:numPr>
      </w:pPr>
      <w:r>
        <w:t xml:space="preserve">labels ;</w:t>
      </w:r>
    </w:p>
    <w:p>
      <w:pPr>
        <w:pStyle w:val="Compact"/>
        <w:numPr>
          <w:ilvl w:val="0"/>
          <w:numId w:val="1025"/>
        </w:numPr>
      </w:pPr>
      <w:r>
        <w:t xml:space="preserve">tooltips accessibles ;</w:t>
      </w:r>
    </w:p>
    <w:p>
      <w:pPr>
        <w:pStyle w:val="Compact"/>
        <w:numPr>
          <w:ilvl w:val="0"/>
          <w:numId w:val="1025"/>
        </w:numPr>
      </w:pPr>
      <w:r>
        <w:t xml:space="preserve">formulaires accessibles ;</w:t>
      </w:r>
    </w:p>
    <w:p>
      <w:pPr>
        <w:pStyle w:val="Compact"/>
        <w:numPr>
          <w:ilvl w:val="0"/>
          <w:numId w:val="1025"/>
        </w:numPr>
      </w:pPr>
      <w:r>
        <w:t xml:space="preserve">messages d’erreur compréhensibles.</w:t>
      </w:r>
    </w:p>
    <w:p>
      <w:pPr>
        <w:pStyle w:val="FirstParagraph"/>
      </w:pPr>
      <w:r>
        <w:t xml:space="preserve">Les boutons doivent être utilisables au clavier.</w:t>
      </w:r>
    </w:p>
    <w:p>
      <w:r>
        <w:pict>
          <v:rect style="width:0;height:1.5pt" o:hralign="center" o:hrstd="t" o:hr="t"/>
        </w:pict>
      </w:r>
    </w:p>
    <w:bookmarkEnd w:id="114"/>
    <w:bookmarkStart w:id="115" w:name="openapi"/>
    <w:p>
      <w:pPr>
        <w:pStyle w:val="Heading1"/>
      </w:pPr>
      <w:r>
        <w:t xml:space="preserve">91. OPENAPI</w:t>
      </w:r>
    </w:p>
    <w:p>
      <w:pPr>
        <w:pStyle w:val="FirstParagraph"/>
      </w:pPr>
      <w:r>
        <w:t xml:space="preserve">Documenter toutes les API.</w:t>
      </w:r>
    </w:p>
    <w:p>
      <w:pPr>
        <w:pStyle w:val="BodyText"/>
      </w:pPr>
      <w:r>
        <w:t xml:space="preserve">Swagger doit permettre de tester notamment :</w:t>
      </w:r>
    </w:p>
    <w:p>
      <w:pPr>
        <w:pStyle w:val="SourceCode"/>
      </w:pP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guardians</w:t>
      </w:r>
      <w:r>
        <w:br/>
      </w:r>
      <w:r>
        <w:rPr>
          <w:rStyle w:val="VerbatimChar"/>
        </w:rPr>
        <w:t xml:space="preserve">enrollments</w:t>
      </w:r>
      <w:r>
        <w:br/>
      </w:r>
      <w:r>
        <w:rPr>
          <w:rStyle w:val="VerbatimChar"/>
        </w:rPr>
        <w:t xml:space="preserve">teachers</w:t>
      </w:r>
      <w:r>
        <w:br/>
      </w:r>
      <w:r>
        <w:rPr>
          <w:rStyle w:val="VerbatimChar"/>
        </w:rPr>
        <w:t xml:space="preserve">classes</w:t>
      </w:r>
      <w:r>
        <w:br/>
      </w:r>
      <w:r>
        <w:rPr>
          <w:rStyle w:val="VerbatimChar"/>
        </w:rPr>
        <w:t xml:space="preserve">timetable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grades</w:t>
      </w:r>
      <w:r>
        <w:br/>
      </w:r>
      <w:r>
        <w:rPr>
          <w:rStyle w:val="VerbatimChar"/>
        </w:rPr>
        <w:t xml:space="preserve">report-cards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parent</w:t>
      </w:r>
    </w:p>
    <w:p>
      <w:pPr>
        <w:pStyle w:val="FirstParagraph"/>
      </w:pPr>
      <w:r>
        <w:t xml:space="preserve">Documenter :</w:t>
      </w:r>
    </w:p>
    <w:p>
      <w:pPr>
        <w:pStyle w:val="Compact"/>
        <w:numPr>
          <w:ilvl w:val="0"/>
          <w:numId w:val="1026"/>
        </w:numPr>
      </w:pPr>
      <w:r>
        <w:t xml:space="preserve">DTO ;</w:t>
      </w:r>
    </w:p>
    <w:p>
      <w:pPr>
        <w:pStyle w:val="Compact"/>
        <w:numPr>
          <w:ilvl w:val="0"/>
          <w:numId w:val="1026"/>
        </w:numPr>
      </w:pPr>
      <w:r>
        <w:t xml:space="preserve">paramètres ;</w:t>
      </w:r>
    </w:p>
    <w:p>
      <w:pPr>
        <w:pStyle w:val="Compact"/>
        <w:numPr>
          <w:ilvl w:val="0"/>
          <w:numId w:val="1026"/>
        </w:numPr>
      </w:pPr>
      <w:r>
        <w:t xml:space="preserve">exemples ;</w:t>
      </w:r>
    </w:p>
    <w:p>
      <w:pPr>
        <w:pStyle w:val="Compact"/>
        <w:numPr>
          <w:ilvl w:val="0"/>
          <w:numId w:val="1026"/>
        </w:numPr>
      </w:pPr>
      <w:r>
        <w:t xml:space="preserve">codes HTTP ;</w:t>
      </w:r>
    </w:p>
    <w:p>
      <w:pPr>
        <w:pStyle w:val="Compact"/>
        <w:numPr>
          <w:ilvl w:val="0"/>
          <w:numId w:val="1026"/>
        </w:numPr>
      </w:pPr>
      <w:r>
        <w:t xml:space="preserve">erreurs métier.</w:t>
      </w:r>
    </w:p>
    <w:p>
      <w:r>
        <w:pict>
          <v:rect style="width:0;height:1.5pt" o:hralign="center" o:hrstd="t" o:hr="t"/>
        </w:pict>
      </w:r>
    </w:p>
    <w:bookmarkEnd w:id="115"/>
    <w:bookmarkStart w:id="116" w:name="readme"/>
    <w:p>
      <w:pPr>
        <w:pStyle w:val="Heading1"/>
      </w:pPr>
      <w:r>
        <w:t xml:space="preserve">92. README</w:t>
      </w:r>
    </w:p>
    <w:p>
      <w:pPr>
        <w:pStyle w:val="FirstParagraph"/>
      </w:pPr>
      <w:r>
        <w:t xml:space="preserve">Créer un README professionnel comprenant :</w:t>
      </w:r>
    </w:p>
    <w:p>
      <w:pPr>
        <w:pStyle w:val="SourceCode"/>
      </w:pPr>
      <w:r>
        <w:rPr>
          <w:rStyle w:val="VerbatimChar"/>
        </w:rPr>
        <w:t xml:space="preserve">Présentation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Stack</w:t>
      </w:r>
      <w:r>
        <w:br/>
      </w:r>
      <w:r>
        <w:rPr>
          <w:rStyle w:val="VerbatimChar"/>
        </w:rPr>
        <w:t xml:space="preserve">Prérequis</w:t>
      </w:r>
      <w:r>
        <w:br/>
      </w:r>
      <w:r>
        <w:rPr>
          <w:rStyle w:val="VerbatimChar"/>
        </w:rPr>
        <w:t xml:space="preserve">Installation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Flyway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Swagger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Mailpit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Déploiement</w:t>
      </w:r>
      <w:r>
        <w:br/>
      </w:r>
      <w:r>
        <w:rPr>
          <w:rStyle w:val="VerbatimChar"/>
        </w:rPr>
        <w:t xml:space="preserve">Variables d'environnement</w:t>
      </w:r>
      <w:r>
        <w:br/>
      </w:r>
      <w:r>
        <w:rPr>
          <w:rStyle w:val="VerbatimChar"/>
        </w:rPr>
        <w:t xml:space="preserve">Sécurité</w:t>
      </w:r>
      <w:r>
        <w:br/>
      </w:r>
      <w:r>
        <w:rPr>
          <w:rStyle w:val="VerbatimChar"/>
        </w:rPr>
        <w:t xml:space="preserve">Troubleshooting</w:t>
      </w:r>
    </w:p>
    <w:p>
      <w:r>
        <w:pict>
          <v:rect style="width:0;height:1.5pt" o:hralign="center" o:hrstd="t" o:hr="t"/>
        </w:pict>
      </w:r>
    </w:p>
    <w:bookmarkEnd w:id="116"/>
    <w:bookmarkStart w:id="117" w:name="environnement"/>
    <w:p>
      <w:pPr>
        <w:pStyle w:val="Heading1"/>
      </w:pPr>
      <w:r>
        <w:t xml:space="preserve">93. ENVIRONNEMENT</w:t>
      </w:r>
    </w:p>
    <w:p>
      <w:pPr>
        <w:pStyle w:val="FirstParagraph"/>
      </w:pPr>
      <w:r>
        <w:t xml:space="preserve">Prévoir 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Variables :</w:t>
      </w:r>
    </w:p>
    <w:p>
      <w:pPr>
        <w:pStyle w:val="SourceCode"/>
      </w:pPr>
      <w:r>
        <w:rPr>
          <w:rStyle w:val="VerbatimChar"/>
        </w:rPr>
        <w:t xml:space="preserve">POSTGRES_DB</w:t>
      </w:r>
      <w:r>
        <w:br/>
      </w:r>
      <w:r>
        <w:rPr>
          <w:rStyle w:val="VerbatimChar"/>
        </w:rPr>
        <w:t xml:space="preserve">POSTGRES_USER</w:t>
      </w:r>
      <w:r>
        <w:br/>
      </w:r>
      <w:r>
        <w:rPr>
          <w:rStyle w:val="VerbatimChar"/>
        </w:rPr>
        <w:t xml:space="preserve">POSTGRES_PASSWORD</w:t>
      </w:r>
      <w:r>
        <w:br/>
      </w:r>
      <w:r>
        <w:rPr>
          <w:rStyle w:val="VerbatimChar"/>
        </w:rPr>
        <w:t xml:space="preserve">POSTGRES_HOST</w:t>
      </w:r>
      <w:r>
        <w:br/>
      </w:r>
      <w:r>
        <w:rPr>
          <w:rStyle w:val="VerbatimChar"/>
        </w:rPr>
        <w:t xml:space="preserve">POSTGRES_PORT</w:t>
      </w:r>
      <w:r>
        <w:br/>
      </w:r>
      <w:r>
        <w:br/>
      </w:r>
      <w:r>
        <w:rPr>
          <w:rStyle w:val="VerbatimChar"/>
        </w:rPr>
        <w:t xml:space="preserve">REDIS_HOST</w:t>
      </w:r>
      <w:r>
        <w:br/>
      </w:r>
      <w:r>
        <w:rPr>
          <w:rStyle w:val="VerbatimChar"/>
        </w:rPr>
        <w:t xml:space="preserve">REDIS_PORT</w:t>
      </w:r>
      <w:r>
        <w:br/>
      </w:r>
      <w:r>
        <w:br/>
      </w:r>
      <w:r>
        <w:rPr>
          <w:rStyle w:val="VerbatimChar"/>
        </w:rPr>
        <w:t xml:space="preserve">MAIL_HOST</w:t>
      </w:r>
      <w:r>
        <w:br/>
      </w:r>
      <w:r>
        <w:rPr>
          <w:rStyle w:val="VerbatimChar"/>
        </w:rPr>
        <w:t xml:space="preserve">MAIL_PORT</w:t>
      </w:r>
      <w:r>
        <w:br/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JWT_EXPIRATION</w:t>
      </w:r>
      <w:r>
        <w:br/>
      </w:r>
      <w:r>
        <w:br/>
      </w:r>
      <w:r>
        <w:rPr>
          <w:rStyle w:val="VerbatimChar"/>
        </w:rPr>
        <w:t xml:space="preserve">APP_BASE_URL</w:t>
      </w:r>
      <w:r>
        <w:br/>
      </w:r>
      <w:r>
        <w:rPr>
          <w:rStyle w:val="VerbatimChar"/>
        </w:rPr>
        <w:t xml:space="preserve">API_BASE_URL</w:t>
      </w:r>
      <w:r>
        <w:br/>
      </w:r>
      <w:r>
        <w:br/>
      </w:r>
      <w:r>
        <w:rPr>
          <w:rStyle w:val="VerbatimChar"/>
        </w:rPr>
        <w:t xml:space="preserve">SCHOOL_NAME</w:t>
      </w:r>
      <w:r>
        <w:br/>
      </w:r>
      <w:r>
        <w:rPr>
          <w:rStyle w:val="VerbatimChar"/>
        </w:rPr>
        <w:t xml:space="preserve">SCHOOL_CODE</w:t>
      </w:r>
    </w:p>
    <w:p>
      <w:pPr>
        <w:pStyle w:val="FirstParagraph"/>
      </w:pPr>
      <w:r>
        <w:t xml:space="preserve">Ne jamais committer les secrets.</w:t>
      </w:r>
    </w:p>
    <w:p>
      <w:r>
        <w:pict>
          <v:rect style="width:0;height:1.5pt" o:hralign="center" o:hrstd="t" o:hr="t"/>
        </w:pict>
      </w:r>
    </w:p>
    <w:bookmarkEnd w:id="117"/>
    <w:bookmarkStart w:id="118" w:name="dockerfile-backend"/>
    <w:p>
      <w:pPr>
        <w:pStyle w:val="Heading1"/>
      </w:pPr>
      <w:r>
        <w:t xml:space="preserve">94. DOCKERFILE BACKEND</w:t>
      </w:r>
    </w:p>
    <w:p>
      <w:pPr>
        <w:pStyle w:val="FirstParagraph"/>
      </w:pPr>
      <w:r>
        <w:t xml:space="preserve">Créer un Dockerfile multi-stage :</w:t>
      </w:r>
    </w:p>
    <w:p>
      <w:pPr>
        <w:pStyle w:val="SourceCode"/>
      </w:pPr>
      <w:r>
        <w:rPr>
          <w:rStyle w:val="VerbatimChar"/>
        </w:rPr>
        <w:t xml:space="preserve">Maven Build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JRE Runtime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Spring Boot</w:t>
      </w:r>
    </w:p>
    <w:p>
      <w:pPr>
        <w:pStyle w:val="FirstParagraph"/>
      </w:pPr>
      <w:r>
        <w:t xml:space="preserve">Ne pas utiliser une image JDK lourde en production si un runtime JRE adapté suffit.</w:t>
      </w:r>
    </w:p>
    <w:p>
      <w:r>
        <w:pict>
          <v:rect style="width:0;height:1.5pt" o:hralign="center" o:hrstd="t" o:hr="t"/>
        </w:pict>
      </w:r>
    </w:p>
    <w:bookmarkEnd w:id="118"/>
    <w:bookmarkStart w:id="119" w:name="dockerfile-angular"/>
    <w:p>
      <w:pPr>
        <w:pStyle w:val="Heading1"/>
      </w:pPr>
      <w:r>
        <w:t xml:space="preserve">95. DOCKERFILE ANGULAR</w:t>
      </w:r>
    </w:p>
    <w:p>
      <w:pPr>
        <w:pStyle w:val="FirstParagraph"/>
      </w:pPr>
      <w:r>
        <w:t xml:space="preserve">Créer un Dockerfile multi-stage 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npm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Nginx</w:t>
      </w:r>
    </w:p>
    <w:p>
      <w:pPr>
        <w:pStyle w:val="FirstParagraph"/>
      </w:pPr>
      <w:r>
        <w:t xml:space="preserve">Le frontend de production doit être servi par Nginx.</w:t>
      </w:r>
    </w:p>
    <w:p>
      <w:pPr>
        <w:pStyle w:val="BodyText"/>
      </w:pPr>
      <w:r>
        <w:t xml:space="preserve">Configurer correctement le routage Angular SPA.</w:t>
      </w:r>
    </w:p>
    <w:p>
      <w:r>
        <w:pict>
          <v:rect style="width:0;height:1.5pt" o:hralign="center" o:hrstd="t" o:hr="t"/>
        </w:pict>
      </w:r>
    </w:p>
    <w:bookmarkEnd w:id="119"/>
    <w:bookmarkStart w:id="120" w:name="critère-de-réussite-du-lot-1"/>
    <w:p>
      <w:pPr>
        <w:pStyle w:val="Heading1"/>
      </w:pPr>
      <w:r>
        <w:t xml:space="preserve">96. CRITÈRE DE RÉUSSITE DU LOT 1</w:t>
      </w:r>
    </w:p>
    <w:p>
      <w:pPr>
        <w:pStyle w:val="FirstParagraph"/>
      </w:pPr>
      <w:r>
        <w:t xml:space="preserve">Le scénario suivant doit fonctionner de bout en bout :</w:t>
      </w:r>
    </w:p>
    <w:p>
      <w:pPr>
        <w:pStyle w:val="SourceCode"/>
      </w:pPr>
      <w:r>
        <w:rPr>
          <w:rStyle w:val="VerbatimChar"/>
        </w:rPr>
        <w:t xml:space="preserve">Création établissement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campus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année scolaire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périodes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cycles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niveaux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classes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matières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enseignants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Affectation enseignants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élève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responsables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Inscription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Contrôle capacité classe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Affectation classe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frais scolaires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emploi du temps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Prise de présence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Absence éventuelle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parent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évaluation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Saisie notes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Validation notes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 moyennes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Génération bulletin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Publication bulletin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Consultation parent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Paiement scolarité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Génération reçu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Mise à jour solde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Dashboard actualisé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Conseil de classe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Décision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Passage / redoublement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Clôture année scolaire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Réinscription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Historique complet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Reporting</w:t>
      </w:r>
    </w:p>
    <w:p>
      <w:r>
        <w:pict>
          <v:rect style="width:0;height:1.5pt" o:hralign="center" o:hrstd="t" o:hr="t"/>
        </w:pict>
      </w:r>
    </w:p>
    <w:bookmarkEnd w:id="120"/>
    <w:bookmarkStart w:id="121" w:name="X149a8b1e6b733488ef82eee636175597c24ecfc"/>
    <w:p>
      <w:pPr>
        <w:pStyle w:val="Heading1"/>
      </w:pPr>
      <w:r>
        <w:t xml:space="preserve">97. QUESTIONS AUXQUELLES EDUOPS DOIT TOUJOURS POUVOIR RÉPONDRE</w:t>
      </w:r>
    </w:p>
    <w:p>
      <w:pPr>
        <w:pStyle w:val="FirstParagraph"/>
      </w:pPr>
      <w:r>
        <w:t xml:space="preserve">Pour n’importe quel élève :</w:t>
      </w:r>
    </w:p>
    <w:p>
      <w:pPr>
        <w:pStyle w:val="SourceCode"/>
      </w:pPr>
      <w:r>
        <w:rPr>
          <w:rStyle w:val="VerbatimChar"/>
        </w:rPr>
        <w:t xml:space="preserve">Qui est-il ?</w:t>
      </w:r>
      <w:r>
        <w:br/>
      </w:r>
      <w:r>
        <w:rPr>
          <w:rStyle w:val="VerbatimChar"/>
        </w:rPr>
        <w:t xml:space="preserve">Quel est son matricule ?</w:t>
      </w:r>
      <w:r>
        <w:br/>
      </w:r>
      <w:r>
        <w:rPr>
          <w:rStyle w:val="VerbatimChar"/>
        </w:rPr>
        <w:t xml:space="preserve">Dans quelle classe est-il ?</w:t>
      </w:r>
      <w:r>
        <w:br/>
      </w:r>
      <w:r>
        <w:rPr>
          <w:rStyle w:val="VerbatimChar"/>
        </w:rPr>
        <w:t xml:space="preserve">Dans quel niveau ?</w:t>
      </w:r>
      <w:r>
        <w:br/>
      </w:r>
      <w:r>
        <w:rPr>
          <w:rStyle w:val="VerbatimChar"/>
        </w:rPr>
        <w:t xml:space="preserve">Pour quelle année scolaire ?</w:t>
      </w:r>
      <w:r>
        <w:br/>
      </w:r>
      <w:r>
        <w:rPr>
          <w:rStyle w:val="VerbatimChar"/>
        </w:rPr>
        <w:t xml:space="preserve">Depuis quand est-il inscrit ?</w:t>
      </w:r>
      <w:r>
        <w:br/>
      </w:r>
      <w:r>
        <w:rPr>
          <w:rStyle w:val="VerbatimChar"/>
        </w:rPr>
        <w:t xml:space="preserve">Qui sont ses responsables ?</w:t>
      </w:r>
      <w:r>
        <w:br/>
      </w:r>
      <w:r>
        <w:rPr>
          <w:rStyle w:val="VerbatimChar"/>
        </w:rPr>
        <w:t xml:space="preserve">Qui est son responsable financier ?</w:t>
      </w:r>
      <w:r>
        <w:br/>
      </w:r>
      <w:r>
        <w:rPr>
          <w:rStyle w:val="VerbatimChar"/>
        </w:rPr>
        <w:t xml:space="preserve">Quels enseignants lui enseignent ?</w:t>
      </w:r>
      <w:r>
        <w:br/>
      </w:r>
      <w:r>
        <w:rPr>
          <w:rStyle w:val="VerbatimChar"/>
        </w:rPr>
        <w:t xml:space="preserve">Quel est son emploi du temps ?</w:t>
      </w:r>
      <w:r>
        <w:br/>
      </w:r>
      <w:r>
        <w:rPr>
          <w:rStyle w:val="VerbatimChar"/>
        </w:rPr>
        <w:t xml:space="preserve">Était-il présent aujourd’hui ?</w:t>
      </w:r>
      <w:r>
        <w:br/>
      </w:r>
      <w:r>
        <w:rPr>
          <w:rStyle w:val="VerbatimChar"/>
        </w:rPr>
        <w:t xml:space="preserve">Combien d’absences possède-t-il ?</w:t>
      </w:r>
      <w:r>
        <w:br/>
      </w:r>
      <w:r>
        <w:rPr>
          <w:rStyle w:val="VerbatimChar"/>
        </w:rPr>
        <w:t xml:space="preserve">Combien de retards ?</w:t>
      </w:r>
      <w:r>
        <w:br/>
      </w:r>
      <w:r>
        <w:rPr>
          <w:rStyle w:val="VerbatimChar"/>
        </w:rPr>
        <w:t xml:space="preserve">Quelles sont ses notes ?</w:t>
      </w:r>
      <w:r>
        <w:br/>
      </w:r>
      <w:r>
        <w:rPr>
          <w:rStyle w:val="VerbatimChar"/>
        </w:rPr>
        <w:t xml:space="preserve">Quelle est sa moyenne ?</w:t>
      </w:r>
      <w:r>
        <w:br/>
      </w:r>
      <w:r>
        <w:rPr>
          <w:rStyle w:val="VerbatimChar"/>
        </w:rPr>
        <w:t xml:space="preserve">Quels sont ses bulletins ?</w:t>
      </w:r>
      <w:r>
        <w:br/>
      </w:r>
      <w:r>
        <w:rPr>
          <w:rStyle w:val="VerbatimChar"/>
        </w:rPr>
        <w:t xml:space="preserve">A-t-il des incidents disciplinaires ?</w:t>
      </w:r>
      <w:r>
        <w:br/>
      </w:r>
      <w:r>
        <w:rPr>
          <w:rStyle w:val="VerbatimChar"/>
        </w:rPr>
        <w:t xml:space="preserve">Quels frais doit-il payer ?</w:t>
      </w:r>
      <w:r>
        <w:br/>
      </w:r>
      <w:r>
        <w:rPr>
          <w:rStyle w:val="VerbatimChar"/>
        </w:rPr>
        <w:t xml:space="preserve">Combien a-t-il payé ?</w:t>
      </w:r>
      <w:r>
        <w:br/>
      </w:r>
      <w:r>
        <w:rPr>
          <w:rStyle w:val="VerbatimChar"/>
        </w:rPr>
        <w:t xml:space="preserve">Combien reste-t-il à payer ?</w:t>
      </w:r>
      <w:r>
        <w:br/>
      </w:r>
      <w:r>
        <w:rPr>
          <w:rStyle w:val="VerbatimChar"/>
        </w:rPr>
        <w:t xml:space="preserve">Quels reçus ont été émis ?</w:t>
      </w:r>
      <w:r>
        <w:br/>
      </w:r>
      <w:r>
        <w:rPr>
          <w:rStyle w:val="VerbatimChar"/>
        </w:rPr>
        <w:t xml:space="preserve">Quel est son historique scolaire ?</w:t>
      </w:r>
      <w:r>
        <w:br/>
      </w:r>
      <w:r>
        <w:rPr>
          <w:rStyle w:val="VerbatimChar"/>
        </w:rPr>
        <w:t xml:space="preserve">Qui a modifié ses données sensibles ?</w:t>
      </w:r>
    </w:p>
    <w:p>
      <w:pPr>
        <w:pStyle w:val="FirstParagraph"/>
      </w:pPr>
      <w:r>
        <w:t xml:space="preserve">Pour une classe :</w:t>
      </w:r>
    </w:p>
    <w:p>
      <w:pPr>
        <w:pStyle w:val="SourceCode"/>
      </w:pPr>
      <w:r>
        <w:rPr>
          <w:rStyle w:val="VerbatimChar"/>
        </w:rPr>
        <w:t xml:space="preserve">Quelle est sa capacité ?</w:t>
      </w:r>
      <w:r>
        <w:br/>
      </w:r>
      <w:r>
        <w:rPr>
          <w:rStyle w:val="VerbatimChar"/>
        </w:rPr>
        <w:t xml:space="preserve">Combien d’élèves sont inscrits ?</w:t>
      </w:r>
      <w:r>
        <w:br/>
      </w:r>
      <w:r>
        <w:rPr>
          <w:rStyle w:val="VerbatimChar"/>
        </w:rPr>
        <w:t xml:space="preserve">Combien de places restent disponibles ?</w:t>
      </w:r>
      <w:r>
        <w:br/>
      </w:r>
      <w:r>
        <w:rPr>
          <w:rStyle w:val="VerbatimChar"/>
        </w:rPr>
        <w:t xml:space="preserve">Qui est le professeur principal ?</w:t>
      </w:r>
      <w:r>
        <w:br/>
      </w:r>
      <w:r>
        <w:rPr>
          <w:rStyle w:val="VerbatimChar"/>
        </w:rPr>
        <w:t xml:space="preserve">Quels enseignants interviennent ?</w:t>
      </w:r>
      <w:r>
        <w:br/>
      </w:r>
      <w:r>
        <w:rPr>
          <w:rStyle w:val="VerbatimChar"/>
        </w:rPr>
        <w:t xml:space="preserve">Quelles matières sont enseignées ?</w:t>
      </w:r>
      <w:r>
        <w:br/>
      </w:r>
      <w:r>
        <w:rPr>
          <w:rStyle w:val="VerbatimChar"/>
        </w:rPr>
        <w:t xml:space="preserve">Quel est l’emploi du temps ?</w:t>
      </w:r>
      <w:r>
        <w:br/>
      </w:r>
      <w:r>
        <w:rPr>
          <w:rStyle w:val="VerbatimChar"/>
        </w:rPr>
        <w:t xml:space="preserve">Quel est le taux de présence ?</w:t>
      </w:r>
      <w:r>
        <w:br/>
      </w:r>
      <w:r>
        <w:rPr>
          <w:rStyle w:val="VerbatimChar"/>
        </w:rPr>
        <w:t xml:space="preserve">Quelle est la moyenne générale ?</w:t>
      </w:r>
      <w:r>
        <w:br/>
      </w:r>
      <w:r>
        <w:rPr>
          <w:rStyle w:val="VerbatimChar"/>
        </w:rPr>
        <w:t xml:space="preserve">Quels élèves sont en difficulté ?</w:t>
      </w:r>
      <w:r>
        <w:br/>
      </w:r>
      <w:r>
        <w:rPr>
          <w:rStyle w:val="VerbatimChar"/>
        </w:rPr>
        <w:t xml:space="preserve">Quels élèves ont beaucoup d’absences ?</w:t>
      </w:r>
      <w:r>
        <w:br/>
      </w:r>
      <w:r>
        <w:rPr>
          <w:rStyle w:val="VerbatimChar"/>
        </w:rPr>
        <w:t xml:space="preserve">Quels bulletins restent à publier ?</w:t>
      </w:r>
    </w:p>
    <w:p>
      <w:pPr>
        <w:pStyle w:val="FirstParagraph"/>
      </w:pPr>
      <w:r>
        <w:t xml:space="preserve">Pour l’établissement :</w:t>
      </w:r>
    </w:p>
    <w:p>
      <w:pPr>
        <w:pStyle w:val="SourceCode"/>
      </w:pPr>
      <w:r>
        <w:rPr>
          <w:rStyle w:val="VerbatimChar"/>
        </w:rPr>
        <w:t xml:space="preserve">Combien d’élèves sont inscrits ?</w:t>
      </w:r>
      <w:r>
        <w:br/>
      </w:r>
      <w:r>
        <w:rPr>
          <w:rStyle w:val="VerbatimChar"/>
        </w:rPr>
        <w:t xml:space="preserve">Combien par niveau ?</w:t>
      </w:r>
      <w:r>
        <w:br/>
      </w:r>
      <w:r>
        <w:rPr>
          <w:rStyle w:val="VerbatimChar"/>
        </w:rPr>
        <w:t xml:space="preserve">Combien par classe ?</w:t>
      </w:r>
      <w:r>
        <w:br/>
      </w:r>
      <w:r>
        <w:rPr>
          <w:rStyle w:val="VerbatimChar"/>
        </w:rPr>
        <w:t xml:space="preserve">Quel est le taux de présence ?</w:t>
      </w:r>
      <w:r>
        <w:br/>
      </w:r>
      <w:r>
        <w:rPr>
          <w:rStyle w:val="VerbatimChar"/>
        </w:rPr>
        <w:t xml:space="preserve">Quel est le taux d’absentéisme ?</w:t>
      </w:r>
      <w:r>
        <w:br/>
      </w:r>
      <w:r>
        <w:rPr>
          <w:rStyle w:val="VerbatimChar"/>
        </w:rPr>
        <w:t xml:space="preserve">Quel est le taux de réussite ?</w:t>
      </w:r>
      <w:r>
        <w:br/>
      </w:r>
      <w:r>
        <w:rPr>
          <w:rStyle w:val="VerbatimChar"/>
        </w:rPr>
        <w:t xml:space="preserve">Quelle est la moyenne générale ?</w:t>
      </w:r>
      <w:r>
        <w:br/>
      </w:r>
      <w:r>
        <w:rPr>
          <w:rStyle w:val="VerbatimChar"/>
        </w:rPr>
        <w:t xml:space="preserve">Combien d’enseignants sont actifs ?</w:t>
      </w:r>
      <w:r>
        <w:br/>
      </w:r>
      <w:r>
        <w:rPr>
          <w:rStyle w:val="VerbatimChar"/>
        </w:rPr>
        <w:t xml:space="preserve">Combien de classes sont pleines ?</w:t>
      </w:r>
      <w:r>
        <w:br/>
      </w:r>
      <w:r>
        <w:rPr>
          <w:rStyle w:val="VerbatimChar"/>
        </w:rPr>
        <w:t xml:space="preserve">Combien devait être encaissé ?</w:t>
      </w:r>
      <w:r>
        <w:br/>
      </w:r>
      <w:r>
        <w:rPr>
          <w:rStyle w:val="VerbatimChar"/>
        </w:rPr>
        <w:t xml:space="preserve">Combien a été encaissé ?</w:t>
      </w:r>
      <w:r>
        <w:br/>
      </w:r>
      <w:r>
        <w:rPr>
          <w:rStyle w:val="VerbatimChar"/>
        </w:rPr>
        <w:t xml:space="preserve">Combien reste impayé ?</w:t>
      </w:r>
      <w:r>
        <w:br/>
      </w:r>
      <w:r>
        <w:rPr>
          <w:rStyle w:val="VerbatimChar"/>
        </w:rPr>
        <w:t xml:space="preserve">Quels paiements sont en retard ?</w:t>
      </w:r>
      <w:r>
        <w:br/>
      </w:r>
      <w:r>
        <w:rPr>
          <w:rStyle w:val="VerbatimChar"/>
        </w:rPr>
        <w:t xml:space="preserve">Quels incidents nécessitent une attention ?</w:t>
      </w:r>
    </w:p>
    <w:p>
      <w:r>
        <w:pict>
          <v:rect style="width:0;height:1.5pt" o:hralign="center" o:hrstd="t" o:hr="t"/>
        </w:pict>
      </w:r>
    </w:p>
    <w:bookmarkEnd w:id="121"/>
    <w:bookmarkStart w:id="122" w:name="ordre-de-développement"/>
    <w:p>
      <w:pPr>
        <w:pStyle w:val="Heading1"/>
      </w:pPr>
      <w:r>
        <w:t xml:space="preserve">98. ORDRE DE DÉVELOPPEMENT</w:t>
      </w:r>
    </w:p>
    <w:p>
      <w:pPr>
        <w:pStyle w:val="FirstParagraph"/>
      </w:pPr>
      <w:r>
        <w:t xml:space="preserve">Ne jamais générer toute l’application en une seule étape.</w:t>
      </w:r>
    </w:p>
    <w:p>
      <w:pPr>
        <w:pStyle w:val="BodyText"/>
      </w:pPr>
      <w:r>
        <w:t xml:space="preserve">Respecter cet ordre :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PostgreSQL + Flyway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Établissement / Campus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Année scolaire / Périodes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Structure académique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Élèves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Responsables légaux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Admissions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Inscriptions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Enseignants / Personnel</w:t>
      </w:r>
      <w:r>
        <w:br/>
      </w:r>
      <w:r>
        <w:br/>
      </w:r>
      <w:r>
        <w:rPr>
          <w:rStyle w:val="VerbatimChar"/>
        </w:rPr>
        <w:t xml:space="preserve">PHASE 13</w:t>
      </w:r>
      <w:r>
        <w:br/>
      </w:r>
      <w:r>
        <w:rPr>
          <w:rStyle w:val="VerbatimChar"/>
        </w:rPr>
        <w:t xml:space="preserve">Matières / Curriculum</w:t>
      </w:r>
      <w:r>
        <w:br/>
      </w:r>
      <w:r>
        <w:br/>
      </w:r>
      <w:r>
        <w:rPr>
          <w:rStyle w:val="VerbatimChar"/>
        </w:rPr>
        <w:t xml:space="preserve">PHASE 14</w:t>
      </w:r>
      <w:r>
        <w:br/>
      </w:r>
      <w:r>
        <w:rPr>
          <w:rStyle w:val="VerbatimChar"/>
        </w:rPr>
        <w:t xml:space="preserve">Emploi du temps</w:t>
      </w:r>
      <w:r>
        <w:br/>
      </w:r>
      <w:r>
        <w:br/>
      </w:r>
      <w:r>
        <w:rPr>
          <w:rStyle w:val="VerbatimChar"/>
        </w:rPr>
        <w:t xml:space="preserve">PHASE 15</w:t>
      </w:r>
      <w:r>
        <w:br/>
      </w:r>
      <w:r>
        <w:rPr>
          <w:rStyle w:val="VerbatimChar"/>
        </w:rPr>
        <w:t xml:space="preserve">Présences / Absences</w:t>
      </w:r>
      <w:r>
        <w:br/>
      </w:r>
      <w:r>
        <w:br/>
      </w:r>
      <w:r>
        <w:rPr>
          <w:rStyle w:val="VerbatimChar"/>
        </w:rPr>
        <w:t xml:space="preserve">PHASE 16</w:t>
      </w:r>
      <w:r>
        <w:br/>
      </w:r>
      <w:r>
        <w:rPr>
          <w:rStyle w:val="VerbatimChar"/>
        </w:rPr>
        <w:t xml:space="preserve">Évaluations</w:t>
      </w:r>
      <w:r>
        <w:br/>
      </w:r>
      <w:r>
        <w:br/>
      </w:r>
      <w:r>
        <w:rPr>
          <w:rStyle w:val="VerbatimChar"/>
        </w:rPr>
        <w:t xml:space="preserve">PHASE 17</w:t>
      </w:r>
      <w:r>
        <w:br/>
      </w:r>
      <w:r>
        <w:rPr>
          <w:rStyle w:val="VerbatimChar"/>
        </w:rPr>
        <w:t xml:space="preserve">Notes</w:t>
      </w:r>
      <w:r>
        <w:br/>
      </w:r>
      <w:r>
        <w:br/>
      </w:r>
      <w:r>
        <w:rPr>
          <w:rStyle w:val="VerbatimChar"/>
        </w:rPr>
        <w:t xml:space="preserve">PHASE 18</w:t>
      </w:r>
      <w:r>
        <w:br/>
      </w:r>
      <w:r>
        <w:rPr>
          <w:rStyle w:val="VerbatimChar"/>
        </w:rPr>
        <w:t xml:space="preserve">Moteur de calcul académique</w:t>
      </w:r>
      <w:r>
        <w:br/>
      </w:r>
      <w:r>
        <w:br/>
      </w:r>
      <w:r>
        <w:rPr>
          <w:rStyle w:val="VerbatimChar"/>
        </w:rPr>
        <w:t xml:space="preserve">PHASE 19</w:t>
      </w:r>
      <w:r>
        <w:br/>
      </w:r>
      <w:r>
        <w:rPr>
          <w:rStyle w:val="VerbatimChar"/>
        </w:rPr>
        <w:t xml:space="preserve">Bulletins</w:t>
      </w:r>
      <w:r>
        <w:br/>
      </w:r>
      <w:r>
        <w:br/>
      </w:r>
      <w:r>
        <w:rPr>
          <w:rStyle w:val="VerbatimChar"/>
        </w:rPr>
        <w:t xml:space="preserve">PHASE 20</w:t>
      </w:r>
      <w:r>
        <w:br/>
      </w:r>
      <w:r>
        <w:rPr>
          <w:rStyle w:val="VerbatimChar"/>
        </w:rPr>
        <w:t xml:space="preserve">Conseils de classe</w:t>
      </w:r>
      <w:r>
        <w:br/>
      </w:r>
      <w:r>
        <w:br/>
      </w:r>
      <w:r>
        <w:rPr>
          <w:rStyle w:val="VerbatimChar"/>
        </w:rPr>
        <w:t xml:space="preserve">PHASE 21</w:t>
      </w:r>
      <w:r>
        <w:br/>
      </w:r>
      <w:r>
        <w:rPr>
          <w:rStyle w:val="VerbatimChar"/>
        </w:rPr>
        <w:t xml:space="preserve">Discipline</w:t>
      </w:r>
      <w:r>
        <w:br/>
      </w:r>
      <w:r>
        <w:br/>
      </w:r>
      <w:r>
        <w:rPr>
          <w:rStyle w:val="VerbatimChar"/>
        </w:rPr>
        <w:t xml:space="preserve">PHASE 22</w:t>
      </w:r>
      <w:r>
        <w:br/>
      </w:r>
      <w:r>
        <w:rPr>
          <w:rStyle w:val="VerbatimChar"/>
        </w:rPr>
        <w:t xml:space="preserve">Finance scolaire</w:t>
      </w:r>
      <w:r>
        <w:br/>
      </w:r>
      <w:r>
        <w:br/>
      </w:r>
      <w:r>
        <w:rPr>
          <w:rStyle w:val="VerbatimChar"/>
        </w:rPr>
        <w:t xml:space="preserve">PHASE 23</w:t>
      </w:r>
      <w:r>
        <w:br/>
      </w:r>
      <w:r>
        <w:rPr>
          <w:rStyle w:val="VerbatimChar"/>
        </w:rPr>
        <w:t xml:space="preserve">Paiements / Reçus</w:t>
      </w:r>
      <w:r>
        <w:br/>
      </w:r>
      <w:r>
        <w:br/>
      </w:r>
      <w:r>
        <w:rPr>
          <w:rStyle w:val="VerbatimChar"/>
        </w:rPr>
        <w:t xml:space="preserve">PHASE 24</w:t>
      </w:r>
      <w:r>
        <w:br/>
      </w:r>
      <w:r>
        <w:rPr>
          <w:rStyle w:val="VerbatimChar"/>
        </w:rPr>
        <w:t xml:space="preserve">Dashboard API</w:t>
      </w:r>
      <w:r>
        <w:br/>
      </w:r>
      <w:r>
        <w:br/>
      </w:r>
      <w:r>
        <w:rPr>
          <w:rStyle w:val="VerbatimChar"/>
        </w:rPr>
        <w:t xml:space="preserve">PHASE 25</w:t>
      </w:r>
      <w:r>
        <w:br/>
      </w:r>
      <w:r>
        <w:rPr>
          <w:rStyle w:val="VerbatimChar"/>
        </w:rPr>
        <w:t xml:space="preserve">WebSocket</w:t>
      </w:r>
      <w:r>
        <w:br/>
      </w:r>
      <w:r>
        <w:br/>
      </w:r>
      <w:r>
        <w:rPr>
          <w:rStyle w:val="VerbatimChar"/>
        </w:rPr>
        <w:t xml:space="preserve">PHASE 26</w:t>
      </w:r>
      <w:r>
        <w:br/>
      </w:r>
      <w:r>
        <w:rPr>
          <w:rStyle w:val="VerbatimChar"/>
        </w:rPr>
        <w:t xml:space="preserve">Angular Design System</w:t>
      </w:r>
      <w:r>
        <w:br/>
      </w:r>
      <w:r>
        <w:br/>
      </w:r>
      <w:r>
        <w:rPr>
          <w:rStyle w:val="VerbatimChar"/>
        </w:rPr>
        <w:t xml:space="preserve">PHASE 27</w:t>
      </w:r>
      <w:r>
        <w:br/>
      </w:r>
      <w:r>
        <w:rPr>
          <w:rStyle w:val="VerbatimChar"/>
        </w:rPr>
        <w:t xml:space="preserve">Angular Dashboard Administration</w:t>
      </w:r>
      <w:r>
        <w:br/>
      </w:r>
      <w:r>
        <w:br/>
      </w:r>
      <w:r>
        <w:rPr>
          <w:rStyle w:val="VerbatimChar"/>
        </w:rPr>
        <w:t xml:space="preserve">PHASE 28</w:t>
      </w:r>
      <w:r>
        <w:br/>
      </w:r>
      <w:r>
        <w:rPr>
          <w:rStyle w:val="VerbatimChar"/>
        </w:rPr>
        <w:t xml:space="preserve">Gestion Élèves</w:t>
      </w:r>
      <w:r>
        <w:br/>
      </w:r>
      <w:r>
        <w:br/>
      </w:r>
      <w:r>
        <w:rPr>
          <w:rStyle w:val="VerbatimChar"/>
        </w:rPr>
        <w:t xml:space="preserve">PHASE 29</w:t>
      </w:r>
      <w:r>
        <w:br/>
      </w:r>
      <w:r>
        <w:rPr>
          <w:rStyle w:val="VerbatimChar"/>
        </w:rPr>
        <w:t xml:space="preserve">Gestion Académique</w:t>
      </w:r>
      <w:r>
        <w:br/>
      </w:r>
      <w:r>
        <w:br/>
      </w:r>
      <w:r>
        <w:rPr>
          <w:rStyle w:val="VerbatimChar"/>
        </w:rPr>
        <w:t xml:space="preserve">PHASE 30</w:t>
      </w:r>
      <w:r>
        <w:br/>
      </w:r>
      <w:r>
        <w:rPr>
          <w:rStyle w:val="VerbatimChar"/>
        </w:rPr>
        <w:t xml:space="preserve">Interface Enseignant</w:t>
      </w:r>
      <w:r>
        <w:br/>
      </w:r>
      <w:r>
        <w:br/>
      </w:r>
      <w:r>
        <w:rPr>
          <w:rStyle w:val="VerbatimChar"/>
        </w:rPr>
        <w:t xml:space="preserve">PHASE 31</w:t>
      </w:r>
      <w:r>
        <w:br/>
      </w:r>
      <w:r>
        <w:rPr>
          <w:rStyle w:val="VerbatimChar"/>
        </w:rPr>
        <w:t xml:space="preserve">Portail Parent</w:t>
      </w:r>
      <w:r>
        <w:br/>
      </w:r>
      <w:r>
        <w:br/>
      </w:r>
      <w:r>
        <w:rPr>
          <w:rStyle w:val="VerbatimChar"/>
        </w:rPr>
        <w:t xml:space="preserve">PHASE 32</w:t>
      </w:r>
      <w:r>
        <w:br/>
      </w:r>
      <w:r>
        <w:rPr>
          <w:rStyle w:val="VerbatimChar"/>
        </w:rPr>
        <w:t xml:space="preserve">Portail Élève</w:t>
      </w:r>
      <w:r>
        <w:br/>
      </w:r>
      <w:r>
        <w:br/>
      </w:r>
      <w:r>
        <w:rPr>
          <w:rStyle w:val="VerbatimChar"/>
        </w:rPr>
        <w:t xml:space="preserve">PHASE 33</w:t>
      </w:r>
      <w:r>
        <w:br/>
      </w:r>
      <w:r>
        <w:rPr>
          <w:rStyle w:val="VerbatimChar"/>
        </w:rPr>
        <w:t xml:space="preserve">PWA / Offline</w:t>
      </w:r>
      <w:r>
        <w:br/>
      </w:r>
      <w:r>
        <w:br/>
      </w:r>
      <w:r>
        <w:rPr>
          <w:rStyle w:val="VerbatimChar"/>
        </w:rPr>
        <w:t xml:space="preserve">PHASE 34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PHASE 35</w:t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PHASE 36</w:t>
      </w:r>
      <w:r>
        <w:br/>
      </w:r>
      <w:r>
        <w:rPr>
          <w:rStyle w:val="VerbatimChar"/>
        </w:rPr>
        <w:t xml:space="preserve">Imports / Exports</w:t>
      </w:r>
      <w:r>
        <w:br/>
      </w:r>
      <w:r>
        <w:br/>
      </w:r>
      <w:r>
        <w:rPr>
          <w:rStyle w:val="VerbatimChar"/>
        </w:rPr>
        <w:t xml:space="preserve">PHASE 37</w:t>
      </w:r>
      <w:r>
        <w:br/>
      </w:r>
      <w:r>
        <w:rPr>
          <w:rStyle w:val="VerbatimChar"/>
        </w:rPr>
        <w:t xml:space="preserve">Tests</w:t>
      </w:r>
      <w:r>
        <w:br/>
      </w:r>
      <w:r>
        <w:br/>
      </w:r>
      <w:r>
        <w:rPr>
          <w:rStyle w:val="VerbatimChar"/>
        </w:rPr>
        <w:t xml:space="preserve">PHASE 38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br/>
      </w:r>
      <w:r>
        <w:rPr>
          <w:rStyle w:val="VerbatimChar"/>
        </w:rPr>
        <w:t xml:space="preserve">PHASE 39</w:t>
      </w:r>
      <w:r>
        <w:br/>
      </w:r>
      <w:r>
        <w:rPr>
          <w:rStyle w:val="VerbatimChar"/>
        </w:rPr>
        <w:t xml:space="preserve">Hardening sécurité</w:t>
      </w:r>
      <w:r>
        <w:br/>
      </w:r>
      <w:r>
        <w:br/>
      </w:r>
      <w:r>
        <w:rPr>
          <w:rStyle w:val="VerbatimChar"/>
        </w:rPr>
        <w:t xml:space="preserve">PHASE 40</w:t>
      </w:r>
      <w:r>
        <w:br/>
      </w:r>
      <w:r>
        <w:rPr>
          <w:rStyle w:val="VerbatimChar"/>
        </w:rPr>
        <w:t xml:space="preserve">Préparation production</w:t>
      </w:r>
    </w:p>
    <w:p>
      <w:r>
        <w:pict>
          <v:rect style="width:0;height:1.5pt" o:hralign="center" o:hrstd="t" o:hr="t"/>
        </w:pict>
      </w:r>
    </w:p>
    <w:bookmarkEnd w:id="122"/>
    <w:bookmarkStart w:id="123" w:name="méthode-de-travail"/>
    <w:p>
      <w:pPr>
        <w:pStyle w:val="Heading1"/>
      </w:pPr>
      <w:r>
        <w:t xml:space="preserve">99. MÉTHODE DE TRAVAIL</w:t>
      </w:r>
    </w:p>
    <w:p>
      <w:pPr>
        <w:pStyle w:val="FirstParagraph"/>
      </w:pPr>
      <w:r>
        <w:t xml:space="preserve">Pour chaque phase :</w:t>
      </w:r>
    </w:p>
    <w:p>
      <w:pPr>
        <w:pStyle w:val="Compact"/>
        <w:numPr>
          <w:ilvl w:val="0"/>
          <w:numId w:val="1027"/>
        </w:numPr>
      </w:pPr>
      <w:r>
        <w:t xml:space="preserve">analyser les dépendances ;</w:t>
      </w:r>
    </w:p>
    <w:p>
      <w:pPr>
        <w:pStyle w:val="Compact"/>
        <w:numPr>
          <w:ilvl w:val="0"/>
          <w:numId w:val="1027"/>
        </w:numPr>
      </w:pPr>
      <w:r>
        <w:t xml:space="preserve">expliquer brièvement l’objectif ;</w:t>
      </w:r>
    </w:p>
    <w:p>
      <w:pPr>
        <w:pStyle w:val="Compact"/>
        <w:numPr>
          <w:ilvl w:val="0"/>
          <w:numId w:val="1027"/>
        </w:numPr>
      </w:pPr>
      <w:r>
        <w:t xml:space="preserve">vérifier ce qui existe déjà ;</w:t>
      </w:r>
    </w:p>
    <w:p>
      <w:pPr>
        <w:pStyle w:val="Compact"/>
        <w:numPr>
          <w:ilvl w:val="0"/>
          <w:numId w:val="1027"/>
        </w:numPr>
      </w:pPr>
      <w:r>
        <w:t xml:space="preserve">créer uniquement les fichiers nécessaires ;</w:t>
      </w:r>
    </w:p>
    <w:p>
      <w:pPr>
        <w:pStyle w:val="Compact"/>
        <w:numPr>
          <w:ilvl w:val="0"/>
          <w:numId w:val="1027"/>
        </w:numPr>
      </w:pPr>
      <w:r>
        <w:t xml:space="preserve">fournir le code complet ;</w:t>
      </w:r>
    </w:p>
    <w:p>
      <w:pPr>
        <w:pStyle w:val="Compact"/>
        <w:numPr>
          <w:ilvl w:val="0"/>
          <w:numId w:val="1027"/>
        </w:numPr>
      </w:pPr>
      <w:r>
        <w:t xml:space="preserve">respecter l’architecture existante ;</w:t>
      </w:r>
    </w:p>
    <w:p>
      <w:pPr>
        <w:pStyle w:val="Compact"/>
        <w:numPr>
          <w:ilvl w:val="0"/>
          <w:numId w:val="1027"/>
        </w:numPr>
      </w:pPr>
      <w:r>
        <w:t xml:space="preserve">créer les migrations nécessaires ;</w:t>
      </w:r>
    </w:p>
    <w:p>
      <w:pPr>
        <w:pStyle w:val="Compact"/>
        <w:numPr>
          <w:ilvl w:val="0"/>
          <w:numId w:val="1027"/>
        </w:numPr>
      </w:pPr>
      <w:r>
        <w:t xml:space="preserve">créer les tests ;</w:t>
      </w:r>
    </w:p>
    <w:p>
      <w:pPr>
        <w:pStyle w:val="Compact"/>
        <w:numPr>
          <w:ilvl w:val="0"/>
          <w:numId w:val="1027"/>
        </w:numPr>
      </w:pPr>
      <w:r>
        <w:t xml:space="preserve">vérifier les règles métier ;</w:t>
      </w:r>
    </w:p>
    <w:p>
      <w:pPr>
        <w:pStyle w:val="Compact"/>
        <w:numPr>
          <w:ilvl w:val="0"/>
          <w:numId w:val="1027"/>
        </w:numPr>
      </w:pPr>
      <w:r>
        <w:t xml:space="preserve">vérifier les transactions ;</w:t>
      </w:r>
    </w:p>
    <w:p>
      <w:pPr>
        <w:pStyle w:val="Compact"/>
        <w:numPr>
          <w:ilvl w:val="0"/>
          <w:numId w:val="1027"/>
        </w:numPr>
      </w:pPr>
      <w:r>
        <w:t xml:space="preserve">vérifier les API ;</w:t>
      </w:r>
    </w:p>
    <w:p>
      <w:pPr>
        <w:pStyle w:val="Compact"/>
        <w:numPr>
          <w:ilvl w:val="0"/>
          <w:numId w:val="1027"/>
        </w:numPr>
      </w:pPr>
      <w:r>
        <w:t xml:space="preserve">vérifier la sécurité ;</w:t>
      </w:r>
    </w:p>
    <w:p>
      <w:pPr>
        <w:pStyle w:val="Compact"/>
        <w:numPr>
          <w:ilvl w:val="0"/>
          <w:numId w:val="1027"/>
        </w:numPr>
      </w:pPr>
      <w:r>
        <w:t xml:space="preserve">vérifier l’impact Angular ;</w:t>
      </w:r>
    </w:p>
    <w:p>
      <w:pPr>
        <w:pStyle w:val="Compact"/>
        <w:numPr>
          <w:ilvl w:val="0"/>
          <w:numId w:val="1027"/>
        </w:numPr>
      </w:pPr>
      <w:r>
        <w:t xml:space="preserve">vérifier la compatibilité avec les phases précédentes ;</w:t>
      </w:r>
    </w:p>
    <w:p>
      <w:pPr>
        <w:pStyle w:val="Compact"/>
        <w:numPr>
          <w:ilvl w:val="0"/>
          <w:numId w:val="1027"/>
        </w:numPr>
      </w:pPr>
      <w:r>
        <w:t xml:space="preserve">corriger les problèmes ;</w:t>
      </w:r>
    </w:p>
    <w:p>
      <w:pPr>
        <w:pStyle w:val="Compact"/>
        <w:numPr>
          <w:ilvl w:val="0"/>
          <w:numId w:val="1027"/>
        </w:numPr>
      </w:pPr>
      <w:r>
        <w:t xml:space="preserve">seulement ensuite passer à la phase suivante.</w:t>
      </w:r>
    </w:p>
    <w:p>
      <w:pPr>
        <w:pStyle w:val="FirstParagraph"/>
      </w:pPr>
      <w:r>
        <w:t xml:space="preserve">Ne jamais supposer qu’un fichier existe.</w:t>
      </w:r>
    </w:p>
    <w:p>
      <w:pPr>
        <w:pStyle w:val="BodyText"/>
      </w:pPr>
      <w:r>
        <w:t xml:space="preserve">Ne jamais recréer inutilement un fichier existant.</w:t>
      </w:r>
    </w:p>
    <w:p>
      <w:pPr>
        <w:pStyle w:val="BodyText"/>
      </w:pPr>
      <w:r>
        <w:t xml:space="preserve">Ne jamais casser une fonctionnalité précédente.</w:t>
      </w:r>
    </w:p>
    <w:p>
      <w:r>
        <w:pict>
          <v:rect style="width:0;height:1.5pt" o:hralign="center" o:hrstd="t" o:hr="t"/>
        </w:pict>
      </w:r>
    </w:p>
    <w:bookmarkEnd w:id="123"/>
    <w:bookmarkStart w:id="144" w:name="règles-absolues-du-projet"/>
    <w:p>
      <w:pPr>
        <w:pStyle w:val="Heading1"/>
      </w:pPr>
      <w:r>
        <w:t xml:space="preserve">100. RÈGLES ABSOLUES DU PROJET</w:t>
      </w:r>
    </w:p>
    <w:bookmarkStart w:id="124" w:name="règle-1"/>
    <w:p>
      <w:pPr>
        <w:pStyle w:val="Heading3"/>
      </w:pPr>
      <w:r>
        <w:t xml:space="preserve">Règle 1</w:t>
      </w:r>
    </w:p>
    <w:p>
      <w:pPr>
        <w:pStyle w:val="FirstParagraph"/>
      </w:pPr>
      <w:r>
        <w:t xml:space="preserve">PostgreSQL est la source de vérité.</w:t>
      </w:r>
    </w:p>
    <w:bookmarkEnd w:id="124"/>
    <w:bookmarkStart w:id="125" w:name="règle-2"/>
    <w:p>
      <w:pPr>
        <w:pStyle w:val="Heading3"/>
      </w:pPr>
      <w:r>
        <w:t xml:space="preserve">Règle 2</w:t>
      </w:r>
    </w:p>
    <w:p>
      <w:pPr>
        <w:pStyle w:val="FirstParagraph"/>
      </w:pPr>
      <w:r>
        <w:t xml:space="preserve">Le backend est responsable des règles métier.</w:t>
      </w:r>
    </w:p>
    <w:bookmarkEnd w:id="125"/>
    <w:bookmarkStart w:id="126" w:name="règle-3"/>
    <w:p>
      <w:pPr>
        <w:pStyle w:val="Heading3"/>
      </w:pPr>
      <w:r>
        <w:t xml:space="preserve">Règle 3</w:t>
      </w:r>
    </w:p>
    <w:p>
      <w:pPr>
        <w:pStyle w:val="FirstParagraph"/>
      </w:pPr>
      <w:r>
        <w:t xml:space="preserve">Angular est responsable de l’expérience utilisateur.</w:t>
      </w:r>
    </w:p>
    <w:bookmarkEnd w:id="126"/>
    <w:bookmarkStart w:id="127" w:name="règle-4"/>
    <w:p>
      <w:pPr>
        <w:pStyle w:val="Heading3"/>
      </w:pPr>
      <w:r>
        <w:t xml:space="preserve">Règle 4</w:t>
      </w:r>
    </w:p>
    <w:p>
      <w:pPr>
        <w:pStyle w:val="FirstParagraph"/>
      </w:pPr>
      <w:r>
        <w:t xml:space="preserve">Le frontend ne doit jamais pouvoir contourner une règle serveur.</w:t>
      </w:r>
    </w:p>
    <w:bookmarkEnd w:id="127"/>
    <w:bookmarkStart w:id="128" w:name="règle-5"/>
    <w:p>
      <w:pPr>
        <w:pStyle w:val="Heading3"/>
      </w:pPr>
      <w:r>
        <w:t xml:space="preserve">Règle 5</w:t>
      </w:r>
    </w:p>
    <w:p>
      <w:pPr>
        <w:pStyle w:val="FirstParagraph"/>
      </w:pPr>
      <w:r>
        <w:t xml:space="preserve">Une inscription annuelle représente l’affectation académique d’un élève.</w:t>
      </w:r>
    </w:p>
    <w:p>
      <w:pPr>
        <w:pStyle w:val="BodyText"/>
      </w:pPr>
      <w:r>
        <w:t xml:space="preserve">Ne pas stocker simplement une classe permanente directement dans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128"/>
    <w:bookmarkStart w:id="129" w:name="règle-6"/>
    <w:p>
      <w:pPr>
        <w:pStyle w:val="Heading3"/>
      </w:pPr>
      <w:r>
        <w:t xml:space="preserve">Règle 6</w:t>
      </w:r>
    </w:p>
    <w:p>
      <w:pPr>
        <w:pStyle w:val="FirstParagraph"/>
      </w:pPr>
      <w:r>
        <w:t xml:space="preserve">Une note validée/publiée ne peut pas être silencieusement modifiée.</w:t>
      </w:r>
    </w:p>
    <w:p>
      <w:pPr>
        <w:pStyle w:val="BodyText"/>
      </w:pPr>
      <w:r>
        <w:t xml:space="preserve">Toute correction doit être tracée.</w:t>
      </w:r>
    </w:p>
    <w:bookmarkEnd w:id="129"/>
    <w:bookmarkStart w:id="130" w:name="règle-7"/>
    <w:p>
      <w:pPr>
        <w:pStyle w:val="Heading3"/>
      </w:pPr>
      <w:r>
        <w:t xml:space="preserve">Règle 7</w:t>
      </w:r>
    </w:p>
    <w:p>
      <w:pPr>
        <w:pStyle w:val="FirstParagraph"/>
      </w:pPr>
      <w:r>
        <w:t xml:space="preserve">Un paiement validé ne doit jamais être supprimé physiquement.</w:t>
      </w:r>
    </w:p>
    <w:bookmarkEnd w:id="130"/>
    <w:bookmarkStart w:id="131" w:name="règle-8"/>
    <w:p>
      <w:pPr>
        <w:pStyle w:val="Heading3"/>
      </w:pPr>
      <w:r>
        <w:t xml:space="preserve">Règle 8</w:t>
      </w:r>
    </w:p>
    <w:p>
      <w:pPr>
        <w:pStyle w:val="FirstParagraph"/>
      </w:pPr>
      <w:r>
        <w:t xml:space="preserve">Les soldes financiers sont calculés à partir des frais et paiements validés.</w:t>
      </w:r>
    </w:p>
    <w:bookmarkEnd w:id="131"/>
    <w:bookmarkStart w:id="132" w:name="règle-9"/>
    <w:p>
      <w:pPr>
        <w:pStyle w:val="Heading3"/>
      </w:pPr>
      <w:r>
        <w:t xml:space="preserve">Règle 9</w:t>
      </w:r>
    </w:p>
    <w:p>
      <w:pPr>
        <w:pStyle w:val="FirstParagraph"/>
      </w:pPr>
      <w:r>
        <w:t xml:space="preserve">La capacité disponible d’une classe est calculée.</w:t>
      </w:r>
    </w:p>
    <w:bookmarkEnd w:id="132"/>
    <w:bookmarkStart w:id="133" w:name="règle-10"/>
    <w:p>
      <w:pPr>
        <w:pStyle w:val="Heading3"/>
      </w:pPr>
      <w:r>
        <w:t xml:space="preserve">Règle 10</w:t>
      </w:r>
    </w:p>
    <w:p>
      <w:pPr>
        <w:pStyle w:val="FirstParagraph"/>
      </w:pPr>
      <w:r>
        <w:t xml:space="preserve">Un enseignant ne peut saisir des données pédagogiques que dans son périmètre autorisé.</w:t>
      </w:r>
    </w:p>
    <w:bookmarkEnd w:id="133"/>
    <w:bookmarkStart w:id="134" w:name="règle-11"/>
    <w:p>
      <w:pPr>
        <w:pStyle w:val="Heading3"/>
      </w:pPr>
      <w:r>
        <w:t xml:space="preserve">Règle 11</w:t>
      </w:r>
    </w:p>
    <w:p>
      <w:pPr>
        <w:pStyle w:val="FirstParagraph"/>
      </w:pPr>
      <w:r>
        <w:t xml:space="preserve">Un parent ne peut accéder qu’aux enfants auxquels il est explicitement associé.</w:t>
      </w:r>
    </w:p>
    <w:bookmarkEnd w:id="134"/>
    <w:bookmarkStart w:id="135" w:name="règle-12"/>
    <w:p>
      <w:pPr>
        <w:pStyle w:val="Heading3"/>
      </w:pPr>
      <w:r>
        <w:t xml:space="preserve">Règle 12</w:t>
      </w:r>
    </w:p>
    <w:p>
      <w:pPr>
        <w:pStyle w:val="FirstParagraph"/>
      </w:pPr>
      <w:r>
        <w:t xml:space="preserve">Toutes les opérations critiques sont auditées.</w:t>
      </w:r>
    </w:p>
    <w:bookmarkEnd w:id="135"/>
    <w:bookmarkStart w:id="136" w:name="règle-13"/>
    <w:p>
      <w:pPr>
        <w:pStyle w:val="Heading3"/>
      </w:pPr>
      <w:r>
        <w:t xml:space="preserve">Règle 13</w:t>
      </w:r>
    </w:p>
    <w:p>
      <w:pPr>
        <w:pStyle w:val="FirstParagraph"/>
      </w:pPr>
      <w:r>
        <w:t xml:space="preserve">Toutes les opérations critiques rejouables doivent être idempotentes.</w:t>
      </w:r>
    </w:p>
    <w:bookmarkEnd w:id="136"/>
    <w:bookmarkStart w:id="137" w:name="règle-14"/>
    <w:p>
      <w:pPr>
        <w:pStyle w:val="Heading3"/>
      </w:pPr>
      <w:r>
        <w:t xml:space="preserve">Règle 14</w:t>
      </w:r>
    </w:p>
    <w:p>
      <w:pPr>
        <w:pStyle w:val="FirstParagraph"/>
      </w:pPr>
      <w:r>
        <w:t xml:space="preserve">Les moyennes officielles sont calculées par le backend.</w:t>
      </w:r>
    </w:p>
    <w:bookmarkEnd w:id="137"/>
    <w:bookmarkStart w:id="138" w:name="règle-15"/>
    <w:p>
      <w:pPr>
        <w:pStyle w:val="Heading3"/>
      </w:pPr>
      <w:r>
        <w:t xml:space="preserve">Règle 15</w:t>
      </w:r>
    </w:p>
    <w:p>
      <w:pPr>
        <w:pStyle w:val="FirstParagraph"/>
      </w:pPr>
      <w:r>
        <w:t xml:space="preserve">Les bulletins publiés doivent être traçables et reproductibles.</w:t>
      </w:r>
    </w:p>
    <w:bookmarkEnd w:id="138"/>
    <w:bookmarkStart w:id="139" w:name="règle-16"/>
    <w:p>
      <w:pPr>
        <w:pStyle w:val="Heading3"/>
      </w:pPr>
      <w:r>
        <w:t xml:space="preserve">Règle 16</w:t>
      </w:r>
    </w:p>
    <w:p>
      <w:pPr>
        <w:pStyle w:val="FirstParagraph"/>
      </w:pPr>
      <w:r>
        <w:t xml:space="preserve">Les changements d’année scolaire ne doivent pas détruire l’historique.</w:t>
      </w:r>
    </w:p>
    <w:bookmarkEnd w:id="139"/>
    <w:bookmarkStart w:id="140" w:name="règle-17"/>
    <w:p>
      <w:pPr>
        <w:pStyle w:val="Heading3"/>
      </w:pPr>
      <w:r>
        <w:t xml:space="preserve">Règle 17</w:t>
      </w:r>
    </w:p>
    <w:p>
      <w:pPr>
        <w:pStyle w:val="FirstParagraph"/>
      </w:pPr>
      <w:r>
        <w:t xml:space="preserve">Les données académiques doivent toujours être contextualisées par l’année scolaire et, lorsque nécessaire, la période.</w:t>
      </w:r>
    </w:p>
    <w:bookmarkEnd w:id="140"/>
    <w:bookmarkStart w:id="141" w:name="règle-18"/>
    <w:p>
      <w:pPr>
        <w:pStyle w:val="Heading3"/>
      </w:pPr>
      <w:r>
        <w:t xml:space="preserve">Règle 18</w:t>
      </w:r>
    </w:p>
    <w:p>
      <w:pPr>
        <w:pStyle w:val="FirstParagraph"/>
      </w:pPr>
      <w:r>
        <w:t xml:space="preserve">Les données financières ne doivent jamais utiliser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</w:p>
    <w:bookmarkEnd w:id="141"/>
    <w:bookmarkStart w:id="142" w:name="règle-19"/>
    <w:p>
      <w:pPr>
        <w:pStyle w:val="Heading3"/>
      </w:pPr>
      <w:r>
        <w:t xml:space="preserve">Règle 19</w:t>
      </w:r>
    </w:p>
    <w:p>
      <w:pPr>
        <w:pStyle w:val="FirstParagraph"/>
      </w:pPr>
      <w:r>
        <w:t xml:space="preserve">Les secrets ne doivent jamais être committés.</w:t>
      </w:r>
    </w:p>
    <w:bookmarkEnd w:id="142"/>
    <w:bookmarkStart w:id="143" w:name="règle-20"/>
    <w:p>
      <w:pPr>
        <w:pStyle w:val="Heading3"/>
      </w:pPr>
      <w:r>
        <w:t xml:space="preserve">Règle 20</w:t>
      </w:r>
    </w:p>
    <w:p>
      <w:pPr>
        <w:pStyle w:val="FirstParagraph"/>
      </w:pPr>
      <w:r>
        <w:t xml:space="preserve">Le frontend doit être développé avec Angular.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première-tâche-à-exécuter"/>
    <w:p>
      <w:pPr>
        <w:pStyle w:val="Heading1"/>
      </w:pPr>
      <w:r>
        <w:t xml:space="preserve">101. PREMIÈRE TÂCHE À EXÉCUTER</w:t>
      </w:r>
    </w:p>
    <w:p>
      <w:pPr>
        <w:pStyle w:val="FirstParagraph"/>
      </w:pPr>
      <w:r>
        <w:t xml:space="preserve">Ne commence pas immédiatement à créer toutes les fonctionnalités.</w:t>
      </w:r>
    </w:p>
    <w:p>
      <w:pPr>
        <w:pStyle w:val="BodyText"/>
      </w:pPr>
      <w:r>
        <w:t xml:space="preserve">Commence par produire :</w:t>
      </w:r>
    </w:p>
    <w:p>
      <w:pPr>
        <w:pStyle w:val="Compact"/>
        <w:numPr>
          <w:ilvl w:val="0"/>
          <w:numId w:val="1028"/>
        </w:numPr>
      </w:pPr>
      <w:r>
        <w:t xml:space="preserve">architecture globale ;</w:t>
      </w:r>
    </w:p>
    <w:p>
      <w:pPr>
        <w:pStyle w:val="Compact"/>
        <w:numPr>
          <w:ilvl w:val="0"/>
          <w:numId w:val="1028"/>
        </w:numPr>
      </w:pPr>
      <w:r>
        <w:t xml:space="preserve">architecture backend ;</w:t>
      </w:r>
    </w:p>
    <w:p>
      <w:pPr>
        <w:pStyle w:val="Compact"/>
        <w:numPr>
          <w:ilvl w:val="0"/>
          <w:numId w:val="1028"/>
        </w:numPr>
      </w:pPr>
      <w:r>
        <w:t xml:space="preserve">architecture Angular ;</w:t>
      </w:r>
    </w:p>
    <w:p>
      <w:pPr>
        <w:pStyle w:val="Compact"/>
        <w:numPr>
          <w:ilvl w:val="0"/>
          <w:numId w:val="1028"/>
        </w:numPr>
      </w:pPr>
      <w:r>
        <w:t xml:space="preserve">architecture Docker ;</w:t>
      </w:r>
    </w:p>
    <w:p>
      <w:pPr>
        <w:pStyle w:val="Compact"/>
        <w:numPr>
          <w:ilvl w:val="0"/>
          <w:numId w:val="1028"/>
        </w:numPr>
      </w:pPr>
      <w:r>
        <w:t xml:space="preserve">arborescence complète ;</w:t>
      </w:r>
    </w:p>
    <w:p>
      <w:pPr>
        <w:pStyle w:val="Compact"/>
        <w:numPr>
          <w:ilvl w:val="0"/>
          <w:numId w:val="1028"/>
        </w:numPr>
      </w:pPr>
      <w:r>
        <w:t xml:space="preserve">découpage des domaines métier ;</w:t>
      </w:r>
    </w:p>
    <w:p>
      <w:pPr>
        <w:pStyle w:val="Compact"/>
        <w:numPr>
          <w:ilvl w:val="0"/>
          <w:numId w:val="1028"/>
        </w:numPr>
      </w:pPr>
      <w:r>
        <w:t xml:space="preserve">MCD complet ;</w:t>
      </w:r>
    </w:p>
    <w:p>
      <w:pPr>
        <w:pStyle w:val="Compact"/>
        <w:numPr>
          <w:ilvl w:val="0"/>
          <w:numId w:val="1028"/>
        </w:numPr>
      </w:pPr>
      <w:r>
        <w:t xml:space="preserve">MLD PostgreSQL ;</w:t>
      </w:r>
    </w:p>
    <w:p>
      <w:pPr>
        <w:pStyle w:val="Compact"/>
        <w:numPr>
          <w:ilvl w:val="0"/>
          <w:numId w:val="1028"/>
        </w:numPr>
      </w:pPr>
      <w:r>
        <w:t xml:space="preserve">stratégie PostgreSQL ;</w:t>
      </w:r>
    </w:p>
    <w:p>
      <w:pPr>
        <w:pStyle w:val="Compact"/>
        <w:numPr>
          <w:ilvl w:val="0"/>
          <w:numId w:val="1028"/>
        </w:numPr>
      </w:pPr>
      <w:r>
        <w:t xml:space="preserve">stratégie multi-année scolaire ;</w:t>
      </w:r>
    </w:p>
    <w:p>
      <w:pPr>
        <w:pStyle w:val="Compact"/>
        <w:numPr>
          <w:ilvl w:val="0"/>
          <w:numId w:val="1028"/>
        </w:numPr>
      </w:pPr>
      <w:r>
        <w:t xml:space="preserve">stratégie de sécurité et permissions ;</w:t>
      </w:r>
    </w:p>
    <w:p>
      <w:pPr>
        <w:pStyle w:val="Compact"/>
        <w:numPr>
          <w:ilvl w:val="0"/>
          <w:numId w:val="1028"/>
        </w:numPr>
      </w:pPr>
      <w:r>
        <w:t xml:space="preserve">docker-compose 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pom.xml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Angular ;</w:t>
      </w:r>
    </w:p>
    <w:p>
      <w:pPr>
        <w:pStyle w:val="Compact"/>
        <w:numPr>
          <w:ilvl w:val="0"/>
          <w:numId w:val="1028"/>
        </w:numPr>
      </w:pPr>
      <w:r>
        <w:t xml:space="preserve">configuration Spring Boot ;</w:t>
      </w:r>
    </w:p>
    <w:p>
      <w:pPr>
        <w:pStyle w:val="Compact"/>
        <w:numPr>
          <w:ilvl w:val="0"/>
          <w:numId w:val="1028"/>
        </w:numPr>
      </w:pPr>
      <w:r>
        <w:t xml:space="preserve">configuration Angular ;</w:t>
      </w:r>
    </w:p>
    <w:p>
      <w:pPr>
        <w:pStyle w:val="Compact"/>
        <w:numPr>
          <w:ilvl w:val="0"/>
          <w:numId w:val="1028"/>
        </w:numPr>
      </w:pPr>
      <w:r>
        <w:t xml:space="preserve">configuration Redis ;</w:t>
      </w:r>
    </w:p>
    <w:p>
      <w:pPr>
        <w:pStyle w:val="Compact"/>
        <w:numPr>
          <w:ilvl w:val="0"/>
          <w:numId w:val="1028"/>
        </w:numPr>
      </w:pPr>
      <w:r>
        <w:t xml:space="preserve">configuration Mailpit ;</w:t>
      </w:r>
    </w:p>
    <w:p>
      <w:pPr>
        <w:pStyle w:val="Compact"/>
        <w:numPr>
          <w:ilvl w:val="0"/>
          <w:numId w:val="1028"/>
        </w:numPr>
      </w:pPr>
      <w:r>
        <w:t xml:space="preserve">migrations Flyway initiales ;</w:t>
      </w:r>
    </w:p>
    <w:p>
      <w:pPr>
        <w:pStyle w:val="Compact"/>
        <w:numPr>
          <w:ilvl w:val="0"/>
          <w:numId w:val="1028"/>
        </w:numPr>
      </w:pPr>
      <w:r>
        <w:t xml:space="preserve">sécurité initiale ;</w:t>
      </w:r>
    </w:p>
    <w:p>
      <w:pPr>
        <w:pStyle w:val="Compact"/>
        <w:numPr>
          <w:ilvl w:val="0"/>
          <w:numId w:val="1028"/>
        </w:numPr>
      </w:pPr>
      <w:r>
        <w:t xml:space="preserve">design system Angular EduOps ;</w:t>
      </w:r>
    </w:p>
    <w:p>
      <w:pPr>
        <w:pStyle w:val="Compact"/>
        <w:numPr>
          <w:ilvl w:val="0"/>
          <w:numId w:val="1028"/>
        </w:numPr>
      </w:pPr>
      <w:r>
        <w:t xml:space="preserve">layout administration desktop ;</w:t>
      </w:r>
    </w:p>
    <w:p>
      <w:pPr>
        <w:pStyle w:val="Compact"/>
        <w:numPr>
          <w:ilvl w:val="0"/>
          <w:numId w:val="1028"/>
        </w:numPr>
      </w:pPr>
      <w:r>
        <w:t xml:space="preserve">layout enseignant ;</w:t>
      </w:r>
    </w:p>
    <w:p>
      <w:pPr>
        <w:pStyle w:val="Compact"/>
        <w:numPr>
          <w:ilvl w:val="0"/>
          <w:numId w:val="1028"/>
        </w:numPr>
      </w:pPr>
      <w:r>
        <w:t xml:space="preserve">layout parent mobile ;</w:t>
      </w:r>
    </w:p>
    <w:p>
      <w:pPr>
        <w:pStyle w:val="Compact"/>
        <w:numPr>
          <w:ilvl w:val="0"/>
          <w:numId w:val="1028"/>
        </w:numPr>
      </w:pPr>
      <w:r>
        <w:t xml:space="preserve">layout élève mobile.</w:t>
      </w:r>
    </w:p>
    <w:p>
      <w:pPr>
        <w:pStyle w:val="FirstParagraph"/>
      </w:pPr>
      <w:r>
        <w:t xml:space="preserve">Une fois cette fondation validée, commencer le premier domaine métier :</w:t>
      </w:r>
    </w:p>
    <w:p>
      <w:pPr>
        <w:pStyle w:val="SourceCode"/>
      </w:pP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ACADEMIC YEAR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ACADEMIC STRUCTURE</w:t>
      </w:r>
    </w:p>
    <w:p>
      <w:pPr>
        <w:pStyle w:val="FirstParagraph"/>
      </w:pPr>
      <w:r>
        <w:t xml:space="preserve">Puis poursuivre de manière incrémentale.</w:t>
      </w:r>
    </w:p>
    <w:p>
      <w:r>
        <w:pict>
          <v:rect style="width:0;height:1.5pt" o:hralign="center" o:hrstd="t" o:hr="t"/>
        </w:pict>
      </w:r>
    </w:p>
    <w:bookmarkEnd w:id="145"/>
    <w:bookmarkStart w:id="146" w:name="objectif-final"/>
    <w:p>
      <w:pPr>
        <w:pStyle w:val="Heading1"/>
      </w:pPr>
      <w:r>
        <w:t xml:space="preserve">102. OBJECTIF FINAL</w:t>
      </w:r>
    </w:p>
    <w:p>
      <w:pPr>
        <w:pStyle w:val="FirstParagraph"/>
      </w:pPr>
      <w:r>
        <w:t xml:space="preserve">À la fin du projet, EduOps doit être une véritable plateforme intégrée de gestion scolaire.</w:t>
      </w:r>
    </w:p>
    <w:p>
      <w:pPr>
        <w:pStyle w:val="SourceCode"/>
      </w:pPr>
      <w:r>
        <w:rPr>
          <w:rStyle w:val="VerbatimChar"/>
        </w:rPr>
        <w:t xml:space="preserve">                         EDUOPS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 STUDENTS          ACADEMIC           FINANCE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ENROLLMENT        TIMETABLE          FEES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GUARDIANS         ATTENDANCE        PAYMENTS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│                 ▼                 ▼</w:t>
      </w:r>
      <w:r>
        <w:br/>
      </w:r>
      <w:r>
        <w:rPr>
          <w:rStyle w:val="VerbatimChar"/>
        </w:rPr>
        <w:t xml:space="preserve">          │             ASSESSMENTS        RECEIPTS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│                 ▼                 │</w:t>
      </w:r>
      <w:r>
        <w:br/>
      </w:r>
      <w:r>
        <w:rPr>
          <w:rStyle w:val="VerbatimChar"/>
        </w:rPr>
        <w:t xml:space="preserve">          │               GRADES              │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│                 ▼                 │</w:t>
      </w:r>
      <w:r>
        <w:br/>
      </w:r>
      <w:r>
        <w:rPr>
          <w:rStyle w:val="VerbatimChar"/>
        </w:rPr>
        <w:t xml:space="preserve">          │              AVERAGES             │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│                 ▼                 │</w:t>
      </w:r>
      <w:r>
        <w:br/>
      </w:r>
      <w:r>
        <w:rPr>
          <w:rStyle w:val="VerbatimChar"/>
        </w:rPr>
        <w:t xml:space="preserve">          │           REPORT CARDS            │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DASHBOARD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▼              ▼              ▼</w:t>
      </w:r>
      <w:r>
        <w:br/>
      </w:r>
      <w:r>
        <w:rPr>
          <w:rStyle w:val="VerbatimChar"/>
        </w:rPr>
        <w:t xml:space="preserve">          ALERTS       NOTIFICATIONS     REPORTING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  AUDIT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┌────────────────┼─────────────────┐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▼                ▼                 ▼</w:t>
      </w:r>
      <w:r>
        <w:br/>
      </w:r>
      <w:r>
        <w:rPr>
          <w:rStyle w:val="VerbatimChar"/>
        </w:rPr>
        <w:t xml:space="preserve">     PARENT PORTAL    TEACHER PORTAL    STUDENT PORTAL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FUTURE INTEGRATIONS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▼                  ▼                  ▼</w:t>
      </w:r>
      <w:r>
        <w:br/>
      </w:r>
      <w:r>
        <w:rPr>
          <w:rStyle w:val="VerbatimChar"/>
        </w:rPr>
        <w:t xml:space="preserve">      LIBRARY           TRANSPORT          CANTEEN</w:t>
      </w:r>
      <w:r>
        <w:br/>
      </w:r>
      <w:r>
        <w:rPr>
          <w:rStyle w:val="VerbatimChar"/>
        </w:rPr>
        <w:t xml:space="preserve">         │                  │                  │</w:t>
      </w:r>
      <w:r>
        <w:br/>
      </w:r>
      <w:r>
        <w:rPr>
          <w:rStyle w:val="VerbatimChar"/>
        </w:rPr>
        <w:t xml:space="preserve">         └──────────────────┼──────────────────┘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ACCOUNTING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API / ERP</w:t>
      </w:r>
    </w:p>
    <w:p>
      <w:pPr>
        <w:pStyle w:val="FirstParagraph"/>
      </w:pPr>
      <w:r>
        <w:t xml:space="preserve">Le produit final doit être :</w:t>
      </w:r>
    </w:p>
    <w:p>
      <w:pPr>
        <w:pStyle w:val="Compact"/>
        <w:numPr>
          <w:ilvl w:val="0"/>
          <w:numId w:val="1029"/>
        </w:numPr>
      </w:pPr>
      <w:r>
        <w:t xml:space="preserve">professionnel ;</w:t>
      </w:r>
    </w:p>
    <w:p>
      <w:pPr>
        <w:pStyle w:val="Compact"/>
        <w:numPr>
          <w:ilvl w:val="0"/>
          <w:numId w:val="1029"/>
        </w:numPr>
      </w:pPr>
      <w:r>
        <w:t xml:space="preserve">sécurisé ;</w:t>
      </w:r>
    </w:p>
    <w:p>
      <w:pPr>
        <w:pStyle w:val="Compact"/>
        <w:numPr>
          <w:ilvl w:val="0"/>
          <w:numId w:val="1029"/>
        </w:numPr>
      </w:pPr>
      <w:r>
        <w:t xml:space="preserve">responsive ;</w:t>
      </w:r>
    </w:p>
    <w:p>
      <w:pPr>
        <w:pStyle w:val="Compact"/>
        <w:numPr>
          <w:ilvl w:val="0"/>
          <w:numId w:val="1029"/>
        </w:numPr>
      </w:pPr>
      <w:r>
        <w:t xml:space="preserve">auditable ;</w:t>
      </w:r>
    </w:p>
    <w:p>
      <w:pPr>
        <w:pStyle w:val="Compact"/>
        <w:numPr>
          <w:ilvl w:val="0"/>
          <w:numId w:val="1029"/>
        </w:numPr>
      </w:pPr>
      <w:r>
        <w:t xml:space="preserve">temps réel lorsque pertinent ;</w:t>
      </w:r>
    </w:p>
    <w:p>
      <w:pPr>
        <w:pStyle w:val="Compact"/>
        <w:numPr>
          <w:ilvl w:val="0"/>
          <w:numId w:val="1029"/>
        </w:numPr>
      </w:pPr>
      <w:r>
        <w:t xml:space="preserve">multi-années scolaires ;</w:t>
      </w:r>
    </w:p>
    <w:p>
      <w:pPr>
        <w:pStyle w:val="Compact"/>
        <w:numPr>
          <w:ilvl w:val="0"/>
          <w:numId w:val="1029"/>
        </w:numPr>
      </w:pPr>
      <w:r>
        <w:t xml:space="preserve">extensible ;</w:t>
      </w:r>
    </w:p>
    <w:p>
      <w:pPr>
        <w:pStyle w:val="Compact"/>
        <w:numPr>
          <w:ilvl w:val="0"/>
          <w:numId w:val="1029"/>
        </w:numPr>
      </w:pPr>
      <w:r>
        <w:t xml:space="preserve">orienté métier ;</w:t>
      </w:r>
    </w:p>
    <w:p>
      <w:pPr>
        <w:pStyle w:val="Compact"/>
        <w:numPr>
          <w:ilvl w:val="0"/>
          <w:numId w:val="1029"/>
        </w:numPr>
      </w:pPr>
      <w:r>
        <w:t xml:space="preserve">testable ;</w:t>
      </w:r>
    </w:p>
    <w:p>
      <w:pPr>
        <w:pStyle w:val="Compact"/>
        <w:numPr>
          <w:ilvl w:val="0"/>
          <w:numId w:val="1029"/>
        </w:numPr>
      </w:pPr>
      <w:r>
        <w:t xml:space="preserve">documenté ;</w:t>
      </w:r>
    </w:p>
    <w:p>
      <w:pPr>
        <w:pStyle w:val="Compact"/>
        <w:numPr>
          <w:ilvl w:val="0"/>
          <w:numId w:val="1029"/>
        </w:numPr>
      </w:pPr>
      <w:r>
        <w:t xml:space="preserve">conteneurisé ;</w:t>
      </w:r>
    </w:p>
    <w:p>
      <w:pPr>
        <w:pStyle w:val="Compact"/>
        <w:numPr>
          <w:ilvl w:val="0"/>
          <w:numId w:val="1029"/>
        </w:numPr>
      </w:pPr>
      <w:r>
        <w:t xml:space="preserve">prêt pour la production.</w:t>
      </w:r>
    </w:p>
    <w:p>
      <w:pPr>
        <w:pStyle w:val="FirstParagraph"/>
      </w:pPr>
      <w:r>
        <w:t xml:space="preserve">Le système ne doit pas chercher uniquement à faire fonctionner des écrans.</w:t>
      </w:r>
    </w:p>
    <w:p>
      <w:pPr>
        <w:pStyle w:val="BodyText"/>
      </w:pPr>
      <w:r>
        <w:t xml:space="preserve">Le but est de</w:t>
      </w:r>
      <w:r>
        <w:t xml:space="preserve"> </w:t>
      </w:r>
      <w:r>
        <w:rPr>
          <w:b/>
          <w:bCs/>
        </w:rPr>
        <w:t xml:space="preserve">représenter fidèlement la réalité administrative, académique et financière d’un établissement scolaire et de la transformer en données fiables, cohérentes, sécurisées et exploitables</w:t>
      </w:r>
      <w:r>
        <w:t xml:space="preserve">.</w:t>
      </w:r>
    </w:p>
    <w:p>
      <w:pPr>
        <w:pStyle w:val="BodyText"/>
      </w:pPr>
      <w:r>
        <w:t xml:space="preserve">Lors de toute décision technique, privilégier dans cet ordre :</w:t>
      </w:r>
    </w:p>
    <w:p>
      <w:pPr>
        <w:pStyle w:val="SourceCode"/>
      </w:pPr>
      <w:r>
        <w:rPr>
          <w:rStyle w:val="VerbatimChar"/>
        </w:rPr>
        <w:t xml:space="preserve">1. Intégrité des données</w:t>
      </w:r>
      <w:r>
        <w:br/>
      </w:r>
      <w:r>
        <w:rPr>
          <w:rStyle w:val="VerbatimChar"/>
        </w:rPr>
        <w:t xml:space="preserve">2. Règles métier</w:t>
      </w:r>
      <w:r>
        <w:br/>
      </w:r>
      <w:r>
        <w:rPr>
          <w:rStyle w:val="VerbatimChar"/>
        </w:rPr>
        <w:t xml:space="preserve">3. Sécurité</w:t>
      </w:r>
      <w:r>
        <w:br/>
      </w:r>
      <w:r>
        <w:rPr>
          <w:rStyle w:val="VerbatimChar"/>
        </w:rPr>
        <w:t xml:space="preserve">4. Traçabilité</w:t>
      </w:r>
      <w:r>
        <w:br/>
      </w:r>
      <w:r>
        <w:rPr>
          <w:rStyle w:val="VerbatimChar"/>
        </w:rPr>
        <w:t xml:space="preserve">5. Maintenabilité</w:t>
      </w:r>
      <w:r>
        <w:br/>
      </w:r>
      <w:r>
        <w:rPr>
          <w:rStyle w:val="VerbatimChar"/>
        </w:rPr>
        <w:t xml:space="preserve">6. Expérience utilisateur</w:t>
      </w:r>
      <w:r>
        <w:br/>
      </w:r>
      <w:r>
        <w:rPr>
          <w:rStyle w:val="VerbatimChar"/>
        </w:rPr>
        <w:t xml:space="preserve">7. Performance</w:t>
      </w:r>
      <w:r>
        <w:br/>
      </w:r>
      <w:r>
        <w:rPr>
          <w:rStyle w:val="VerbatimChar"/>
        </w:rPr>
        <w:t xml:space="preserve">8. Extensibilité</w:t>
      </w:r>
    </w:p>
    <w:p>
      <w:pPr>
        <w:pStyle w:val="FirstParagraph"/>
      </w:pPr>
      <w:r>
        <w:t xml:space="preserve">Ne jamais sacrifier l’intégrité des données métier pour simplifier temporairement une interface.</w:t>
      </w:r>
    </w:p>
    <w:p>
      <w:r>
        <w:pict>
          <v:rect style="width:0;height:1.5pt" o:hralign="center" o:hrstd="t" o:hr="t"/>
        </w:pict>
      </w:r>
    </w:p>
    <w:bookmarkEnd w:id="146"/>
    <w:bookmarkStart w:id="147" w:name="instruction-de-démarrage-à-lia"/>
    <w:p>
      <w:pPr>
        <w:pStyle w:val="Heading1"/>
      </w:pPr>
      <w:r>
        <w:t xml:space="preserve">103. INSTRUCTION DE DÉMARRAGE À L’IA</w:t>
      </w:r>
    </w:p>
    <w:p>
      <w:pPr>
        <w:pStyle w:val="FirstParagraph"/>
      </w:pPr>
      <w:r>
        <w:t xml:space="preserve">Lorsque ce prompt est fourni pour commencer le développement, ne génère pas immédiatement des centaines de fichiers.</w:t>
      </w:r>
    </w:p>
    <w:p>
      <w:pPr>
        <w:pStyle w:val="BodyText"/>
      </w:pPr>
      <w:r>
        <w:t xml:space="preserve">Commence par répondre avec :</w:t>
      </w:r>
    </w:p>
    <w:p>
      <w:pPr>
        <w:pStyle w:val="SourceCode"/>
      </w:pPr>
      <w:r>
        <w:rPr>
          <w:rStyle w:val="VerbatimChar"/>
        </w:rPr>
        <w:t xml:space="preserve">PHASE 1 — ARCHITECTURE EDUOPS</w:t>
      </w:r>
    </w:p>
    <w:p>
      <w:pPr>
        <w:pStyle w:val="FirstParagraph"/>
      </w:pPr>
      <w:r>
        <w:t xml:space="preserve">et produire uniquement :</w:t>
      </w:r>
    </w:p>
    <w:p>
      <w:pPr>
        <w:pStyle w:val="Compact"/>
        <w:numPr>
          <w:ilvl w:val="0"/>
          <w:numId w:val="1030"/>
        </w:numPr>
      </w:pPr>
      <w:r>
        <w:t xml:space="preserve">compréhension du domaine ;</w:t>
      </w:r>
    </w:p>
    <w:p>
      <w:pPr>
        <w:pStyle w:val="Compact"/>
        <w:numPr>
          <w:ilvl w:val="0"/>
          <w:numId w:val="1030"/>
        </w:numPr>
      </w:pPr>
      <w:r>
        <w:t xml:space="preserve">hypothèses métier ;</w:t>
      </w:r>
    </w:p>
    <w:p>
      <w:pPr>
        <w:pStyle w:val="Compact"/>
        <w:numPr>
          <w:ilvl w:val="0"/>
          <w:numId w:val="1030"/>
        </w:numPr>
      </w:pPr>
      <w:r>
        <w:t xml:space="preserve">architecture générale ;</w:t>
      </w:r>
    </w:p>
    <w:p>
      <w:pPr>
        <w:pStyle w:val="Compact"/>
        <w:numPr>
          <w:ilvl w:val="0"/>
          <w:numId w:val="1030"/>
        </w:numPr>
      </w:pPr>
      <w:r>
        <w:t xml:space="preserve">bounded contexts / modules ;</w:t>
      </w:r>
    </w:p>
    <w:p>
      <w:pPr>
        <w:pStyle w:val="Compact"/>
        <w:numPr>
          <w:ilvl w:val="0"/>
          <w:numId w:val="1030"/>
        </w:numPr>
      </w:pPr>
      <w:r>
        <w:t xml:space="preserve">dépendances entre modules ;</w:t>
      </w:r>
    </w:p>
    <w:p>
      <w:pPr>
        <w:pStyle w:val="Compact"/>
        <w:numPr>
          <w:ilvl w:val="0"/>
          <w:numId w:val="1030"/>
        </w:numPr>
      </w:pPr>
      <w:r>
        <w:t xml:space="preserve">architecture backend ;</w:t>
      </w:r>
    </w:p>
    <w:p>
      <w:pPr>
        <w:pStyle w:val="Compact"/>
        <w:numPr>
          <w:ilvl w:val="0"/>
          <w:numId w:val="1030"/>
        </w:numPr>
      </w:pPr>
      <w:r>
        <w:t xml:space="preserve">architecture Angular ;</w:t>
      </w:r>
    </w:p>
    <w:p>
      <w:pPr>
        <w:pStyle w:val="Compact"/>
        <w:numPr>
          <w:ilvl w:val="0"/>
          <w:numId w:val="1030"/>
        </w:numPr>
      </w:pPr>
      <w:r>
        <w:t xml:space="preserve">architecture Docker ;</w:t>
      </w:r>
    </w:p>
    <w:p>
      <w:pPr>
        <w:pStyle w:val="Compact"/>
        <w:numPr>
          <w:ilvl w:val="0"/>
          <w:numId w:val="1030"/>
        </w:numPr>
      </w:pPr>
      <w:r>
        <w:t xml:space="preserve">stratégie PostgreSQL ;</w:t>
      </w:r>
    </w:p>
    <w:p>
      <w:pPr>
        <w:pStyle w:val="Compact"/>
        <w:numPr>
          <w:ilvl w:val="0"/>
          <w:numId w:val="1030"/>
        </w:numPr>
      </w:pPr>
      <w:r>
        <w:t xml:space="preserve">première proposition de MCD ;</w:t>
      </w:r>
    </w:p>
    <w:p>
      <w:pPr>
        <w:pStyle w:val="Compact"/>
        <w:numPr>
          <w:ilvl w:val="0"/>
          <w:numId w:val="1030"/>
        </w:numPr>
      </w:pPr>
      <w:r>
        <w:t xml:space="preserve">règles d’intégrité les plus importantes ;</w:t>
      </w:r>
    </w:p>
    <w:p>
      <w:pPr>
        <w:pStyle w:val="Compact"/>
        <w:numPr>
          <w:ilvl w:val="0"/>
          <w:numId w:val="1030"/>
        </w:numPr>
      </w:pPr>
      <w:r>
        <w:t xml:space="preserve">stratégie d’authentification et d’autorisation ;</w:t>
      </w:r>
    </w:p>
    <w:p>
      <w:pPr>
        <w:pStyle w:val="Compact"/>
        <w:numPr>
          <w:ilvl w:val="0"/>
          <w:numId w:val="1030"/>
        </w:numPr>
      </w:pPr>
      <w:r>
        <w:t xml:space="preserve">stratégie multi-années scolaires ;</w:t>
      </w:r>
    </w:p>
    <w:p>
      <w:pPr>
        <w:pStyle w:val="Compact"/>
        <w:numPr>
          <w:ilvl w:val="0"/>
          <w:numId w:val="1030"/>
        </w:numPr>
      </w:pPr>
      <w:r>
        <w:t xml:space="preserve">stratégie de traçabilité/audit ;</w:t>
      </w:r>
    </w:p>
    <w:p>
      <w:pPr>
        <w:pStyle w:val="Compact"/>
        <w:numPr>
          <w:ilvl w:val="0"/>
          <w:numId w:val="1030"/>
        </w:numPr>
      </w:pPr>
      <w:r>
        <w:t xml:space="preserve">arborescence initiale du projet ;</w:t>
      </w:r>
    </w:p>
    <w:p>
      <w:pPr>
        <w:pStyle w:val="Compact"/>
        <w:numPr>
          <w:ilvl w:val="0"/>
          <w:numId w:val="1030"/>
        </w:numPr>
      </w:pPr>
      <w:r>
        <w:t xml:space="preserve">plan des migrations Flyway ;</w:t>
      </w:r>
    </w:p>
    <w:p>
      <w:pPr>
        <w:pStyle w:val="Compact"/>
        <w:numPr>
          <w:ilvl w:val="0"/>
          <w:numId w:val="1030"/>
        </w:numPr>
      </w:pPr>
      <w:r>
        <w:t xml:space="preserve">risques techniques identifiés ;</w:t>
      </w:r>
    </w:p>
    <w:p>
      <w:pPr>
        <w:pStyle w:val="Compact"/>
        <w:numPr>
          <w:ilvl w:val="0"/>
          <w:numId w:val="1030"/>
        </w:numPr>
      </w:pPr>
      <w:r>
        <w:t xml:space="preserve">décisions devant être validées avant la PHASE 2.</w:t>
      </w:r>
    </w:p>
    <w:p>
      <w:pPr>
        <w:pStyle w:val="FirstParagraph"/>
      </w:pPr>
      <w:r>
        <w:t xml:space="preserve">À la fin de la PHASE 1, ne passe pas automatiquement à la suite.</w:t>
      </w:r>
    </w:p>
    <w:p>
      <w:pPr>
        <w:pStyle w:val="BodyText"/>
      </w:pPr>
      <w:r>
        <w:t xml:space="preserve">Termine par :</w:t>
      </w:r>
    </w:p>
    <w:p>
      <w:pPr>
        <w:pStyle w:val="BodyText"/>
      </w:pPr>
      <w:r>
        <w:rPr>
          <w:b/>
          <w:bCs/>
        </w:rPr>
        <w:t xml:space="preserve">« PHASE 1 terminée. En attente de validation avant de commencer la PHASE 2 — Docker et socle exécutable. »</w:t>
      </w:r>
    </w:p>
    <w:p>
      <w:pPr>
        <w:pStyle w:val="BodyText"/>
      </w:pPr>
      <w:r>
        <w:t xml:space="preserve">Le développement doit rester</w:t>
      </w:r>
      <w:r>
        <w:t xml:space="preserve"> </w:t>
      </w:r>
      <w:r>
        <w:rPr>
          <w:b/>
          <w:bCs/>
        </w:rPr>
        <w:t xml:space="preserve">incrémental, testable, cohérent et exécutable à chaque étape</w:t>
      </w:r>
      <w:r>
        <w:t xml:space="preserve">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