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E42" w:rsidRPr="008672F8" w:rsidRDefault="005A0E42" w:rsidP="005A0E42">
      <w:pPr>
        <w:jc w:val="center"/>
        <w:rPr>
          <w:b/>
          <w:sz w:val="36"/>
          <w:szCs w:val="36"/>
        </w:rPr>
      </w:pPr>
      <w:r w:rsidRPr="008672F8">
        <w:rPr>
          <w:rFonts w:hint="eastAsia"/>
          <w:b/>
          <w:sz w:val="36"/>
          <w:szCs w:val="36"/>
        </w:rPr>
        <w:t>仪器分析实验报告</w:t>
      </w:r>
    </w:p>
    <w:p w:rsidR="005A0E42" w:rsidRPr="008672F8" w:rsidRDefault="005A0E42" w:rsidP="005A0E42">
      <w:pPr>
        <w:ind w:firstLineChars="50" w:firstLine="105"/>
        <w:jc w:val="left"/>
        <w:rPr>
          <w:szCs w:val="21"/>
          <w:u w:val="single"/>
        </w:rPr>
      </w:pPr>
      <w:r w:rsidRPr="008672F8">
        <w:rPr>
          <w:rFonts w:hint="eastAsia"/>
          <w:szCs w:val="21"/>
        </w:rPr>
        <w:t>院部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材料与化学化工学部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          </w:t>
      </w:r>
      <w:r w:rsidRPr="008672F8">
        <w:rPr>
          <w:rFonts w:hint="eastAsia"/>
          <w:szCs w:val="21"/>
        </w:rPr>
        <w:t>年级专业</w:t>
      </w:r>
      <w:r w:rsidRPr="008672F8">
        <w:rPr>
          <w:rFonts w:hint="eastAsia"/>
          <w:szCs w:val="21"/>
          <w:u w:val="single"/>
        </w:rPr>
        <w:t xml:space="preserve"> 2013</w:t>
      </w:r>
      <w:r w:rsidRPr="008672F8">
        <w:rPr>
          <w:rFonts w:hint="eastAsia"/>
          <w:szCs w:val="21"/>
          <w:u w:val="single"/>
        </w:rPr>
        <w:t>级化学类</w:t>
      </w:r>
      <w:r w:rsidRPr="008672F8">
        <w:rPr>
          <w:rFonts w:hint="eastAsia"/>
          <w:szCs w:val="21"/>
          <w:u w:val="single"/>
        </w:rPr>
        <w:t xml:space="preserve"> </w:t>
      </w:r>
    </w:p>
    <w:p w:rsidR="005A0E42" w:rsidRPr="008672F8" w:rsidRDefault="005A0E42" w:rsidP="005A0E42">
      <w:pPr>
        <w:ind w:firstLineChars="50" w:firstLine="105"/>
        <w:jc w:val="left"/>
        <w:rPr>
          <w:szCs w:val="21"/>
        </w:rPr>
      </w:pPr>
      <w:r w:rsidRPr="008672F8">
        <w:rPr>
          <w:rFonts w:hint="eastAsia"/>
          <w:szCs w:val="21"/>
        </w:rPr>
        <w:t>姓名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朱百全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 w:rsidRPr="008672F8">
        <w:rPr>
          <w:rFonts w:hint="eastAsia"/>
          <w:szCs w:val="21"/>
        </w:rPr>
        <w:t>学号</w:t>
      </w:r>
      <w:r w:rsidRPr="008672F8">
        <w:rPr>
          <w:rFonts w:hint="eastAsia"/>
          <w:szCs w:val="21"/>
          <w:u w:val="single"/>
        </w:rPr>
        <w:t xml:space="preserve"> 1309401034 </w:t>
      </w:r>
      <w:r w:rsidRPr="008672F8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</w:t>
      </w:r>
      <w:r w:rsidRPr="008672F8">
        <w:rPr>
          <w:rFonts w:hint="eastAsia"/>
          <w:szCs w:val="21"/>
        </w:rPr>
        <w:t xml:space="preserve"> </w:t>
      </w:r>
      <w:r w:rsidRPr="008672F8">
        <w:rPr>
          <w:rFonts w:hint="eastAsia"/>
          <w:szCs w:val="21"/>
        </w:rPr>
        <w:t>指导教师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李晓虹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</w:t>
      </w:r>
    </w:p>
    <w:p w:rsidR="005A0E42" w:rsidRPr="008672F8" w:rsidRDefault="005A0E42" w:rsidP="005A0E42">
      <w:pPr>
        <w:ind w:firstLineChars="50" w:firstLine="105"/>
        <w:jc w:val="left"/>
        <w:rPr>
          <w:szCs w:val="21"/>
        </w:rPr>
      </w:pPr>
      <w:r w:rsidRPr="008672F8">
        <w:rPr>
          <w:rFonts w:hint="eastAsia"/>
          <w:szCs w:val="21"/>
        </w:rPr>
        <w:t>同组实验者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刘培艺</w:t>
      </w:r>
      <w:r>
        <w:rPr>
          <w:rFonts w:hint="eastAsia"/>
          <w:szCs w:val="21"/>
          <w:u w:val="single"/>
        </w:rPr>
        <w:t>、蒋胜杰、孙莹</w:t>
      </w:r>
      <w:r w:rsidRPr="008672F8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 xml:space="preserve">         </w:t>
      </w:r>
      <w:r w:rsidRPr="008672F8">
        <w:rPr>
          <w:rFonts w:hint="eastAsia"/>
          <w:szCs w:val="21"/>
        </w:rPr>
        <w:t xml:space="preserve">   </w:t>
      </w:r>
      <w:r w:rsidRPr="008672F8">
        <w:rPr>
          <w:rFonts w:hint="eastAsia"/>
          <w:szCs w:val="21"/>
        </w:rPr>
        <w:t>实验日期</w:t>
      </w:r>
      <w:r w:rsidRPr="008672F8">
        <w:rPr>
          <w:rFonts w:hint="eastAsia"/>
          <w:szCs w:val="21"/>
          <w:u w:val="single"/>
        </w:rPr>
        <w:t xml:space="preserve"> 2015.03.25 </w:t>
      </w:r>
    </w:p>
    <w:p w:rsidR="005A0E42" w:rsidRDefault="005A0E42" w:rsidP="005A0E42">
      <w:pPr>
        <w:jc w:val="center"/>
        <w:rPr>
          <w:rFonts w:asciiTheme="majorEastAsia" w:eastAsiaTheme="majorEastAsia" w:hAnsiTheme="majorEastAsia"/>
          <w:b/>
          <w:bCs/>
          <w:sz w:val="28"/>
          <w:szCs w:val="28"/>
          <w:u w:val="single"/>
        </w:rPr>
      </w:pPr>
      <w:r w:rsidRPr="008672F8"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实验名称</w:t>
      </w:r>
      <w:r w:rsidRPr="008672F8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>循环伏安法判断电极过程</w:t>
      </w:r>
      <w:r w:rsidRPr="008672F8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</w:p>
    <w:p w:rsidR="005A0E42" w:rsidRPr="005A0E42" w:rsidRDefault="005A0E42" w:rsidP="001E05D3">
      <w:pPr>
        <w:spacing w:line="360" w:lineRule="auto"/>
        <w:jc w:val="left"/>
        <w:rPr>
          <w:rFonts w:ascii="宋体" w:hAnsi="宋体"/>
          <w:b/>
          <w:bCs/>
          <w:sz w:val="24"/>
          <w:szCs w:val="24"/>
        </w:rPr>
      </w:pPr>
      <w:r w:rsidRPr="005A0E42">
        <w:rPr>
          <w:rFonts w:ascii="宋体" w:hAnsi="宋体" w:hint="eastAsia"/>
          <w:b/>
          <w:bCs/>
          <w:sz w:val="24"/>
          <w:szCs w:val="24"/>
        </w:rPr>
        <w:t>一</w:t>
      </w:r>
      <w:r>
        <w:rPr>
          <w:rFonts w:ascii="宋体" w:hAnsi="宋体" w:hint="eastAsia"/>
          <w:b/>
          <w:bCs/>
          <w:sz w:val="24"/>
          <w:szCs w:val="24"/>
        </w:rPr>
        <w:t>、</w:t>
      </w:r>
      <w:r w:rsidRPr="005A0E42">
        <w:rPr>
          <w:rFonts w:ascii="宋体" w:hAnsi="宋体" w:hint="eastAsia"/>
          <w:b/>
          <w:bCs/>
          <w:sz w:val="24"/>
          <w:szCs w:val="24"/>
        </w:rPr>
        <w:t>实验目的</w:t>
      </w:r>
    </w:p>
    <w:p w:rsidR="005A0E42" w:rsidRPr="005A0E42" w:rsidRDefault="005A0E42" w:rsidP="005A0E42">
      <w:pPr>
        <w:ind w:firstLineChars="200" w:firstLine="420"/>
        <w:jc w:val="left"/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1.掌握循环伏安法判断电极过程的可逆性</w:t>
      </w:r>
    </w:p>
    <w:p w:rsidR="005A0E42" w:rsidRPr="005A0E42" w:rsidRDefault="005A0E42" w:rsidP="005A0E42">
      <w:pPr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  <w:r w:rsidRPr="005A0E42">
        <w:rPr>
          <w:rFonts w:ascii="宋体" w:hAnsi="宋体" w:hint="eastAsia"/>
          <w:szCs w:val="21"/>
        </w:rPr>
        <w:t>学习使用电化学工作站</w:t>
      </w:r>
    </w:p>
    <w:p w:rsidR="005A0E42" w:rsidRPr="005A0E42" w:rsidRDefault="005A0E42" w:rsidP="005A0E42">
      <w:pPr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 w:rsidRPr="005A0E42">
        <w:rPr>
          <w:rFonts w:ascii="宋体" w:hAnsi="宋体" w:hint="eastAsia"/>
          <w:szCs w:val="21"/>
        </w:rPr>
        <w:t>测量峰电流和峰点位</w:t>
      </w:r>
    </w:p>
    <w:p w:rsidR="005A0E42" w:rsidRPr="005A0E42" w:rsidRDefault="005A0E42" w:rsidP="001E05D3">
      <w:pPr>
        <w:spacing w:line="360" w:lineRule="auto"/>
        <w:jc w:val="left"/>
        <w:rPr>
          <w:rFonts w:ascii="宋体" w:hAnsi="宋体"/>
          <w:b/>
          <w:bCs/>
          <w:sz w:val="24"/>
          <w:szCs w:val="24"/>
        </w:rPr>
      </w:pPr>
      <w:r w:rsidRPr="005A0E42">
        <w:rPr>
          <w:rFonts w:ascii="宋体" w:hAnsi="宋体" w:hint="eastAsia"/>
          <w:b/>
          <w:bCs/>
          <w:sz w:val="24"/>
          <w:szCs w:val="24"/>
        </w:rPr>
        <w:t>二</w:t>
      </w:r>
      <w:r>
        <w:rPr>
          <w:rFonts w:ascii="宋体" w:hAnsi="宋体" w:hint="eastAsia"/>
          <w:b/>
          <w:bCs/>
          <w:sz w:val="24"/>
          <w:szCs w:val="24"/>
        </w:rPr>
        <w:t>、</w:t>
      </w:r>
      <w:r w:rsidRPr="005A0E42">
        <w:rPr>
          <w:rFonts w:ascii="宋体" w:hAnsi="宋体" w:hint="eastAsia"/>
          <w:b/>
          <w:bCs/>
          <w:sz w:val="24"/>
          <w:szCs w:val="24"/>
        </w:rPr>
        <w:t>实验原理</w:t>
      </w:r>
    </w:p>
    <w:p w:rsidR="005A0E42" w:rsidRPr="005A0E42" w:rsidRDefault="005A0E42" w:rsidP="005A0E42">
      <w:pPr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Pr="005A0E42">
        <w:rPr>
          <w:rFonts w:ascii="宋体" w:hAnsi="宋体" w:hint="eastAsia"/>
          <w:szCs w:val="21"/>
        </w:rPr>
        <w:t>循环伏安法</w:t>
      </w:r>
      <w:r>
        <w:rPr>
          <w:rFonts w:ascii="宋体" w:hAnsi="宋体" w:hint="eastAsia"/>
          <w:szCs w:val="21"/>
        </w:rPr>
        <w:t>与</w:t>
      </w:r>
      <w:r w:rsidRPr="005A0E42">
        <w:rPr>
          <w:rFonts w:ascii="宋体" w:hAnsi="宋体" w:hint="eastAsia"/>
          <w:szCs w:val="21"/>
        </w:rPr>
        <w:t>单扫描极谱法</w:t>
      </w:r>
      <w:r>
        <w:rPr>
          <w:rFonts w:ascii="宋体" w:hAnsi="宋体" w:hint="eastAsia"/>
          <w:szCs w:val="21"/>
        </w:rPr>
        <w:t>类似。</w:t>
      </w:r>
      <w:r w:rsidRPr="005A0E42">
        <w:rPr>
          <w:rFonts w:ascii="宋体" w:hAnsi="宋体" w:hint="eastAsia"/>
          <w:szCs w:val="21"/>
        </w:rPr>
        <w:t>在电极上施加线性扫描电压，达到设定的终止电压后，再反向回扫至设定的起始电压。若溶液中存在氧化态O，电极上将发生还原反应：</w:t>
      </w:r>
    </w:p>
    <w:p w:rsidR="005A0E42" w:rsidRPr="00627059" w:rsidRDefault="005A0E42" w:rsidP="005A0E42">
      <w:pPr>
        <w:jc w:val="center"/>
        <w:rPr>
          <w:b/>
          <w:bCs/>
          <w:iCs/>
          <w:szCs w:val="21"/>
        </w:rPr>
      </w:pPr>
      <w:r w:rsidRPr="00627059">
        <w:rPr>
          <w:b/>
          <w:bCs/>
          <w:iCs/>
          <w:szCs w:val="21"/>
        </w:rPr>
        <w:t>O+</w:t>
      </w:r>
      <w:r w:rsidRPr="00627059">
        <w:rPr>
          <w:b/>
          <w:iCs/>
          <w:szCs w:val="21"/>
        </w:rPr>
        <w:t>z</w:t>
      </w:r>
      <w:r w:rsidRPr="00627059">
        <w:rPr>
          <w:b/>
          <w:bCs/>
          <w:iCs/>
          <w:szCs w:val="21"/>
        </w:rPr>
        <w:t>e==R</w:t>
      </w:r>
    </w:p>
    <w:p w:rsidR="005A0E42" w:rsidRPr="005A0E42" w:rsidRDefault="005A0E42" w:rsidP="005A0E42">
      <w:pPr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反向</w:t>
      </w:r>
      <w:r>
        <w:rPr>
          <w:rFonts w:ascii="宋体" w:hAnsi="宋体" w:hint="eastAsia"/>
          <w:szCs w:val="21"/>
        </w:rPr>
        <w:t>回扫</w:t>
      </w:r>
      <w:r w:rsidRPr="005A0E42">
        <w:rPr>
          <w:rFonts w:ascii="宋体" w:hAnsi="宋体" w:hint="eastAsia"/>
          <w:szCs w:val="21"/>
        </w:rPr>
        <w:t>电极时，电极上生成的还原态</w:t>
      </w:r>
      <w:r w:rsidRPr="005A0E42">
        <w:rPr>
          <w:szCs w:val="21"/>
        </w:rPr>
        <w:t>R</w:t>
      </w:r>
      <w:r w:rsidRPr="005A0E42">
        <w:rPr>
          <w:rFonts w:ascii="宋体" w:hAnsi="宋体" w:hint="eastAsia"/>
          <w:szCs w:val="21"/>
        </w:rPr>
        <w:t>将发生氧化反应：</w:t>
      </w:r>
    </w:p>
    <w:p w:rsidR="005A0E42" w:rsidRPr="00627059" w:rsidRDefault="005A0E42" w:rsidP="005A0E42">
      <w:pPr>
        <w:jc w:val="center"/>
        <w:rPr>
          <w:b/>
          <w:bCs/>
          <w:iCs/>
          <w:szCs w:val="21"/>
        </w:rPr>
      </w:pPr>
      <w:r w:rsidRPr="00627059">
        <w:rPr>
          <w:b/>
          <w:bCs/>
          <w:iCs/>
          <w:szCs w:val="21"/>
        </w:rPr>
        <w:t>R==O+</w:t>
      </w:r>
      <w:r w:rsidRPr="00627059">
        <w:rPr>
          <w:iCs/>
          <w:szCs w:val="21"/>
        </w:rPr>
        <w:t>z</w:t>
      </w:r>
      <w:r w:rsidRPr="00627059">
        <w:rPr>
          <w:b/>
          <w:bCs/>
          <w:iCs/>
          <w:szCs w:val="21"/>
        </w:rPr>
        <w:t>e</w:t>
      </w:r>
    </w:p>
    <w:p w:rsidR="005A0E42" w:rsidRPr="005A0E42" w:rsidRDefault="005A0E42" w:rsidP="005A0E42">
      <w:pPr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峰电流可表示为</w:t>
      </w:r>
    </w:p>
    <w:p w:rsidR="005A0E42" w:rsidRPr="005A0E42" w:rsidRDefault="00627059" w:rsidP="005A0E42">
      <w:pPr>
        <w:jc w:val="center"/>
        <w:rPr>
          <w:rFonts w:ascii="宋体" w:hAnsi="宋体"/>
          <w:b/>
          <w:bCs/>
          <w:i/>
          <w:iCs/>
          <w:szCs w:val="21"/>
        </w:rPr>
      </w:pPr>
      <m:oMath>
        <m:r>
          <m:rPr>
            <m:sty m:val="bi"/>
          </m:rPr>
          <w:rPr>
            <w:rFonts w:ascii="Cambria Math" w:hAnsi="Cambria Math" w:hint="eastAsia"/>
            <w:szCs w:val="21"/>
          </w:rPr>
          <m:t>i</m:t>
        </m:r>
        <m:r>
          <m:rPr>
            <m:sty m:val="bi"/>
          </m:rPr>
          <w:rPr>
            <w:rFonts w:ascii="Cambria Math" w:hAnsi="Cambria Math" w:hint="eastAsia"/>
            <w:szCs w:val="21"/>
            <w:vertAlign w:val="subscript"/>
          </w:rPr>
          <m:t>p</m:t>
        </m:r>
      </m:oMath>
      <w:r w:rsidR="005A0E42" w:rsidRPr="005A0E42">
        <w:rPr>
          <w:rFonts w:ascii="宋体" w:hAnsi="宋体" w:hint="eastAsia"/>
          <w:b/>
          <w:bCs/>
          <w:i/>
          <w:szCs w:val="21"/>
        </w:rPr>
        <w:t>=</w:t>
      </w:r>
      <w:r w:rsidR="005A0E42" w:rsidRPr="00627059">
        <w:rPr>
          <w:rFonts w:ascii="Cambria Math" w:hAnsi="Cambria Math"/>
          <w:b/>
          <w:bCs/>
          <w:i/>
          <w:szCs w:val="21"/>
        </w:rPr>
        <w:t>K</w:t>
      </w:r>
      <w:r w:rsidR="005A0E42" w:rsidRPr="00627059">
        <w:rPr>
          <w:rFonts w:ascii="Cambria Math" w:hAnsi="Cambria Math"/>
          <w:b/>
          <w:bCs/>
          <w:i/>
          <w:iCs/>
          <w:szCs w:val="21"/>
        </w:rPr>
        <w:t>z</w:t>
      </w:r>
      <w:r w:rsidR="005A0E42" w:rsidRPr="00627059">
        <w:rPr>
          <w:rFonts w:ascii="Cambria Math" w:hAnsi="Cambria Math"/>
          <w:b/>
          <w:bCs/>
          <w:i/>
          <w:iCs/>
          <w:szCs w:val="21"/>
          <w:vertAlign w:val="superscript"/>
        </w:rPr>
        <w:t>3/2</w:t>
      </w:r>
      <w:r w:rsidR="005A0E42" w:rsidRPr="00627059">
        <w:rPr>
          <w:rFonts w:ascii="Cambria Math" w:hAnsi="Cambria Math"/>
          <w:b/>
          <w:bCs/>
          <w:i/>
          <w:szCs w:val="21"/>
        </w:rPr>
        <w:t>D</w:t>
      </w:r>
      <w:r w:rsidR="005A0E42" w:rsidRPr="00627059">
        <w:rPr>
          <w:rFonts w:ascii="Cambria Math" w:hAnsi="Cambria Math"/>
          <w:b/>
          <w:bCs/>
          <w:i/>
          <w:szCs w:val="21"/>
          <w:vertAlign w:val="superscript"/>
        </w:rPr>
        <w:t>1/2</w:t>
      </w:r>
      <w:r w:rsidR="005A0E42" w:rsidRPr="00627059">
        <w:rPr>
          <w:rFonts w:ascii="Cambria Math" w:hAnsi="Cambria Math"/>
          <w:b/>
          <w:bCs/>
          <w:i/>
          <w:iCs/>
          <w:szCs w:val="21"/>
        </w:rPr>
        <w:t>m</w:t>
      </w:r>
      <w:r w:rsidR="005A0E42" w:rsidRPr="00627059">
        <w:rPr>
          <w:rFonts w:ascii="Cambria Math" w:hAnsi="Cambria Math"/>
          <w:b/>
          <w:bCs/>
          <w:i/>
          <w:iCs/>
          <w:szCs w:val="21"/>
          <w:vertAlign w:val="superscript"/>
        </w:rPr>
        <w:t>2/3</w:t>
      </w:r>
      <w:r w:rsidR="005A0E42" w:rsidRPr="00627059">
        <w:rPr>
          <w:rFonts w:ascii="Cambria Math" w:hAnsi="Cambria Math"/>
          <w:b/>
          <w:bCs/>
          <w:i/>
          <w:iCs/>
          <w:szCs w:val="21"/>
        </w:rPr>
        <w:t>t</w:t>
      </w:r>
      <w:r w:rsidR="005A0E42" w:rsidRPr="00627059">
        <w:rPr>
          <w:rFonts w:ascii="Cambria Math" w:hAnsi="Cambria Math"/>
          <w:b/>
          <w:bCs/>
          <w:i/>
          <w:iCs/>
          <w:szCs w:val="21"/>
          <w:vertAlign w:val="superscript"/>
        </w:rPr>
        <w:t>2/3</w:t>
      </w:r>
      <w:r w:rsidR="005A0E42" w:rsidRPr="00627059">
        <w:rPr>
          <w:rFonts w:ascii="Cambria Math" w:hAnsi="Cambria Math"/>
          <w:b/>
          <w:bCs/>
          <w:i/>
          <w:iCs/>
          <w:szCs w:val="21"/>
        </w:rPr>
        <w:t>v</w:t>
      </w:r>
      <w:r w:rsidR="005A0E42" w:rsidRPr="00627059">
        <w:rPr>
          <w:rFonts w:ascii="Cambria Math" w:hAnsi="Cambria Math"/>
          <w:b/>
          <w:bCs/>
          <w:i/>
          <w:szCs w:val="21"/>
          <w:vertAlign w:val="superscript"/>
        </w:rPr>
        <w:t>1/2</w:t>
      </w:r>
      <w:r w:rsidR="005A0E42" w:rsidRPr="00627059">
        <w:rPr>
          <w:rFonts w:ascii="Cambria Math" w:hAnsi="Cambria Math"/>
          <w:b/>
          <w:bCs/>
          <w:i/>
          <w:iCs/>
          <w:szCs w:val="21"/>
        </w:rPr>
        <w:t>c</w:t>
      </w:r>
    </w:p>
    <w:p w:rsidR="005A0E42" w:rsidRPr="005A0E42" w:rsidRDefault="005A0E42" w:rsidP="005A0E42">
      <w:pPr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峰电流与被测物质浓度</w:t>
      </w:r>
      <w:r w:rsidRPr="005A0E42">
        <w:rPr>
          <w:rFonts w:ascii="宋体" w:hAnsi="宋体" w:hint="eastAsia"/>
          <w:i/>
          <w:iCs/>
          <w:szCs w:val="21"/>
        </w:rPr>
        <w:t>c</w:t>
      </w:r>
      <w:r w:rsidRPr="005A0E42">
        <w:rPr>
          <w:rFonts w:ascii="宋体" w:hAnsi="宋体" w:hint="eastAsia"/>
          <w:szCs w:val="21"/>
        </w:rPr>
        <w:t>扫描速率</w:t>
      </w:r>
      <w:r w:rsidRPr="005A0E42">
        <w:rPr>
          <w:rFonts w:ascii="宋体" w:hAnsi="宋体" w:hint="eastAsia"/>
          <w:i/>
          <w:iCs/>
          <w:szCs w:val="21"/>
        </w:rPr>
        <w:t>v</w:t>
      </w:r>
      <w:r w:rsidRPr="005A0E42">
        <w:rPr>
          <w:rFonts w:ascii="宋体" w:hAnsi="宋体" w:hint="eastAsia"/>
          <w:szCs w:val="21"/>
        </w:rPr>
        <w:t>等因素有关</w:t>
      </w:r>
    </w:p>
    <w:p w:rsidR="005A0E42" w:rsidRPr="005A0E42" w:rsidRDefault="005A0E42" w:rsidP="00CC501A">
      <w:pPr>
        <w:ind w:firstLineChars="200" w:firstLine="420"/>
        <w:rPr>
          <w:rFonts w:ascii="宋体" w:hAnsi="宋体"/>
          <w:szCs w:val="21"/>
          <w:vertAlign w:val="subscript"/>
        </w:rPr>
      </w:pPr>
      <w:r>
        <w:rPr>
          <w:rFonts w:ascii="宋体" w:hAnsi="宋体" w:hint="eastAsia"/>
          <w:szCs w:val="21"/>
        </w:rPr>
        <w:t>2.</w:t>
      </w:r>
      <w:r w:rsidRPr="005A0E42">
        <w:rPr>
          <w:rFonts w:ascii="宋体" w:hAnsi="宋体" w:hint="eastAsia"/>
          <w:szCs w:val="21"/>
        </w:rPr>
        <w:t>从循环伏安法图可确定氧化峰峰电流</w:t>
      </w:r>
      <w:r w:rsidRPr="005A0E42">
        <w:rPr>
          <w:b/>
          <w:bCs/>
          <w:i/>
          <w:iCs/>
          <w:szCs w:val="21"/>
        </w:rPr>
        <w:t>i</w:t>
      </w:r>
      <w:r w:rsidRPr="005A0E42">
        <w:rPr>
          <w:b/>
          <w:bCs/>
          <w:i/>
          <w:iCs/>
          <w:szCs w:val="21"/>
          <w:vertAlign w:val="subscript"/>
        </w:rPr>
        <w:t>pa</w:t>
      </w:r>
      <w:r w:rsidRPr="005A0E42">
        <w:rPr>
          <w:rFonts w:ascii="宋体" w:hAnsi="宋体" w:hint="eastAsia"/>
          <w:szCs w:val="21"/>
        </w:rPr>
        <w:t>和还原峰峰电流</w:t>
      </w:r>
      <w:r w:rsidRPr="005A0E42">
        <w:rPr>
          <w:b/>
          <w:bCs/>
          <w:i/>
          <w:iCs/>
          <w:szCs w:val="21"/>
        </w:rPr>
        <w:t>i</w:t>
      </w:r>
      <w:r w:rsidRPr="005A0E42">
        <w:rPr>
          <w:b/>
          <w:bCs/>
          <w:i/>
          <w:iCs/>
          <w:szCs w:val="21"/>
          <w:vertAlign w:val="subscript"/>
        </w:rPr>
        <w:t>pc</w:t>
      </w:r>
      <w:r w:rsidRPr="005A0E42">
        <w:rPr>
          <w:rFonts w:ascii="宋体" w:hAnsi="宋体" w:hint="eastAsia"/>
          <w:szCs w:val="21"/>
        </w:rPr>
        <w:t>、氧化峰峰电位</w:t>
      </w:r>
      <w:r w:rsidRPr="005A0E42">
        <w:rPr>
          <w:rFonts w:ascii="隶书" w:eastAsia="隶书" w:hAnsi="隶书" w:cs="隶书" w:hint="eastAsia"/>
          <w:i/>
          <w:iCs/>
          <w:szCs w:val="21"/>
        </w:rPr>
        <w:t>φ</w:t>
      </w:r>
      <w:r w:rsidRPr="005A0E42">
        <w:rPr>
          <w:rFonts w:ascii="宋体" w:hAnsi="宋体" w:cs="宋体" w:hint="eastAsia"/>
          <w:i/>
          <w:iCs/>
          <w:szCs w:val="21"/>
          <w:vertAlign w:val="subscript"/>
        </w:rPr>
        <w:t>pa</w:t>
      </w:r>
      <w:r w:rsidRPr="005A0E42">
        <w:rPr>
          <w:rFonts w:ascii="宋体" w:hAnsi="宋体" w:cs="宋体" w:hint="eastAsia"/>
          <w:szCs w:val="21"/>
        </w:rPr>
        <w:t>和还原峰峰电位</w:t>
      </w:r>
      <w:r w:rsidRPr="005A0E42">
        <w:rPr>
          <w:rFonts w:ascii="隶书" w:eastAsia="隶书" w:hAnsi="隶书" w:cs="隶书" w:hint="eastAsia"/>
          <w:i/>
          <w:iCs/>
          <w:szCs w:val="21"/>
        </w:rPr>
        <w:t>φ</w:t>
      </w:r>
      <w:r w:rsidRPr="005A0E42">
        <w:rPr>
          <w:rFonts w:ascii="宋体" w:hAnsi="宋体" w:cs="宋体" w:hint="eastAsia"/>
          <w:i/>
          <w:iCs/>
          <w:szCs w:val="21"/>
          <w:vertAlign w:val="subscript"/>
        </w:rPr>
        <w:t>pb</w:t>
      </w:r>
      <w:r>
        <w:rPr>
          <w:rFonts w:ascii="宋体" w:hAnsi="宋体" w:cs="宋体" w:hint="eastAsia"/>
          <w:i/>
          <w:iCs/>
          <w:szCs w:val="21"/>
          <w:vertAlign w:val="subscript"/>
        </w:rPr>
        <w:t xml:space="preserve">  </w:t>
      </w:r>
    </w:p>
    <w:p w:rsidR="005A0E42" w:rsidRDefault="005A0E42" w:rsidP="005A0E42">
      <w:pPr>
        <w:ind w:firstLineChars="100" w:firstLine="210"/>
        <w:jc w:val="left"/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 xml:space="preserve"> </w:t>
      </w:r>
      <w:r w:rsidR="00CC501A">
        <w:rPr>
          <w:rFonts w:ascii="宋体" w:hAnsi="宋体" w:hint="eastAsia"/>
          <w:szCs w:val="21"/>
        </w:rPr>
        <w:t xml:space="preserve"> </w:t>
      </w:r>
      <w:r w:rsidRPr="005A0E42">
        <w:rPr>
          <w:rFonts w:ascii="宋体" w:hAnsi="宋体" w:hint="eastAsia"/>
          <w:szCs w:val="21"/>
        </w:rPr>
        <w:t>对于可逆体系，氧化峰峰电流与还原峰峰电流比为</w:t>
      </w:r>
    </w:p>
    <w:p w:rsidR="00627059" w:rsidRPr="005F0B48" w:rsidRDefault="00E464DC" w:rsidP="005F0B48">
      <w:pPr>
        <w:ind w:firstLineChars="100" w:firstLine="211"/>
        <w:jc w:val="left"/>
        <w:rPr>
          <w:rFonts w:ascii="宋体" w:hAnsi="宋体"/>
          <w:b/>
          <w:color w:val="FF0000"/>
          <w:szCs w:val="21"/>
        </w:rPr>
      </w:pPr>
      <m:oMathPara>
        <m:oMath>
          <m:box>
            <m:boxPr>
              <m:ctrlPr>
                <w:rPr>
                  <w:rFonts w:ascii="Cambria Math" w:hAnsi="Cambria Math"/>
                  <w:b/>
                  <w:color w:val="FF0000"/>
                  <w:szCs w:val="21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b/>
                      <w:color w:val="FF0000"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FF0000"/>
                      <w:szCs w:val="21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FF0000"/>
                      <w:szCs w:val="21"/>
                      <w:vertAlign w:val="subscript"/>
                    </w:rPr>
                    <m:t>pa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FF0000"/>
                      <w:szCs w:val="21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FF0000"/>
                      <w:szCs w:val="21"/>
                      <w:vertAlign w:val="subscript"/>
                    </w:rPr>
                    <m:t>pb</m:t>
                  </m:r>
                </m:den>
              </m:f>
            </m:e>
          </m:box>
          <m:r>
            <m:rPr>
              <m:sty m:val="b"/>
            </m:rPr>
            <w:rPr>
              <w:rFonts w:ascii="Cambria Math" w:hAnsi="Cambria Math"/>
              <w:color w:val="FF0000"/>
              <w:szCs w:val="21"/>
            </w:rPr>
            <m:t>≈1</m:t>
          </m:r>
        </m:oMath>
      </m:oMathPara>
    </w:p>
    <w:p w:rsidR="005A0E42" w:rsidRPr="005A0E42" w:rsidRDefault="005A0E42" w:rsidP="00CC501A">
      <w:pPr>
        <w:ind w:firstLineChars="200" w:firstLine="420"/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氧化峰峰电位与还原峰峰电位差为</w:t>
      </w:r>
    </w:p>
    <w:p w:rsidR="005A0E42" w:rsidRPr="00C4504B" w:rsidRDefault="005A0E42" w:rsidP="005A0E42">
      <w:pPr>
        <w:ind w:firstLineChars="100" w:firstLine="210"/>
        <w:jc w:val="center"/>
        <w:rPr>
          <w:rFonts w:ascii="微软雅黑" w:eastAsia="微软雅黑" w:hAnsi="微软雅黑" w:cs="微软雅黑"/>
          <w:i/>
          <w:iCs/>
          <w:color w:val="FF0000"/>
          <w:szCs w:val="21"/>
        </w:rPr>
      </w:pPr>
      <w:r w:rsidRPr="00C4504B">
        <w:rPr>
          <w:rFonts w:ascii="宋体" w:hAnsi="宋体" w:cs="宋体" w:hint="eastAsia"/>
          <w:i/>
          <w:iCs/>
          <w:szCs w:val="21"/>
        </w:rPr>
        <w:t>△</w:t>
      </w:r>
      <w:r w:rsidRPr="00C4504B">
        <w:rPr>
          <w:rFonts w:ascii="微软雅黑" w:eastAsia="微软雅黑" w:hAnsi="微软雅黑" w:cs="微软雅黑" w:hint="eastAsia"/>
          <w:i/>
          <w:iCs/>
          <w:szCs w:val="21"/>
        </w:rPr>
        <w:t>φ=φ</w:t>
      </w:r>
      <w:r w:rsidRPr="00C4504B">
        <w:rPr>
          <w:rFonts w:ascii="微软雅黑" w:eastAsia="微软雅黑" w:hAnsi="微软雅黑" w:cs="微软雅黑" w:hint="eastAsia"/>
          <w:i/>
          <w:iCs/>
          <w:szCs w:val="21"/>
          <w:vertAlign w:val="subscript"/>
        </w:rPr>
        <w:t>pa</w:t>
      </w:r>
      <w:r w:rsidRPr="00C4504B">
        <w:rPr>
          <w:rFonts w:ascii="微软雅黑" w:eastAsia="微软雅黑" w:hAnsi="微软雅黑" w:cs="微软雅黑" w:hint="eastAsia"/>
          <w:i/>
          <w:iCs/>
          <w:szCs w:val="21"/>
        </w:rPr>
        <w:t>-φ</w:t>
      </w:r>
      <w:r w:rsidRPr="00C4504B">
        <w:rPr>
          <w:rFonts w:ascii="微软雅黑" w:eastAsia="微软雅黑" w:hAnsi="微软雅黑" w:cs="微软雅黑" w:hint="eastAsia"/>
          <w:i/>
          <w:iCs/>
          <w:szCs w:val="21"/>
          <w:vertAlign w:val="subscript"/>
        </w:rPr>
        <w:t>pb</w:t>
      </w:r>
      <w:r w:rsidRPr="00C4504B">
        <w:rPr>
          <w:rFonts w:ascii="微软雅黑" w:eastAsia="微软雅黑" w:hAnsi="微软雅黑" w:cs="微软雅黑" w:hint="eastAsia"/>
          <w:i/>
          <w:iCs/>
          <w:szCs w:val="21"/>
        </w:rPr>
        <w:t>≈</w:t>
      </w:r>
      <w:r w:rsidRPr="00C4504B">
        <w:rPr>
          <w:rFonts w:ascii="微软雅黑" w:eastAsia="微软雅黑" w:hAnsi="微软雅黑" w:cs="微软雅黑" w:hint="eastAsia"/>
          <w:i/>
          <w:iCs/>
          <w:color w:val="FF0000"/>
          <w:position w:val="-24"/>
          <w:szCs w:val="21"/>
        </w:rPr>
        <w:object w:dxaOrig="642" w:dyaOrig="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2" o:spid="_x0000_i1025" type="#_x0000_t75" style="width:32.25pt;height:30.65pt;mso-wrap-style:square;mso-position-horizontal-relative:page;mso-position-vertical-relative:page" o:ole="">
            <v:imagedata r:id="rId7" o:title=""/>
          </v:shape>
          <o:OLEObject Type="Embed" ProgID="Equation.KSEE3" ShapeID="图片 12" DrawAspect="Content" ObjectID="_1489935272" r:id="rId8">
            <o:FieldCodes>\* MERGEFORMAT</o:FieldCodes>
          </o:OLEObject>
        </w:object>
      </w:r>
    </w:p>
    <w:p w:rsidR="005A0E42" w:rsidRPr="005A0E42" w:rsidRDefault="005A0E42" w:rsidP="00CC501A">
      <w:pPr>
        <w:ind w:firstLineChars="200" w:firstLine="420"/>
        <w:rPr>
          <w:rFonts w:ascii="宋体" w:hAnsi="宋体" w:cs="宋体"/>
          <w:szCs w:val="21"/>
        </w:rPr>
      </w:pPr>
      <w:r w:rsidRPr="005A0E42">
        <w:rPr>
          <w:rFonts w:ascii="宋体" w:hAnsi="宋体" w:cs="宋体" w:hint="eastAsia"/>
          <w:szCs w:val="21"/>
        </w:rPr>
        <w:t>条件电位</w:t>
      </w:r>
      <w:r w:rsidRPr="005A0E42">
        <w:rPr>
          <w:rFonts w:ascii="微软雅黑" w:eastAsia="微软雅黑" w:hAnsi="微软雅黑" w:cs="微软雅黑" w:hint="eastAsia"/>
          <w:szCs w:val="21"/>
        </w:rPr>
        <w:t>φ°</w:t>
      </w:r>
      <w:r w:rsidRPr="005A0E42">
        <w:rPr>
          <w:rFonts w:ascii="宋体" w:hAnsi="宋体" w:cs="宋体" w:hint="eastAsia"/>
          <w:szCs w:val="21"/>
        </w:rPr>
        <w:t>´为</w:t>
      </w:r>
    </w:p>
    <w:p w:rsidR="005A0E42" w:rsidRPr="00C4504B" w:rsidRDefault="005A0E42" w:rsidP="005A0E42">
      <w:pPr>
        <w:ind w:firstLineChars="100" w:firstLine="210"/>
        <w:jc w:val="center"/>
        <w:rPr>
          <w:rFonts w:ascii="宋体" w:hAnsi="宋体" w:cs="宋体"/>
          <w:color w:val="FF0000"/>
          <w:szCs w:val="21"/>
        </w:rPr>
      </w:pPr>
      <w:r w:rsidRPr="00C4504B">
        <w:rPr>
          <w:rFonts w:ascii="微软雅黑" w:eastAsia="微软雅黑" w:hAnsi="微软雅黑" w:cs="微软雅黑" w:hint="eastAsia"/>
          <w:i/>
          <w:iCs/>
          <w:szCs w:val="21"/>
        </w:rPr>
        <w:t>φ°</w:t>
      </w:r>
      <w:r w:rsidRPr="00C4504B">
        <w:rPr>
          <w:rFonts w:ascii="宋体" w:hAnsi="宋体" w:cs="宋体" w:hint="eastAsia"/>
          <w:i/>
          <w:iCs/>
          <w:szCs w:val="21"/>
        </w:rPr>
        <w:t>´=</w:t>
      </w:r>
      <w:r w:rsidRPr="00C4504B">
        <w:rPr>
          <w:rFonts w:ascii="微软雅黑" w:eastAsia="微软雅黑" w:hAnsi="微软雅黑" w:cs="微软雅黑" w:hint="eastAsia"/>
          <w:i/>
          <w:iCs/>
          <w:color w:val="FF0000"/>
          <w:position w:val="-24"/>
          <w:szCs w:val="21"/>
        </w:rPr>
        <w:object w:dxaOrig="861" w:dyaOrig="621">
          <v:shape id="_x0000_i1026" type="#_x0000_t75" style="width:43pt;height:30.65pt;mso-wrap-style:square;mso-position-horizontal-relative:page;mso-position-vertical-relative:page" o:ole="">
            <v:imagedata r:id="rId9" o:title=""/>
          </v:shape>
          <o:OLEObject Type="Embed" ProgID="Equation.KSEE3" ShapeID="_x0000_i1026" DrawAspect="Content" ObjectID="_1489935273" r:id="rId10">
            <o:FieldCodes>\* MERGEFORMAT</o:FieldCodes>
          </o:OLEObject>
        </w:object>
      </w:r>
    </w:p>
    <w:p w:rsidR="00CC501A" w:rsidRDefault="005A0E42" w:rsidP="00CC501A">
      <w:pPr>
        <w:ind w:firstLineChars="200" w:firstLine="420"/>
        <w:rPr>
          <w:rFonts w:ascii="宋体" w:hAnsi="宋体"/>
          <w:szCs w:val="21"/>
        </w:rPr>
      </w:pPr>
      <w:r w:rsidRPr="005A0E42">
        <w:rPr>
          <w:rFonts w:ascii="宋体" w:hAnsi="宋体" w:hint="eastAsia"/>
          <w:szCs w:val="21"/>
        </w:rPr>
        <w:t>由此可判断电极过程的可逆性</w:t>
      </w:r>
      <w:r w:rsidR="00CC501A">
        <w:rPr>
          <w:rFonts w:ascii="宋体" w:hAnsi="宋体" w:hint="eastAsia"/>
          <w:szCs w:val="21"/>
        </w:rPr>
        <w:t>。</w:t>
      </w:r>
    </w:p>
    <w:p w:rsidR="00CC501A" w:rsidRPr="001E05D3" w:rsidRDefault="00CC501A" w:rsidP="001E05D3">
      <w:pPr>
        <w:spacing w:line="360" w:lineRule="auto"/>
        <w:jc w:val="left"/>
        <w:rPr>
          <w:rFonts w:ascii="宋体" w:hAnsi="宋体"/>
          <w:b/>
          <w:bCs/>
          <w:sz w:val="24"/>
          <w:szCs w:val="24"/>
        </w:rPr>
      </w:pPr>
      <w:r w:rsidRPr="001E05D3">
        <w:rPr>
          <w:rFonts w:ascii="宋体" w:hAnsi="宋体" w:hint="eastAsia"/>
          <w:b/>
          <w:bCs/>
          <w:sz w:val="24"/>
          <w:szCs w:val="24"/>
        </w:rPr>
        <w:t>三、仪器与试剂</w:t>
      </w:r>
    </w:p>
    <w:p w:rsidR="00CC501A" w:rsidRDefault="00CC501A" w:rsidP="00CC501A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仪器：电化学工作站；金圆盘电极、铂圆盘电极或玻璃碳电极，铂丝电极和饱和甘汞电极。</w:t>
      </w:r>
    </w:p>
    <w:p w:rsidR="00CC501A" w:rsidRDefault="00CC501A" w:rsidP="00CC501A">
      <w:pPr>
        <w:ind w:firstLineChars="200" w:firstLine="480"/>
        <w:rPr>
          <w:rFonts w:ascii="宋体" w:hAnsi="宋体"/>
          <w:bCs/>
          <w:sz w:val="24"/>
          <w:szCs w:val="24"/>
        </w:rPr>
      </w:pPr>
      <w:r w:rsidRPr="00CC501A">
        <w:rPr>
          <w:rFonts w:ascii="宋体" w:hAnsi="宋体" w:hint="eastAsia"/>
          <w:bCs/>
          <w:sz w:val="24"/>
          <w:szCs w:val="24"/>
        </w:rPr>
        <w:t>试剂：1.00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</m:oMath>
      <w:r w:rsidRPr="00CC501A">
        <w:rPr>
          <w:rFonts w:ascii="宋体" w:hAnsi="宋体" w:hint="eastAsia"/>
          <w:bCs/>
          <w:sz w:val="24"/>
          <w:szCs w:val="24"/>
        </w:rPr>
        <w:t>10</w:t>
      </w:r>
      <w:r w:rsidRPr="00CC501A">
        <w:rPr>
          <w:rFonts w:ascii="宋体" w:hAnsi="宋体" w:hint="eastAsia"/>
          <w:bCs/>
          <w:sz w:val="24"/>
          <w:szCs w:val="24"/>
          <w:vertAlign w:val="superscript"/>
        </w:rPr>
        <w:t>-2</w:t>
      </w:r>
      <w:r w:rsidRPr="00CC501A">
        <w:rPr>
          <w:rFonts w:ascii="宋体" w:hAnsi="宋体" w:hint="eastAsia"/>
          <w:bCs/>
          <w:sz w:val="24"/>
          <w:szCs w:val="24"/>
        </w:rPr>
        <w:t>mol/L K</w:t>
      </w:r>
      <w:r w:rsidRPr="00CC501A">
        <w:rPr>
          <w:rFonts w:ascii="宋体" w:hAnsi="宋体" w:hint="eastAsia"/>
          <w:bCs/>
          <w:sz w:val="24"/>
          <w:szCs w:val="24"/>
          <w:vertAlign w:val="subscript"/>
        </w:rPr>
        <w:t>3</w:t>
      </w:r>
      <w:r w:rsidRPr="00CC501A">
        <w:rPr>
          <w:rFonts w:ascii="宋体" w:hAnsi="宋体" w:hint="eastAsia"/>
          <w:bCs/>
          <w:sz w:val="24"/>
          <w:szCs w:val="24"/>
        </w:rPr>
        <w:t>Fe(CN)</w:t>
      </w:r>
      <w:r w:rsidRPr="00CC501A">
        <w:rPr>
          <w:rFonts w:ascii="宋体" w:hAnsi="宋体" w:hint="eastAsia"/>
          <w:bCs/>
          <w:sz w:val="24"/>
          <w:szCs w:val="24"/>
          <w:vertAlign w:val="subscript"/>
        </w:rPr>
        <w:t>6</w:t>
      </w:r>
      <w:r w:rsidRPr="00CC501A">
        <w:rPr>
          <w:rFonts w:ascii="宋体" w:hAnsi="宋体" w:hint="eastAsia"/>
          <w:bCs/>
          <w:sz w:val="24"/>
          <w:szCs w:val="24"/>
        </w:rPr>
        <w:t>；1.0mol/L KNO</w:t>
      </w:r>
      <w:r w:rsidRPr="00CC501A">
        <w:rPr>
          <w:rFonts w:ascii="宋体" w:hAnsi="宋体" w:hint="eastAsia"/>
          <w:bCs/>
          <w:sz w:val="24"/>
          <w:szCs w:val="24"/>
          <w:vertAlign w:val="subscript"/>
        </w:rPr>
        <w:t>3</w:t>
      </w:r>
      <w:r w:rsidRPr="00CC501A">
        <w:rPr>
          <w:rFonts w:ascii="宋体" w:hAnsi="宋体" w:hint="eastAsia"/>
          <w:bCs/>
          <w:sz w:val="24"/>
          <w:szCs w:val="24"/>
        </w:rPr>
        <w:t>。</w:t>
      </w:r>
    </w:p>
    <w:p w:rsidR="005A0E42" w:rsidRPr="001E05D3" w:rsidRDefault="00CC501A" w:rsidP="001E05D3">
      <w:pPr>
        <w:spacing w:line="360" w:lineRule="auto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四、</w:t>
      </w:r>
      <w:r w:rsidRPr="00CC501A">
        <w:rPr>
          <w:rFonts w:ascii="宋体" w:hAnsi="宋体" w:hint="eastAsia"/>
          <w:b/>
          <w:bCs/>
          <w:sz w:val="24"/>
          <w:szCs w:val="24"/>
        </w:rPr>
        <w:t>实验</w:t>
      </w:r>
      <w:r w:rsidR="005A0E42" w:rsidRPr="00CC501A">
        <w:rPr>
          <w:rFonts w:ascii="宋体" w:hAnsi="宋体" w:hint="eastAsia"/>
          <w:b/>
          <w:bCs/>
          <w:sz w:val="24"/>
          <w:szCs w:val="24"/>
        </w:rPr>
        <w:t>步骤</w:t>
      </w:r>
    </w:p>
    <w:p w:rsidR="005A0E42" w:rsidRPr="00CC501A" w:rsidRDefault="00CC501A" w:rsidP="00CC501A">
      <w:pPr>
        <w:ind w:firstLineChars="200" w:firstLine="42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1、</w:t>
      </w:r>
      <w:r w:rsidR="005A0E42" w:rsidRPr="00CC501A">
        <w:rPr>
          <w:rFonts w:ascii="宋体" w:hAnsi="宋体" w:hint="eastAsia"/>
          <w:bCs/>
          <w:szCs w:val="21"/>
        </w:rPr>
        <w:t>电极的预处理</w:t>
      </w:r>
    </w:p>
    <w:p w:rsidR="00CC501A" w:rsidRDefault="00CC501A" w:rsidP="00CC501A">
      <w:pPr>
        <w:ind w:firstLine="405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将金圆盘电极表面抛光</w:t>
      </w:r>
      <w:r w:rsidR="005A0E42" w:rsidRPr="00CC501A">
        <w:rPr>
          <w:rFonts w:ascii="宋体" w:hAnsi="宋体" w:hint="eastAsia"/>
          <w:bCs/>
          <w:szCs w:val="21"/>
        </w:rPr>
        <w:t>，</w:t>
      </w:r>
      <w:r>
        <w:rPr>
          <w:rFonts w:ascii="宋体" w:hAnsi="宋体" w:hint="eastAsia"/>
          <w:bCs/>
          <w:szCs w:val="21"/>
        </w:rPr>
        <w:t>然后</w:t>
      </w:r>
      <w:r w:rsidR="005A0E42" w:rsidRPr="00CC501A">
        <w:rPr>
          <w:rFonts w:ascii="宋体" w:hAnsi="宋体" w:hint="eastAsia"/>
          <w:bCs/>
          <w:szCs w:val="21"/>
        </w:rPr>
        <w:t>用蒸馏水清洗</w:t>
      </w:r>
      <w:r>
        <w:rPr>
          <w:rFonts w:ascii="宋体" w:hAnsi="宋体" w:hint="eastAsia"/>
          <w:bCs/>
          <w:szCs w:val="21"/>
        </w:rPr>
        <w:t>，</w:t>
      </w:r>
      <w:r w:rsidR="005A0E42" w:rsidRPr="00CC501A">
        <w:rPr>
          <w:rFonts w:ascii="宋体" w:hAnsi="宋体" w:hint="eastAsia"/>
          <w:bCs/>
          <w:szCs w:val="21"/>
        </w:rPr>
        <w:t>待用</w:t>
      </w:r>
      <w:r>
        <w:rPr>
          <w:rFonts w:ascii="宋体" w:hAnsi="宋体" w:hint="eastAsia"/>
          <w:bCs/>
          <w:szCs w:val="21"/>
        </w:rPr>
        <w:t>。</w:t>
      </w:r>
    </w:p>
    <w:p w:rsidR="005A0E42" w:rsidRPr="00CC501A" w:rsidRDefault="00CC501A" w:rsidP="00CC501A">
      <w:pPr>
        <w:ind w:firstLine="405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2、</w:t>
      </w:r>
      <w:r w:rsidR="005A0E42" w:rsidRPr="00CC501A">
        <w:rPr>
          <w:rFonts w:ascii="宋体" w:hAnsi="宋体" w:hint="eastAsia"/>
          <w:bCs/>
          <w:szCs w:val="21"/>
        </w:rPr>
        <w:t>K</w:t>
      </w:r>
      <w:r w:rsidR="005A0E42" w:rsidRPr="00CC501A">
        <w:rPr>
          <w:rFonts w:ascii="宋体" w:hAnsi="宋体" w:hint="eastAsia"/>
          <w:bCs/>
          <w:szCs w:val="21"/>
          <w:vertAlign w:val="subscript"/>
        </w:rPr>
        <w:t>3</w:t>
      </w:r>
      <w:r w:rsidR="005A0E42" w:rsidRPr="00CC501A">
        <w:rPr>
          <w:rFonts w:ascii="宋体" w:hAnsi="宋体" w:hint="eastAsia"/>
          <w:bCs/>
          <w:szCs w:val="21"/>
        </w:rPr>
        <w:t>Fe(CN)</w:t>
      </w:r>
      <w:r w:rsidR="005A0E42" w:rsidRPr="00CC501A">
        <w:rPr>
          <w:rFonts w:ascii="宋体" w:hAnsi="宋体" w:hint="eastAsia"/>
          <w:bCs/>
          <w:szCs w:val="21"/>
          <w:vertAlign w:val="subscript"/>
        </w:rPr>
        <w:t>6</w:t>
      </w:r>
      <w:r w:rsidR="005A0E42" w:rsidRPr="00CC501A">
        <w:rPr>
          <w:rFonts w:ascii="宋体" w:hAnsi="宋体" w:hint="eastAsia"/>
          <w:bCs/>
          <w:szCs w:val="21"/>
        </w:rPr>
        <w:t>溶液的循环伏安图</w:t>
      </w:r>
    </w:p>
    <w:p w:rsidR="005A0E42" w:rsidRPr="00CC501A" w:rsidRDefault="005A0E42" w:rsidP="005A0E42">
      <w:pPr>
        <w:jc w:val="left"/>
        <w:rPr>
          <w:rFonts w:ascii="宋体" w:hAnsi="宋体"/>
          <w:bCs/>
          <w:szCs w:val="21"/>
        </w:rPr>
      </w:pPr>
      <w:r w:rsidRPr="00CC501A">
        <w:rPr>
          <w:rFonts w:ascii="宋体" w:hAnsi="宋体" w:hint="eastAsia"/>
          <w:b/>
          <w:bCs/>
          <w:szCs w:val="21"/>
        </w:rPr>
        <w:t xml:space="preserve">   </w:t>
      </w:r>
      <w:r w:rsidR="00CC501A">
        <w:rPr>
          <w:rFonts w:ascii="宋体" w:hAnsi="宋体" w:hint="eastAsia"/>
          <w:b/>
          <w:bCs/>
          <w:szCs w:val="21"/>
        </w:rPr>
        <w:t xml:space="preserve"> </w:t>
      </w:r>
      <w:r w:rsidRPr="00CC501A">
        <w:rPr>
          <w:rFonts w:ascii="宋体" w:hAnsi="宋体" w:hint="eastAsia"/>
          <w:bCs/>
          <w:szCs w:val="21"/>
        </w:rPr>
        <w:t>电解池中放入10</w:t>
      </w:r>
      <w:r w:rsidRPr="00CC501A">
        <w:rPr>
          <w:rFonts w:ascii="宋体" w:hAnsi="宋体" w:hint="eastAsia"/>
          <w:bCs/>
          <w:szCs w:val="21"/>
          <w:vertAlign w:val="superscript"/>
        </w:rPr>
        <w:t>-3</w:t>
      </w:r>
      <w:r w:rsidR="00CC501A" w:rsidRPr="00CC501A">
        <w:rPr>
          <w:rFonts w:ascii="宋体" w:hAnsi="宋体" w:hint="eastAsia"/>
          <w:bCs/>
          <w:szCs w:val="21"/>
        </w:rPr>
        <w:t>mol/L</w:t>
      </w:r>
      <w:r w:rsidRPr="00CC501A">
        <w:rPr>
          <w:rFonts w:ascii="宋体" w:hAnsi="宋体" w:hint="eastAsia"/>
          <w:bCs/>
          <w:szCs w:val="21"/>
        </w:rPr>
        <w:t xml:space="preserve"> K</w:t>
      </w:r>
      <w:r w:rsidRPr="00CC501A">
        <w:rPr>
          <w:rFonts w:ascii="宋体" w:hAnsi="宋体" w:hint="eastAsia"/>
          <w:bCs/>
          <w:szCs w:val="21"/>
          <w:vertAlign w:val="subscript"/>
        </w:rPr>
        <w:t>3</w:t>
      </w:r>
      <w:r w:rsidRPr="00CC501A">
        <w:rPr>
          <w:rFonts w:ascii="宋体" w:hAnsi="宋体" w:hint="eastAsia"/>
          <w:bCs/>
          <w:szCs w:val="21"/>
        </w:rPr>
        <w:t>Fe(CN)</w:t>
      </w:r>
      <w:r w:rsidRPr="00CC501A">
        <w:rPr>
          <w:rFonts w:ascii="宋体" w:hAnsi="宋体" w:hint="eastAsia"/>
          <w:bCs/>
          <w:szCs w:val="21"/>
          <w:vertAlign w:val="subscript"/>
        </w:rPr>
        <w:t>6</w:t>
      </w:r>
      <w:r w:rsidR="00627059">
        <w:rPr>
          <w:rFonts w:ascii="宋体" w:hAnsi="宋体" w:hint="eastAsia"/>
          <w:bCs/>
          <w:szCs w:val="21"/>
        </w:rPr>
        <w:t>和</w:t>
      </w:r>
      <w:r w:rsidRPr="00CC501A">
        <w:rPr>
          <w:rFonts w:ascii="宋体" w:hAnsi="宋体" w:hint="eastAsia"/>
          <w:bCs/>
          <w:szCs w:val="21"/>
        </w:rPr>
        <w:t>0.5</w:t>
      </w:r>
      <w:r w:rsidR="00627059">
        <w:rPr>
          <w:rFonts w:ascii="宋体" w:hAnsi="宋体" w:hint="eastAsia"/>
          <w:bCs/>
          <w:szCs w:val="21"/>
        </w:rPr>
        <w:t>mol/L</w:t>
      </w:r>
      <w:r w:rsidRPr="00CC501A">
        <w:rPr>
          <w:rFonts w:ascii="宋体" w:hAnsi="宋体" w:hint="eastAsia"/>
          <w:bCs/>
          <w:szCs w:val="21"/>
        </w:rPr>
        <w:t xml:space="preserve"> KNO</w:t>
      </w:r>
      <w:r w:rsidRPr="00CC501A">
        <w:rPr>
          <w:rFonts w:ascii="宋体" w:hAnsi="宋体" w:hint="eastAsia"/>
          <w:bCs/>
          <w:szCs w:val="21"/>
          <w:vertAlign w:val="subscript"/>
        </w:rPr>
        <w:t>3</w:t>
      </w:r>
      <w:r w:rsidRPr="00CC501A">
        <w:rPr>
          <w:rFonts w:ascii="宋体" w:hAnsi="宋体" w:hint="eastAsia"/>
          <w:bCs/>
          <w:szCs w:val="21"/>
        </w:rPr>
        <w:t>各5ml,插入金圆盘指示电极、铂丝辅助电极和饱和甘汞电极，通N</w:t>
      </w:r>
      <w:r w:rsidRPr="00627059">
        <w:rPr>
          <w:rFonts w:ascii="宋体" w:hAnsi="宋体" w:hint="eastAsia"/>
          <w:bCs/>
          <w:szCs w:val="21"/>
          <w:vertAlign w:val="subscript"/>
        </w:rPr>
        <w:t>2</w:t>
      </w:r>
      <w:r w:rsidRPr="00CC501A">
        <w:rPr>
          <w:rFonts w:ascii="宋体" w:hAnsi="宋体" w:hint="eastAsia"/>
          <w:bCs/>
          <w:szCs w:val="21"/>
        </w:rPr>
        <w:t>除O</w:t>
      </w:r>
      <w:r w:rsidRPr="00627059">
        <w:rPr>
          <w:rFonts w:ascii="宋体" w:hAnsi="宋体" w:hint="eastAsia"/>
          <w:bCs/>
          <w:szCs w:val="21"/>
          <w:vertAlign w:val="subscript"/>
        </w:rPr>
        <w:t>2</w:t>
      </w:r>
      <w:r w:rsidR="00627059">
        <w:rPr>
          <w:rFonts w:ascii="宋体" w:hAnsi="宋体" w:hint="eastAsia"/>
          <w:bCs/>
          <w:szCs w:val="21"/>
          <w:vertAlign w:val="subscript"/>
        </w:rPr>
        <w:t xml:space="preserve"> </w:t>
      </w:r>
      <w:r w:rsidR="00627059">
        <w:rPr>
          <w:rFonts w:ascii="宋体" w:hAnsi="宋体" w:hint="eastAsia"/>
          <w:bCs/>
          <w:szCs w:val="21"/>
        </w:rPr>
        <w:t>。</w:t>
      </w:r>
    </w:p>
    <w:p w:rsidR="005A0E42" w:rsidRPr="00CC501A" w:rsidRDefault="005A0E42" w:rsidP="005A0E42">
      <w:pPr>
        <w:jc w:val="left"/>
        <w:rPr>
          <w:rFonts w:ascii="宋体" w:hAnsi="宋体"/>
          <w:bCs/>
          <w:szCs w:val="21"/>
        </w:rPr>
      </w:pPr>
      <w:r w:rsidRPr="00CC501A">
        <w:rPr>
          <w:rFonts w:ascii="宋体" w:hAnsi="宋体" w:hint="eastAsia"/>
          <w:bCs/>
          <w:szCs w:val="21"/>
        </w:rPr>
        <w:t xml:space="preserve">   </w:t>
      </w:r>
      <w:r w:rsidR="00627059">
        <w:rPr>
          <w:rFonts w:ascii="宋体" w:hAnsi="宋体" w:hint="eastAsia"/>
          <w:bCs/>
          <w:szCs w:val="21"/>
        </w:rPr>
        <w:t xml:space="preserve"> </w:t>
      </w:r>
      <w:r w:rsidRPr="00CC501A">
        <w:rPr>
          <w:rFonts w:ascii="宋体" w:hAnsi="宋体" w:hint="eastAsia"/>
          <w:bCs/>
          <w:szCs w:val="21"/>
        </w:rPr>
        <w:t>扫描速率20mV/s,从</w:t>
      </w:r>
      <w:r w:rsidR="00BC19EF" w:rsidRPr="00CC501A">
        <w:rPr>
          <w:rFonts w:ascii="宋体" w:hAnsi="宋体" w:hint="eastAsia"/>
          <w:bCs/>
          <w:szCs w:val="21"/>
        </w:rPr>
        <w:t>+0.8</w:t>
      </w:r>
      <m:oMath>
        <m:r>
          <m:rPr>
            <m:sty m:val="p"/>
          </m:rPr>
          <w:rPr>
            <w:rFonts w:ascii="Cambria Math" w:hAnsi="Cambria Math"/>
            <w:szCs w:val="21"/>
            <w:vertAlign w:val="subscript"/>
          </w:rPr>
          <m:t>~</m:t>
        </m:r>
      </m:oMath>
      <w:r w:rsidR="00BC19EF">
        <w:rPr>
          <w:rFonts w:ascii="宋体" w:hAnsi="宋体" w:hint="eastAsia"/>
          <w:bCs/>
          <w:szCs w:val="21"/>
        </w:rPr>
        <w:t>-</w:t>
      </w:r>
      <w:r w:rsidR="00BC19EF" w:rsidRPr="00CC501A">
        <w:rPr>
          <w:rFonts w:ascii="宋体" w:hAnsi="宋体" w:hint="eastAsia"/>
          <w:bCs/>
          <w:szCs w:val="21"/>
        </w:rPr>
        <w:t>0.2V</w:t>
      </w:r>
      <w:r w:rsidRPr="00CC501A">
        <w:rPr>
          <w:rFonts w:ascii="宋体" w:hAnsi="宋体" w:hint="eastAsia"/>
          <w:bCs/>
          <w:szCs w:val="21"/>
        </w:rPr>
        <w:t>扫描，记录循环伏安图</w:t>
      </w:r>
      <w:r w:rsidR="00BC19EF">
        <w:rPr>
          <w:rFonts w:ascii="宋体" w:hAnsi="宋体" w:hint="eastAsia"/>
          <w:bCs/>
          <w:szCs w:val="21"/>
        </w:rPr>
        <w:t>。</w:t>
      </w:r>
    </w:p>
    <w:p w:rsidR="005A0E42" w:rsidRPr="00CC501A" w:rsidRDefault="005A0E42" w:rsidP="005A0E42">
      <w:pPr>
        <w:jc w:val="left"/>
        <w:rPr>
          <w:rFonts w:ascii="宋体" w:hAnsi="宋体"/>
          <w:bCs/>
          <w:szCs w:val="21"/>
        </w:rPr>
      </w:pPr>
      <w:r w:rsidRPr="00CC501A">
        <w:rPr>
          <w:rFonts w:ascii="宋体" w:hAnsi="宋体" w:hint="eastAsia"/>
          <w:bCs/>
          <w:szCs w:val="21"/>
        </w:rPr>
        <w:t xml:space="preserve">   </w:t>
      </w:r>
      <w:r w:rsidR="00627059">
        <w:rPr>
          <w:rFonts w:ascii="宋体" w:hAnsi="宋体" w:hint="eastAsia"/>
          <w:bCs/>
          <w:szCs w:val="21"/>
        </w:rPr>
        <w:t xml:space="preserve"> </w:t>
      </w:r>
      <w:r w:rsidRPr="00CC501A">
        <w:rPr>
          <w:rFonts w:ascii="宋体" w:hAnsi="宋体" w:hint="eastAsia"/>
          <w:bCs/>
          <w:szCs w:val="21"/>
        </w:rPr>
        <w:t>以不同扫描速率：10mV/s, 40mV/s、60mV/s、80mV/s、100mV/s和200mV/s，分别记录从</w:t>
      </w:r>
      <w:r w:rsidR="00BC19EF" w:rsidRPr="00CC501A">
        <w:rPr>
          <w:rFonts w:ascii="宋体" w:hAnsi="宋体" w:hint="eastAsia"/>
          <w:bCs/>
          <w:szCs w:val="21"/>
        </w:rPr>
        <w:t>+0.8</w:t>
      </w:r>
      <m:oMath>
        <m:r>
          <m:rPr>
            <m:sty m:val="p"/>
          </m:rPr>
          <w:rPr>
            <w:rFonts w:ascii="Cambria Math" w:hAnsi="Cambria Math"/>
            <w:szCs w:val="21"/>
            <w:vertAlign w:val="subscript"/>
          </w:rPr>
          <m:t>~</m:t>
        </m:r>
      </m:oMath>
      <w:r w:rsidR="00BC19EF">
        <w:rPr>
          <w:rFonts w:ascii="宋体" w:hAnsi="宋体" w:hint="eastAsia"/>
          <w:bCs/>
          <w:szCs w:val="21"/>
        </w:rPr>
        <w:t>-</w:t>
      </w:r>
      <w:r w:rsidR="00BC19EF" w:rsidRPr="00CC501A">
        <w:rPr>
          <w:rFonts w:ascii="宋体" w:hAnsi="宋体" w:hint="eastAsia"/>
          <w:bCs/>
          <w:szCs w:val="21"/>
        </w:rPr>
        <w:t>0.2V</w:t>
      </w:r>
      <w:r w:rsidRPr="00CC501A">
        <w:rPr>
          <w:rFonts w:ascii="宋体" w:hAnsi="宋体" w:hint="eastAsia"/>
          <w:bCs/>
          <w:szCs w:val="21"/>
        </w:rPr>
        <w:t>扫描，记录循环伏安图</w:t>
      </w:r>
      <w:r w:rsidR="00BC19EF">
        <w:rPr>
          <w:rFonts w:ascii="宋体" w:hAnsi="宋体" w:hint="eastAsia"/>
          <w:bCs/>
          <w:szCs w:val="21"/>
        </w:rPr>
        <w:t>。</w:t>
      </w:r>
    </w:p>
    <w:p w:rsidR="005A0E42" w:rsidRPr="00CC501A" w:rsidRDefault="00627059" w:rsidP="00627059">
      <w:pPr>
        <w:ind w:firstLineChars="200" w:firstLine="42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3、</w:t>
      </w:r>
      <w:r w:rsidR="005A0E42" w:rsidRPr="00CC501A">
        <w:rPr>
          <w:rFonts w:ascii="宋体" w:hAnsi="宋体" w:hint="eastAsia"/>
          <w:bCs/>
          <w:szCs w:val="21"/>
        </w:rPr>
        <w:t>不同浓度</w:t>
      </w:r>
      <w:r w:rsidR="005A0E42" w:rsidRPr="00627059">
        <w:rPr>
          <w:rFonts w:ascii="宋体" w:hAnsi="宋体" w:hint="eastAsia"/>
          <w:bCs/>
          <w:szCs w:val="21"/>
        </w:rPr>
        <w:t>K</w:t>
      </w:r>
      <w:r w:rsidR="005A0E42" w:rsidRPr="00627059">
        <w:rPr>
          <w:rFonts w:ascii="宋体" w:hAnsi="宋体" w:hint="eastAsia"/>
          <w:bCs/>
          <w:szCs w:val="21"/>
          <w:vertAlign w:val="subscript"/>
        </w:rPr>
        <w:t>3</w:t>
      </w:r>
      <w:r w:rsidR="005A0E42" w:rsidRPr="00627059">
        <w:rPr>
          <w:rFonts w:ascii="宋体" w:hAnsi="宋体" w:hint="eastAsia"/>
          <w:bCs/>
          <w:szCs w:val="21"/>
        </w:rPr>
        <w:t>Fe(CN)</w:t>
      </w:r>
      <w:r w:rsidR="005A0E42" w:rsidRPr="00627059">
        <w:rPr>
          <w:rFonts w:ascii="宋体" w:hAnsi="宋体" w:hint="eastAsia"/>
          <w:bCs/>
          <w:szCs w:val="21"/>
          <w:vertAlign w:val="subscript"/>
        </w:rPr>
        <w:t>6</w:t>
      </w:r>
      <w:r w:rsidR="005A0E42" w:rsidRPr="00CC501A">
        <w:rPr>
          <w:rFonts w:ascii="宋体" w:hAnsi="宋体" w:hint="eastAsia"/>
          <w:bCs/>
          <w:szCs w:val="21"/>
        </w:rPr>
        <w:t>溶液的循环伏安图</w:t>
      </w:r>
    </w:p>
    <w:p w:rsidR="00BC19EF" w:rsidRDefault="005A0E42" w:rsidP="00BC19EF">
      <w:pPr>
        <w:jc w:val="left"/>
        <w:rPr>
          <w:rFonts w:ascii="宋体" w:hAnsi="宋体"/>
          <w:bCs/>
          <w:szCs w:val="21"/>
        </w:rPr>
      </w:pPr>
      <w:r w:rsidRPr="00CC501A">
        <w:rPr>
          <w:rFonts w:ascii="宋体" w:hAnsi="宋体" w:hint="eastAsia"/>
          <w:bCs/>
          <w:szCs w:val="21"/>
        </w:rPr>
        <w:t xml:space="preserve">   </w:t>
      </w:r>
      <w:r w:rsidR="001E05D3">
        <w:rPr>
          <w:rFonts w:ascii="宋体" w:hAnsi="宋体" w:hint="eastAsia"/>
          <w:bCs/>
          <w:szCs w:val="21"/>
        </w:rPr>
        <w:t xml:space="preserve"> </w:t>
      </w:r>
      <w:r w:rsidRPr="00CC501A">
        <w:rPr>
          <w:rFonts w:ascii="宋体" w:hAnsi="宋体" w:hint="eastAsia"/>
          <w:bCs/>
          <w:szCs w:val="21"/>
        </w:rPr>
        <w:t>以20mV/s扫描速率,从+0.8</w:t>
      </w:r>
      <m:oMath>
        <m:r>
          <m:rPr>
            <m:sty m:val="p"/>
          </m:rPr>
          <w:rPr>
            <w:rFonts w:ascii="Cambria Math" w:hAnsi="Cambria Math"/>
            <w:szCs w:val="21"/>
            <w:vertAlign w:val="subscript"/>
          </w:rPr>
          <m:t>~</m:t>
        </m:r>
      </m:oMath>
      <w:r w:rsidR="00BC19EF">
        <w:rPr>
          <w:rFonts w:ascii="宋体" w:hAnsi="宋体" w:hint="eastAsia"/>
          <w:bCs/>
          <w:szCs w:val="21"/>
        </w:rPr>
        <w:t>-</w:t>
      </w:r>
      <w:r w:rsidRPr="00CC501A">
        <w:rPr>
          <w:rFonts w:ascii="宋体" w:hAnsi="宋体" w:hint="eastAsia"/>
          <w:bCs/>
          <w:szCs w:val="21"/>
        </w:rPr>
        <w:t>0.2V扫描，分别记录</w:t>
      </w:r>
      <w:r w:rsidR="00BC19EF">
        <w:rPr>
          <w:rFonts w:ascii="宋体" w:hAnsi="宋体" w:hint="eastAsia"/>
          <w:bCs/>
          <w:szCs w:val="21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Pr="00CC501A">
        <w:rPr>
          <w:rFonts w:ascii="宋体" w:hAnsi="宋体" w:hint="eastAsia"/>
          <w:bCs/>
          <w:szCs w:val="21"/>
        </w:rPr>
        <w:t>10</w:t>
      </w:r>
      <w:r w:rsidRPr="00CC501A">
        <w:rPr>
          <w:rFonts w:ascii="宋体" w:hAnsi="宋体" w:hint="eastAsia"/>
          <w:bCs/>
          <w:szCs w:val="21"/>
          <w:vertAlign w:val="superscript"/>
        </w:rPr>
        <w:t>-</w:t>
      </w:r>
      <w:r w:rsidR="00BC19EF">
        <w:rPr>
          <w:rFonts w:ascii="宋体" w:hAnsi="宋体" w:hint="eastAsia"/>
          <w:bCs/>
          <w:szCs w:val="21"/>
          <w:vertAlign w:val="superscript"/>
        </w:rPr>
        <w:t>5</w:t>
      </w:r>
      <w:r w:rsidR="00BC19EF">
        <w:rPr>
          <w:rFonts w:ascii="宋体" w:hAnsi="宋体" w:hint="eastAsia"/>
          <w:bCs/>
          <w:szCs w:val="21"/>
        </w:rPr>
        <w:t>mol/L</w:t>
      </w:r>
      <w:r w:rsidRPr="00CC501A">
        <w:rPr>
          <w:rFonts w:ascii="宋体" w:hAnsi="宋体" w:hint="eastAsia"/>
          <w:bCs/>
          <w:szCs w:val="21"/>
        </w:rPr>
        <w:t>、</w:t>
      </w:r>
      <w:r w:rsidR="00BC19EF">
        <w:rPr>
          <w:rFonts w:ascii="宋体" w:hAnsi="宋体" w:hint="eastAsia"/>
          <w:bCs/>
          <w:szCs w:val="21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="00BC19EF" w:rsidRPr="00CC501A">
        <w:rPr>
          <w:rFonts w:ascii="宋体" w:hAnsi="宋体" w:hint="eastAsia"/>
          <w:bCs/>
          <w:szCs w:val="21"/>
        </w:rPr>
        <w:t>10</w:t>
      </w:r>
      <w:r w:rsidR="00BC19EF" w:rsidRPr="00CC501A">
        <w:rPr>
          <w:rFonts w:ascii="宋体" w:hAnsi="宋体" w:hint="eastAsia"/>
          <w:bCs/>
          <w:szCs w:val="21"/>
          <w:vertAlign w:val="superscript"/>
        </w:rPr>
        <w:t>-</w:t>
      </w:r>
      <w:r w:rsidR="00BC19EF">
        <w:rPr>
          <w:rFonts w:ascii="宋体" w:hAnsi="宋体" w:hint="eastAsia"/>
          <w:bCs/>
          <w:szCs w:val="21"/>
          <w:vertAlign w:val="superscript"/>
        </w:rPr>
        <w:t>4</w:t>
      </w:r>
      <w:r w:rsidR="00BC19EF">
        <w:rPr>
          <w:rFonts w:ascii="宋体" w:hAnsi="宋体" w:hint="eastAsia"/>
          <w:bCs/>
          <w:szCs w:val="21"/>
        </w:rPr>
        <w:t>mol/L、1.00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="00BC19EF" w:rsidRPr="00CC501A">
        <w:rPr>
          <w:rFonts w:ascii="宋体" w:hAnsi="宋体" w:hint="eastAsia"/>
          <w:bCs/>
          <w:szCs w:val="21"/>
        </w:rPr>
        <w:t>10</w:t>
      </w:r>
      <w:r w:rsidR="00BC19EF" w:rsidRPr="00CC501A">
        <w:rPr>
          <w:rFonts w:ascii="宋体" w:hAnsi="宋体" w:hint="eastAsia"/>
          <w:bCs/>
          <w:szCs w:val="21"/>
          <w:vertAlign w:val="superscript"/>
        </w:rPr>
        <w:t>-</w:t>
      </w:r>
      <w:r w:rsidR="00BC19EF">
        <w:rPr>
          <w:rFonts w:ascii="宋体" w:hAnsi="宋体" w:hint="eastAsia"/>
          <w:bCs/>
          <w:szCs w:val="21"/>
          <w:vertAlign w:val="superscript"/>
        </w:rPr>
        <w:t>3</w:t>
      </w:r>
      <w:r w:rsidR="00BC19EF">
        <w:rPr>
          <w:rFonts w:ascii="宋体" w:hAnsi="宋体" w:hint="eastAsia"/>
          <w:bCs/>
          <w:szCs w:val="21"/>
        </w:rPr>
        <w:t>mol/L</w:t>
      </w:r>
      <w:r w:rsidRPr="00CC501A">
        <w:rPr>
          <w:rFonts w:ascii="宋体" w:hAnsi="宋体" w:hint="eastAsia"/>
          <w:bCs/>
          <w:szCs w:val="21"/>
        </w:rPr>
        <w:t>、</w:t>
      </w:r>
      <w:r w:rsidR="00BC19EF">
        <w:rPr>
          <w:rFonts w:ascii="宋体" w:hAnsi="宋体" w:hint="eastAsia"/>
          <w:bCs/>
          <w:szCs w:val="21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="00BC19EF" w:rsidRPr="00CC501A">
        <w:rPr>
          <w:rFonts w:ascii="宋体" w:hAnsi="宋体" w:hint="eastAsia"/>
          <w:bCs/>
          <w:szCs w:val="21"/>
        </w:rPr>
        <w:t>10</w:t>
      </w:r>
      <w:r w:rsidR="00BC19EF" w:rsidRPr="00CC501A">
        <w:rPr>
          <w:rFonts w:ascii="宋体" w:hAnsi="宋体" w:hint="eastAsia"/>
          <w:bCs/>
          <w:szCs w:val="21"/>
          <w:vertAlign w:val="superscript"/>
        </w:rPr>
        <w:t>-</w:t>
      </w:r>
      <w:r w:rsidR="00BC19EF">
        <w:rPr>
          <w:rFonts w:ascii="宋体" w:hAnsi="宋体" w:hint="eastAsia"/>
          <w:bCs/>
          <w:szCs w:val="21"/>
          <w:vertAlign w:val="superscript"/>
        </w:rPr>
        <w:t>2</w:t>
      </w:r>
      <w:r w:rsidR="00BC19EF">
        <w:rPr>
          <w:rFonts w:ascii="宋体" w:hAnsi="宋体" w:hint="eastAsia"/>
          <w:bCs/>
          <w:szCs w:val="21"/>
        </w:rPr>
        <w:t>mol/L</w:t>
      </w:r>
      <w:r w:rsidR="00BC19EF" w:rsidRPr="00CC501A">
        <w:rPr>
          <w:rFonts w:ascii="宋体" w:hAnsi="宋体" w:hint="eastAsia"/>
          <w:b/>
          <w:bCs/>
          <w:i/>
          <w:szCs w:val="21"/>
        </w:rPr>
        <w:t xml:space="preserve"> </w:t>
      </w:r>
      <w:r w:rsidRPr="00BC19EF">
        <w:rPr>
          <w:rFonts w:ascii="宋体" w:hAnsi="宋体" w:hint="eastAsia"/>
          <w:bCs/>
          <w:szCs w:val="21"/>
        </w:rPr>
        <w:t>K</w:t>
      </w:r>
      <w:r w:rsidRPr="00BC19EF">
        <w:rPr>
          <w:rFonts w:ascii="宋体" w:hAnsi="宋体" w:hint="eastAsia"/>
          <w:bCs/>
          <w:szCs w:val="21"/>
          <w:vertAlign w:val="subscript"/>
        </w:rPr>
        <w:t>3</w:t>
      </w:r>
      <w:r w:rsidRPr="00BC19EF">
        <w:rPr>
          <w:rFonts w:ascii="宋体" w:hAnsi="宋体" w:hint="eastAsia"/>
          <w:bCs/>
          <w:szCs w:val="21"/>
        </w:rPr>
        <w:t>Fe(CN)</w:t>
      </w:r>
      <w:r w:rsidRPr="00BC19EF">
        <w:rPr>
          <w:rFonts w:ascii="宋体" w:hAnsi="宋体" w:hint="eastAsia"/>
          <w:bCs/>
          <w:szCs w:val="21"/>
          <w:vertAlign w:val="subscript"/>
        </w:rPr>
        <w:t>6</w:t>
      </w:r>
      <w:r w:rsidRPr="00BC19EF">
        <w:rPr>
          <w:rFonts w:ascii="宋体" w:hAnsi="宋体" w:hint="eastAsia"/>
          <w:bCs/>
          <w:szCs w:val="21"/>
        </w:rPr>
        <w:t>+0.5</w:t>
      </w:r>
      <w:r w:rsidR="00BC19EF">
        <w:rPr>
          <w:rFonts w:ascii="宋体" w:hAnsi="宋体" w:hint="eastAsia"/>
          <w:bCs/>
          <w:szCs w:val="21"/>
        </w:rPr>
        <w:t>mol/L</w:t>
      </w:r>
      <w:r w:rsidRPr="00BC19EF">
        <w:rPr>
          <w:rFonts w:ascii="宋体" w:hAnsi="宋体" w:hint="eastAsia"/>
          <w:bCs/>
          <w:szCs w:val="21"/>
        </w:rPr>
        <w:t xml:space="preserve"> KNO</w:t>
      </w:r>
      <w:r w:rsidRPr="00BC19EF">
        <w:rPr>
          <w:rFonts w:ascii="宋体" w:hAnsi="宋体" w:hint="eastAsia"/>
          <w:bCs/>
          <w:szCs w:val="21"/>
          <w:vertAlign w:val="subscript"/>
        </w:rPr>
        <w:t>3</w:t>
      </w:r>
      <w:r w:rsidRPr="00CC501A">
        <w:rPr>
          <w:rFonts w:ascii="宋体" w:hAnsi="宋体" w:hint="eastAsia"/>
          <w:bCs/>
          <w:szCs w:val="21"/>
        </w:rPr>
        <w:t>溶液的循环伏安图</w:t>
      </w:r>
      <w:r w:rsidR="00BC19EF">
        <w:rPr>
          <w:rFonts w:ascii="宋体" w:hAnsi="宋体" w:hint="eastAsia"/>
          <w:bCs/>
          <w:szCs w:val="21"/>
        </w:rPr>
        <w:t>。</w:t>
      </w:r>
    </w:p>
    <w:p w:rsidR="00BC19EF" w:rsidRPr="001E05D3" w:rsidRDefault="00BC19EF" w:rsidP="001E05D3">
      <w:pPr>
        <w:spacing w:line="360" w:lineRule="auto"/>
        <w:jc w:val="left"/>
        <w:rPr>
          <w:rFonts w:ascii="宋体" w:hAnsi="宋体"/>
          <w:b/>
          <w:bCs/>
          <w:sz w:val="24"/>
          <w:szCs w:val="24"/>
        </w:rPr>
      </w:pPr>
      <w:r w:rsidRPr="001E05D3">
        <w:rPr>
          <w:rFonts w:ascii="宋体" w:hAnsi="宋体" w:hint="eastAsia"/>
          <w:b/>
          <w:bCs/>
          <w:sz w:val="24"/>
          <w:szCs w:val="24"/>
        </w:rPr>
        <w:t>五、结果处理</w:t>
      </w:r>
    </w:p>
    <w:p w:rsidR="00BC19EF" w:rsidRPr="00BC19EF" w:rsidRDefault="00BC19EF" w:rsidP="00BC19EF">
      <w:pPr>
        <w:pStyle w:val="a3"/>
        <w:spacing w:line="360" w:lineRule="auto"/>
        <w:ind w:leftChars="171" w:left="359" w:firstLineChars="50" w:firstLine="105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1.</w:t>
      </w:r>
      <w:r w:rsidRPr="00BC19EF">
        <w:rPr>
          <w:rFonts w:asciiTheme="minorEastAsia" w:hAnsiTheme="minorEastAsia" w:hint="eastAsia"/>
          <w:szCs w:val="21"/>
        </w:rPr>
        <w:t>从</w:t>
      </w:r>
      <w:r w:rsidR="00702A9F" w:rsidRPr="00627059">
        <w:rPr>
          <w:rFonts w:ascii="宋体" w:hAnsi="宋体" w:hint="eastAsia"/>
          <w:bCs/>
          <w:szCs w:val="21"/>
        </w:rPr>
        <w:t>K</w:t>
      </w:r>
      <w:r w:rsidR="00702A9F" w:rsidRPr="00627059">
        <w:rPr>
          <w:rFonts w:ascii="宋体" w:hAnsi="宋体" w:hint="eastAsia"/>
          <w:bCs/>
          <w:szCs w:val="21"/>
          <w:vertAlign w:val="subscript"/>
        </w:rPr>
        <w:t>3</w:t>
      </w:r>
      <w:r w:rsidR="00702A9F" w:rsidRPr="00627059">
        <w:rPr>
          <w:rFonts w:ascii="宋体" w:hAnsi="宋体" w:hint="eastAsia"/>
          <w:bCs/>
          <w:szCs w:val="21"/>
        </w:rPr>
        <w:t>Fe(CN)</w:t>
      </w:r>
      <w:r w:rsidR="00702A9F" w:rsidRPr="00627059">
        <w:rPr>
          <w:rFonts w:ascii="宋体" w:hAnsi="宋体" w:hint="eastAsia"/>
          <w:bCs/>
          <w:szCs w:val="21"/>
          <w:vertAlign w:val="subscript"/>
        </w:rPr>
        <w:t>6</w:t>
      </w:r>
      <w:r w:rsidRPr="00BC19EF">
        <w:rPr>
          <w:rFonts w:asciiTheme="minorEastAsia" w:hAnsiTheme="minorEastAsia" w:hint="eastAsia"/>
          <w:szCs w:val="21"/>
        </w:rPr>
        <w:t>的循环伏安图测定</w:t>
      </w:r>
      <w:r w:rsidRPr="00702A9F">
        <w:rPr>
          <w:b/>
          <w:bCs/>
          <w:i/>
          <w:iCs/>
          <w:szCs w:val="21"/>
        </w:rPr>
        <w:t>i</w:t>
      </w:r>
      <w:r w:rsidRPr="00702A9F">
        <w:rPr>
          <w:b/>
          <w:bCs/>
          <w:i/>
          <w:iCs/>
          <w:szCs w:val="21"/>
          <w:vertAlign w:val="subscript"/>
        </w:rPr>
        <w:t>pa</w:t>
      </w:r>
      <w:r w:rsidRPr="00702A9F">
        <w:rPr>
          <w:rFonts w:ascii="微软雅黑" w:eastAsia="微软雅黑" w:hAnsi="微软雅黑" w:cs="微软雅黑" w:hint="eastAsia"/>
          <w:b/>
          <w:i/>
          <w:iCs/>
          <w:szCs w:val="21"/>
        </w:rPr>
        <w:t>，</w:t>
      </w:r>
      <w:r w:rsidRPr="00702A9F">
        <w:rPr>
          <w:b/>
          <w:bCs/>
          <w:i/>
          <w:iCs/>
          <w:szCs w:val="21"/>
        </w:rPr>
        <w:t>i</w:t>
      </w:r>
      <w:r w:rsidRPr="00702A9F">
        <w:rPr>
          <w:rFonts w:hint="eastAsia"/>
          <w:b/>
          <w:bCs/>
          <w:i/>
          <w:iCs/>
          <w:szCs w:val="21"/>
          <w:vertAlign w:val="subscript"/>
        </w:rPr>
        <w:t>pb</w:t>
      </w:r>
      <w:r w:rsidRPr="00702A9F">
        <w:rPr>
          <w:rFonts w:ascii="微软雅黑" w:eastAsia="微软雅黑" w:hAnsi="微软雅黑" w:cs="微软雅黑" w:hint="eastAsia"/>
          <w:b/>
          <w:i/>
          <w:iCs/>
          <w:szCs w:val="21"/>
        </w:rPr>
        <w:t>，</w:t>
      </w:r>
      <w:r w:rsidRPr="00BC19EF">
        <w:rPr>
          <w:rFonts w:hint="eastAsia"/>
          <w:b/>
          <w:bCs/>
          <w:i/>
          <w:iCs/>
          <w:szCs w:val="21"/>
          <w:vertAlign w:val="subscript"/>
        </w:rPr>
        <w:t xml:space="preserve"> </w:t>
      </w:r>
      <w:r w:rsidRPr="00BC19EF">
        <w:rPr>
          <w:rFonts w:ascii="Cambria Math" w:eastAsia="微软雅黑" w:hAnsi="Cambria Math" w:cs="微软雅黑"/>
          <w:b/>
          <w:i/>
          <w:iCs/>
          <w:szCs w:val="21"/>
        </w:rPr>
        <w:t>φ</w:t>
      </w:r>
      <w:r w:rsidRPr="00BC19EF">
        <w:rPr>
          <w:rFonts w:ascii="Cambria Math" w:eastAsia="微软雅黑" w:hAnsi="Cambria Math" w:cs="微软雅黑"/>
          <w:b/>
          <w:i/>
          <w:iCs/>
          <w:szCs w:val="21"/>
          <w:vertAlign w:val="subscript"/>
        </w:rPr>
        <w:t>pa</w:t>
      </w:r>
      <w:r w:rsidRPr="00BC19EF">
        <w:rPr>
          <w:rFonts w:ascii="微软雅黑" w:eastAsia="微软雅黑" w:hAnsi="微软雅黑" w:cs="微软雅黑" w:hint="eastAsia"/>
          <w:b/>
          <w:i/>
          <w:iCs/>
          <w:szCs w:val="21"/>
        </w:rPr>
        <w:t>，</w:t>
      </w:r>
      <w:r w:rsidRPr="00BC19EF">
        <w:rPr>
          <w:rFonts w:ascii="Cambria Math" w:eastAsia="微软雅黑" w:hAnsi="Cambria Math" w:cs="微软雅黑"/>
          <w:b/>
          <w:i/>
          <w:iCs/>
          <w:szCs w:val="21"/>
        </w:rPr>
        <w:t>φ</w:t>
      </w:r>
      <w:r w:rsidRPr="00BC19EF">
        <w:rPr>
          <w:rFonts w:ascii="Cambria Math" w:eastAsia="微软雅黑" w:hAnsi="Cambria Math" w:cs="微软雅黑"/>
          <w:b/>
          <w:i/>
          <w:iCs/>
          <w:szCs w:val="21"/>
          <w:vertAlign w:val="subscript"/>
        </w:rPr>
        <w:t>pb</w:t>
      </w:r>
      <w:r w:rsidRPr="00BC19EF">
        <w:rPr>
          <w:rFonts w:asciiTheme="minorEastAsia" w:hAnsiTheme="minorEastAsia" w:hint="eastAsia"/>
          <w:i/>
          <w:szCs w:val="21"/>
        </w:rPr>
        <w:t>。</w:t>
      </w:r>
    </w:p>
    <w:tbl>
      <w:tblPr>
        <w:tblStyle w:val="a6"/>
        <w:tblpPr w:leftFromText="180" w:rightFromText="180" w:vertAnchor="text" w:horzAnchor="page" w:tblpXSpec="center" w:tblpY="92"/>
        <w:tblW w:w="7065" w:type="dxa"/>
        <w:tblLayout w:type="fixed"/>
        <w:tblLook w:val="04A0"/>
      </w:tblPr>
      <w:tblGrid>
        <w:gridCol w:w="1242"/>
        <w:gridCol w:w="969"/>
        <w:gridCol w:w="1475"/>
        <w:gridCol w:w="1276"/>
        <w:gridCol w:w="908"/>
        <w:gridCol w:w="1195"/>
      </w:tblGrid>
      <w:tr w:rsidR="00BC19EF" w:rsidTr="001E05D3">
        <w:trPr>
          <w:trHeight w:val="4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浓度</w:t>
            </w:r>
            <w:r w:rsidR="00702A9F">
              <w:rPr>
                <w:rFonts w:ascii="宋体" w:hAnsi="宋体" w:cs="宋体" w:hint="eastAsia"/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mol/L</w:t>
            </w:r>
            <w:r w:rsidR="00702A9F">
              <w:rPr>
                <w:rFonts w:hint="eastAsia"/>
                <w:b/>
                <w:sz w:val="24"/>
                <w:szCs w:val="24"/>
              </w:rPr>
              <w:t>)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速率</w:t>
            </w:r>
            <w:r w:rsidR="00702A9F">
              <w:rPr>
                <w:rFonts w:ascii="宋体" w:hAnsi="宋体" w:cs="宋体" w:hint="eastAsia"/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mV/s</w:t>
            </w:r>
            <w:r w:rsidR="00702A9F">
              <w:rPr>
                <w:rFonts w:hint="eastAsia"/>
                <w:b/>
                <w:sz w:val="24"/>
                <w:szCs w:val="24"/>
              </w:rPr>
              <w:t>)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  <w:vertAlign w:val="subscript"/>
              </w:rPr>
              <w:t>pa</w:t>
            </w:r>
            <w:r>
              <w:rPr>
                <w:b/>
                <w:sz w:val="24"/>
                <w:szCs w:val="24"/>
              </w:rPr>
              <w:t>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  <w:vertAlign w:val="subscript"/>
              </w:rPr>
              <w:t>pc</w:t>
            </w:r>
            <w:r w:rsidR="00702A9F">
              <w:rPr>
                <w:rFonts w:hint="eastAsia"/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Φ</w:t>
            </w:r>
            <w:r>
              <w:rPr>
                <w:b/>
                <w:sz w:val="24"/>
                <w:szCs w:val="24"/>
                <w:vertAlign w:val="subscript"/>
              </w:rPr>
              <w:t>pa</w:t>
            </w:r>
            <w:r>
              <w:rPr>
                <w:b/>
                <w:sz w:val="24"/>
                <w:szCs w:val="24"/>
              </w:rPr>
              <w:t>/V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Φ</w:t>
            </w:r>
            <w:r>
              <w:rPr>
                <w:b/>
                <w:sz w:val="24"/>
                <w:szCs w:val="24"/>
                <w:vertAlign w:val="subscript"/>
              </w:rPr>
              <w:t>pc</w:t>
            </w:r>
            <w:r>
              <w:rPr>
                <w:b/>
                <w:sz w:val="24"/>
                <w:szCs w:val="24"/>
              </w:rPr>
              <w:t>/V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EF" w:rsidRDefault="00BC19EF">
            <w:pPr>
              <w:jc w:val="center"/>
              <w:rPr>
                <w:rFonts w:eastAsiaTheme="minorEastAsia" w:cstheme="minorBid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-3</w:t>
            </w:r>
          </w:p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-6.53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6.75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0.198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0.059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-1.13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1.13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0.184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0.064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-1.20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1.33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0.208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0.025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-1.09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1.27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0.239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-0.014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-1.17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1.08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0.276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-0.038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-9.10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1.48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0.300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-0.056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-1.11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1.53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0.360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-0.118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-1.53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3.17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0.232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0.086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-9.98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1.22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0.193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0.061</w:t>
            </w:r>
          </w:p>
        </w:tc>
      </w:tr>
      <w:tr w:rsidR="00BC19EF" w:rsidTr="001E05D3">
        <w:trPr>
          <w:trHeight w:val="4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-9.91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1.12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0.192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0.062</w:t>
            </w:r>
          </w:p>
        </w:tc>
      </w:tr>
    </w:tbl>
    <w:p w:rsidR="00BC19EF" w:rsidRPr="00702A9F" w:rsidRDefault="001E05D3" w:rsidP="001E05D3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bookmarkStart w:id="0" w:name="_GoBack"/>
      <w:bookmarkEnd w:id="0"/>
      <w:r>
        <w:rPr>
          <w:rFonts w:asciiTheme="minorEastAsia" w:hAnsiTheme="minorEastAsia" w:hint="eastAsia"/>
          <w:szCs w:val="21"/>
        </w:rPr>
        <w:lastRenderedPageBreak/>
        <w:t>2</w:t>
      </w:r>
      <w:r w:rsidR="00702A9F">
        <w:rPr>
          <w:rFonts w:asciiTheme="minorEastAsia" w:hAnsiTheme="minorEastAsia" w:hint="eastAsia"/>
          <w:szCs w:val="21"/>
        </w:rPr>
        <w:t>.</w:t>
      </w:r>
      <w:r w:rsidR="00BC19EF" w:rsidRPr="00702A9F">
        <w:rPr>
          <w:rFonts w:asciiTheme="minorEastAsia" w:hAnsiTheme="minorEastAsia" w:hint="eastAsia"/>
          <w:szCs w:val="21"/>
        </w:rPr>
        <w:t>分别以i</w:t>
      </w:r>
      <w:r w:rsidR="00BC19EF" w:rsidRPr="00702A9F">
        <w:rPr>
          <w:rFonts w:asciiTheme="minorEastAsia" w:hAnsiTheme="minorEastAsia" w:hint="eastAsia"/>
          <w:szCs w:val="21"/>
          <w:vertAlign w:val="subscript"/>
        </w:rPr>
        <w:t>pa</w:t>
      </w:r>
      <w:r w:rsidR="00BC19EF" w:rsidRPr="00702A9F">
        <w:rPr>
          <w:rFonts w:asciiTheme="minorEastAsia" w:hAnsiTheme="minorEastAsia" w:hint="eastAsia"/>
          <w:szCs w:val="21"/>
        </w:rPr>
        <w:t>和i</w:t>
      </w:r>
      <w:r w:rsidR="00BC19EF" w:rsidRPr="00702A9F">
        <w:rPr>
          <w:rFonts w:asciiTheme="minorEastAsia" w:hAnsiTheme="minorEastAsia" w:hint="eastAsia"/>
          <w:szCs w:val="21"/>
          <w:vertAlign w:val="subscript"/>
        </w:rPr>
        <w:t>pc</w:t>
      </w:r>
      <w:r w:rsidR="00BC19EF" w:rsidRPr="00702A9F">
        <w:rPr>
          <w:rFonts w:asciiTheme="minorEastAsia" w:hAnsiTheme="minorEastAsia" w:hint="eastAsia"/>
          <w:szCs w:val="21"/>
        </w:rPr>
        <w:t>对</w:t>
      </w:r>
      <m:oMath>
        <m:sSup>
          <m:sSupPr>
            <m:ctrlPr>
              <w:rPr>
                <w:rFonts w:ascii="Cambria Math" w:eastAsiaTheme="minorEastAsia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v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</m:sup>
        </m:sSup>
      </m:oMath>
      <w:r w:rsidR="00BC19EF" w:rsidRPr="00702A9F">
        <w:rPr>
          <w:rFonts w:asciiTheme="minorEastAsia" w:hAnsiTheme="minorEastAsia" w:hint="eastAsia"/>
          <w:szCs w:val="21"/>
        </w:rPr>
        <w:t>作图，说明峰电流和扫描速率的关系。</w:t>
      </w:r>
    </w:p>
    <w:p w:rsidR="00702A9F" w:rsidRDefault="00BC19EF" w:rsidP="00702A9F">
      <w:pPr>
        <w:pStyle w:val="a3"/>
        <w:spacing w:line="360" w:lineRule="auto"/>
        <w:ind w:left="360" w:firstLineChars="0" w:firstLine="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3730995" cy="2499089"/>
            <wp:effectExtent l="19050" t="0" r="2805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078" cy="249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A9F" w:rsidRPr="00702A9F" w:rsidRDefault="00E464DC" w:rsidP="00702A9F">
      <w:pPr>
        <w:pStyle w:val="a3"/>
        <w:spacing w:line="360" w:lineRule="auto"/>
        <w:ind w:left="360" w:firstLineChars="0" w:firstLine="0"/>
        <w:jc w:val="left"/>
        <w:rPr>
          <w:rFonts w:asciiTheme="minorEastAsia" w:hAnsiTheme="minorEastAsia"/>
          <w:sz w:val="28"/>
          <w:szCs w:val="28"/>
        </w:rPr>
      </w:pPr>
      <w:r w:rsidRPr="00E464DC">
        <w:rPr>
          <w:rFonts w:asciiTheme="minorEastAsia" w:hAnsiTheme="minorEastAsia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43.75pt;margin-top:9.95pt;width:195.05pt;height:36pt;z-index:251658240">
            <v:textbox>
              <w:txbxContent>
                <w:p w:rsidR="00702A9F" w:rsidRPr="00702A9F" w:rsidRDefault="00E464DC" w:rsidP="00702A9F">
                  <w:pPr>
                    <w:pStyle w:val="a3"/>
                    <w:spacing w:line="360" w:lineRule="auto"/>
                    <w:jc w:val="left"/>
                    <w:rPr>
                      <w:rFonts w:asciiTheme="minorEastAsia" w:hAnsiTheme="minorEastAsia"/>
                      <w:sz w:val="28"/>
                      <w:szCs w:val="2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1"/>
                          </w:rPr>
                          <m:t>°‘</m:t>
                        </m:r>
                      </m:sup>
                    </m:sSup>
                    <m:r>
                      <w:rPr>
                        <w:rFonts w:ascii="Cambria Math" w:hAnsi="Cambria Math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pa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pc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den>
                    </m:f>
                  </m:oMath>
                  <w:r w:rsidR="00702A9F" w:rsidRPr="00702A9F">
                    <w:rPr>
                      <w:rFonts w:asciiTheme="minorEastAsia" w:hAnsiTheme="minorEastAsia" w:hint="eastAsia"/>
                      <w:szCs w:val="21"/>
                    </w:rPr>
                    <w:t xml:space="preserve"> ,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∆φ=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pa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pc</m:t>
                        </m:r>
                      </m:sub>
                    </m:sSub>
                  </m:oMath>
                </w:p>
                <w:p w:rsidR="00702A9F" w:rsidRDefault="00702A9F"/>
              </w:txbxContent>
            </v:textbox>
          </v:shape>
        </w:pict>
      </w:r>
      <w:r w:rsidR="00702A9F">
        <w:rPr>
          <w:rFonts w:asciiTheme="minorEastAsia" w:hAnsiTheme="minorEastAsia" w:hint="eastAsia"/>
          <w:szCs w:val="21"/>
        </w:rPr>
        <w:t>3.</w:t>
      </w:r>
      <w:r w:rsidR="00BC19EF" w:rsidRPr="00702A9F">
        <w:rPr>
          <w:rFonts w:asciiTheme="minorEastAsia" w:hAnsiTheme="minorEastAsia" w:hint="eastAsia"/>
          <w:szCs w:val="21"/>
        </w:rPr>
        <w:t>计算</w:t>
      </w:r>
      <m:oMath>
        <m:f>
          <m:fPr>
            <m:ctrlPr>
              <w:rPr>
                <w:rFonts w:ascii="Cambria Math" w:eastAsiaTheme="minorEastAsia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pa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pc</m:t>
                </m:r>
              </m:sub>
            </m:sSub>
          </m:den>
        </m:f>
      </m:oMath>
      <w:r w:rsidR="00BC19EF" w:rsidRPr="00702A9F">
        <w:rPr>
          <w:rFonts w:asciiTheme="minorEastAsia" w:hAnsiTheme="minorEastAsia" w:hint="eastAsia"/>
          <w:szCs w:val="21"/>
        </w:rPr>
        <w:t>，</w:t>
      </w:r>
      <m:oMath>
        <m:sSup>
          <m:sSupPr>
            <m:ctrlPr>
              <w:rPr>
                <w:rFonts w:ascii="Cambria Math" w:eastAsiaTheme="minorEastAsia" w:hAnsi="Cambria Math" w:cs="Cambria"/>
                <w:szCs w:val="21"/>
              </w:rPr>
            </m:ctrlPr>
          </m:sSupPr>
          <m:e>
            <m:r>
              <w:rPr>
                <w:rFonts w:ascii="Cambria Math" w:hAnsi="Cambria Math" w:cs="Cambria"/>
                <w:szCs w:val="21"/>
              </w:rPr>
              <m:t>φ</m:t>
            </m:r>
          </m:e>
          <m:sup>
            <m:r>
              <w:rPr>
                <w:rFonts w:ascii="Cambria Math" w:hAnsi="Cambria Math" w:cs="Cambria"/>
                <w:szCs w:val="21"/>
              </w:rPr>
              <m:t>°‘</m:t>
            </m:r>
          </m:sup>
        </m:sSup>
      </m:oMath>
      <w:r w:rsidR="00BC19EF" w:rsidRPr="00702A9F">
        <w:rPr>
          <w:rFonts w:asciiTheme="minorEastAsia" w:hAnsiTheme="minorEastAsia" w:hint="eastAsia"/>
          <w:szCs w:val="21"/>
        </w:rPr>
        <w:t>，和</w:t>
      </w:r>
      <w:r w:rsidR="00BC19EF" w:rsidRPr="00702A9F">
        <w:rPr>
          <w:rFonts w:asciiTheme="minorEastAsia" w:hAnsiTheme="minorEastAsia" w:cs="Calibri" w:hint="eastAsia"/>
          <w:szCs w:val="21"/>
        </w:rPr>
        <w:t>Δ</w:t>
      </w:r>
      <w:r w:rsidR="00BC19EF" w:rsidRPr="00702A9F">
        <w:rPr>
          <w:szCs w:val="21"/>
        </w:rPr>
        <w:t>ϕ</w:t>
      </w:r>
      <w:r w:rsidR="00BC19EF" w:rsidRPr="00702A9F">
        <w:rPr>
          <w:rFonts w:asciiTheme="minorEastAsia" w:hAnsiTheme="minorEastAsia" w:hint="eastAsia"/>
          <w:szCs w:val="21"/>
        </w:rPr>
        <w:t>。</w:t>
      </w:r>
    </w:p>
    <w:tbl>
      <w:tblPr>
        <w:tblStyle w:val="a6"/>
        <w:tblpPr w:leftFromText="180" w:rightFromText="180" w:vertAnchor="text" w:horzAnchor="margin" w:tblpXSpec="center" w:tblpY="323"/>
        <w:tblW w:w="0" w:type="auto"/>
        <w:tblLook w:val="04A0"/>
      </w:tblPr>
      <w:tblGrid>
        <w:gridCol w:w="1368"/>
        <w:gridCol w:w="1459"/>
        <w:gridCol w:w="1384"/>
        <w:gridCol w:w="1362"/>
        <w:gridCol w:w="1362"/>
      </w:tblGrid>
      <w:tr w:rsidR="00BC19EF" w:rsidTr="001E05D3">
        <w:trPr>
          <w:trHeight w:val="44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浓度</w:t>
            </w:r>
            <w:r>
              <w:rPr>
                <w:b/>
                <w:sz w:val="24"/>
                <w:szCs w:val="24"/>
              </w:rPr>
              <w:t xml:space="preserve"> </w:t>
            </w:r>
            <w:r w:rsidR="00702A9F">
              <w:rPr>
                <w:rFonts w:hint="eastAsia"/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mol/L</w:t>
            </w:r>
            <w:r w:rsidR="00702A9F">
              <w:rPr>
                <w:rFonts w:hint="eastAsia"/>
                <w:b/>
                <w:sz w:val="24"/>
                <w:szCs w:val="24"/>
              </w:rPr>
              <w:t>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702A9F" w:rsidP="00702A9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扫描</w:t>
            </w:r>
            <w:r w:rsidR="00BC19EF">
              <w:rPr>
                <w:rFonts w:ascii="宋体" w:hAnsi="宋体" w:cs="宋体" w:hint="eastAsia"/>
                <w:b/>
                <w:sz w:val="24"/>
                <w:szCs w:val="24"/>
              </w:rPr>
              <w:t>速率</w:t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（</w:t>
            </w:r>
            <w:r w:rsidR="00BC19EF">
              <w:rPr>
                <w:b/>
                <w:sz w:val="24"/>
                <w:szCs w:val="24"/>
              </w:rPr>
              <w:t>mV/s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  <w:vertAlign w:val="subscript"/>
              </w:rPr>
              <w:t>pa</w:t>
            </w:r>
            <w:r>
              <w:rPr>
                <w:b/>
                <w:sz w:val="24"/>
                <w:szCs w:val="24"/>
              </w:rPr>
              <w:t>/i</w:t>
            </w:r>
            <w:r>
              <w:rPr>
                <w:b/>
                <w:sz w:val="24"/>
                <w:szCs w:val="24"/>
                <w:vertAlign w:val="subscript"/>
              </w:rPr>
              <w:t>pc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E464DC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φ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°‘</m:t>
                  </m:r>
                </m:sup>
              </m:sSup>
            </m:oMath>
            <w:r w:rsidR="00BC19EF">
              <w:rPr>
                <w:b/>
                <w:sz w:val="24"/>
                <w:szCs w:val="24"/>
              </w:rPr>
              <w:t>/V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Δ</w:t>
            </w:r>
            <w:r>
              <w:rPr>
                <w:b/>
                <w:sz w:val="24"/>
                <w:szCs w:val="24"/>
              </w:rPr>
              <w:t>ϕ/V</w:t>
            </w:r>
          </w:p>
        </w:tc>
      </w:tr>
      <w:tr w:rsidR="00BC19EF" w:rsidTr="001E05D3">
        <w:trPr>
          <w:trHeight w:val="41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1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2.07</w:t>
            </w:r>
            <w:r w:rsidR="00702A9F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0.159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0.146</w:t>
            </w:r>
          </w:p>
        </w:tc>
      </w:tr>
      <w:tr w:rsidR="00BC19EF" w:rsidTr="001E05D3">
        <w:trPr>
          <w:trHeight w:val="41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0.818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0.127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0.132</w:t>
            </w:r>
          </w:p>
        </w:tc>
      </w:tr>
      <w:tr w:rsidR="00BC19EF" w:rsidTr="001E05D3">
        <w:trPr>
          <w:trHeight w:val="41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 w:rsidP="00702A9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02A9F">
              <w:rPr>
                <w:rFonts w:hint="eastAsia"/>
                <w:sz w:val="24"/>
                <w:szCs w:val="24"/>
              </w:rPr>
              <w:t>.000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0.124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</w:t>
            </w:r>
          </w:p>
        </w:tc>
      </w:tr>
      <w:tr w:rsidR="00BC19EF" w:rsidTr="001E05D3">
        <w:trPr>
          <w:trHeight w:val="44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0.885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0.127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0.13</w:t>
            </w:r>
          </w:p>
        </w:tc>
      </w:tr>
      <w:tr w:rsidR="00BC19EF" w:rsidTr="001E05D3">
        <w:trPr>
          <w:trHeight w:val="440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>
              <w:rPr>
                <w:rFonts w:hint="eastAsia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0.963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0.126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0.139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0.973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0.124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0.902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0.117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0.183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0.866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0.113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0.253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  <w:r w:rsidR="00702A9F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0.119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0.314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0.615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0.122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0.356</w:t>
            </w:r>
          </w:p>
        </w:tc>
      </w:tr>
      <w:tr w:rsidR="00BC19EF" w:rsidTr="001E05D3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widowControl/>
              <w:jc w:val="left"/>
              <w:rPr>
                <w:rFonts w:asciiTheme="minorHAnsi" w:eastAsiaTheme="minorEastAsia" w:hAnsiTheme="minorHAnsi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0.719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0.121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0.478</w:t>
            </w:r>
          </w:p>
        </w:tc>
      </w:tr>
      <w:tr w:rsidR="00BC19EF" w:rsidRPr="001E05D3" w:rsidTr="001E05D3">
        <w:trPr>
          <w:trHeight w:val="44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平均</w:t>
            </w:r>
            <w:r>
              <w:rPr>
                <w:rFonts w:hint="eastAsia"/>
                <w:sz w:val="24"/>
                <w:szCs w:val="24"/>
              </w:rPr>
              <w:t>值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19EF" w:rsidRDefault="00BC19EF">
            <w:pPr>
              <w:jc w:val="center"/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\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EF" w:rsidRPr="001E05D3" w:rsidRDefault="001E05D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1E05D3">
              <w:rPr>
                <w:rFonts w:eastAsiaTheme="minorEastAsia"/>
                <w:sz w:val="24"/>
                <w:szCs w:val="24"/>
              </w:rPr>
              <w:t>0.993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EF" w:rsidRPr="001E05D3" w:rsidRDefault="001E05D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1E05D3">
              <w:rPr>
                <w:rFonts w:eastAsiaTheme="minorEastAsia"/>
                <w:sz w:val="24"/>
                <w:szCs w:val="24"/>
              </w:rPr>
              <w:t>0.125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EF" w:rsidRPr="001E05D3" w:rsidRDefault="001E05D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1E05D3">
              <w:rPr>
                <w:rFonts w:eastAsiaTheme="minorEastAsia"/>
                <w:sz w:val="24"/>
                <w:szCs w:val="24"/>
              </w:rPr>
              <w:t>0.215</w:t>
            </w:r>
          </w:p>
        </w:tc>
      </w:tr>
    </w:tbl>
    <w:p w:rsidR="001E05D3" w:rsidRDefault="001E05D3" w:rsidP="001E05D3">
      <w:pPr>
        <w:spacing w:line="360" w:lineRule="auto"/>
        <w:ind w:firstLineChars="200" w:firstLine="420"/>
        <w:rPr>
          <w:rFonts w:asciiTheme="minorEastAsia" w:hAnsiTheme="minorEastAsia" w:hint="eastAsia"/>
          <w:szCs w:val="21"/>
        </w:rPr>
      </w:pPr>
      <w:r w:rsidRPr="00702A9F">
        <w:rPr>
          <w:rFonts w:asciiTheme="minorEastAsia" w:hAnsiTheme="minorEastAsia" w:hint="eastAsia"/>
          <w:szCs w:val="21"/>
        </w:rPr>
        <w:lastRenderedPageBreak/>
        <w:t>4.从计算结果说明电极可逆性</w:t>
      </w:r>
    </w:p>
    <w:p w:rsidR="00702A9F" w:rsidRPr="001E05D3" w:rsidRDefault="00BC19EF" w:rsidP="001E05D3">
      <w:pPr>
        <w:spacing w:line="360" w:lineRule="auto"/>
        <w:ind w:firstLineChars="200" w:firstLine="422"/>
        <w:rPr>
          <w:rFonts w:asciiTheme="minorEastAsia" w:hAnsiTheme="minorEastAsia"/>
          <w:b/>
          <w:szCs w:val="21"/>
        </w:rPr>
      </w:pPr>
      <w:r w:rsidRPr="001E05D3">
        <w:rPr>
          <w:rFonts w:asciiTheme="minorEastAsia" w:hAnsiTheme="minorEastAsia" w:hint="eastAsia"/>
          <w:b/>
          <w:szCs w:val="21"/>
        </w:rPr>
        <w:t>实验采用电对：Fe(CN)</w:t>
      </w:r>
      <w:r w:rsidRPr="001E05D3">
        <w:rPr>
          <w:rFonts w:asciiTheme="minorEastAsia" w:hAnsiTheme="minorEastAsia" w:hint="eastAsia"/>
          <w:b/>
          <w:szCs w:val="21"/>
          <w:vertAlign w:val="subscript"/>
        </w:rPr>
        <w:t>6</w:t>
      </w:r>
      <w:r w:rsidRPr="001E05D3">
        <w:rPr>
          <w:rFonts w:asciiTheme="minorEastAsia" w:hAnsiTheme="minorEastAsia" w:hint="eastAsia"/>
          <w:b/>
          <w:szCs w:val="21"/>
          <w:vertAlign w:val="superscript"/>
        </w:rPr>
        <w:t>3-</w:t>
      </w:r>
      <w:r w:rsidRPr="001E05D3">
        <w:rPr>
          <w:rFonts w:asciiTheme="minorEastAsia" w:hAnsiTheme="minorEastAsia" w:hint="eastAsia"/>
          <w:b/>
          <w:szCs w:val="21"/>
        </w:rPr>
        <w:t>/ Fe(CN)</w:t>
      </w:r>
      <w:r w:rsidRPr="001E05D3">
        <w:rPr>
          <w:rFonts w:asciiTheme="minorEastAsia" w:hAnsiTheme="minorEastAsia" w:hint="eastAsia"/>
          <w:b/>
          <w:szCs w:val="21"/>
          <w:vertAlign w:val="subscript"/>
        </w:rPr>
        <w:t>6</w:t>
      </w:r>
      <w:r w:rsidRPr="001E05D3">
        <w:rPr>
          <w:rFonts w:asciiTheme="minorEastAsia" w:hAnsiTheme="minorEastAsia" w:hint="eastAsia"/>
          <w:b/>
          <w:szCs w:val="21"/>
          <w:vertAlign w:val="superscript"/>
        </w:rPr>
        <w:t>4-</w:t>
      </w:r>
      <w:r w:rsidR="00702A9F" w:rsidRPr="001E05D3">
        <w:rPr>
          <w:rFonts w:asciiTheme="minorEastAsia" w:eastAsiaTheme="minorEastAsia" w:hAnsiTheme="minorEastAsia" w:cstheme="minorBidi" w:hint="eastAsia"/>
          <w:b/>
          <w:szCs w:val="21"/>
        </w:rPr>
        <w:t>的</w:t>
      </w:r>
      <w:r w:rsidRPr="001E05D3">
        <w:rPr>
          <w:rFonts w:asciiTheme="minorEastAsia" w:hAnsiTheme="minorEastAsia" w:hint="eastAsia"/>
          <w:b/>
          <w:szCs w:val="21"/>
        </w:rPr>
        <w:t>文献值</w:t>
      </w:r>
    </w:p>
    <w:p w:rsidR="00BC19EF" w:rsidRPr="001E05D3" w:rsidRDefault="00702A9F" w:rsidP="00702A9F">
      <w:pPr>
        <w:spacing w:line="360" w:lineRule="auto"/>
        <w:rPr>
          <w:rFonts w:asciiTheme="minorEastAsia" w:eastAsiaTheme="minorEastAsia" w:hAnsiTheme="minorEastAsia" w:cstheme="minorBidi"/>
          <w:b/>
          <w:szCs w:val="21"/>
        </w:rPr>
      </w:pPr>
      <w:r w:rsidRPr="001E05D3">
        <w:rPr>
          <w:rFonts w:asciiTheme="minorEastAsia" w:hAnsiTheme="minorEastAsia" w:hint="eastAsia"/>
          <w:b/>
          <w:szCs w:val="21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b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Cs w:val="21"/>
              </w:rPr>
              <m:t>φ</m:t>
            </m:r>
          </m:e>
          <m:sup>
            <m:r>
              <m:rPr>
                <m:sty m:val="b"/>
              </m:rPr>
              <w:rPr>
                <w:rFonts w:ascii="Cambria Math" w:hAnsi="Cambria Math" w:hint="eastAsia"/>
                <w:szCs w:val="21"/>
              </w:rPr>
              <m:t>θ</m:t>
            </m:r>
          </m:sup>
        </m:sSup>
      </m:oMath>
      <w:r w:rsidR="00BC19EF" w:rsidRPr="001E05D3">
        <w:rPr>
          <w:rFonts w:asciiTheme="minorEastAsia" w:hAnsiTheme="minorEastAsia" w:hint="eastAsia"/>
          <w:b/>
          <w:szCs w:val="21"/>
        </w:rPr>
        <w:t>(vs.SCE)=+0.115V,</w:t>
      </w:r>
      <w:r w:rsidR="00BC19EF" w:rsidRPr="001E05D3">
        <w:rPr>
          <w:b/>
          <w:szCs w:val="21"/>
        </w:rPr>
        <w:t xml:space="preserve"> </w:t>
      </w:r>
      <w:r w:rsidRPr="001E05D3">
        <w:rPr>
          <w:rFonts w:ascii="宋体" w:hAnsi="宋体" w:cs="宋体" w:hint="eastAsia"/>
          <w:b/>
          <w:i/>
          <w:iCs/>
          <w:szCs w:val="21"/>
        </w:rPr>
        <w:t>△</w:t>
      </w:r>
      <w:r w:rsidRPr="001E05D3">
        <w:rPr>
          <w:rFonts w:ascii="微软雅黑" w:eastAsia="微软雅黑" w:hAnsi="微软雅黑" w:cs="微软雅黑" w:hint="eastAsia"/>
          <w:b/>
          <w:i/>
          <w:iCs/>
          <w:szCs w:val="21"/>
        </w:rPr>
        <w:t>φ</w:t>
      </w:r>
      <w:r w:rsidR="00BC19EF" w:rsidRPr="001E05D3">
        <w:rPr>
          <w:rFonts w:asciiTheme="minorEastAsia" w:hAnsiTheme="minorEastAsia" w:hint="eastAsia"/>
          <w:b/>
          <w:szCs w:val="21"/>
          <w:vertAlign w:val="subscript"/>
        </w:rPr>
        <w:t>理论</w:t>
      </w:r>
      <w:r w:rsidR="00BC19EF" w:rsidRPr="001E05D3">
        <w:rPr>
          <w:rFonts w:asciiTheme="minorEastAsia" w:hAnsiTheme="minorEastAsia" w:hint="eastAsia"/>
          <w:b/>
          <w:szCs w:val="21"/>
        </w:rPr>
        <w:t>=0.056/1=0.056V</w:t>
      </w:r>
    </w:p>
    <w:p w:rsidR="00BC19EF" w:rsidRPr="001E05D3" w:rsidRDefault="001E05D3" w:rsidP="001E05D3">
      <w:pPr>
        <w:ind w:firstLineChars="200" w:firstLine="420"/>
        <w:rPr>
          <w:rFonts w:asciiTheme="minorHAnsi" w:hAnsiTheme="minorHAnsi"/>
          <w:szCs w:val="21"/>
        </w:rPr>
      </w:pPr>
      <w:r>
        <w:rPr>
          <w:rFonts w:asciiTheme="minorEastAsia" w:hAnsiTheme="minorEastAsia" w:hint="eastAsia"/>
          <w:szCs w:val="21"/>
        </w:rPr>
        <w:t>由</w:t>
      </w:r>
      <w:r w:rsidR="00BC19EF" w:rsidRPr="00702A9F">
        <w:rPr>
          <w:rFonts w:hint="eastAsia"/>
          <w:szCs w:val="21"/>
        </w:rPr>
        <w:t>图可知，峰电流与扫描速率的开方成正比</w:t>
      </w:r>
      <w:r>
        <w:rPr>
          <w:rFonts w:hint="eastAsia"/>
          <w:szCs w:val="21"/>
        </w:rPr>
        <w:t>；</w:t>
      </w:r>
      <w:r w:rsidR="00BC19EF" w:rsidRPr="00702A9F">
        <w:rPr>
          <w:rFonts w:hint="eastAsia"/>
          <w:szCs w:val="21"/>
        </w:rPr>
        <w:t>由计算可知，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i</m:t>
            </m:r>
            <m:r>
              <m:rPr>
                <m:sty m:val="bi"/>
              </m:rPr>
              <w:rPr>
                <w:rFonts w:ascii="Cambria Math" w:hAnsi="Cambria Math" w:hint="eastAsia"/>
                <w:szCs w:val="21"/>
                <w:vertAlign w:val="subscript"/>
              </w:rPr>
              <m:t>pa</m:t>
            </m:r>
          </m:num>
          <m:den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i</m:t>
            </m:r>
            <m:r>
              <m:rPr>
                <m:sty m:val="bi"/>
              </m:rPr>
              <w:rPr>
                <w:rFonts w:ascii="Cambria Math" w:hAnsi="Cambria Math" w:hint="eastAsia"/>
                <w:szCs w:val="21"/>
                <w:vertAlign w:val="subscript"/>
              </w:rPr>
              <m:t>pb</m:t>
            </m:r>
          </m:den>
        </m:f>
      </m:oMath>
      <w:r w:rsidR="00BC19EF" w:rsidRPr="00702A9F">
        <w:rPr>
          <w:rFonts w:hint="eastAsia"/>
          <w:szCs w:val="21"/>
        </w:rPr>
        <w:t>约等于</w:t>
      </w:r>
      <w:r w:rsidR="00BC19EF" w:rsidRPr="00702A9F">
        <w:rPr>
          <w:szCs w:val="21"/>
        </w:rPr>
        <w:t>1</w:t>
      </w:r>
      <w:r w:rsidR="00BC19EF" w:rsidRPr="00702A9F">
        <w:rPr>
          <w:rFonts w:hint="eastAsia"/>
          <w:szCs w:val="21"/>
        </w:rPr>
        <w:t>，</w:t>
      </w:r>
      <m:oMath>
        <m:sSup>
          <m:sSupPr>
            <m:ctrlPr>
              <w:rPr>
                <w:rFonts w:ascii="Cambria Math" w:eastAsiaTheme="minorEastAsia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φ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°‘</m:t>
            </m:r>
          </m:sup>
        </m:sSup>
      </m:oMath>
      <w:r w:rsidR="00BC19EF" w:rsidRPr="00702A9F">
        <w:rPr>
          <w:rFonts w:hint="eastAsia"/>
          <w:szCs w:val="21"/>
        </w:rPr>
        <w:t>测量值约等于理论值，可证明是可逆电极</w:t>
      </w:r>
      <w:r w:rsidR="00702A9F">
        <w:rPr>
          <w:rFonts w:hint="eastAsia"/>
          <w:szCs w:val="21"/>
        </w:rPr>
        <w:t>。</w:t>
      </w:r>
    </w:p>
    <w:p w:rsidR="00702A9F" w:rsidRPr="001E05D3" w:rsidRDefault="001E05D3" w:rsidP="001E05D3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1E05D3">
        <w:rPr>
          <w:rFonts w:ascii="宋体" w:hAnsi="宋体" w:hint="eastAsia"/>
          <w:b/>
          <w:bCs/>
          <w:sz w:val="24"/>
          <w:szCs w:val="24"/>
        </w:rPr>
        <w:t>六、注意事项</w:t>
      </w:r>
    </w:p>
    <w:p w:rsidR="001E05D3" w:rsidRDefault="001E05D3" w:rsidP="001E05D3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指示电极表面必须仔细清洗，否则严重影响循环伏安曲线；</w:t>
      </w:r>
    </w:p>
    <w:p w:rsidR="001E05D3" w:rsidRDefault="001E05D3" w:rsidP="001E05D3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每次扫描之间，为使电极表面恢复初始条件，应将电极提起后再放入溶液中或用搅拌磁子搅拌溶液，等溶液静止</w:t>
      </w:r>
      <w:r>
        <w:rPr>
          <w:rFonts w:hint="eastAsia"/>
          <w:szCs w:val="21"/>
        </w:rPr>
        <w:t>1~2min</w:t>
      </w:r>
      <w:r>
        <w:rPr>
          <w:rFonts w:hint="eastAsia"/>
          <w:szCs w:val="21"/>
        </w:rPr>
        <w:t>再扫描。</w:t>
      </w:r>
    </w:p>
    <w:p w:rsidR="00A87B80" w:rsidRPr="00A87B80" w:rsidRDefault="00A87B80" w:rsidP="00A87B80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A87B80">
        <w:rPr>
          <w:rFonts w:ascii="宋体" w:hAnsi="宋体" w:hint="eastAsia"/>
          <w:b/>
          <w:bCs/>
          <w:sz w:val="24"/>
          <w:szCs w:val="24"/>
        </w:rPr>
        <w:t>七、误差分析</w:t>
      </w:r>
    </w:p>
    <w:p w:rsidR="00A87B80" w:rsidRDefault="00A87B80" w:rsidP="00A87B80">
      <w:pPr>
        <w:pStyle w:val="Default"/>
        <w:ind w:firstLineChars="200" w:firstLine="420"/>
        <w:rPr>
          <w:rFonts w:ascii="宋体" w:eastAsia="宋体" w:cs="宋体"/>
          <w:sz w:val="21"/>
          <w:szCs w:val="21"/>
        </w:rPr>
      </w:pPr>
      <w:r>
        <w:rPr>
          <w:sz w:val="21"/>
          <w:szCs w:val="21"/>
        </w:rPr>
        <w:t>1.</w:t>
      </w:r>
      <w:r>
        <w:rPr>
          <w:rFonts w:ascii="宋体" w:eastAsia="宋体" w:cs="宋体" w:hint="eastAsia"/>
          <w:sz w:val="21"/>
          <w:szCs w:val="21"/>
        </w:rPr>
        <w:t>圆盘电极表面抛光不好使得扫描结果不准确；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A87B80" w:rsidRDefault="00A87B80" w:rsidP="00A87B80">
      <w:pPr>
        <w:pStyle w:val="Default"/>
        <w:ind w:firstLineChars="200" w:firstLine="420"/>
        <w:rPr>
          <w:rFonts w:ascii="宋体" w:eastAsia="宋体" w:cs="宋体"/>
          <w:sz w:val="21"/>
          <w:szCs w:val="21"/>
        </w:rPr>
      </w:pPr>
      <w:r>
        <w:rPr>
          <w:rFonts w:eastAsia="宋体"/>
          <w:sz w:val="21"/>
          <w:szCs w:val="21"/>
        </w:rPr>
        <w:t>2.</w:t>
      </w:r>
      <w:r>
        <w:rPr>
          <w:rFonts w:ascii="宋体" w:eastAsia="宋体" w:cs="宋体" w:hint="eastAsia"/>
          <w:sz w:val="21"/>
          <w:szCs w:val="21"/>
        </w:rPr>
        <w:t>抛光后的电极没有用蒸馏水清洗而直接放入待测液中；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A87B80" w:rsidRDefault="00A87B80" w:rsidP="00A87B80">
      <w:pPr>
        <w:ind w:firstLineChars="200" w:firstLine="420"/>
        <w:rPr>
          <w:rFonts w:ascii="宋体" w:cs="宋体" w:hint="eastAsia"/>
          <w:szCs w:val="21"/>
        </w:rPr>
      </w:pPr>
      <w:r>
        <w:rPr>
          <w:szCs w:val="21"/>
        </w:rPr>
        <w:t>3.</w:t>
      </w:r>
      <w:r>
        <w:rPr>
          <w:rFonts w:ascii="宋体" w:cs="宋体" w:hint="eastAsia"/>
          <w:szCs w:val="21"/>
        </w:rPr>
        <w:t>待测溶液配制失误或者待测溶液不纯引起误差；</w:t>
      </w:r>
    </w:p>
    <w:p w:rsidR="00A87B80" w:rsidRDefault="00A87B80" w:rsidP="00A87B80">
      <w:pPr>
        <w:ind w:firstLineChars="200" w:firstLine="42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>4.每次扫描之间的间隔时间较短，不足以使得电极表面恢复初始条件。</w:t>
      </w:r>
    </w:p>
    <w:p w:rsidR="00A87B80" w:rsidRPr="00A87B80" w:rsidRDefault="00A87B80" w:rsidP="00A87B80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A87B80">
        <w:rPr>
          <w:rFonts w:ascii="宋体" w:hAnsi="宋体" w:hint="eastAsia"/>
          <w:b/>
          <w:bCs/>
          <w:sz w:val="24"/>
          <w:szCs w:val="24"/>
        </w:rPr>
        <w:t>八、问题与讨论</w:t>
      </w:r>
    </w:p>
    <w:p w:rsidR="00A87B80" w:rsidRDefault="00A87B80" w:rsidP="00A87B80">
      <w:pPr>
        <w:autoSpaceDE w:val="0"/>
        <w:autoSpaceDN w:val="0"/>
        <w:adjustRightInd w:val="0"/>
        <w:ind w:firstLineChars="200" w:firstLine="420"/>
        <w:jc w:val="left"/>
        <w:rPr>
          <w:rFonts w:ascii="宋体" w:hAnsi="ËÎÌå" w:cs="宋体"/>
          <w:kern w:val="0"/>
          <w:szCs w:val="21"/>
        </w:rPr>
      </w:pPr>
      <w:r>
        <w:rPr>
          <w:rFonts w:ascii="ËÎÌå" w:eastAsiaTheme="minorEastAsia" w:hAnsi="ËÎÌå" w:cs="ËÎÌå"/>
          <w:kern w:val="0"/>
          <w:szCs w:val="21"/>
        </w:rPr>
        <w:t>1</w:t>
      </w:r>
      <w:r>
        <w:rPr>
          <w:rFonts w:ascii="宋体" w:hAnsi="ËÎÌå" w:cs="宋体" w:hint="eastAsia"/>
          <w:kern w:val="0"/>
          <w:szCs w:val="21"/>
        </w:rPr>
        <w:t>、解释</w:t>
      </w:r>
      <w:r>
        <w:rPr>
          <w:rFonts w:ascii="ËÎÌå" w:eastAsiaTheme="minorEastAsia" w:hAnsi="ËÎÌå" w:cs="ËÎÌå"/>
          <w:kern w:val="0"/>
          <w:sz w:val="22"/>
          <w:szCs w:val="22"/>
        </w:rPr>
        <w:t>K</w:t>
      </w:r>
      <w:r>
        <w:rPr>
          <w:rFonts w:ascii="ËÎÌå" w:eastAsiaTheme="minorEastAsia" w:hAnsi="ËÎÌå" w:cs="ËÎÌå"/>
          <w:kern w:val="0"/>
          <w:sz w:val="12"/>
          <w:szCs w:val="12"/>
        </w:rPr>
        <w:t>3</w:t>
      </w:r>
      <w:r>
        <w:rPr>
          <w:rFonts w:ascii="ËÎÌå" w:eastAsiaTheme="minorEastAsia" w:hAnsi="ËÎÌå" w:cs="ËÎÌå"/>
          <w:kern w:val="0"/>
          <w:sz w:val="22"/>
          <w:szCs w:val="22"/>
        </w:rPr>
        <w:t>Fe</w:t>
      </w:r>
      <w:r>
        <w:rPr>
          <w:rFonts w:ascii="ËÎÌå" w:eastAsiaTheme="minorEastAsia" w:hAnsi="ËÎÌå" w:cs="ËÎÌå"/>
          <w:kern w:val="0"/>
          <w:szCs w:val="21"/>
        </w:rPr>
        <w:t>(</w:t>
      </w:r>
      <w:r>
        <w:rPr>
          <w:rFonts w:ascii="ËÎÌå" w:eastAsiaTheme="minorEastAsia" w:hAnsi="ËÎÌå" w:cs="ËÎÌå"/>
          <w:kern w:val="0"/>
          <w:sz w:val="22"/>
          <w:szCs w:val="22"/>
        </w:rPr>
        <w:t xml:space="preserve">CN </w:t>
      </w:r>
      <w:r>
        <w:rPr>
          <w:rFonts w:ascii="ËÎÌå" w:eastAsiaTheme="minorEastAsia" w:hAnsi="ËÎÌå" w:cs="ËÎÌå"/>
          <w:kern w:val="0"/>
          <w:szCs w:val="21"/>
        </w:rPr>
        <w:t>)</w:t>
      </w:r>
      <w:r>
        <w:rPr>
          <w:rFonts w:ascii="ËÎÌå" w:eastAsiaTheme="minorEastAsia" w:hAnsi="ËÎÌå" w:cs="ËÎÌå"/>
          <w:kern w:val="0"/>
          <w:sz w:val="11"/>
          <w:szCs w:val="11"/>
        </w:rPr>
        <w:t xml:space="preserve">6 </w:t>
      </w:r>
      <w:r>
        <w:rPr>
          <w:rFonts w:ascii="宋体" w:hAnsi="ËÎÌå" w:cs="宋体" w:hint="eastAsia"/>
          <w:kern w:val="0"/>
          <w:szCs w:val="21"/>
        </w:rPr>
        <w:t>溶液的循环伏安图形状。</w:t>
      </w:r>
    </w:p>
    <w:p w:rsidR="00A87B80" w:rsidRDefault="00A87B80" w:rsidP="00A87B80">
      <w:pPr>
        <w:autoSpaceDE w:val="0"/>
        <w:autoSpaceDN w:val="0"/>
        <w:adjustRightInd w:val="0"/>
        <w:ind w:firstLineChars="200" w:firstLine="420"/>
        <w:jc w:val="left"/>
        <w:rPr>
          <w:rFonts w:ascii="宋体" w:hAnsi="ËÎÌå" w:cs="宋体"/>
          <w:kern w:val="0"/>
          <w:szCs w:val="21"/>
        </w:rPr>
      </w:pPr>
      <w:r>
        <w:rPr>
          <w:rFonts w:ascii="宋体" w:hAnsi="ËÎÌå" w:cs="宋体" w:hint="eastAsia"/>
          <w:kern w:val="0"/>
          <w:szCs w:val="21"/>
        </w:rPr>
        <w:t>答：扫描速率一定，如</w:t>
      </w:r>
      <w:r>
        <w:rPr>
          <w:rFonts w:ascii="ËÎÌå" w:eastAsiaTheme="minorEastAsia" w:hAnsi="ËÎÌå" w:cs="ËÎÌå"/>
          <w:kern w:val="0"/>
          <w:szCs w:val="21"/>
        </w:rPr>
        <w:t>100mV/s</w:t>
      </w:r>
      <w:r>
        <w:rPr>
          <w:rFonts w:ascii="宋体" w:hAnsi="ËÎÌå" w:cs="宋体" w:hint="eastAsia"/>
          <w:kern w:val="0"/>
          <w:szCs w:val="21"/>
        </w:rPr>
        <w:t>，从起始电位</w:t>
      </w:r>
      <w:r>
        <w:rPr>
          <w:rFonts w:ascii="ËÎÌå" w:eastAsiaTheme="minorEastAsia" w:hAnsi="ËÎÌå" w:cs="ËÎÌå"/>
          <w:kern w:val="0"/>
          <w:szCs w:val="21"/>
        </w:rPr>
        <w:t xml:space="preserve">0.8V </w:t>
      </w:r>
      <w:r>
        <w:rPr>
          <w:rFonts w:ascii="宋体" w:hAnsi="ËÎÌå" w:cs="宋体" w:hint="eastAsia"/>
          <w:kern w:val="0"/>
          <w:szCs w:val="21"/>
        </w:rPr>
        <w:t>正向扫描到终止期间，溶液中</w:t>
      </w:r>
      <w:r>
        <w:rPr>
          <w:rFonts w:ascii="ËÎÌå" w:eastAsiaTheme="minorEastAsia" w:hAnsi="ËÎÌå" w:cs="ËÎÌå"/>
          <w:kern w:val="0"/>
          <w:szCs w:val="21"/>
        </w:rPr>
        <w:t xml:space="preserve">Red </w:t>
      </w:r>
      <w:r>
        <w:rPr>
          <w:rFonts w:ascii="宋体" w:hAnsi="ËÎÌå" w:cs="宋体" w:hint="eastAsia"/>
          <w:kern w:val="0"/>
          <w:szCs w:val="21"/>
        </w:rPr>
        <w:t>被氧化生成</w:t>
      </w:r>
      <w:r>
        <w:rPr>
          <w:rFonts w:ascii="ËÎÌå" w:eastAsiaTheme="minorEastAsia" w:hAnsi="ËÎÌå" w:cs="ËÎÌå"/>
          <w:kern w:val="0"/>
          <w:szCs w:val="21"/>
        </w:rPr>
        <w:t>Ox</w:t>
      </w:r>
      <w:r>
        <w:rPr>
          <w:rFonts w:ascii="宋体" w:hAnsi="ËÎÌå" w:cs="宋体" w:hint="eastAsia"/>
          <w:kern w:val="0"/>
          <w:szCs w:val="21"/>
        </w:rPr>
        <w:t>，产生氧化电流；当反向扫描从终止电压变到起始电压期间，此时在指示电极表面生成的</w:t>
      </w:r>
      <w:r>
        <w:rPr>
          <w:rFonts w:ascii="ËÎÌå" w:eastAsiaTheme="minorEastAsia" w:hAnsi="ËÎÌå" w:cs="ËÎÌå"/>
          <w:kern w:val="0"/>
          <w:szCs w:val="21"/>
        </w:rPr>
        <w:t xml:space="preserve">Ox </w:t>
      </w:r>
      <w:r>
        <w:rPr>
          <w:rFonts w:ascii="宋体" w:hAnsi="ËÎÌå" w:cs="宋体" w:hint="eastAsia"/>
          <w:kern w:val="0"/>
          <w:szCs w:val="21"/>
        </w:rPr>
        <w:t>被还原生成</w:t>
      </w:r>
      <w:r>
        <w:rPr>
          <w:rFonts w:ascii="ËÎÌå" w:eastAsiaTheme="minorEastAsia" w:hAnsi="ËÎÌå" w:cs="ËÎÌå"/>
          <w:kern w:val="0"/>
          <w:szCs w:val="21"/>
        </w:rPr>
        <w:t xml:space="preserve">Red </w:t>
      </w:r>
      <w:r>
        <w:rPr>
          <w:rFonts w:ascii="宋体" w:hAnsi="ËÎÌå" w:cs="宋体" w:hint="eastAsia"/>
          <w:kern w:val="0"/>
          <w:szCs w:val="21"/>
        </w:rPr>
        <w:t>，此时有还原电流产生。</w:t>
      </w:r>
    </w:p>
    <w:p w:rsidR="00A87B80" w:rsidRDefault="00A87B80" w:rsidP="00A87B80">
      <w:pPr>
        <w:autoSpaceDE w:val="0"/>
        <w:autoSpaceDN w:val="0"/>
        <w:adjustRightInd w:val="0"/>
        <w:ind w:firstLineChars="200" w:firstLine="420"/>
        <w:jc w:val="left"/>
        <w:rPr>
          <w:rFonts w:ascii="宋体" w:hAnsi="ËÎÌå" w:cs="宋体"/>
          <w:kern w:val="0"/>
          <w:szCs w:val="21"/>
        </w:rPr>
      </w:pPr>
      <w:r>
        <w:rPr>
          <w:rFonts w:ascii="ËÎÌå" w:eastAsiaTheme="minorEastAsia" w:hAnsi="ËÎÌå" w:cs="ËÎÌå"/>
          <w:kern w:val="0"/>
          <w:szCs w:val="21"/>
        </w:rPr>
        <w:t>2</w:t>
      </w:r>
      <w:r>
        <w:rPr>
          <w:rFonts w:ascii="宋体" w:hAnsi="ËÎÌå" w:cs="宋体" w:hint="eastAsia"/>
          <w:kern w:val="0"/>
          <w:szCs w:val="21"/>
        </w:rPr>
        <w:t>、如何用循环伏安法来判断极谱电极过程的可逆性？</w:t>
      </w:r>
    </w:p>
    <w:p w:rsidR="00A87B80" w:rsidRDefault="00A87B80" w:rsidP="00A87B80">
      <w:pPr>
        <w:autoSpaceDE w:val="0"/>
        <w:autoSpaceDN w:val="0"/>
        <w:adjustRightInd w:val="0"/>
        <w:ind w:firstLineChars="200" w:firstLine="420"/>
        <w:jc w:val="left"/>
        <w:rPr>
          <w:rFonts w:ascii="宋体" w:hAnsi="ËÎÌå" w:cs="宋体"/>
          <w:kern w:val="0"/>
          <w:szCs w:val="21"/>
        </w:rPr>
      </w:pPr>
      <w:r>
        <w:rPr>
          <w:rFonts w:ascii="宋体" w:hAnsi="ËÎÌå" w:cs="宋体" w:hint="eastAsia"/>
          <w:kern w:val="0"/>
          <w:szCs w:val="21"/>
        </w:rPr>
        <w:t>答：由伏安图可知</w:t>
      </w:r>
      <w:r>
        <w:rPr>
          <w:rFonts w:ascii="ËÎÌå" w:eastAsiaTheme="minorEastAsia" w:hAnsi="ËÎÌå" w:cs="ËÎÌå"/>
          <w:kern w:val="0"/>
          <w:sz w:val="22"/>
          <w:szCs w:val="22"/>
        </w:rPr>
        <w:t>i</w:t>
      </w:r>
      <w:r>
        <w:rPr>
          <w:rFonts w:ascii="ËÎÌå" w:eastAsiaTheme="minorEastAsia" w:hAnsi="ËÎÌå" w:cs="ËÎÌå"/>
          <w:kern w:val="0"/>
          <w:sz w:val="12"/>
          <w:szCs w:val="12"/>
        </w:rPr>
        <w:t>pa</w:t>
      </w:r>
      <w:r>
        <w:rPr>
          <w:rFonts w:ascii="宋体" w:hAnsi="ËÎÌå" w:cs="宋体" w:hint="eastAsia"/>
          <w:kern w:val="0"/>
          <w:sz w:val="22"/>
          <w:szCs w:val="22"/>
        </w:rPr>
        <w:t>、</w:t>
      </w:r>
      <w:r>
        <w:rPr>
          <w:rFonts w:ascii="ËÎÌå" w:eastAsiaTheme="minorEastAsia" w:hAnsi="ËÎÌå" w:cs="ËÎÌå"/>
          <w:kern w:val="0"/>
          <w:sz w:val="22"/>
          <w:szCs w:val="22"/>
        </w:rPr>
        <w:t>i</w:t>
      </w:r>
      <w:r>
        <w:rPr>
          <w:rFonts w:ascii="ËÎÌå" w:eastAsiaTheme="minorEastAsia" w:hAnsi="ËÎÌå" w:cs="ËÎÌå"/>
          <w:kern w:val="0"/>
          <w:sz w:val="12"/>
          <w:szCs w:val="12"/>
        </w:rPr>
        <w:t>pc</w:t>
      </w:r>
      <w:r>
        <w:rPr>
          <w:rFonts w:ascii="宋体" w:hAnsi="ËÎÌå" w:cs="宋体" w:hint="eastAsia"/>
          <w:kern w:val="0"/>
          <w:sz w:val="22"/>
          <w:szCs w:val="22"/>
        </w:rPr>
        <w:t>、</w:t>
      </w:r>
      <w:r>
        <w:rPr>
          <w:rFonts w:ascii="Arial,Italic" w:eastAsia="Arial,Italic" w:hAnsi="ËÎÌå" w:cs="Arial,Italic" w:hint="eastAsia"/>
          <w:i/>
          <w:iCs/>
          <w:kern w:val="0"/>
          <w:szCs w:val="21"/>
        </w:rPr>
        <w:t>φ</w:t>
      </w:r>
      <w:r>
        <w:rPr>
          <w:rFonts w:ascii="Arial,Italic" w:eastAsia="Arial,Italic" w:hAnsi="ËÎÌå" w:cs="Arial,Italic"/>
          <w:i/>
          <w:iCs/>
          <w:kern w:val="0"/>
          <w:szCs w:val="21"/>
        </w:rPr>
        <w:t xml:space="preserve"> </w:t>
      </w:r>
      <w:r>
        <w:rPr>
          <w:rFonts w:ascii="ËÎÌå" w:eastAsiaTheme="minorEastAsia" w:hAnsi="ËÎÌå" w:cs="ËÎÌå"/>
          <w:kern w:val="0"/>
          <w:sz w:val="12"/>
          <w:szCs w:val="12"/>
        </w:rPr>
        <w:t>pa</w:t>
      </w:r>
      <w:r>
        <w:rPr>
          <w:rFonts w:ascii="宋体" w:hAnsi="ËÎÌå" w:cs="宋体" w:hint="eastAsia"/>
          <w:kern w:val="0"/>
          <w:szCs w:val="21"/>
        </w:rPr>
        <w:t>和</w:t>
      </w:r>
      <w:r>
        <w:rPr>
          <w:rFonts w:ascii="Arial,Italic" w:eastAsia="Arial,Italic" w:hAnsi="ËÎÌå" w:cs="Arial,Italic" w:hint="eastAsia"/>
          <w:i/>
          <w:iCs/>
          <w:kern w:val="0"/>
          <w:szCs w:val="21"/>
        </w:rPr>
        <w:t>φ</w:t>
      </w:r>
      <w:r>
        <w:rPr>
          <w:rFonts w:ascii="Arial,Italic" w:eastAsia="Arial,Italic" w:hAnsi="ËÎÌå" w:cs="Arial,Italic"/>
          <w:i/>
          <w:iCs/>
          <w:kern w:val="0"/>
          <w:szCs w:val="21"/>
        </w:rPr>
        <w:t xml:space="preserve"> </w:t>
      </w:r>
      <w:r>
        <w:rPr>
          <w:rFonts w:ascii="ËÎÌå" w:eastAsiaTheme="minorEastAsia" w:hAnsi="ËÎÌå" w:cs="ËÎÌå"/>
          <w:kern w:val="0"/>
          <w:sz w:val="12"/>
          <w:szCs w:val="12"/>
        </w:rPr>
        <w:t>pc</w:t>
      </w:r>
      <w:r>
        <w:rPr>
          <w:rFonts w:ascii="宋体" w:hAnsi="ËÎÌå" w:cs="宋体" w:hint="eastAsia"/>
          <w:kern w:val="0"/>
          <w:szCs w:val="21"/>
        </w:rPr>
        <w:t>值。对于一个体系，若氧化峰峰电流与还原峰峰电流比</w:t>
      </w:r>
      <w:r>
        <w:rPr>
          <w:rFonts w:ascii="ËÎÌå" w:eastAsiaTheme="minorEastAsia" w:hAnsi="ËÎÌå" w:cs="ËÎÌå"/>
          <w:kern w:val="0"/>
          <w:sz w:val="22"/>
          <w:szCs w:val="22"/>
        </w:rPr>
        <w:t>i</w:t>
      </w:r>
      <w:r>
        <w:rPr>
          <w:rFonts w:ascii="ËÎÌå" w:eastAsiaTheme="minorEastAsia" w:hAnsi="ËÎÌå" w:cs="ËÎÌå"/>
          <w:kern w:val="0"/>
          <w:sz w:val="12"/>
          <w:szCs w:val="12"/>
        </w:rPr>
        <w:t>pa</w:t>
      </w:r>
      <w:r>
        <w:rPr>
          <w:rFonts w:ascii="宋体" w:hAnsi="ËÎÌå" w:cs="宋体" w:hint="eastAsia"/>
          <w:kern w:val="0"/>
          <w:sz w:val="22"/>
          <w:szCs w:val="22"/>
        </w:rPr>
        <w:t>：</w:t>
      </w:r>
      <w:r>
        <w:rPr>
          <w:rFonts w:ascii="ËÎÌå" w:eastAsiaTheme="minorEastAsia" w:hAnsi="ËÎÌå" w:cs="ËÎÌå"/>
          <w:kern w:val="0"/>
          <w:sz w:val="22"/>
          <w:szCs w:val="22"/>
        </w:rPr>
        <w:t>i</w:t>
      </w:r>
      <w:r>
        <w:rPr>
          <w:rFonts w:ascii="ËÎÌå" w:eastAsiaTheme="minorEastAsia" w:hAnsi="ËÎÌå" w:cs="ËÎÌå"/>
          <w:kern w:val="0"/>
          <w:sz w:val="12"/>
          <w:szCs w:val="12"/>
        </w:rPr>
        <w:t>pc</w:t>
      </w:r>
      <w:r>
        <w:rPr>
          <w:rFonts w:ascii="宋体" w:hAnsi="ËÎÌå" w:cs="宋体" w:hint="eastAsia"/>
          <w:kern w:val="0"/>
          <w:szCs w:val="21"/>
        </w:rPr>
        <w:t>的值趋于</w:t>
      </w:r>
      <w:r>
        <w:rPr>
          <w:rFonts w:ascii="ËÎÌå" w:eastAsiaTheme="minorEastAsia" w:hAnsi="ËÎÌå" w:cs="ËÎÌå"/>
          <w:kern w:val="0"/>
          <w:szCs w:val="21"/>
        </w:rPr>
        <w:t>1</w:t>
      </w:r>
      <w:r>
        <w:rPr>
          <w:rFonts w:ascii="宋体" w:hAnsi="ËÎÌå" w:cs="宋体" w:hint="eastAsia"/>
          <w:kern w:val="0"/>
          <w:szCs w:val="21"/>
        </w:rPr>
        <w:t>，</w:t>
      </w:r>
      <w:r>
        <w:rPr>
          <w:rFonts w:ascii="ËÎÌå" w:eastAsiaTheme="minorEastAsia" w:hAnsi="ËÎÌå" w:cs="ËÎÌå"/>
          <w:kern w:val="0"/>
          <w:sz w:val="22"/>
          <w:szCs w:val="22"/>
        </w:rPr>
        <w:t>ipa</w:t>
      </w:r>
      <w:r>
        <w:rPr>
          <w:rFonts w:ascii="宋体" w:hAnsi="ËÎÌå" w:cs="宋体" w:hint="eastAsia"/>
          <w:kern w:val="0"/>
          <w:sz w:val="22"/>
          <w:szCs w:val="22"/>
        </w:rPr>
        <w:t>、</w:t>
      </w:r>
      <w:r>
        <w:rPr>
          <w:rFonts w:ascii="ËÎÌå" w:eastAsiaTheme="minorEastAsia" w:hAnsi="ËÎÌå" w:cs="ËÎÌå"/>
          <w:kern w:val="0"/>
          <w:sz w:val="22"/>
          <w:szCs w:val="22"/>
        </w:rPr>
        <w:t>ipc</w:t>
      </w:r>
      <w:r>
        <w:rPr>
          <w:rFonts w:ascii="宋体" w:hAnsi="ËÎÌå" w:cs="宋体" w:hint="eastAsia"/>
          <w:kern w:val="0"/>
          <w:szCs w:val="21"/>
        </w:rPr>
        <w:t>∝</w:t>
      </w:r>
      <w:r>
        <w:rPr>
          <w:rFonts w:ascii="ËÎÌå" w:eastAsiaTheme="minorEastAsia" w:hAnsi="ËÎÌå" w:cs="ËÎÌå"/>
          <w:kern w:val="0"/>
          <w:szCs w:val="21"/>
        </w:rPr>
        <w:t>V</w:t>
      </w:r>
      <w:r>
        <w:rPr>
          <w:rFonts w:ascii="ËÎÌå" w:eastAsiaTheme="minorEastAsia" w:hAnsi="ËÎÌå" w:cs="ËÎÌå"/>
          <w:kern w:val="0"/>
          <w:sz w:val="11"/>
          <w:szCs w:val="11"/>
        </w:rPr>
        <w:t xml:space="preserve">1/2 </w:t>
      </w:r>
      <w:r>
        <w:rPr>
          <w:rFonts w:ascii="宋体" w:hAnsi="ËÎÌå" w:cs="宋体" w:hint="eastAsia"/>
          <w:kern w:val="0"/>
          <w:szCs w:val="21"/>
        </w:rPr>
        <w:t>，氧化峰峰电位与还原峰峰电位差：</w:t>
      </w:r>
      <w:r>
        <w:rPr>
          <w:rFonts w:ascii="Arial" w:eastAsiaTheme="minorEastAsia" w:hAnsi="Arial" w:cs="Arial"/>
          <w:kern w:val="0"/>
          <w:szCs w:val="21"/>
        </w:rPr>
        <w:t>φ</w:t>
      </w:r>
      <w:r>
        <w:rPr>
          <w:rFonts w:ascii="ËÎÌå" w:eastAsiaTheme="minorEastAsia" w:hAnsi="ËÎÌå" w:cs="ËÎÌå"/>
          <w:kern w:val="0"/>
          <w:sz w:val="22"/>
          <w:szCs w:val="22"/>
        </w:rPr>
        <w:t>pa -</w:t>
      </w:r>
      <w:r>
        <w:rPr>
          <w:rFonts w:ascii="Arial,Italic" w:eastAsia="Arial,Italic" w:hAnsi="ËÎÌå" w:cs="Arial,Italic" w:hint="eastAsia"/>
          <w:i/>
          <w:iCs/>
          <w:kern w:val="0"/>
          <w:szCs w:val="21"/>
        </w:rPr>
        <w:t>φ</w:t>
      </w:r>
      <w:r>
        <w:rPr>
          <w:rFonts w:ascii="ËÎÌå" w:eastAsiaTheme="minorEastAsia" w:hAnsi="ËÎÌå" w:cs="ËÎÌå"/>
          <w:kern w:val="0"/>
          <w:sz w:val="22"/>
          <w:szCs w:val="22"/>
        </w:rPr>
        <w:t>pc</w:t>
      </w:r>
      <w:r>
        <w:rPr>
          <w:rFonts w:ascii="宋体" w:hAnsi="ËÎÌå" w:cs="宋体" w:hint="eastAsia"/>
          <w:kern w:val="0"/>
          <w:sz w:val="22"/>
          <w:szCs w:val="22"/>
        </w:rPr>
        <w:t>≈</w:t>
      </w:r>
      <m:oMath>
        <m:box>
          <m:boxPr>
            <m:ctrlPr>
              <w:rPr>
                <w:rFonts w:ascii="Cambria Math" w:eastAsiaTheme="minorEastAsia" w:hAnsi="Cambria Math"/>
                <w:iCs/>
                <w:kern w:val="0"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Cs/>
                    <w:kern w:val="0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4"/>
                    <w:szCs w:val="24"/>
                  </w:rPr>
                  <m:t>0.058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0"/>
                    <w:sz w:val="24"/>
                    <w:szCs w:val="24"/>
                  </w:rPr>
                  <m:t>z</m:t>
                </m:r>
              </m:den>
            </m:f>
          </m:e>
        </m:box>
      </m:oMath>
      <w:r>
        <w:rPr>
          <w:rFonts w:ascii="ËÎÌå" w:eastAsiaTheme="minorEastAsia" w:hAnsi="ËÎÌå" w:cs="ËÎÌå"/>
          <w:kern w:val="0"/>
          <w:szCs w:val="21"/>
        </w:rPr>
        <w:t>,</w:t>
      </w:r>
      <w:r>
        <w:rPr>
          <w:rFonts w:ascii="宋体" w:hAnsi="ËÎÌå" w:cs="宋体" w:hint="eastAsia"/>
          <w:kern w:val="0"/>
          <w:szCs w:val="21"/>
        </w:rPr>
        <w:t>则认为该电极过程可逆。</w:t>
      </w:r>
    </w:p>
    <w:p w:rsidR="00A87B80" w:rsidRDefault="00A87B80" w:rsidP="00A87B80">
      <w:pPr>
        <w:autoSpaceDE w:val="0"/>
        <w:autoSpaceDN w:val="0"/>
        <w:adjustRightInd w:val="0"/>
        <w:ind w:firstLineChars="200" w:firstLine="420"/>
        <w:jc w:val="left"/>
        <w:rPr>
          <w:rFonts w:ascii="宋体" w:hAnsi="ËÎÌå" w:cs="宋体"/>
          <w:kern w:val="0"/>
          <w:szCs w:val="21"/>
        </w:rPr>
      </w:pPr>
      <w:r>
        <w:rPr>
          <w:rFonts w:ascii="ËÎÌå" w:eastAsiaTheme="minorEastAsia" w:hAnsi="ËÎÌå" w:cs="ËÎÌå"/>
          <w:kern w:val="0"/>
          <w:szCs w:val="21"/>
        </w:rPr>
        <w:t>3</w:t>
      </w:r>
      <w:r>
        <w:rPr>
          <w:rFonts w:ascii="宋体" w:hAnsi="ËÎÌå" w:cs="宋体" w:hint="eastAsia"/>
          <w:kern w:val="0"/>
          <w:szCs w:val="21"/>
        </w:rPr>
        <w:t>、若</w:t>
      </w:r>
      <w:r>
        <w:rPr>
          <w:rFonts w:ascii="Arial" w:eastAsiaTheme="minorEastAsia" w:hAnsi="Arial" w:cs="Arial"/>
          <w:kern w:val="0"/>
          <w:szCs w:val="21"/>
        </w:rPr>
        <w:t xml:space="preserve">φ </w:t>
      </w:r>
      <w:r>
        <w:rPr>
          <w:rFonts w:ascii="微软雅黑" w:eastAsia="微软雅黑" w:hAnsi="ËÎÌå" w:cs="微软雅黑" w:hint="eastAsia"/>
          <w:kern w:val="0"/>
          <w:szCs w:val="21"/>
        </w:rPr>
        <w:t>°</w:t>
      </w:r>
      <w:r>
        <w:rPr>
          <w:rFonts w:ascii="ËÎÌå" w:eastAsiaTheme="minorEastAsia" w:hAnsi="ËÎÌå" w:cs="ËÎÌå"/>
          <w:kern w:val="0"/>
          <w:szCs w:val="21"/>
        </w:rPr>
        <w:t>'</w:t>
      </w:r>
      <w:r>
        <w:rPr>
          <w:rFonts w:ascii="宋体" w:hAnsi="ËÎÌå" w:cs="宋体" w:hint="eastAsia"/>
          <w:kern w:val="0"/>
          <w:szCs w:val="21"/>
        </w:rPr>
        <w:t>和△</w:t>
      </w:r>
      <w:r>
        <w:rPr>
          <w:rFonts w:ascii="Arial" w:eastAsiaTheme="minorEastAsia" w:hAnsi="Arial" w:cs="Arial"/>
          <w:kern w:val="0"/>
          <w:szCs w:val="21"/>
        </w:rPr>
        <w:t>φ</w:t>
      </w:r>
      <w:r>
        <w:rPr>
          <w:rFonts w:ascii="宋体" w:hAnsi="ËÎÌå" w:cs="宋体" w:hint="eastAsia"/>
          <w:kern w:val="0"/>
          <w:szCs w:val="21"/>
        </w:rPr>
        <w:t>的实验结果与文献值有差异，试说明原因。</w:t>
      </w:r>
    </w:p>
    <w:p w:rsidR="00A87B80" w:rsidRDefault="00A87B80" w:rsidP="00A87B80">
      <w:pPr>
        <w:pStyle w:val="Default"/>
        <w:ind w:firstLineChars="200" w:firstLine="420"/>
        <w:rPr>
          <w:rFonts w:ascii="宋体" w:eastAsia="宋体" w:cs="宋体"/>
          <w:sz w:val="21"/>
          <w:szCs w:val="21"/>
        </w:rPr>
      </w:pPr>
      <w:r w:rsidRPr="00A87B80">
        <w:rPr>
          <w:rFonts w:ascii="宋体" w:hAnsi="ËÎÌå" w:cs="宋体" w:hint="eastAsia"/>
          <w:sz w:val="21"/>
          <w:szCs w:val="21"/>
        </w:rPr>
        <w:t>答</w:t>
      </w:r>
      <w:r>
        <w:rPr>
          <w:rFonts w:ascii="宋体" w:hAnsi="ËÎÌå" w:cs="宋体"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a</w:t>
      </w:r>
      <w:r>
        <w:rPr>
          <w:sz w:val="21"/>
          <w:szCs w:val="21"/>
        </w:rPr>
        <w:t>.</w:t>
      </w:r>
      <w:r>
        <w:rPr>
          <w:rFonts w:ascii="宋体" w:eastAsia="宋体" w:cs="宋体" w:hint="eastAsia"/>
          <w:sz w:val="21"/>
          <w:szCs w:val="21"/>
        </w:rPr>
        <w:t>圆盘电极表面抛光不好使得扫描结果不准确；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A87B80" w:rsidRDefault="00A87B80" w:rsidP="00A87B80">
      <w:pPr>
        <w:pStyle w:val="Default"/>
        <w:ind w:firstLineChars="400" w:firstLine="840"/>
        <w:rPr>
          <w:rFonts w:ascii="宋体" w:eastAsia="宋体" w:cs="宋体"/>
          <w:sz w:val="21"/>
          <w:szCs w:val="21"/>
        </w:rPr>
      </w:pPr>
      <w:r>
        <w:rPr>
          <w:rFonts w:eastAsia="宋体" w:hint="eastAsia"/>
          <w:sz w:val="21"/>
          <w:szCs w:val="21"/>
        </w:rPr>
        <w:t>b</w:t>
      </w:r>
      <w:r>
        <w:rPr>
          <w:rFonts w:eastAsia="宋体"/>
          <w:sz w:val="21"/>
          <w:szCs w:val="21"/>
        </w:rPr>
        <w:t>.</w:t>
      </w:r>
      <w:r>
        <w:rPr>
          <w:rFonts w:ascii="宋体" w:eastAsia="宋体" w:cs="宋体" w:hint="eastAsia"/>
          <w:sz w:val="21"/>
          <w:szCs w:val="21"/>
        </w:rPr>
        <w:t>抛光后的电极没有用蒸馏水清洗而直接放入待测液中；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A87B80" w:rsidRDefault="00A87B80" w:rsidP="00A87B80">
      <w:pPr>
        <w:ind w:firstLineChars="400" w:firstLine="840"/>
        <w:rPr>
          <w:rFonts w:ascii="宋体" w:cs="宋体" w:hint="eastAsia"/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.</w:t>
      </w:r>
      <w:r>
        <w:rPr>
          <w:rFonts w:ascii="宋体" w:cs="宋体" w:hint="eastAsia"/>
          <w:szCs w:val="21"/>
        </w:rPr>
        <w:t>待测溶液配制失误或者待测溶液不纯引起误差；</w:t>
      </w:r>
    </w:p>
    <w:p w:rsidR="00A87B80" w:rsidRDefault="00A87B80" w:rsidP="00A87B80">
      <w:pPr>
        <w:ind w:firstLineChars="400" w:firstLine="840"/>
        <w:rPr>
          <w:rFonts w:ascii="宋体" w:cs="宋体" w:hint="eastAsia"/>
          <w:szCs w:val="21"/>
        </w:rPr>
      </w:pPr>
      <w:r>
        <w:rPr>
          <w:rFonts w:ascii="宋体" w:cs="宋体" w:hint="eastAsia"/>
          <w:szCs w:val="21"/>
        </w:rPr>
        <w:t>d.每次扫描之间的间隔时间较短，不足以使得电极表面恢复初始条件。</w:t>
      </w:r>
    </w:p>
    <w:p w:rsidR="00BC19EF" w:rsidRDefault="00A87B80" w:rsidP="00A87B8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【</w:t>
      </w:r>
      <w:r w:rsidR="00BC19EF">
        <w:rPr>
          <w:rFonts w:hint="eastAsia"/>
          <w:b/>
          <w:sz w:val="28"/>
          <w:szCs w:val="28"/>
        </w:rPr>
        <w:t>附</w:t>
      </w:r>
      <w:r>
        <w:rPr>
          <w:rFonts w:hint="eastAsia"/>
          <w:b/>
          <w:sz w:val="28"/>
          <w:szCs w:val="28"/>
        </w:rPr>
        <w:t>】循环伏安曲线</w:t>
      </w:r>
    </w:p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>
        <w:rPr>
          <w:rFonts w:hint="eastAsia"/>
          <w:sz w:val="24"/>
          <w:szCs w:val="24"/>
          <w:shd w:val="pct15" w:color="auto" w:fill="FFFFFF"/>
        </w:rPr>
        <w:t>（</w:t>
      </w:r>
      <w:r>
        <w:rPr>
          <w:rFonts w:hint="eastAsia"/>
          <w:sz w:val="24"/>
          <w:szCs w:val="24"/>
          <w:shd w:val="pct15" w:color="auto" w:fill="FFFFFF"/>
        </w:rPr>
        <w:t>1</w:t>
      </w:r>
      <w:r>
        <w:rPr>
          <w:rFonts w:hint="eastAsia"/>
          <w:sz w:val="24"/>
          <w:szCs w:val="24"/>
          <w:shd w:val="pct15" w:color="auto" w:fill="FFFFFF"/>
        </w:rPr>
        <w:t>）</w:t>
      </w:r>
      <w:r w:rsidR="00BC19EF" w:rsidRPr="004C0043">
        <w:rPr>
          <w:rFonts w:hint="eastAsia"/>
          <w:sz w:val="24"/>
          <w:szCs w:val="24"/>
          <w:shd w:val="pct15" w:color="auto" w:fill="FFFFFF"/>
        </w:rPr>
        <w:t>浓度</w:t>
      </w:r>
      <w:r w:rsidR="00702A9F"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="00702A9F"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="00702A9F"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="00702A9F"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="00702A9F" w:rsidRPr="004C0043">
        <w:rPr>
          <w:rFonts w:hint="eastAsia"/>
          <w:sz w:val="24"/>
          <w:szCs w:val="24"/>
          <w:shd w:val="pct15" w:color="auto" w:fill="FFFFFF"/>
        </w:rPr>
        <w:t>、</w:t>
      </w:r>
      <w:r w:rsidR="00BC19EF" w:rsidRPr="004C0043">
        <w:rPr>
          <w:rFonts w:hint="eastAsia"/>
          <w:sz w:val="24"/>
          <w:szCs w:val="24"/>
          <w:shd w:val="pct15" w:color="auto" w:fill="FFFFFF"/>
        </w:rPr>
        <w:t>扫</w:t>
      </w:r>
      <w:r w:rsidR="00702A9F" w:rsidRPr="004C0043">
        <w:rPr>
          <w:rFonts w:hint="eastAsia"/>
          <w:sz w:val="24"/>
          <w:szCs w:val="24"/>
          <w:shd w:val="pct15" w:color="auto" w:fill="FFFFFF"/>
        </w:rPr>
        <w:t>描速率</w:t>
      </w:r>
      <w:r w:rsidR="00702A9F" w:rsidRPr="004C0043">
        <w:rPr>
          <w:sz w:val="24"/>
          <w:szCs w:val="24"/>
          <w:shd w:val="pct15" w:color="auto" w:fill="FFFFFF"/>
        </w:rPr>
        <w:t>10m</w:t>
      </w:r>
      <w:r w:rsidR="00702A9F" w:rsidRPr="004C0043">
        <w:rPr>
          <w:rFonts w:hint="eastAsia"/>
          <w:sz w:val="24"/>
          <w:szCs w:val="24"/>
          <w:shd w:val="pct15" w:color="auto" w:fill="FFFFFF"/>
        </w:rPr>
        <w:t>V</w:t>
      </w:r>
      <w:r w:rsidR="00BC19EF"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113111" cy="1949116"/>
            <wp:effectExtent l="19050" t="0" r="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41" cy="1951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043" w:rsidRDefault="004C0043" w:rsidP="00A87B80">
      <w:pPr>
        <w:rPr>
          <w:rFonts w:hint="eastAsia"/>
          <w:shd w:val="pct15" w:color="auto" w:fill="FFFFFF"/>
        </w:rPr>
      </w:pPr>
    </w:p>
    <w:p w:rsidR="00A87B80" w:rsidRPr="00702A9F" w:rsidRDefault="00A87B80" w:rsidP="00A87B80">
      <w:pPr>
        <w:rPr>
          <w:sz w:val="24"/>
          <w:szCs w:val="24"/>
        </w:rPr>
      </w:pPr>
      <w:r w:rsidRPr="004C0043">
        <w:rPr>
          <w:rFonts w:hint="eastAsia"/>
          <w:shd w:val="pct15" w:color="auto" w:fill="FFFFFF"/>
        </w:rPr>
        <w:t>（</w:t>
      </w:r>
      <w:r w:rsidRPr="004C0043">
        <w:rPr>
          <w:rFonts w:hint="eastAsia"/>
          <w:shd w:val="pct15" w:color="auto" w:fill="FFFFFF"/>
        </w:rPr>
        <w:t>2</w:t>
      </w:r>
      <w:r w:rsidRPr="004C0043">
        <w:rPr>
          <w:rFonts w:hint="eastAsia"/>
          <w:shd w:val="pct15" w:color="auto" w:fill="FFFFFF"/>
        </w:rPr>
        <w:t>）</w:t>
      </w:r>
      <w:r w:rsidRPr="004C0043">
        <w:rPr>
          <w:rFonts w:hint="eastAsia"/>
          <w:sz w:val="24"/>
          <w:szCs w:val="24"/>
          <w:shd w:val="pct15" w:color="auto" w:fill="FFFFFF"/>
        </w:rPr>
        <w:t>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rFonts w:hint="eastAsia"/>
          <w:sz w:val="24"/>
          <w:szCs w:val="24"/>
          <w:shd w:val="pct15" w:color="auto" w:fill="FFFFFF"/>
        </w:rPr>
        <w:t>2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013179" cy="1897039"/>
            <wp:effectExtent l="19050" t="0" r="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02" cy="1897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043" w:rsidRDefault="004C0043" w:rsidP="00A87B80">
      <w:pPr>
        <w:rPr>
          <w:rFonts w:hint="eastAsia"/>
          <w:shd w:val="pct15" w:color="auto" w:fill="FFFFFF"/>
        </w:rPr>
      </w:pPr>
    </w:p>
    <w:p w:rsidR="00A87B80" w:rsidRPr="004C0043" w:rsidRDefault="004C0043" w:rsidP="00A87B80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hd w:val="pct15" w:color="auto" w:fill="FFFFFF"/>
        </w:rPr>
        <w:t>（</w:t>
      </w:r>
      <w:r w:rsidRPr="004C0043">
        <w:rPr>
          <w:rFonts w:hint="eastAsia"/>
          <w:shd w:val="pct15" w:color="auto" w:fill="FFFFFF"/>
        </w:rPr>
        <w:t>3</w:t>
      </w:r>
      <w:r w:rsidRPr="004C0043">
        <w:rPr>
          <w:rFonts w:hint="eastAsia"/>
          <w:shd w:val="pct15" w:color="auto" w:fill="FFFFFF"/>
        </w:rPr>
        <w:t>）</w:t>
      </w:r>
      <w:r w:rsidR="00A87B80" w:rsidRPr="004C0043">
        <w:rPr>
          <w:rFonts w:hint="eastAsia"/>
          <w:sz w:val="24"/>
          <w:szCs w:val="24"/>
          <w:shd w:val="pct15" w:color="auto" w:fill="FFFFFF"/>
        </w:rPr>
        <w:t>浓度</w:t>
      </w:r>
      <w:r w:rsidR="00A87B80"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="00A87B80"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="00A87B80"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="00A87B80"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="00A87B80"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="00A87B80" w:rsidRPr="004C0043">
        <w:rPr>
          <w:rFonts w:hint="eastAsia"/>
          <w:sz w:val="24"/>
          <w:szCs w:val="24"/>
          <w:shd w:val="pct15" w:color="auto" w:fill="FFFFFF"/>
        </w:rPr>
        <w:t>4</w:t>
      </w:r>
      <w:r w:rsidR="00A87B80" w:rsidRPr="004C0043">
        <w:rPr>
          <w:sz w:val="24"/>
          <w:szCs w:val="24"/>
          <w:shd w:val="pct15" w:color="auto" w:fill="FFFFFF"/>
        </w:rPr>
        <w:t>0m</w:t>
      </w:r>
      <w:r w:rsidR="00A87B80" w:rsidRPr="004C0043">
        <w:rPr>
          <w:rFonts w:hint="eastAsia"/>
          <w:sz w:val="24"/>
          <w:szCs w:val="24"/>
          <w:shd w:val="pct15" w:color="auto" w:fill="FFFFFF"/>
        </w:rPr>
        <w:t>V</w:t>
      </w:r>
      <w:r w:rsidR="00A87B80"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039157" cy="1952592"/>
            <wp:effectExtent l="19050" t="0" r="8843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560" cy="1954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9EF" w:rsidRDefault="00BC19EF" w:rsidP="00BC19EF"/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4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rFonts w:hint="eastAsia"/>
          <w:sz w:val="24"/>
          <w:szCs w:val="24"/>
          <w:shd w:val="pct15" w:color="auto" w:fill="FFFFFF"/>
        </w:rPr>
        <w:t>6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042003" cy="1958454"/>
            <wp:effectExtent l="19050" t="0" r="5997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070" cy="1959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043" w:rsidRDefault="004C0043" w:rsidP="00BC19EF">
      <w:pPr>
        <w:rPr>
          <w:rFonts w:hint="eastAsia"/>
        </w:rPr>
      </w:pPr>
    </w:p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5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>
        <w:rPr>
          <w:rFonts w:hint="eastAsia"/>
          <w:sz w:val="24"/>
          <w:szCs w:val="24"/>
          <w:shd w:val="pct15" w:color="auto" w:fill="FFFFFF"/>
        </w:rPr>
        <w:t>8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112008" cy="1999397"/>
            <wp:effectExtent l="1905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95" cy="200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9EF" w:rsidRDefault="00BC19EF" w:rsidP="00BC19EF"/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6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sz w:val="24"/>
          <w:szCs w:val="24"/>
          <w:shd w:val="pct15" w:color="auto" w:fill="FFFFFF"/>
        </w:rPr>
        <w:t>10</w:t>
      </w:r>
      <w:r w:rsidRPr="004C0043">
        <w:rPr>
          <w:rFonts w:hint="eastAsia"/>
          <w:sz w:val="24"/>
          <w:szCs w:val="24"/>
          <w:shd w:val="pct15" w:color="auto" w:fill="FFFFFF"/>
        </w:rPr>
        <w:t>0</w:t>
      </w:r>
      <w:r w:rsidRPr="004C0043">
        <w:rPr>
          <w:sz w:val="24"/>
          <w:szCs w:val="24"/>
          <w:shd w:val="pct15" w:color="auto" w:fill="FFFFFF"/>
        </w:rPr>
        <w:t>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038048" cy="1951877"/>
            <wp:effectExtent l="19050" t="0" r="0" b="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955" cy="1953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hd w:val="pct15" w:color="auto" w:fill="FFFFFF"/>
        </w:rPr>
        <w:lastRenderedPageBreak/>
        <w:t>（</w:t>
      </w:r>
      <w:r w:rsidRPr="004C0043">
        <w:rPr>
          <w:rFonts w:hint="eastAsia"/>
          <w:shd w:val="pct15" w:color="auto" w:fill="FFFFFF"/>
        </w:rPr>
        <w:t>7</w:t>
      </w:r>
      <w:r w:rsidRPr="004C0043">
        <w:rPr>
          <w:rFonts w:hint="eastAsia"/>
          <w:shd w:val="pct15" w:color="auto" w:fill="FFFFFF"/>
        </w:rPr>
        <w:t>）</w:t>
      </w:r>
      <w:r w:rsidRPr="004C0043">
        <w:rPr>
          <w:rFonts w:hint="eastAsia"/>
          <w:sz w:val="24"/>
          <w:szCs w:val="24"/>
          <w:shd w:val="pct15" w:color="auto" w:fill="FFFFFF"/>
        </w:rPr>
        <w:t>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>
        <w:rPr>
          <w:rFonts w:hint="eastAsia"/>
          <w:sz w:val="24"/>
          <w:szCs w:val="24"/>
          <w:shd w:val="pct15" w:color="auto" w:fill="FFFFFF"/>
        </w:rPr>
        <w:t>20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133366" cy="2033516"/>
            <wp:effectExtent l="19050" t="0" r="0" b="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691" cy="203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9EF" w:rsidRDefault="00BC19EF" w:rsidP="00BC19EF"/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hd w:val="pct15" w:color="auto" w:fill="FFFFFF"/>
        </w:rPr>
        <w:t>（</w:t>
      </w:r>
      <w:r w:rsidRPr="004C0043">
        <w:rPr>
          <w:rFonts w:hint="eastAsia"/>
          <w:shd w:val="pct15" w:color="auto" w:fill="FFFFFF"/>
        </w:rPr>
        <w:t>8</w:t>
      </w:r>
      <w:r w:rsidRPr="004C0043">
        <w:rPr>
          <w:rFonts w:hint="eastAsia"/>
          <w:shd w:val="pct15" w:color="auto" w:fill="FFFFFF"/>
        </w:rPr>
        <w:t>）</w:t>
      </w:r>
      <w:r w:rsidRPr="004C0043">
        <w:rPr>
          <w:rFonts w:hint="eastAsia"/>
          <w:sz w:val="24"/>
          <w:szCs w:val="24"/>
          <w:shd w:val="pct15" w:color="auto" w:fill="FFFFFF"/>
        </w:rPr>
        <w:t>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</w:t>
      </w:r>
      <w:r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5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>
        <w:rPr>
          <w:rFonts w:hint="eastAsia"/>
          <w:sz w:val="24"/>
          <w:szCs w:val="24"/>
          <w:shd w:val="pct15" w:color="auto" w:fill="FFFFFF"/>
        </w:rPr>
        <w:t>2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176370" cy="1951630"/>
            <wp:effectExtent l="19050" t="0" r="4980" b="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39" cy="195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9EF" w:rsidRDefault="00BC19EF" w:rsidP="00BC19EF"/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9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-4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rFonts w:hint="eastAsia"/>
          <w:sz w:val="24"/>
          <w:szCs w:val="24"/>
          <w:shd w:val="pct15" w:color="auto" w:fill="FFFFFF"/>
        </w:rPr>
        <w:t>2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rPr>
          <w:szCs w:val="22"/>
        </w:rPr>
      </w:pPr>
      <w:r>
        <w:rPr>
          <w:noProof/>
        </w:rPr>
        <w:drawing>
          <wp:inline distT="0" distB="0" distL="0" distR="0">
            <wp:extent cx="3256413" cy="2054099"/>
            <wp:effectExtent l="19050" t="0" r="1137" b="0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622" cy="2056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lastRenderedPageBreak/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10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-3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rFonts w:hint="eastAsia"/>
          <w:sz w:val="24"/>
          <w:szCs w:val="24"/>
          <w:shd w:val="pct15" w:color="auto" w:fill="FFFFFF"/>
        </w:rPr>
        <w:t>2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BC19EF" w:rsidRDefault="00BC19EF" w:rsidP="00BC19EF">
      <w:pPr>
        <w:jc w:val="left"/>
      </w:pPr>
      <w:r>
        <w:rPr>
          <w:noProof/>
        </w:rPr>
        <w:drawing>
          <wp:inline distT="0" distB="0" distL="0" distR="0">
            <wp:extent cx="3316411" cy="2087948"/>
            <wp:effectExtent l="19050" t="0" r="0" b="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769" cy="208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9EF" w:rsidRDefault="00BC19EF" w:rsidP="00BC19EF"/>
    <w:p w:rsidR="004C0043" w:rsidRPr="004C0043" w:rsidRDefault="004C0043" w:rsidP="004C0043">
      <w:pPr>
        <w:rPr>
          <w:sz w:val="24"/>
          <w:szCs w:val="24"/>
          <w:shd w:val="pct15" w:color="auto" w:fill="FFFFFF"/>
        </w:rPr>
      </w:pPr>
      <w:r w:rsidRPr="004C0043">
        <w:rPr>
          <w:rFonts w:hint="eastAsia"/>
          <w:sz w:val="24"/>
          <w:szCs w:val="24"/>
          <w:shd w:val="pct15" w:color="auto" w:fill="FFFFFF"/>
        </w:rPr>
        <w:t>（</w:t>
      </w:r>
      <w:r w:rsidRPr="004C0043">
        <w:rPr>
          <w:rFonts w:hint="eastAsia"/>
          <w:sz w:val="24"/>
          <w:szCs w:val="24"/>
          <w:shd w:val="pct15" w:color="auto" w:fill="FFFFFF"/>
        </w:rPr>
        <w:t>11</w:t>
      </w:r>
      <w:r w:rsidRPr="004C0043">
        <w:rPr>
          <w:rFonts w:hint="eastAsia"/>
          <w:sz w:val="24"/>
          <w:szCs w:val="24"/>
          <w:shd w:val="pct15" w:color="auto" w:fill="FFFFFF"/>
        </w:rPr>
        <w:t>）浓度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1.00</w:t>
      </w:r>
      <m:oMath>
        <m:r>
          <m:rPr>
            <m:sty m:val="p"/>
          </m:rPr>
          <w:rPr>
            <w:rFonts w:ascii="Cambria Math" w:hAnsi="Cambria Math"/>
            <w:szCs w:val="21"/>
            <w:shd w:val="pct15" w:color="auto" w:fill="FFFFFF"/>
          </w:rPr>
          <m:t>×</m:t>
        </m:r>
      </m:oMath>
      <w:r w:rsidRPr="004C0043">
        <w:rPr>
          <w:rFonts w:ascii="宋体" w:hAnsi="宋体" w:hint="eastAsia"/>
          <w:bCs/>
          <w:szCs w:val="21"/>
          <w:shd w:val="pct15" w:color="auto" w:fill="FFFFFF"/>
        </w:rPr>
        <w:t>10</w:t>
      </w:r>
      <w:r w:rsidRPr="004C0043">
        <w:rPr>
          <w:rFonts w:ascii="宋体" w:hAnsi="宋体" w:hint="eastAsia"/>
          <w:bCs/>
          <w:szCs w:val="21"/>
          <w:shd w:val="pct15" w:color="auto" w:fill="FFFFFF"/>
          <w:vertAlign w:val="superscript"/>
        </w:rPr>
        <w:t>-2</w:t>
      </w:r>
      <w:r w:rsidRPr="004C0043">
        <w:rPr>
          <w:rFonts w:ascii="宋体" w:hAnsi="宋体" w:hint="eastAsia"/>
          <w:bCs/>
          <w:szCs w:val="21"/>
          <w:shd w:val="pct15" w:color="auto" w:fill="FFFFFF"/>
        </w:rPr>
        <w:t>mol/L</w:t>
      </w:r>
      <w:r w:rsidRPr="004C0043">
        <w:rPr>
          <w:rFonts w:hint="eastAsia"/>
          <w:sz w:val="24"/>
          <w:szCs w:val="24"/>
          <w:shd w:val="pct15" w:color="auto" w:fill="FFFFFF"/>
        </w:rPr>
        <w:t>、扫描速率</w:t>
      </w:r>
      <w:r w:rsidRPr="004C0043">
        <w:rPr>
          <w:rFonts w:hint="eastAsia"/>
          <w:sz w:val="24"/>
          <w:szCs w:val="24"/>
          <w:shd w:val="pct15" w:color="auto" w:fill="FFFFFF"/>
        </w:rPr>
        <w:t>2</w:t>
      </w:r>
      <w:r w:rsidRPr="004C0043">
        <w:rPr>
          <w:sz w:val="24"/>
          <w:szCs w:val="24"/>
          <w:shd w:val="pct15" w:color="auto" w:fill="FFFFFF"/>
        </w:rPr>
        <w:t>0m</w:t>
      </w:r>
      <w:r w:rsidRPr="004C0043">
        <w:rPr>
          <w:rFonts w:hint="eastAsia"/>
          <w:sz w:val="24"/>
          <w:szCs w:val="24"/>
          <w:shd w:val="pct15" w:color="auto" w:fill="FFFFFF"/>
        </w:rPr>
        <w:t>V</w:t>
      </w:r>
      <w:r w:rsidRPr="004C0043">
        <w:rPr>
          <w:sz w:val="24"/>
          <w:szCs w:val="24"/>
          <w:shd w:val="pct15" w:color="auto" w:fill="FFFFFF"/>
        </w:rPr>
        <w:t>/s</w:t>
      </w:r>
    </w:p>
    <w:p w:rsidR="00AD069B" w:rsidRPr="00CC501A" w:rsidRDefault="003F09A8">
      <w:pPr>
        <w:rPr>
          <w:szCs w:val="21"/>
        </w:rPr>
      </w:pPr>
      <w:r w:rsidRPr="003F09A8">
        <w:rPr>
          <w:rFonts w:hint="eastAsia"/>
          <w:szCs w:val="21"/>
        </w:rPr>
        <w:drawing>
          <wp:inline distT="0" distB="0" distL="0" distR="0">
            <wp:extent cx="3423721" cy="2115403"/>
            <wp:effectExtent l="19050" t="0" r="5279" b="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.-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516" cy="21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9B" w:rsidRPr="00CC501A" w:rsidSect="005A0E42">
      <w:headerReference w:type="default" r:id="rId23"/>
      <w:footerReference w:type="default" r:id="rId24"/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250" w:rsidRDefault="001E1250" w:rsidP="005F0B48">
      <w:r>
        <w:separator/>
      </w:r>
    </w:p>
  </w:endnote>
  <w:endnote w:type="continuationSeparator" w:id="0">
    <w:p w:rsidR="001E1250" w:rsidRDefault="001E1250" w:rsidP="005F0B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隶书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ËÎÌå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Italic">
    <w:altName w:val="百度综艺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37268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5F0B48" w:rsidRDefault="005F0B48" w:rsidP="005F0B48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4504B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4504B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F0B48" w:rsidRDefault="005F0B48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250" w:rsidRDefault="001E1250" w:rsidP="005F0B48">
      <w:r>
        <w:separator/>
      </w:r>
    </w:p>
  </w:footnote>
  <w:footnote w:type="continuationSeparator" w:id="0">
    <w:p w:rsidR="001E1250" w:rsidRDefault="001E1250" w:rsidP="005F0B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B48" w:rsidRDefault="005F0B48">
    <w:pPr>
      <w:pStyle w:val="a7"/>
    </w:pPr>
    <w:r w:rsidRPr="005F0B48">
      <w:rPr>
        <w:rFonts w:hint="eastAsia"/>
      </w:rPr>
      <w:t>实验三十二</w:t>
    </w:r>
    <w:r w:rsidRPr="005F0B48">
      <w:rPr>
        <w:rFonts w:hint="eastAsia"/>
      </w:rPr>
      <w:t xml:space="preserve"> </w:t>
    </w:r>
    <w:r w:rsidRPr="005F0B48">
      <w:rPr>
        <w:rFonts w:hint="eastAsia"/>
      </w:rPr>
      <w:t>循环伏安法判断电极过程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6172E"/>
    <w:multiLevelType w:val="hybridMultilevel"/>
    <w:tmpl w:val="D2EA17B0"/>
    <w:lvl w:ilvl="0" w:tplc="B6CEAA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A43E85"/>
    <w:multiLevelType w:val="hybridMultilevel"/>
    <w:tmpl w:val="83164170"/>
    <w:lvl w:ilvl="0" w:tplc="AB3001A6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4C4709"/>
    <w:multiLevelType w:val="hybridMultilevel"/>
    <w:tmpl w:val="DA884A5C"/>
    <w:lvl w:ilvl="0" w:tplc="5838B55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247AE2"/>
    <w:multiLevelType w:val="multilevel"/>
    <w:tmpl w:val="13247AE2"/>
    <w:lvl w:ilvl="0">
      <w:start w:val="1"/>
      <w:numFmt w:val="chineseCounting"/>
      <w:suff w:val="nothing"/>
      <w:lvlText w:val="%1、"/>
      <w:lvlJc w:val="left"/>
      <w:pPr>
        <w:ind w:left="142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4">
    <w:nsid w:val="18F94D76"/>
    <w:multiLevelType w:val="multilevel"/>
    <w:tmpl w:val="18F94D76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B0B1341"/>
    <w:multiLevelType w:val="multilevel"/>
    <w:tmpl w:val="2B0B1341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8D36D5"/>
    <w:multiLevelType w:val="hybridMultilevel"/>
    <w:tmpl w:val="A7AC13DC"/>
    <w:lvl w:ilvl="0" w:tplc="F718FB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3AA2F71"/>
    <w:multiLevelType w:val="hybridMultilevel"/>
    <w:tmpl w:val="9E385B0A"/>
    <w:lvl w:ilvl="0" w:tplc="35A433C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8F45B6"/>
    <w:multiLevelType w:val="hybridMultilevel"/>
    <w:tmpl w:val="4A5861E4"/>
    <w:lvl w:ilvl="0" w:tplc="EE4C6A7A">
      <w:start w:val="5"/>
      <w:numFmt w:val="japaneseCounting"/>
      <w:lvlText w:val="%1、"/>
      <w:lvlJc w:val="left"/>
      <w:pPr>
        <w:ind w:left="720" w:hanging="720"/>
      </w:pPr>
      <w:rPr>
        <w:rFonts w:asciiTheme="minorEastAsia" w:hAnsiTheme="minorEastAsia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7FE3DFF"/>
    <w:multiLevelType w:val="hybridMultilevel"/>
    <w:tmpl w:val="20581162"/>
    <w:lvl w:ilvl="0" w:tplc="1DC69E4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2004946"/>
    <w:multiLevelType w:val="hybridMultilevel"/>
    <w:tmpl w:val="75DA949A"/>
    <w:lvl w:ilvl="0" w:tplc="0B42327E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0D54EE"/>
    <w:multiLevelType w:val="hybridMultilevel"/>
    <w:tmpl w:val="2C18E8EE"/>
    <w:lvl w:ilvl="0" w:tplc="A6602C2E">
      <w:start w:val="4"/>
      <w:numFmt w:val="japaneseCounting"/>
      <w:lvlText w:val="%1、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1"/>
  </w:num>
  <w:num w:numId="7">
    <w:abstractNumId w:val="10"/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0E42"/>
    <w:rsid w:val="001E05D3"/>
    <w:rsid w:val="001E1250"/>
    <w:rsid w:val="003F09A8"/>
    <w:rsid w:val="004C0043"/>
    <w:rsid w:val="005A0E42"/>
    <w:rsid w:val="005F0B48"/>
    <w:rsid w:val="006076A2"/>
    <w:rsid w:val="00627059"/>
    <w:rsid w:val="00702A9F"/>
    <w:rsid w:val="00737952"/>
    <w:rsid w:val="008374DE"/>
    <w:rsid w:val="008F611D"/>
    <w:rsid w:val="00A87B80"/>
    <w:rsid w:val="00BC19EF"/>
    <w:rsid w:val="00C4504B"/>
    <w:rsid w:val="00CC501A"/>
    <w:rsid w:val="00E464DC"/>
    <w:rsid w:val="00EA6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E4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E4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A0E4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A0E42"/>
    <w:rPr>
      <w:rFonts w:ascii="Times New Roman" w:eastAsia="宋体" w:hAnsi="Times New Roman" w:cs="Times New Roman"/>
      <w:sz w:val="18"/>
      <w:szCs w:val="18"/>
    </w:rPr>
  </w:style>
  <w:style w:type="character" w:styleId="a5">
    <w:name w:val="Placeholder Text"/>
    <w:basedOn w:val="a0"/>
    <w:uiPriority w:val="99"/>
    <w:semiHidden/>
    <w:rsid w:val="005A0E42"/>
    <w:rPr>
      <w:color w:val="808080"/>
    </w:rPr>
  </w:style>
  <w:style w:type="table" w:styleId="a6">
    <w:name w:val="Table Grid"/>
    <w:basedOn w:val="a1"/>
    <w:uiPriority w:val="39"/>
    <w:rsid w:val="00BC19EF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87B80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7">
    <w:name w:val="header"/>
    <w:basedOn w:val="a"/>
    <w:link w:val="Char0"/>
    <w:uiPriority w:val="99"/>
    <w:semiHidden/>
    <w:unhideWhenUsed/>
    <w:rsid w:val="005F0B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5F0B48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5F0B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5F0B4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34339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1216">
                      <w:marLeft w:val="0"/>
                      <w:marRight w:val="0"/>
                      <w:marTop w:val="10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6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4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8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54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4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47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9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74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26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隶书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ËÎÌå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Italic">
    <w:altName w:val="百度综艺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46B2A"/>
    <w:rsid w:val="00044478"/>
    <w:rsid w:val="00846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6B2A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493</Words>
  <Characters>2815</Characters>
  <Application>Microsoft Office Word</Application>
  <DocSecurity>0</DocSecurity>
  <Lines>23</Lines>
  <Paragraphs>6</Paragraphs>
  <ScaleCrop>false</ScaleCrop>
  <Company>Microsoft</Company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2015-04-07T10:07:00Z</cp:lastPrinted>
  <dcterms:created xsi:type="dcterms:W3CDTF">2015-04-06T15:59:00Z</dcterms:created>
  <dcterms:modified xsi:type="dcterms:W3CDTF">2015-04-07T10:08:00Z</dcterms:modified>
</cp:coreProperties>
</file>