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5748" w:rsidRPr="009C5748" w:rsidRDefault="009C5748" w:rsidP="009C5748">
      <w:pPr>
        <w:pStyle w:val="1"/>
        <w:jc w:val="center"/>
        <w:rPr>
          <w:sz w:val="24"/>
        </w:rPr>
      </w:pPr>
      <w:r w:rsidRPr="009C5748">
        <w:rPr>
          <w:rFonts w:hint="eastAsia"/>
          <w:sz w:val="52"/>
        </w:rPr>
        <w:t>SQL Server</w:t>
      </w:r>
      <w:r w:rsidRPr="009C5748">
        <w:rPr>
          <w:rFonts w:hint="eastAsia"/>
          <w:sz w:val="52"/>
        </w:rPr>
        <w:t>维护能力提升</w:t>
      </w:r>
    </w:p>
    <w:p w:rsidR="009C5748" w:rsidRDefault="009C5748" w:rsidP="009C5748"/>
    <w:p w:rsidR="00F946B6" w:rsidRPr="000F578A" w:rsidRDefault="000025D8" w:rsidP="00F946B6">
      <w:pPr>
        <w:pStyle w:val="1"/>
        <w:numPr>
          <w:ilvl w:val="0"/>
          <w:numId w:val="1"/>
        </w:numPr>
        <w:rPr>
          <w:sz w:val="32"/>
          <w:szCs w:val="21"/>
        </w:rPr>
      </w:pPr>
      <w:r w:rsidRPr="000F578A">
        <w:rPr>
          <w:rFonts w:hint="eastAsia"/>
          <w:sz w:val="32"/>
          <w:szCs w:val="21"/>
        </w:rPr>
        <w:t>创建新库</w:t>
      </w:r>
    </w:p>
    <w:p w:rsidR="009001C9" w:rsidRPr="00CB38B5" w:rsidRDefault="00A96631" w:rsidP="009001C9">
      <w:pPr>
        <w:pStyle w:val="2"/>
        <w:numPr>
          <w:ilvl w:val="0"/>
          <w:numId w:val="2"/>
        </w:numPr>
        <w:rPr>
          <w:sz w:val="21"/>
          <w:szCs w:val="21"/>
        </w:rPr>
      </w:pPr>
      <w:r w:rsidRPr="00CB38B5">
        <w:rPr>
          <w:rFonts w:hint="eastAsia"/>
          <w:sz w:val="21"/>
          <w:szCs w:val="21"/>
        </w:rPr>
        <w:t>三种模式</w:t>
      </w:r>
    </w:p>
    <w:p w:rsidR="00A96631" w:rsidRPr="00CB38B5" w:rsidRDefault="00A96631" w:rsidP="009F5157">
      <w:pPr>
        <w:pStyle w:val="a5"/>
        <w:spacing w:before="150" w:beforeAutospacing="0" w:after="150" w:afterAutospacing="0"/>
        <w:ind w:firstLineChars="200" w:firstLine="420"/>
        <w:rPr>
          <w:rFonts w:asciiTheme="minorEastAsia" w:eastAsiaTheme="minorEastAsia" w:hAnsiTheme="minorEastAsia" w:cstheme="minorBidi"/>
          <w:kern w:val="2"/>
          <w:sz w:val="21"/>
          <w:szCs w:val="21"/>
        </w:rPr>
      </w:pPr>
      <w:r w:rsidRPr="00CB38B5">
        <w:rPr>
          <w:rFonts w:asciiTheme="minorEastAsia" w:eastAsiaTheme="minorEastAsia" w:hAnsiTheme="minorEastAsia" w:cstheme="minorBidi"/>
          <w:bCs/>
          <w:kern w:val="2"/>
          <w:sz w:val="21"/>
          <w:szCs w:val="21"/>
        </w:rPr>
        <w:t>SQL Server数据库有三种恢复模式：简单恢复模式、完整恢复模式和大容量日志恢复模式：</w:t>
      </w:r>
    </w:p>
    <w:p w:rsidR="00A96631" w:rsidRPr="00CB38B5" w:rsidRDefault="00A96631" w:rsidP="00A96631">
      <w:pPr>
        <w:pStyle w:val="a5"/>
        <w:spacing w:before="150" w:beforeAutospacing="0" w:after="150" w:afterAutospacing="0"/>
        <w:rPr>
          <w:rFonts w:ascii="Verdana" w:hAnsi="Verdana"/>
          <w:color w:val="000000"/>
          <w:sz w:val="21"/>
          <w:szCs w:val="21"/>
        </w:rPr>
      </w:pPr>
      <w:r w:rsidRPr="00CB38B5">
        <w:rPr>
          <w:rFonts w:ascii="Verdana" w:hAnsi="Verdana"/>
          <w:b/>
          <w:bCs/>
          <w:noProof/>
          <w:color w:val="000000"/>
          <w:sz w:val="21"/>
          <w:szCs w:val="21"/>
        </w:rPr>
        <w:drawing>
          <wp:inline distT="0" distB="0" distL="0" distR="0">
            <wp:extent cx="5270972" cy="3352199"/>
            <wp:effectExtent l="0" t="0" r="6350" b="635"/>
            <wp:docPr id="2" name="图片 2" descr="https://images2015.cnblogs.com/blog/66059/201607/66059-20160726171554153-1560956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66059/201607/66059-20160726171554153-156095695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1807" cy="3365449"/>
                    </a:xfrm>
                    <a:prstGeom prst="rect">
                      <a:avLst/>
                    </a:prstGeom>
                    <a:noFill/>
                    <a:ln>
                      <a:noFill/>
                    </a:ln>
                  </pic:spPr>
                </pic:pic>
              </a:graphicData>
            </a:graphic>
          </wp:inline>
        </w:drawing>
      </w:r>
    </w:p>
    <w:p w:rsidR="00A96631" w:rsidRPr="00CB38B5" w:rsidRDefault="00A96631" w:rsidP="00A96631">
      <w:pPr>
        <w:pStyle w:val="a5"/>
        <w:spacing w:before="150" w:beforeAutospacing="0" w:after="150" w:afterAutospacing="0"/>
        <w:rPr>
          <w:rFonts w:ascii="Verdana" w:hAnsi="Verdana"/>
          <w:color w:val="000000"/>
          <w:sz w:val="21"/>
          <w:szCs w:val="21"/>
        </w:rPr>
      </w:pPr>
      <w:r w:rsidRPr="00CB38B5">
        <w:rPr>
          <w:rFonts w:ascii="Verdana" w:hAnsi="Verdana"/>
          <w:color w:val="000000"/>
          <w:sz w:val="21"/>
          <w:szCs w:val="21"/>
        </w:rPr>
        <w:t> </w:t>
      </w:r>
    </w:p>
    <w:p w:rsidR="00A96631" w:rsidRPr="00CB38B5" w:rsidRDefault="00A96631" w:rsidP="00227E3A">
      <w:pPr>
        <w:pStyle w:val="a5"/>
        <w:numPr>
          <w:ilvl w:val="0"/>
          <w:numId w:val="3"/>
        </w:numPr>
        <w:spacing w:before="150" w:beforeAutospacing="0" w:after="150" w:afterAutospacing="0"/>
        <w:rPr>
          <w:rFonts w:asciiTheme="minorEastAsia" w:eastAsiaTheme="minorEastAsia" w:hAnsiTheme="minorEastAsia" w:cstheme="minorBidi"/>
          <w:bCs/>
          <w:kern w:val="2"/>
          <w:sz w:val="21"/>
          <w:szCs w:val="21"/>
        </w:rPr>
      </w:pPr>
      <w:r w:rsidRPr="00CB38B5">
        <w:rPr>
          <w:rFonts w:asciiTheme="minorEastAsia" w:eastAsiaTheme="minorEastAsia" w:hAnsiTheme="minorEastAsia" w:cstheme="minorBidi"/>
          <w:bCs/>
          <w:kern w:val="2"/>
          <w:sz w:val="21"/>
          <w:szCs w:val="21"/>
        </w:rPr>
        <w:t>Simple 简单恢复模式,</w:t>
      </w:r>
    </w:p>
    <w:p w:rsidR="00A96631" w:rsidRPr="00CB38B5" w:rsidRDefault="00A96631" w:rsidP="001E531A">
      <w:pPr>
        <w:pStyle w:val="a5"/>
        <w:spacing w:before="150" w:beforeAutospacing="0" w:after="150" w:afterAutospacing="0"/>
        <w:ind w:firstLineChars="200" w:firstLine="420"/>
        <w:rPr>
          <w:rFonts w:asciiTheme="minorEastAsia" w:eastAsiaTheme="minorEastAsia" w:hAnsiTheme="minorEastAsia" w:cstheme="minorBidi"/>
          <w:bCs/>
          <w:kern w:val="2"/>
          <w:sz w:val="21"/>
          <w:szCs w:val="21"/>
        </w:rPr>
      </w:pPr>
      <w:r w:rsidRPr="00CB38B5">
        <w:rPr>
          <w:rFonts w:asciiTheme="minorEastAsia" w:eastAsiaTheme="minorEastAsia" w:hAnsiTheme="minorEastAsia" w:cstheme="minorBidi"/>
          <w:bCs/>
          <w:kern w:val="2"/>
          <w:sz w:val="21"/>
          <w:szCs w:val="21"/>
        </w:rPr>
        <w:t>Simple模式的旧称叫”Checkpoint with truncate log“，其实这个名字更形象，在Simple模式下，SQL Server会在每次checkpoint或backup之后自动截断log，也就是丢弃所有的inactive log records，仅保留用于实例启动时自动发生的instance recovery所需的少量log，这样做的好处是log文件非常小，不需要DBA去维护、备份log，但坏处也是显而易见的，就是一旦数据库出现异常，需要恢复时，最多只能恢复到上一次的备份，无法恢复到最近可用状态，因为log丢失了。 Simple模式主要用于非critical的业务，比如开发库和测试库，但是道富这边的SQL Server（即使是生产库）大都采用Simple</w:t>
      </w:r>
      <w:r w:rsidRPr="00CB38B5">
        <w:rPr>
          <w:rFonts w:asciiTheme="minorEastAsia" w:eastAsiaTheme="minorEastAsia" w:hAnsiTheme="minorEastAsia" w:cstheme="minorBidi"/>
          <w:bCs/>
          <w:kern w:val="2"/>
          <w:sz w:val="21"/>
          <w:szCs w:val="21"/>
        </w:rPr>
        <w:lastRenderedPageBreak/>
        <w:t>模式，是因为这边的SQL Server大都用于非critical的业务（critical的数据库大都采用Oracle和DB2)，可以忍受少于1天的数据丢失(我们的job每天都会定时备份全库）。</w:t>
      </w:r>
    </w:p>
    <w:p w:rsidR="00A96631" w:rsidRPr="00CB38B5" w:rsidRDefault="00A96631" w:rsidP="001E531A">
      <w:pPr>
        <w:pStyle w:val="a5"/>
        <w:spacing w:before="150" w:beforeAutospacing="0" w:after="150" w:afterAutospacing="0"/>
        <w:ind w:firstLineChars="200" w:firstLine="420"/>
        <w:rPr>
          <w:rFonts w:asciiTheme="minorEastAsia" w:eastAsiaTheme="minorEastAsia" w:hAnsiTheme="minorEastAsia" w:cstheme="minorBidi"/>
          <w:bCs/>
          <w:kern w:val="2"/>
          <w:sz w:val="21"/>
          <w:szCs w:val="21"/>
        </w:rPr>
      </w:pPr>
      <w:r w:rsidRPr="00CB38B5">
        <w:rPr>
          <w:rFonts w:asciiTheme="minorEastAsia" w:eastAsiaTheme="minorEastAsia" w:hAnsiTheme="minorEastAsia" w:cstheme="minorBidi"/>
          <w:bCs/>
          <w:kern w:val="2"/>
          <w:sz w:val="21"/>
          <w:szCs w:val="21"/>
        </w:rPr>
        <w:t> </w:t>
      </w:r>
    </w:p>
    <w:p w:rsidR="00A96631" w:rsidRPr="00CB38B5" w:rsidRDefault="00A96631" w:rsidP="00A96631">
      <w:pPr>
        <w:pStyle w:val="a5"/>
        <w:spacing w:before="150" w:beforeAutospacing="0" w:after="150" w:afterAutospacing="0"/>
        <w:rPr>
          <w:rFonts w:ascii="Verdana" w:hAnsi="Verdana"/>
          <w:color w:val="000000"/>
          <w:sz w:val="21"/>
          <w:szCs w:val="21"/>
        </w:rPr>
      </w:pPr>
      <w:r w:rsidRPr="00CB38B5">
        <w:rPr>
          <w:rFonts w:ascii="Verdana" w:hAnsi="Verdana"/>
          <w:color w:val="3366FF"/>
          <w:sz w:val="21"/>
          <w:szCs w:val="21"/>
        </w:rPr>
        <w:t>如果需要压缩数据库日志（</w:t>
      </w:r>
      <w:r w:rsidRPr="00CB38B5">
        <w:rPr>
          <w:rFonts w:ascii="Verdana" w:hAnsi="Verdana"/>
          <w:color w:val="3366FF"/>
          <w:sz w:val="21"/>
          <w:szCs w:val="21"/>
        </w:rPr>
        <w:t>Shrink</w:t>
      </w:r>
      <w:r w:rsidRPr="00CB38B5">
        <w:rPr>
          <w:rFonts w:ascii="Verdana" w:hAnsi="Verdana"/>
          <w:color w:val="3366FF"/>
          <w:sz w:val="21"/>
          <w:szCs w:val="21"/>
        </w:rPr>
        <w:t>语句），将数据库模式切换到简单恢复模式后压缩率才是最高的，如果你的数据库在完整恢复模式或大容量日志回复模式下采用日志压缩，压缩后的日志大小并不会很理想。</w:t>
      </w:r>
    </w:p>
    <w:p w:rsidR="00A96631" w:rsidRPr="00CB38B5" w:rsidRDefault="00A96631" w:rsidP="00A96631">
      <w:pPr>
        <w:pStyle w:val="a5"/>
        <w:spacing w:before="150" w:beforeAutospacing="0" w:after="150" w:afterAutospacing="0"/>
        <w:rPr>
          <w:rFonts w:ascii="Verdana" w:hAnsi="Verdana"/>
          <w:color w:val="000000"/>
          <w:sz w:val="21"/>
          <w:szCs w:val="21"/>
        </w:rPr>
      </w:pPr>
      <w:r w:rsidRPr="00CB38B5">
        <w:rPr>
          <w:rFonts w:ascii="Verdana" w:hAnsi="Verdana"/>
          <w:color w:val="000000"/>
          <w:sz w:val="21"/>
          <w:szCs w:val="21"/>
        </w:rPr>
        <w:t> </w:t>
      </w:r>
    </w:p>
    <w:p w:rsidR="00A96631" w:rsidRPr="00CB38B5" w:rsidRDefault="00A96631" w:rsidP="00227E3A">
      <w:pPr>
        <w:pStyle w:val="a5"/>
        <w:numPr>
          <w:ilvl w:val="0"/>
          <w:numId w:val="3"/>
        </w:numPr>
        <w:spacing w:before="150" w:beforeAutospacing="0" w:after="150" w:afterAutospacing="0"/>
        <w:rPr>
          <w:rFonts w:asciiTheme="minorEastAsia" w:eastAsiaTheme="minorEastAsia" w:hAnsiTheme="minorEastAsia" w:cstheme="minorBidi"/>
          <w:bCs/>
          <w:kern w:val="2"/>
          <w:sz w:val="21"/>
          <w:szCs w:val="21"/>
        </w:rPr>
      </w:pPr>
      <w:r w:rsidRPr="00CB38B5">
        <w:rPr>
          <w:rFonts w:asciiTheme="minorEastAsia" w:eastAsiaTheme="minorEastAsia" w:hAnsiTheme="minorEastAsia" w:cstheme="minorBidi"/>
          <w:bCs/>
          <w:kern w:val="2"/>
          <w:sz w:val="21"/>
          <w:szCs w:val="21"/>
        </w:rPr>
        <w:t>Full 完整恢复模式,</w:t>
      </w:r>
    </w:p>
    <w:p w:rsidR="00A96631" w:rsidRPr="00CB38B5" w:rsidRDefault="00A96631" w:rsidP="001E531A">
      <w:pPr>
        <w:pStyle w:val="a5"/>
        <w:spacing w:before="150" w:beforeAutospacing="0" w:after="150" w:afterAutospacing="0"/>
        <w:ind w:firstLineChars="200" w:firstLine="420"/>
        <w:rPr>
          <w:rFonts w:asciiTheme="minorEastAsia" w:eastAsiaTheme="minorEastAsia" w:hAnsiTheme="minorEastAsia" w:cstheme="minorBidi"/>
          <w:bCs/>
          <w:kern w:val="2"/>
          <w:sz w:val="21"/>
          <w:szCs w:val="21"/>
        </w:rPr>
      </w:pPr>
      <w:r w:rsidRPr="00CB38B5">
        <w:rPr>
          <w:rFonts w:asciiTheme="minorEastAsia" w:eastAsiaTheme="minorEastAsia" w:hAnsiTheme="minorEastAsia" w:cstheme="minorBidi"/>
          <w:bCs/>
          <w:kern w:val="2"/>
          <w:sz w:val="21"/>
          <w:szCs w:val="21"/>
        </w:rPr>
        <w:t>和Simple模式相反，Full模式的旧称叫”Checkpoint without truncate log“，也就是SQL Server不主动截断log，只有备份log之后，才可以截断log，否则log文件会一直增大，直到撑爆硬盘，因此需要部署一个job定时备份log。Full的好处是可以做point-in-time恢复，最大限度的保证数据不丢失，一般用于critical的业务环境里。缺点就是DBA需要维护log，增加人员成本（其实也就是多了定时备份log这项工作而已）。</w:t>
      </w:r>
    </w:p>
    <w:p w:rsidR="00A96631" w:rsidRPr="00CB38B5" w:rsidRDefault="00A96631" w:rsidP="00A96631">
      <w:pPr>
        <w:pStyle w:val="a5"/>
        <w:spacing w:before="150" w:beforeAutospacing="0" w:after="150" w:afterAutospacing="0"/>
        <w:rPr>
          <w:rFonts w:ascii="Verdana" w:hAnsi="Verdana"/>
          <w:color w:val="000000"/>
          <w:sz w:val="21"/>
          <w:szCs w:val="21"/>
        </w:rPr>
      </w:pPr>
      <w:r w:rsidRPr="00CB38B5">
        <w:rPr>
          <w:rFonts w:ascii="Verdana" w:hAnsi="Verdana"/>
          <w:color w:val="000000"/>
          <w:sz w:val="21"/>
          <w:szCs w:val="21"/>
        </w:rPr>
        <w:t> </w:t>
      </w:r>
    </w:p>
    <w:p w:rsidR="00A96631" w:rsidRPr="00CB38B5" w:rsidRDefault="00A96631" w:rsidP="00227E3A">
      <w:pPr>
        <w:pStyle w:val="a5"/>
        <w:numPr>
          <w:ilvl w:val="0"/>
          <w:numId w:val="3"/>
        </w:numPr>
        <w:spacing w:before="150" w:beforeAutospacing="0" w:after="150" w:afterAutospacing="0"/>
        <w:rPr>
          <w:rFonts w:asciiTheme="minorEastAsia" w:eastAsiaTheme="minorEastAsia" w:hAnsiTheme="minorEastAsia" w:cstheme="minorBidi"/>
          <w:bCs/>
          <w:kern w:val="2"/>
          <w:sz w:val="21"/>
          <w:szCs w:val="21"/>
        </w:rPr>
      </w:pPr>
      <w:r w:rsidRPr="00CB38B5">
        <w:rPr>
          <w:rFonts w:asciiTheme="minorEastAsia" w:eastAsiaTheme="minorEastAsia" w:hAnsiTheme="minorEastAsia" w:cstheme="minorBidi"/>
          <w:bCs/>
          <w:kern w:val="2"/>
          <w:sz w:val="21"/>
          <w:szCs w:val="21"/>
        </w:rPr>
        <w:t>Bulk-logged 大容量日志恢复</w:t>
      </w:r>
    </w:p>
    <w:p w:rsidR="00A96631" w:rsidRPr="00CB38B5" w:rsidRDefault="00A96631" w:rsidP="003C4A34">
      <w:pPr>
        <w:pStyle w:val="a5"/>
        <w:spacing w:before="150" w:beforeAutospacing="0" w:after="150" w:afterAutospacing="0"/>
        <w:ind w:firstLineChars="200" w:firstLine="420"/>
        <w:rPr>
          <w:rFonts w:asciiTheme="minorEastAsia" w:eastAsiaTheme="minorEastAsia" w:hAnsiTheme="minorEastAsia" w:cstheme="minorBidi"/>
          <w:bCs/>
          <w:kern w:val="2"/>
          <w:sz w:val="21"/>
          <w:szCs w:val="21"/>
        </w:rPr>
      </w:pPr>
      <w:r w:rsidRPr="00CB38B5">
        <w:rPr>
          <w:rFonts w:asciiTheme="minorEastAsia" w:eastAsiaTheme="minorEastAsia" w:hAnsiTheme="minorEastAsia" w:cstheme="minorBidi"/>
          <w:bCs/>
          <w:kern w:val="2"/>
          <w:sz w:val="21"/>
          <w:szCs w:val="21"/>
        </w:rPr>
        <w:t>Bulk-logged模式和full模式类似，唯一的不同是针对以下Bulk操作，会产生尽量少的log： 1) Bulk load operations (bcp and BULK INSERT). 2) SELECT INTO. 3) Create/drop/rebuild index 众所周知，通常bulk操作会产生大量的log，对SQL Server的性能有较大影响，bulk-logged模式的作用就在于降低这种性能影响，并防止log文件过分增长，但是它的问题是无法point-in-time恢复到包含bulk-logged record的这段时间。 Bulk-logged模式的最佳实践方案是在做bulk操作之前切换到bulk-logged，在bulk操作结束之后马上切换回full模式。</w:t>
      </w:r>
    </w:p>
    <w:p w:rsidR="00A96631" w:rsidRPr="00CB38B5" w:rsidRDefault="00A96631" w:rsidP="009001C9">
      <w:pPr>
        <w:rPr>
          <w:szCs w:val="21"/>
        </w:rPr>
      </w:pPr>
    </w:p>
    <w:p w:rsidR="000025D8" w:rsidRPr="000F578A" w:rsidRDefault="008F0CA3" w:rsidP="000025D8">
      <w:pPr>
        <w:pStyle w:val="1"/>
        <w:numPr>
          <w:ilvl w:val="0"/>
          <w:numId w:val="1"/>
        </w:numPr>
        <w:rPr>
          <w:sz w:val="32"/>
          <w:szCs w:val="21"/>
        </w:rPr>
      </w:pPr>
      <w:r w:rsidRPr="000F578A">
        <w:rPr>
          <w:rFonts w:hint="eastAsia"/>
          <w:sz w:val="32"/>
          <w:szCs w:val="21"/>
        </w:rPr>
        <w:t>备份</w:t>
      </w:r>
      <w:r w:rsidR="00D40EC6" w:rsidRPr="000F578A">
        <w:rPr>
          <w:rFonts w:hint="eastAsia"/>
          <w:sz w:val="32"/>
          <w:szCs w:val="21"/>
        </w:rPr>
        <w:t>和还原</w:t>
      </w:r>
    </w:p>
    <w:p w:rsidR="00B7787A" w:rsidRPr="00CB38B5" w:rsidRDefault="00B7787A" w:rsidP="00B7787A">
      <w:pPr>
        <w:pStyle w:val="2"/>
        <w:numPr>
          <w:ilvl w:val="0"/>
          <w:numId w:val="5"/>
        </w:numPr>
        <w:rPr>
          <w:sz w:val="21"/>
          <w:szCs w:val="21"/>
        </w:rPr>
      </w:pPr>
      <w:r w:rsidRPr="00CB38B5">
        <w:rPr>
          <w:rFonts w:hint="eastAsia"/>
          <w:sz w:val="21"/>
          <w:szCs w:val="21"/>
        </w:rPr>
        <w:t>关于备份的</w:t>
      </w:r>
      <w:r w:rsidRPr="00CB38B5">
        <w:rPr>
          <w:rFonts w:hint="eastAsia"/>
          <w:sz w:val="21"/>
          <w:szCs w:val="21"/>
        </w:rPr>
        <w:t>9</w:t>
      </w:r>
      <w:r w:rsidRPr="00CB38B5">
        <w:rPr>
          <w:rFonts w:hint="eastAsia"/>
          <w:sz w:val="21"/>
          <w:szCs w:val="21"/>
        </w:rPr>
        <w:t>种情况</w:t>
      </w:r>
    </w:p>
    <w:p w:rsidR="00B7787A" w:rsidRPr="00CB38B5" w:rsidRDefault="00FC7FA8" w:rsidP="00FC7FA8">
      <w:pPr>
        <w:ind w:firstLineChars="200" w:firstLine="420"/>
        <w:rPr>
          <w:szCs w:val="21"/>
        </w:rPr>
      </w:pPr>
      <w:r w:rsidRPr="00CB38B5">
        <w:rPr>
          <w:rFonts w:ascii="Open Sans" w:hAnsi="Open Sans" w:cs="Open Sans" w:hint="eastAsia"/>
          <w:color w:val="555555"/>
          <w:szCs w:val="21"/>
          <w:shd w:val="clear" w:color="auto" w:fill="FFFFFF"/>
        </w:rPr>
        <w:t>(</w:t>
      </w:r>
      <w:r w:rsidRPr="00CB38B5">
        <w:rPr>
          <w:rFonts w:ascii="Open Sans" w:hAnsi="Open Sans" w:cs="Open Sans"/>
          <w:color w:val="555555"/>
          <w:szCs w:val="21"/>
          <w:shd w:val="clear" w:color="auto" w:fill="FFFFFF"/>
        </w:rPr>
        <w:t xml:space="preserve">1) </w:t>
      </w:r>
      <w:r w:rsidR="00B7787A" w:rsidRPr="00CB38B5">
        <w:rPr>
          <w:rFonts w:ascii="Open Sans" w:hAnsi="Open Sans" w:cs="Open Sans"/>
          <w:color w:val="555555"/>
          <w:szCs w:val="21"/>
          <w:shd w:val="clear" w:color="auto" w:fill="FFFFFF"/>
        </w:rPr>
        <w:t>有</w:t>
      </w:r>
      <w:r w:rsidR="00B7787A" w:rsidRPr="00CB38B5">
        <w:rPr>
          <w:rFonts w:ascii="Open Sans" w:hAnsi="Open Sans" w:cs="Open Sans"/>
          <w:color w:val="555555"/>
          <w:szCs w:val="21"/>
          <w:shd w:val="clear" w:color="auto" w:fill="FFFFFF"/>
        </w:rPr>
        <w:t>RAID</w:t>
      </w:r>
      <w:r w:rsidR="00B7787A" w:rsidRPr="00CB38B5">
        <w:rPr>
          <w:rFonts w:ascii="Open Sans" w:hAnsi="Open Sans" w:cs="Open Sans"/>
          <w:color w:val="555555"/>
          <w:szCs w:val="21"/>
          <w:shd w:val="clear" w:color="auto" w:fill="FFFFFF"/>
        </w:rPr>
        <w:t>，还需要做数据库备份吗？</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shd w:val="clear" w:color="auto" w:fill="FFFFFF"/>
        </w:rPr>
        <w:br/>
      </w:r>
      <w:r w:rsidR="00B7787A" w:rsidRPr="00CB38B5">
        <w:rPr>
          <w:rFonts w:ascii="Open Sans" w:hAnsi="Open Sans" w:cs="Open Sans"/>
          <w:color w:val="555555"/>
          <w:szCs w:val="21"/>
          <w:shd w:val="clear" w:color="auto" w:fill="FFFFFF"/>
        </w:rPr>
        <w:t>回答</w:t>
      </w:r>
      <w:r w:rsidR="00B7787A" w:rsidRPr="00CB38B5">
        <w:rPr>
          <w:rFonts w:ascii="Open Sans" w:hAnsi="Open Sans" w:cs="Open Sans"/>
          <w:color w:val="555555"/>
          <w:szCs w:val="21"/>
          <w:shd w:val="clear" w:color="auto" w:fill="FFFFFF"/>
        </w:rPr>
        <w:t>:</w:t>
      </w:r>
      <w:r w:rsidR="00B7787A" w:rsidRPr="00CB38B5">
        <w:rPr>
          <w:rFonts w:ascii="Open Sans" w:hAnsi="Open Sans" w:cs="Open Sans"/>
          <w:color w:val="555555"/>
          <w:szCs w:val="21"/>
          <w:shd w:val="clear" w:color="auto" w:fill="FFFFFF"/>
        </w:rPr>
        <w:t>需要。有了</w:t>
      </w:r>
      <w:r w:rsidR="00B7787A" w:rsidRPr="00CB38B5">
        <w:rPr>
          <w:rFonts w:ascii="Open Sans" w:hAnsi="Open Sans" w:cs="Open Sans"/>
          <w:color w:val="555555"/>
          <w:szCs w:val="21"/>
          <w:shd w:val="clear" w:color="auto" w:fill="FFFFFF"/>
        </w:rPr>
        <w:t>RAID</w:t>
      </w:r>
      <w:r w:rsidR="00B7787A" w:rsidRPr="00CB38B5">
        <w:rPr>
          <w:rFonts w:ascii="Open Sans" w:hAnsi="Open Sans" w:cs="Open Sans"/>
          <w:color w:val="555555"/>
          <w:szCs w:val="21"/>
          <w:shd w:val="clear" w:color="auto" w:fill="FFFFFF"/>
        </w:rPr>
        <w:t>，万一部份磁盘损坏，可以修复数据库，有的情况下数据库甚至可以继续使用。但是，如果哪一天，你的同事不小心删除了一条重要的记录，怎么办？</w:t>
      </w:r>
      <w:r w:rsidR="00B7787A" w:rsidRPr="00CB38B5">
        <w:rPr>
          <w:rFonts w:ascii="Open Sans" w:hAnsi="Open Sans" w:cs="Open Sans"/>
          <w:color w:val="555555"/>
          <w:szCs w:val="21"/>
          <w:shd w:val="clear" w:color="auto" w:fill="FFFFFF"/>
        </w:rPr>
        <w:t>RAID</w:t>
      </w:r>
      <w:r w:rsidR="00B7787A" w:rsidRPr="00CB38B5">
        <w:rPr>
          <w:rFonts w:ascii="Open Sans" w:hAnsi="Open Sans" w:cs="Open Sans"/>
          <w:color w:val="555555"/>
          <w:szCs w:val="21"/>
          <w:shd w:val="clear" w:color="auto" w:fill="FFFFFF"/>
        </w:rPr>
        <w:t>是无能为力的。你需要合适的备份策略，把那条被误删的数据恢复出来。所以有了</w:t>
      </w:r>
      <w:r w:rsidR="00B7787A" w:rsidRPr="00CB38B5">
        <w:rPr>
          <w:rFonts w:ascii="Open Sans" w:hAnsi="Open Sans" w:cs="Open Sans"/>
          <w:color w:val="555555"/>
          <w:szCs w:val="21"/>
          <w:shd w:val="clear" w:color="auto" w:fill="FFFFFF"/>
        </w:rPr>
        <w:t>RAID</w:t>
      </w:r>
      <w:r w:rsidR="00B7787A" w:rsidRPr="00CB38B5">
        <w:rPr>
          <w:rFonts w:ascii="Open Sans" w:hAnsi="Open Sans" w:cs="Open Sans"/>
          <w:color w:val="555555"/>
          <w:szCs w:val="21"/>
          <w:shd w:val="clear" w:color="auto" w:fill="FFFFFF"/>
        </w:rPr>
        <w:t>，仍需要做备份集群，磁盘镜像同理。</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Pr="00CB38B5">
        <w:rPr>
          <w:rFonts w:ascii="Open Sans" w:hAnsi="Open Sans" w:cs="Open Sans"/>
          <w:color w:val="555555"/>
          <w:szCs w:val="21"/>
          <w:shd w:val="clear" w:color="auto" w:fill="FFFFFF"/>
        </w:rPr>
        <w:t xml:space="preserve">    </w:t>
      </w:r>
      <w:r w:rsidRPr="00CB38B5">
        <w:rPr>
          <w:rFonts w:ascii="Open Sans" w:hAnsi="Open Sans" w:cs="Open Sans" w:hint="eastAsia"/>
          <w:color w:val="555555"/>
          <w:szCs w:val="21"/>
          <w:shd w:val="clear" w:color="auto" w:fill="FFFFFF"/>
        </w:rPr>
        <w:t>(</w:t>
      </w:r>
      <w:r w:rsidRPr="00CB38B5">
        <w:rPr>
          <w:rFonts w:ascii="Open Sans" w:hAnsi="Open Sans" w:cs="Open Sans"/>
          <w:color w:val="555555"/>
          <w:szCs w:val="21"/>
          <w:shd w:val="clear" w:color="auto" w:fill="FFFFFF"/>
        </w:rPr>
        <w:t xml:space="preserve">2) </w:t>
      </w:r>
      <w:r w:rsidR="00B7787A" w:rsidRPr="00CB38B5">
        <w:rPr>
          <w:rFonts w:ascii="Open Sans" w:hAnsi="Open Sans" w:cs="Open Sans"/>
          <w:color w:val="555555"/>
          <w:szCs w:val="21"/>
          <w:shd w:val="clear" w:color="auto" w:fill="FFFFFF"/>
        </w:rPr>
        <w:t>我们需要全备份</w:t>
      </w:r>
      <w:r w:rsidR="00B7787A" w:rsidRPr="00CB38B5">
        <w:rPr>
          <w:rFonts w:ascii="Open Sans" w:hAnsi="Open Sans" w:cs="Open Sans"/>
          <w:color w:val="555555"/>
          <w:szCs w:val="21"/>
          <w:shd w:val="clear" w:color="auto" w:fill="FFFFFF"/>
        </w:rPr>
        <w:t>+</w:t>
      </w:r>
      <w:r w:rsidR="00B7787A" w:rsidRPr="00CB38B5">
        <w:rPr>
          <w:rFonts w:ascii="Open Sans" w:hAnsi="Open Sans" w:cs="Open Sans"/>
          <w:color w:val="555555"/>
          <w:szCs w:val="21"/>
          <w:shd w:val="clear" w:color="auto" w:fill="FFFFFF"/>
        </w:rPr>
        <w:t>日志备份？</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00B7787A" w:rsidRPr="00CB38B5">
        <w:rPr>
          <w:rFonts w:ascii="Open Sans" w:hAnsi="Open Sans" w:cs="Open Sans"/>
          <w:color w:val="555555"/>
          <w:szCs w:val="21"/>
          <w:shd w:val="clear" w:color="auto" w:fill="FFFFFF"/>
        </w:rPr>
        <w:t>解答</w:t>
      </w:r>
      <w:r w:rsidR="00B7787A" w:rsidRPr="00CB38B5">
        <w:rPr>
          <w:rFonts w:ascii="Open Sans" w:hAnsi="Open Sans" w:cs="Open Sans"/>
          <w:color w:val="555555"/>
          <w:szCs w:val="21"/>
          <w:shd w:val="clear" w:color="auto" w:fill="FFFFFF"/>
        </w:rPr>
        <w:t>:</w:t>
      </w:r>
      <w:r w:rsidR="00B7787A" w:rsidRPr="00CB38B5">
        <w:rPr>
          <w:rFonts w:ascii="Open Sans" w:hAnsi="Open Sans" w:cs="Open Sans"/>
          <w:color w:val="555555"/>
          <w:szCs w:val="21"/>
          <w:shd w:val="clear" w:color="auto" w:fill="FFFFFF"/>
        </w:rPr>
        <w:t>如果你只做全备份，那么受限于全备份的大小和备份时间，不可能常做。而且只有全备份，不能将数据库恢复至某个时间点。所以，我们需要全备份</w:t>
      </w:r>
      <w:r w:rsidR="00B7787A" w:rsidRPr="00CB38B5">
        <w:rPr>
          <w:rFonts w:ascii="Open Sans" w:hAnsi="Open Sans" w:cs="Open Sans"/>
          <w:color w:val="555555"/>
          <w:szCs w:val="21"/>
          <w:shd w:val="clear" w:color="auto" w:fill="FFFFFF"/>
        </w:rPr>
        <w:t>+</w:t>
      </w:r>
      <w:r w:rsidR="00B7787A" w:rsidRPr="00CB38B5">
        <w:rPr>
          <w:rFonts w:ascii="Open Sans" w:hAnsi="Open Sans" w:cs="Open Sans"/>
          <w:color w:val="555555"/>
          <w:szCs w:val="21"/>
          <w:shd w:val="clear" w:color="auto" w:fill="FFFFFF"/>
        </w:rPr>
        <w:t>日志备份。比如每天一个全备份，每隔</w:t>
      </w:r>
      <w:r w:rsidR="00B7787A" w:rsidRPr="00CB38B5">
        <w:rPr>
          <w:rFonts w:ascii="Open Sans" w:hAnsi="Open Sans" w:cs="Open Sans"/>
          <w:color w:val="555555"/>
          <w:szCs w:val="21"/>
          <w:shd w:val="clear" w:color="auto" w:fill="FFFFFF"/>
        </w:rPr>
        <w:t>1</w:t>
      </w:r>
      <w:r w:rsidR="00B7787A" w:rsidRPr="00CB38B5">
        <w:rPr>
          <w:rFonts w:ascii="Open Sans" w:hAnsi="Open Sans" w:cs="Open Sans"/>
          <w:color w:val="555555"/>
          <w:szCs w:val="21"/>
          <w:shd w:val="clear" w:color="auto" w:fill="FFFFFF"/>
        </w:rPr>
        <w:t>小时或若干分钟一个日志备份。说到差异备份，因为微软的差异备份记录的是上一次全备份以来发生的变化，所以，如果数据库的改动很频繁的话，没过多久，差异备</w:t>
      </w:r>
      <w:r w:rsidR="00B7787A" w:rsidRPr="00CB38B5">
        <w:rPr>
          <w:rFonts w:ascii="Open Sans" w:hAnsi="Open Sans" w:cs="Open Sans"/>
          <w:color w:val="555555"/>
          <w:szCs w:val="21"/>
          <w:shd w:val="clear" w:color="auto" w:fill="FFFFFF"/>
        </w:rPr>
        <w:lastRenderedPageBreak/>
        <w:t>份就会和全备份的大小接近，因此这种情况下就不合适了。因此，全备份</w:t>
      </w:r>
      <w:r w:rsidR="00B7787A" w:rsidRPr="00CB38B5">
        <w:rPr>
          <w:rFonts w:ascii="Open Sans" w:hAnsi="Open Sans" w:cs="Open Sans"/>
          <w:color w:val="555555"/>
          <w:szCs w:val="21"/>
          <w:shd w:val="clear" w:color="auto" w:fill="FFFFFF"/>
        </w:rPr>
        <w:t>+</w:t>
      </w:r>
      <w:r w:rsidR="00B7787A" w:rsidRPr="00CB38B5">
        <w:rPr>
          <w:rFonts w:ascii="Open Sans" w:hAnsi="Open Sans" w:cs="Open Sans"/>
          <w:color w:val="555555"/>
          <w:szCs w:val="21"/>
          <w:shd w:val="clear" w:color="auto" w:fill="FFFFFF"/>
        </w:rPr>
        <w:t>日志备份的方案适合绝大多数的用户。</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Pr="00CB38B5">
        <w:rPr>
          <w:rFonts w:ascii="Open Sans" w:hAnsi="Open Sans" w:cs="Open Sans"/>
          <w:color w:val="555555"/>
          <w:szCs w:val="21"/>
          <w:shd w:val="clear" w:color="auto" w:fill="FFFFFF"/>
        </w:rPr>
        <w:t xml:space="preserve">    </w:t>
      </w:r>
      <w:r w:rsidRPr="00CB38B5">
        <w:rPr>
          <w:rFonts w:ascii="Open Sans" w:hAnsi="Open Sans" w:cs="Open Sans" w:hint="eastAsia"/>
          <w:color w:val="555555"/>
          <w:szCs w:val="21"/>
          <w:shd w:val="clear" w:color="auto" w:fill="FFFFFF"/>
        </w:rPr>
        <w:t>(</w:t>
      </w:r>
      <w:r w:rsidRPr="00CB38B5">
        <w:rPr>
          <w:rFonts w:ascii="Open Sans" w:hAnsi="Open Sans" w:cs="Open Sans"/>
          <w:color w:val="555555"/>
          <w:szCs w:val="21"/>
          <w:shd w:val="clear" w:color="auto" w:fill="FFFFFF"/>
        </w:rPr>
        <w:t xml:space="preserve">3) </w:t>
      </w:r>
      <w:r w:rsidR="00B7787A" w:rsidRPr="00CB38B5">
        <w:rPr>
          <w:rFonts w:ascii="Open Sans" w:hAnsi="Open Sans" w:cs="Open Sans"/>
          <w:color w:val="555555"/>
          <w:szCs w:val="21"/>
          <w:shd w:val="clear" w:color="auto" w:fill="FFFFFF"/>
        </w:rPr>
        <w:t>如果你仅在数据库本地做备份，万一磁盘损坏，或者整个服务器硬件损坏，备份也就没了，就没法恢复数据库。</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00B7787A" w:rsidRPr="00CB38B5">
        <w:rPr>
          <w:rFonts w:ascii="Open Sans" w:hAnsi="Open Sans" w:cs="Open Sans"/>
          <w:color w:val="555555"/>
          <w:szCs w:val="21"/>
          <w:shd w:val="clear" w:color="auto" w:fill="FFFFFF"/>
        </w:rPr>
        <w:t>解答</w:t>
      </w:r>
      <w:r w:rsidR="00B7787A" w:rsidRPr="00CB38B5">
        <w:rPr>
          <w:rFonts w:ascii="Open Sans" w:hAnsi="Open Sans" w:cs="Open Sans"/>
          <w:color w:val="555555"/>
          <w:szCs w:val="21"/>
          <w:shd w:val="clear" w:color="auto" w:fill="FFFFFF"/>
        </w:rPr>
        <w:t>:</w:t>
      </w:r>
      <w:r w:rsidR="00B7787A" w:rsidRPr="00CB38B5">
        <w:rPr>
          <w:rFonts w:ascii="Open Sans" w:hAnsi="Open Sans" w:cs="Open Sans"/>
          <w:color w:val="555555"/>
          <w:szCs w:val="21"/>
          <w:shd w:val="clear" w:color="auto" w:fill="FFFFFF"/>
        </w:rPr>
        <w:t>因此，你需要把备份文件传送至另一个物理硬件上。大多数用户不用磁带机，因此不考虑。一般，我们需要另一台廉价的服务器或者</w:t>
      </w:r>
      <w:r w:rsidR="00B7787A" w:rsidRPr="00CB38B5">
        <w:rPr>
          <w:rFonts w:ascii="Open Sans" w:hAnsi="Open Sans" w:cs="Open Sans"/>
          <w:color w:val="555555"/>
          <w:szCs w:val="21"/>
          <w:shd w:val="clear" w:color="auto" w:fill="FFFFFF"/>
        </w:rPr>
        <w:t>PC</w:t>
      </w:r>
      <w:r w:rsidR="00B7787A" w:rsidRPr="00CB38B5">
        <w:rPr>
          <w:rFonts w:ascii="Open Sans" w:hAnsi="Open Sans" w:cs="Open Sans"/>
          <w:color w:val="555555"/>
          <w:szCs w:val="21"/>
          <w:shd w:val="clear" w:color="auto" w:fill="FFFFFF"/>
        </w:rPr>
        <w:t>来存放数据库的备份，来防止硬件损坏造成的备份丢失。</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Pr="00CB38B5">
        <w:rPr>
          <w:rFonts w:ascii="Open Sans" w:hAnsi="Open Sans" w:cs="Open Sans"/>
          <w:color w:val="555555"/>
          <w:szCs w:val="21"/>
          <w:shd w:val="clear" w:color="auto" w:fill="FFFFFF"/>
        </w:rPr>
        <w:t xml:space="preserve">    </w:t>
      </w:r>
      <w:r w:rsidRPr="00CB38B5">
        <w:rPr>
          <w:rFonts w:ascii="Open Sans" w:hAnsi="Open Sans" w:cs="Open Sans" w:hint="eastAsia"/>
          <w:color w:val="555555"/>
          <w:szCs w:val="21"/>
          <w:shd w:val="clear" w:color="auto" w:fill="FFFFFF"/>
        </w:rPr>
        <w:t>(</w:t>
      </w:r>
      <w:r w:rsidRPr="00CB38B5">
        <w:rPr>
          <w:rFonts w:ascii="Open Sans" w:hAnsi="Open Sans" w:cs="Open Sans"/>
          <w:color w:val="555555"/>
          <w:szCs w:val="21"/>
          <w:shd w:val="clear" w:color="auto" w:fill="FFFFFF"/>
        </w:rPr>
        <w:t xml:space="preserve">4) </w:t>
      </w:r>
      <w:r w:rsidR="00B7787A" w:rsidRPr="00CB38B5">
        <w:rPr>
          <w:rFonts w:ascii="Open Sans" w:hAnsi="Open Sans" w:cs="Open Sans"/>
          <w:color w:val="555555"/>
          <w:szCs w:val="21"/>
          <w:shd w:val="clear" w:color="auto" w:fill="FFFFFF"/>
        </w:rPr>
        <w:t>你可以在数据库服务器本地做完备份，然后使用某些方式将备份文件传送至备机。你是在备份完成后就马上穿送的吗？其实可以考虑将传送备份的脚本用</w:t>
      </w:r>
      <w:r w:rsidR="00B7787A" w:rsidRPr="00CB38B5">
        <w:rPr>
          <w:rFonts w:ascii="Open Sans" w:hAnsi="Open Sans" w:cs="Open Sans"/>
          <w:color w:val="555555"/>
          <w:szCs w:val="21"/>
          <w:shd w:val="clear" w:color="auto" w:fill="FFFFFF"/>
        </w:rPr>
        <w:t>T-SQL</w:t>
      </w:r>
      <w:r w:rsidR="00B7787A" w:rsidRPr="00CB38B5">
        <w:rPr>
          <w:rFonts w:ascii="Open Sans" w:hAnsi="Open Sans" w:cs="Open Sans"/>
          <w:color w:val="555555"/>
          <w:szCs w:val="21"/>
          <w:shd w:val="clear" w:color="auto" w:fill="FFFFFF"/>
        </w:rPr>
        <w:t>语句来写。</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Pr="00CB38B5">
        <w:rPr>
          <w:rFonts w:ascii="Open Sans" w:hAnsi="Open Sans" w:cs="Open Sans"/>
          <w:color w:val="555555"/>
          <w:szCs w:val="21"/>
          <w:shd w:val="clear" w:color="auto" w:fill="FFFFFF"/>
        </w:rPr>
        <w:t xml:space="preserve">    </w:t>
      </w:r>
      <w:r w:rsidRPr="00CB38B5">
        <w:rPr>
          <w:rFonts w:ascii="Open Sans" w:hAnsi="Open Sans" w:cs="Open Sans" w:hint="eastAsia"/>
          <w:color w:val="555555"/>
          <w:szCs w:val="21"/>
          <w:shd w:val="clear" w:color="auto" w:fill="FFFFFF"/>
        </w:rPr>
        <w:t>(</w:t>
      </w:r>
      <w:r w:rsidRPr="00CB38B5">
        <w:rPr>
          <w:rFonts w:ascii="Open Sans" w:hAnsi="Open Sans" w:cs="Open Sans"/>
          <w:color w:val="555555"/>
          <w:szCs w:val="21"/>
          <w:shd w:val="clear" w:color="auto" w:fill="FFFFFF"/>
        </w:rPr>
        <w:t xml:space="preserve">5) </w:t>
      </w:r>
      <w:r w:rsidR="00B7787A" w:rsidRPr="00CB38B5">
        <w:rPr>
          <w:rFonts w:ascii="Open Sans" w:hAnsi="Open Sans" w:cs="Open Sans"/>
          <w:color w:val="555555"/>
          <w:szCs w:val="21"/>
          <w:shd w:val="clear" w:color="auto" w:fill="FFFFFF"/>
        </w:rPr>
        <w:t>备份文件传送至备机后，就可以高枕无忧了吗？</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00B7787A" w:rsidRPr="00CB38B5">
        <w:rPr>
          <w:rFonts w:ascii="Open Sans" w:hAnsi="Open Sans" w:cs="Open Sans"/>
          <w:color w:val="555555"/>
          <w:szCs w:val="21"/>
          <w:shd w:val="clear" w:color="auto" w:fill="FFFFFF"/>
        </w:rPr>
        <w:t>解答</w:t>
      </w:r>
      <w:r w:rsidR="00B7787A" w:rsidRPr="00CB38B5">
        <w:rPr>
          <w:rFonts w:ascii="Open Sans" w:hAnsi="Open Sans" w:cs="Open Sans"/>
          <w:color w:val="555555"/>
          <w:szCs w:val="21"/>
          <w:shd w:val="clear" w:color="auto" w:fill="FFFFFF"/>
        </w:rPr>
        <w:t>:</w:t>
      </w:r>
      <w:r w:rsidR="00B7787A" w:rsidRPr="00CB38B5">
        <w:rPr>
          <w:rFonts w:ascii="Open Sans" w:hAnsi="Open Sans" w:cs="Open Sans"/>
          <w:color w:val="555555"/>
          <w:szCs w:val="21"/>
          <w:shd w:val="clear" w:color="auto" w:fill="FFFFFF"/>
        </w:rPr>
        <w:t>不。作为</w:t>
      </w:r>
      <w:r w:rsidR="00B7787A" w:rsidRPr="00CB38B5">
        <w:rPr>
          <w:rFonts w:ascii="Open Sans" w:hAnsi="Open Sans" w:cs="Open Sans"/>
          <w:color w:val="555555"/>
          <w:szCs w:val="21"/>
          <w:shd w:val="clear" w:color="auto" w:fill="FFFFFF"/>
        </w:rPr>
        <w:t>DBA</w:t>
      </w:r>
      <w:r w:rsidR="00B7787A" w:rsidRPr="00CB38B5">
        <w:rPr>
          <w:rFonts w:ascii="Open Sans" w:hAnsi="Open Sans" w:cs="Open Sans"/>
          <w:color w:val="555555"/>
          <w:szCs w:val="21"/>
          <w:shd w:val="clear" w:color="auto" w:fill="FFFFFF"/>
        </w:rPr>
        <w:t>的你还需要检查备机上的备份文件是否能将数据库恢复至最新，如果采用日志备份，会不会因为丢失某一个日志备份文件而导致数据库不能恢复至最新？如何检查日志备份文件之间存在断档？</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Pr="00CB38B5">
        <w:rPr>
          <w:rFonts w:ascii="Open Sans" w:hAnsi="Open Sans" w:cs="Open Sans"/>
          <w:color w:val="555555"/>
          <w:szCs w:val="21"/>
          <w:shd w:val="clear" w:color="auto" w:fill="FFFFFF"/>
        </w:rPr>
        <w:t xml:space="preserve">    </w:t>
      </w:r>
      <w:r w:rsidRPr="00CB38B5">
        <w:rPr>
          <w:rFonts w:ascii="Open Sans" w:hAnsi="Open Sans" w:cs="Open Sans" w:hint="eastAsia"/>
          <w:color w:val="555555"/>
          <w:szCs w:val="21"/>
          <w:shd w:val="clear" w:color="auto" w:fill="FFFFFF"/>
        </w:rPr>
        <w:t>(</w:t>
      </w:r>
      <w:r w:rsidRPr="00CB38B5">
        <w:rPr>
          <w:rFonts w:ascii="Open Sans" w:hAnsi="Open Sans" w:cs="Open Sans"/>
          <w:color w:val="555555"/>
          <w:szCs w:val="21"/>
          <w:shd w:val="clear" w:color="auto" w:fill="FFFFFF"/>
        </w:rPr>
        <w:t xml:space="preserve">6) </w:t>
      </w:r>
      <w:r w:rsidR="00B7787A" w:rsidRPr="00CB38B5">
        <w:rPr>
          <w:rFonts w:ascii="Open Sans" w:hAnsi="Open Sans" w:cs="Open Sans"/>
          <w:color w:val="555555"/>
          <w:szCs w:val="21"/>
          <w:shd w:val="clear" w:color="auto" w:fill="FFFFFF"/>
        </w:rPr>
        <w:t>为了将数据库尽可能的恢复到最新，你可能会每隔</w:t>
      </w:r>
      <w:r w:rsidR="00B7787A" w:rsidRPr="00CB38B5">
        <w:rPr>
          <w:rFonts w:ascii="Open Sans" w:hAnsi="Open Sans" w:cs="Open Sans"/>
          <w:color w:val="555555"/>
          <w:szCs w:val="21"/>
          <w:shd w:val="clear" w:color="auto" w:fill="FFFFFF"/>
        </w:rPr>
        <w:t>10</w:t>
      </w:r>
      <w:r w:rsidR="00B7787A" w:rsidRPr="00CB38B5">
        <w:rPr>
          <w:rFonts w:ascii="Open Sans" w:hAnsi="Open Sans" w:cs="Open Sans"/>
          <w:color w:val="555555"/>
          <w:szCs w:val="21"/>
          <w:shd w:val="clear" w:color="auto" w:fill="FFFFFF"/>
        </w:rPr>
        <w:t>分钟（甚至</w:t>
      </w:r>
      <w:r w:rsidR="00B7787A" w:rsidRPr="00CB38B5">
        <w:rPr>
          <w:rFonts w:ascii="Open Sans" w:hAnsi="Open Sans" w:cs="Open Sans"/>
          <w:color w:val="555555"/>
          <w:szCs w:val="21"/>
          <w:shd w:val="clear" w:color="auto" w:fill="FFFFFF"/>
        </w:rPr>
        <w:t>1</w:t>
      </w:r>
      <w:r w:rsidR="00B7787A" w:rsidRPr="00CB38B5">
        <w:rPr>
          <w:rFonts w:ascii="Open Sans" w:hAnsi="Open Sans" w:cs="Open Sans"/>
          <w:color w:val="555555"/>
          <w:szCs w:val="21"/>
          <w:shd w:val="clear" w:color="auto" w:fill="FFFFFF"/>
        </w:rPr>
        <w:t>分钟）执行一次日志备份，那么万一数据库坏了，在恢复的时候，手动恢复成百上千个日志文件，是不是不太现实？</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Pr="00CB38B5">
        <w:rPr>
          <w:rFonts w:ascii="Open Sans" w:hAnsi="Open Sans" w:cs="Open Sans"/>
          <w:color w:val="555555"/>
          <w:szCs w:val="21"/>
          <w:shd w:val="clear" w:color="auto" w:fill="FFFFFF"/>
        </w:rPr>
        <w:t xml:space="preserve">    </w:t>
      </w:r>
      <w:r w:rsidRPr="00CB38B5">
        <w:rPr>
          <w:rFonts w:ascii="Open Sans" w:hAnsi="Open Sans" w:cs="Open Sans" w:hint="eastAsia"/>
          <w:color w:val="555555"/>
          <w:szCs w:val="21"/>
          <w:shd w:val="clear" w:color="auto" w:fill="FFFFFF"/>
        </w:rPr>
        <w:t>(</w:t>
      </w:r>
      <w:r w:rsidRPr="00CB38B5">
        <w:rPr>
          <w:rFonts w:ascii="Open Sans" w:hAnsi="Open Sans" w:cs="Open Sans"/>
          <w:color w:val="555555"/>
          <w:szCs w:val="21"/>
          <w:shd w:val="clear" w:color="auto" w:fill="FFFFFF"/>
        </w:rPr>
        <w:t xml:space="preserve">7) </w:t>
      </w:r>
      <w:r w:rsidR="00B7787A" w:rsidRPr="00CB38B5">
        <w:rPr>
          <w:rFonts w:ascii="Open Sans" w:hAnsi="Open Sans" w:cs="Open Sans"/>
          <w:color w:val="555555"/>
          <w:szCs w:val="21"/>
          <w:shd w:val="clear" w:color="auto" w:fill="FFFFFF"/>
        </w:rPr>
        <w:t>如果你所在公司有很多的数据库服务器（就像我所在的公司），而且磁盘空间有限，那么你不得不经常登录服务器来删除旧的备份文件，如果哪天忘了，或者五一十一长假，磁盘空间用完了，就麻烦了。</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Pr="00CB38B5">
        <w:rPr>
          <w:rFonts w:ascii="Open Sans" w:hAnsi="Open Sans" w:cs="Open Sans"/>
          <w:color w:val="555555"/>
          <w:szCs w:val="21"/>
          <w:shd w:val="clear" w:color="auto" w:fill="FFFFFF"/>
        </w:rPr>
        <w:t xml:space="preserve">    </w:t>
      </w:r>
      <w:r w:rsidRPr="00CB38B5">
        <w:rPr>
          <w:rFonts w:ascii="Open Sans" w:hAnsi="Open Sans" w:cs="Open Sans" w:hint="eastAsia"/>
          <w:color w:val="555555"/>
          <w:szCs w:val="21"/>
          <w:shd w:val="clear" w:color="auto" w:fill="FFFFFF"/>
        </w:rPr>
        <w:t>(</w:t>
      </w:r>
      <w:r w:rsidRPr="00CB38B5">
        <w:rPr>
          <w:rFonts w:ascii="Open Sans" w:hAnsi="Open Sans" w:cs="Open Sans"/>
          <w:color w:val="555555"/>
          <w:szCs w:val="21"/>
          <w:shd w:val="clear" w:color="auto" w:fill="FFFFFF"/>
        </w:rPr>
        <w:t xml:space="preserve">8) </w:t>
      </w:r>
      <w:r w:rsidR="00B7787A" w:rsidRPr="00CB38B5">
        <w:rPr>
          <w:rFonts w:ascii="Open Sans" w:hAnsi="Open Sans" w:cs="Open Sans"/>
          <w:color w:val="555555"/>
          <w:szCs w:val="21"/>
          <w:shd w:val="clear" w:color="auto" w:fill="FFFFFF"/>
        </w:rPr>
        <w:t>数据库在备份的时候，并不会检查数据页面的完整性，如果数据页坏了，备份作业仍会执行，而且不会报错，等到你发现数据页有错误的时候，你也很可能已经因为磁盘空间不足，而删除了早期的备份，而此时剩下的那些备份可能都是包含损坏的数据页，如果损坏的数据页是某个表的表头的话，那这个表你就再也没办法恢复了。所以你需要定期执行</w:t>
      </w:r>
      <w:r w:rsidR="00B7787A" w:rsidRPr="00CB38B5">
        <w:rPr>
          <w:rFonts w:ascii="Open Sans" w:hAnsi="Open Sans" w:cs="Open Sans"/>
          <w:color w:val="555555"/>
          <w:szCs w:val="21"/>
          <w:shd w:val="clear" w:color="auto" w:fill="FFFFFF"/>
        </w:rPr>
        <w:t>DBCC</w:t>
      </w:r>
      <w:r w:rsidR="00B7787A" w:rsidRPr="00CB38B5">
        <w:rPr>
          <w:rFonts w:ascii="Open Sans" w:hAnsi="Open Sans" w:cs="Open Sans"/>
          <w:color w:val="555555"/>
          <w:szCs w:val="21"/>
          <w:shd w:val="clear" w:color="auto" w:fill="FFFFFF"/>
        </w:rPr>
        <w:t>检查，来尽早发现数据库页面的完整性。在未作完</w:t>
      </w:r>
      <w:r w:rsidR="00B7787A" w:rsidRPr="00CB38B5">
        <w:rPr>
          <w:rFonts w:ascii="Open Sans" w:hAnsi="Open Sans" w:cs="Open Sans"/>
          <w:color w:val="555555"/>
          <w:szCs w:val="21"/>
          <w:shd w:val="clear" w:color="auto" w:fill="FFFFFF"/>
        </w:rPr>
        <w:t>DBCC</w:t>
      </w:r>
      <w:r w:rsidR="00B7787A" w:rsidRPr="00CB38B5">
        <w:rPr>
          <w:rFonts w:ascii="Open Sans" w:hAnsi="Open Sans" w:cs="Open Sans"/>
          <w:color w:val="555555"/>
          <w:szCs w:val="21"/>
          <w:shd w:val="clear" w:color="auto" w:fill="FFFFFF"/>
        </w:rPr>
        <w:t>检查之前，你不能删除旧的备份，以防止新的备份存在问题。所以，删除备份文件的工作变的有些麻烦。</w:t>
      </w:r>
      <w:r w:rsidR="00B7787A" w:rsidRPr="00CB38B5">
        <w:rPr>
          <w:rFonts w:ascii="Open Sans" w:hAnsi="Open Sans" w:cs="Open Sans"/>
          <w:color w:val="555555"/>
          <w:szCs w:val="21"/>
          <w:shd w:val="clear" w:color="auto" w:fill="FFFFFF"/>
        </w:rPr>
        <w:t> </w:t>
      </w:r>
      <w:r w:rsidR="00B7787A" w:rsidRPr="00CB38B5">
        <w:rPr>
          <w:rFonts w:ascii="Open Sans" w:hAnsi="Open Sans" w:cs="Open Sans"/>
          <w:color w:val="555555"/>
          <w:szCs w:val="21"/>
        </w:rPr>
        <w:br/>
      </w:r>
      <w:r w:rsidRPr="00CB38B5">
        <w:rPr>
          <w:rFonts w:ascii="Open Sans" w:hAnsi="Open Sans" w:cs="Open Sans"/>
          <w:color w:val="555555"/>
          <w:szCs w:val="21"/>
          <w:shd w:val="clear" w:color="auto" w:fill="FFFFFF"/>
        </w:rPr>
        <w:t xml:space="preserve">    </w:t>
      </w:r>
      <w:r w:rsidRPr="00CB38B5">
        <w:rPr>
          <w:rFonts w:ascii="Open Sans" w:hAnsi="Open Sans" w:cs="Open Sans" w:hint="eastAsia"/>
          <w:color w:val="555555"/>
          <w:szCs w:val="21"/>
          <w:shd w:val="clear" w:color="auto" w:fill="FFFFFF"/>
        </w:rPr>
        <w:t>(</w:t>
      </w:r>
      <w:r w:rsidRPr="00CB38B5">
        <w:rPr>
          <w:rFonts w:ascii="Open Sans" w:hAnsi="Open Sans" w:cs="Open Sans"/>
          <w:color w:val="555555"/>
          <w:szCs w:val="21"/>
          <w:shd w:val="clear" w:color="auto" w:fill="FFFFFF"/>
        </w:rPr>
        <w:t xml:space="preserve">9) </w:t>
      </w:r>
      <w:r w:rsidR="00B7787A" w:rsidRPr="00CB38B5">
        <w:rPr>
          <w:rFonts w:ascii="Open Sans" w:hAnsi="Open Sans" w:cs="Open Sans"/>
          <w:color w:val="555555"/>
          <w:szCs w:val="21"/>
          <w:shd w:val="clear" w:color="auto" w:fill="FFFFFF"/>
        </w:rPr>
        <w:t>你可能知道</w:t>
      </w:r>
      <w:r w:rsidR="00B7787A" w:rsidRPr="00CB38B5">
        <w:rPr>
          <w:rFonts w:ascii="Open Sans" w:hAnsi="Open Sans" w:cs="Open Sans"/>
          <w:color w:val="555555"/>
          <w:szCs w:val="21"/>
          <w:shd w:val="clear" w:color="auto" w:fill="FFFFFF"/>
        </w:rPr>
        <w:t>SQL Server</w:t>
      </w:r>
      <w:r w:rsidR="00B7787A" w:rsidRPr="00CB38B5">
        <w:rPr>
          <w:rFonts w:ascii="Open Sans" w:hAnsi="Open Sans" w:cs="Open Sans"/>
          <w:color w:val="555555"/>
          <w:szCs w:val="21"/>
          <w:shd w:val="clear" w:color="auto" w:fill="FFFFFF"/>
        </w:rPr>
        <w:t>提供了数据库维护计划。没错，使用它可以定期做备份，执行</w:t>
      </w:r>
      <w:r w:rsidR="00B7787A" w:rsidRPr="00CB38B5">
        <w:rPr>
          <w:rFonts w:ascii="Open Sans" w:hAnsi="Open Sans" w:cs="Open Sans"/>
          <w:color w:val="555555"/>
          <w:szCs w:val="21"/>
          <w:shd w:val="clear" w:color="auto" w:fill="FFFFFF"/>
        </w:rPr>
        <w:t>DBCC</w:t>
      </w:r>
      <w:r w:rsidR="00B7787A" w:rsidRPr="00CB38B5">
        <w:rPr>
          <w:rFonts w:ascii="Open Sans" w:hAnsi="Open Sans" w:cs="Open Sans"/>
          <w:color w:val="555555"/>
          <w:szCs w:val="21"/>
          <w:shd w:val="clear" w:color="auto" w:fill="FFFFFF"/>
        </w:rPr>
        <w:t>检查，但这一切仅限于本机操作。为了使数据库可靠，你还是需要自己把本地备份传送至备机。</w:t>
      </w:r>
    </w:p>
    <w:p w:rsidR="00742682" w:rsidRPr="00CB38B5" w:rsidRDefault="00742682" w:rsidP="00742682">
      <w:pPr>
        <w:pStyle w:val="2"/>
        <w:numPr>
          <w:ilvl w:val="0"/>
          <w:numId w:val="5"/>
        </w:numPr>
        <w:rPr>
          <w:sz w:val="21"/>
          <w:szCs w:val="21"/>
        </w:rPr>
      </w:pPr>
      <w:r w:rsidRPr="00CB38B5">
        <w:rPr>
          <w:rFonts w:hint="eastAsia"/>
          <w:sz w:val="21"/>
          <w:szCs w:val="21"/>
        </w:rPr>
        <w:t>手工备份</w:t>
      </w:r>
    </w:p>
    <w:p w:rsidR="00CE3DEA" w:rsidRPr="00CB38B5" w:rsidRDefault="002F558E" w:rsidP="00975D1B">
      <w:pPr>
        <w:jc w:val="center"/>
        <w:rPr>
          <w:szCs w:val="21"/>
        </w:rPr>
      </w:pPr>
      <w:r w:rsidRPr="00CB38B5">
        <w:rPr>
          <w:noProof/>
          <w:szCs w:val="21"/>
        </w:rPr>
        <w:drawing>
          <wp:inline distT="0" distB="0" distL="0" distR="0" wp14:anchorId="6F9CF90E" wp14:editId="6D22BBE4">
            <wp:extent cx="4744682" cy="207358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0760" cy="2076241"/>
                    </a:xfrm>
                    <a:prstGeom prst="rect">
                      <a:avLst/>
                    </a:prstGeom>
                  </pic:spPr>
                </pic:pic>
              </a:graphicData>
            </a:graphic>
          </wp:inline>
        </w:drawing>
      </w:r>
    </w:p>
    <w:p w:rsidR="007B5319" w:rsidRPr="00CB38B5" w:rsidRDefault="007B5319" w:rsidP="007B5319">
      <w:pPr>
        <w:jc w:val="left"/>
        <w:rPr>
          <w:szCs w:val="21"/>
        </w:rPr>
      </w:pPr>
      <w:r w:rsidRPr="00CB38B5">
        <w:rPr>
          <w:rFonts w:hint="eastAsia"/>
          <w:szCs w:val="21"/>
        </w:rPr>
        <w:t xml:space="preserve">    </w:t>
      </w:r>
      <w:r w:rsidRPr="00CB38B5">
        <w:rPr>
          <w:rFonts w:hint="eastAsia"/>
          <w:szCs w:val="21"/>
        </w:rPr>
        <w:t>创建备份设备。</w:t>
      </w:r>
    </w:p>
    <w:p w:rsidR="00975D1B" w:rsidRPr="00CB38B5" w:rsidRDefault="00975D1B" w:rsidP="00975D1B">
      <w:pPr>
        <w:jc w:val="center"/>
        <w:rPr>
          <w:szCs w:val="21"/>
        </w:rPr>
      </w:pPr>
      <w:r w:rsidRPr="00CB38B5">
        <w:rPr>
          <w:noProof/>
          <w:szCs w:val="21"/>
        </w:rPr>
        <w:lastRenderedPageBreak/>
        <w:drawing>
          <wp:inline distT="0" distB="0" distL="0" distR="0" wp14:anchorId="08490362" wp14:editId="166FB10E">
            <wp:extent cx="4668932" cy="2897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0532" cy="2898699"/>
                    </a:xfrm>
                    <a:prstGeom prst="rect">
                      <a:avLst/>
                    </a:prstGeom>
                  </pic:spPr>
                </pic:pic>
              </a:graphicData>
            </a:graphic>
          </wp:inline>
        </w:drawing>
      </w:r>
    </w:p>
    <w:p w:rsidR="00975D1B" w:rsidRPr="00CB38B5" w:rsidRDefault="00975D1B" w:rsidP="00975D1B">
      <w:pPr>
        <w:jc w:val="center"/>
        <w:rPr>
          <w:szCs w:val="21"/>
        </w:rPr>
      </w:pPr>
    </w:p>
    <w:p w:rsidR="00975D1B" w:rsidRPr="00CB38B5" w:rsidRDefault="00975D1B" w:rsidP="00975D1B">
      <w:pPr>
        <w:jc w:val="center"/>
        <w:rPr>
          <w:szCs w:val="21"/>
        </w:rPr>
      </w:pPr>
      <w:r w:rsidRPr="00CB38B5">
        <w:rPr>
          <w:noProof/>
          <w:szCs w:val="21"/>
        </w:rPr>
        <w:drawing>
          <wp:inline distT="0" distB="0" distL="0" distR="0" wp14:anchorId="2FF6DBD2" wp14:editId="73FD1010">
            <wp:extent cx="5274310" cy="2520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0950"/>
                    </a:xfrm>
                    <a:prstGeom prst="rect">
                      <a:avLst/>
                    </a:prstGeom>
                  </pic:spPr>
                </pic:pic>
              </a:graphicData>
            </a:graphic>
          </wp:inline>
        </w:drawing>
      </w:r>
    </w:p>
    <w:p w:rsidR="007836E6" w:rsidRPr="007836E6" w:rsidRDefault="007836E6" w:rsidP="00EB32F4">
      <w:pPr>
        <w:widowControl/>
        <w:ind w:firstLineChars="200" w:firstLine="420"/>
        <w:jc w:val="left"/>
        <w:rPr>
          <w:rFonts w:ascii="宋体" w:eastAsia="宋体" w:hAnsi="宋体" w:cs="宋体"/>
          <w:kern w:val="0"/>
          <w:szCs w:val="21"/>
        </w:rPr>
      </w:pPr>
      <w:r w:rsidRPr="007836E6">
        <w:rPr>
          <w:rFonts w:asciiTheme="minorEastAsia" w:hAnsiTheme="minorEastAsia"/>
          <w:bCs/>
          <w:szCs w:val="21"/>
        </w:rPr>
        <w:t>这三个选项，前两个都是备库的数据不备日志，第三个是专门备日志不备数据</w:t>
      </w:r>
      <w:r w:rsidR="00737A3F" w:rsidRPr="00CB38B5">
        <w:rPr>
          <w:rFonts w:ascii="宋体" w:eastAsia="宋体" w:hAnsi="宋体" w:cs="宋体"/>
          <w:kern w:val="0"/>
          <w:szCs w:val="21"/>
        </w:rPr>
        <w:t>。</w:t>
      </w:r>
    </w:p>
    <w:p w:rsidR="007836E6" w:rsidRPr="00CB38B5" w:rsidRDefault="007836E6">
      <w:pPr>
        <w:rPr>
          <w:szCs w:val="21"/>
        </w:rPr>
      </w:pPr>
    </w:p>
    <w:p w:rsidR="00742682" w:rsidRPr="00CB38B5" w:rsidRDefault="00742682">
      <w:pPr>
        <w:rPr>
          <w:szCs w:val="21"/>
        </w:rPr>
      </w:pPr>
      <w:r w:rsidRPr="00CB38B5">
        <w:rPr>
          <w:noProof/>
          <w:szCs w:val="21"/>
        </w:rPr>
        <w:drawing>
          <wp:inline distT="0" distB="0" distL="0" distR="0" wp14:anchorId="27130049" wp14:editId="126CB03D">
            <wp:extent cx="5274310" cy="24301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0145"/>
                    </a:xfrm>
                    <a:prstGeom prst="rect">
                      <a:avLst/>
                    </a:prstGeom>
                  </pic:spPr>
                </pic:pic>
              </a:graphicData>
            </a:graphic>
          </wp:inline>
        </w:drawing>
      </w:r>
    </w:p>
    <w:p w:rsidR="00F27AF2" w:rsidRPr="00CB38B5" w:rsidRDefault="00457C2F" w:rsidP="00F27AF2">
      <w:pPr>
        <w:pStyle w:val="2"/>
        <w:numPr>
          <w:ilvl w:val="0"/>
          <w:numId w:val="5"/>
        </w:numPr>
        <w:rPr>
          <w:sz w:val="21"/>
          <w:szCs w:val="21"/>
        </w:rPr>
      </w:pPr>
      <w:r w:rsidRPr="00CB38B5">
        <w:rPr>
          <w:rFonts w:hint="eastAsia"/>
          <w:sz w:val="21"/>
          <w:szCs w:val="21"/>
        </w:rPr>
        <w:lastRenderedPageBreak/>
        <w:t>自动备份</w:t>
      </w:r>
    </w:p>
    <w:p w:rsidR="002F7866" w:rsidRPr="00CB38B5" w:rsidRDefault="002F7866" w:rsidP="002F7866">
      <w:pPr>
        <w:widowControl/>
        <w:jc w:val="left"/>
        <w:rPr>
          <w:rFonts w:ascii="宋体" w:eastAsia="宋体" w:hAnsi="宋体" w:cs="宋体"/>
          <w:kern w:val="0"/>
          <w:szCs w:val="21"/>
        </w:rPr>
      </w:pPr>
      <w:r w:rsidRPr="00CB38B5">
        <w:rPr>
          <w:rFonts w:ascii="宋体" w:eastAsia="宋体" w:hAnsi="宋体" w:cs="宋体"/>
          <w:noProof/>
          <w:kern w:val="0"/>
          <w:szCs w:val="21"/>
        </w:rPr>
        <w:drawing>
          <wp:inline distT="0" distB="0" distL="0" distR="0">
            <wp:extent cx="5332589" cy="2999582"/>
            <wp:effectExtent l="0" t="0" r="1905" b="0"/>
            <wp:docPr id="10" name="图片 10" descr="C:\Users\Administrator\Documents\Tencent Files\1605396217\Image\C2C\5}54}FB}7$URV[K{OE(I)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Tencent Files\1605396217\Image\C2C\5}54}FB}7$URV[K{OE(I)V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3717" cy="3017092"/>
                    </a:xfrm>
                    <a:prstGeom prst="rect">
                      <a:avLst/>
                    </a:prstGeom>
                    <a:noFill/>
                    <a:ln>
                      <a:noFill/>
                    </a:ln>
                  </pic:spPr>
                </pic:pic>
              </a:graphicData>
            </a:graphic>
          </wp:inline>
        </w:drawing>
      </w:r>
    </w:p>
    <w:p w:rsidR="003B699F" w:rsidRPr="00CB38B5" w:rsidRDefault="003B699F" w:rsidP="002F7866">
      <w:pPr>
        <w:widowControl/>
        <w:jc w:val="left"/>
        <w:rPr>
          <w:rFonts w:ascii="宋体" w:eastAsia="宋体" w:hAnsi="宋体" w:cs="宋体"/>
          <w:kern w:val="0"/>
          <w:szCs w:val="21"/>
        </w:rPr>
      </w:pPr>
    </w:p>
    <w:p w:rsidR="00DC51E7" w:rsidRPr="00DC51E7" w:rsidRDefault="00DC51E7" w:rsidP="00DC51E7">
      <w:pPr>
        <w:widowControl/>
        <w:jc w:val="left"/>
        <w:rPr>
          <w:rFonts w:ascii="宋体" w:eastAsia="宋体" w:hAnsi="宋体" w:cs="宋体"/>
          <w:kern w:val="0"/>
          <w:szCs w:val="21"/>
        </w:rPr>
      </w:pPr>
      <w:r w:rsidRPr="00CB38B5">
        <w:rPr>
          <w:rFonts w:ascii="宋体" w:eastAsia="宋体" w:hAnsi="宋体" w:cs="宋体"/>
          <w:noProof/>
          <w:kern w:val="0"/>
          <w:szCs w:val="21"/>
        </w:rPr>
        <w:drawing>
          <wp:inline distT="0" distB="0" distL="0" distR="0">
            <wp:extent cx="5307418" cy="3459225"/>
            <wp:effectExtent l="0" t="0" r="7620" b="8255"/>
            <wp:docPr id="11" name="图片 11" descr="C:\Users\Administrator\Documents\Tencent Files\1605396217\Image\C2C\YQ97[97M_7EW9XLM55X(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1605396217\Image\C2C\YQ97[97M_7EW9XLM55X(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591" cy="3471721"/>
                    </a:xfrm>
                    <a:prstGeom prst="rect">
                      <a:avLst/>
                    </a:prstGeom>
                    <a:noFill/>
                    <a:ln>
                      <a:noFill/>
                    </a:ln>
                  </pic:spPr>
                </pic:pic>
              </a:graphicData>
            </a:graphic>
          </wp:inline>
        </w:drawing>
      </w:r>
    </w:p>
    <w:p w:rsidR="00DC51E7" w:rsidRPr="00CB38B5" w:rsidRDefault="00DC51E7" w:rsidP="002F7866">
      <w:pPr>
        <w:widowControl/>
        <w:jc w:val="left"/>
        <w:rPr>
          <w:rFonts w:ascii="宋体" w:eastAsia="宋体" w:hAnsi="宋体" w:cs="宋体"/>
          <w:kern w:val="0"/>
          <w:szCs w:val="21"/>
        </w:rPr>
      </w:pPr>
    </w:p>
    <w:p w:rsidR="00DC51E7" w:rsidRPr="00DC51E7" w:rsidRDefault="00DC51E7" w:rsidP="00DC51E7">
      <w:pPr>
        <w:widowControl/>
        <w:jc w:val="left"/>
        <w:rPr>
          <w:rFonts w:ascii="宋体" w:eastAsia="宋体" w:hAnsi="宋体" w:cs="宋体"/>
          <w:kern w:val="0"/>
          <w:szCs w:val="21"/>
        </w:rPr>
      </w:pPr>
      <w:r w:rsidRPr="00CB38B5">
        <w:rPr>
          <w:rFonts w:ascii="宋体" w:eastAsia="宋体" w:hAnsi="宋体" w:cs="宋体"/>
          <w:noProof/>
          <w:kern w:val="0"/>
          <w:szCs w:val="21"/>
        </w:rPr>
        <w:lastRenderedPageBreak/>
        <w:drawing>
          <wp:inline distT="0" distB="0" distL="0" distR="0">
            <wp:extent cx="5267266" cy="3429067"/>
            <wp:effectExtent l="0" t="0" r="0" b="0"/>
            <wp:docPr id="12" name="图片 12" descr="C:\Users\Administrator\Documents\Tencent Files\1605396217\Image\C2C\HOMNAZA4F99WQM_($B]LT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cuments\Tencent Files\1605396217\Image\C2C\HOMNAZA4F99WQM_($B]LTX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038" cy="3438032"/>
                    </a:xfrm>
                    <a:prstGeom prst="rect">
                      <a:avLst/>
                    </a:prstGeom>
                    <a:noFill/>
                    <a:ln>
                      <a:noFill/>
                    </a:ln>
                  </pic:spPr>
                </pic:pic>
              </a:graphicData>
            </a:graphic>
          </wp:inline>
        </w:drawing>
      </w:r>
    </w:p>
    <w:p w:rsidR="003B699F" w:rsidRPr="00CB38B5" w:rsidRDefault="003B699F" w:rsidP="002F7866">
      <w:pPr>
        <w:widowControl/>
        <w:jc w:val="left"/>
        <w:rPr>
          <w:rFonts w:ascii="宋体" w:eastAsia="宋体" w:hAnsi="宋体" w:cs="宋体"/>
          <w:kern w:val="0"/>
          <w:szCs w:val="21"/>
        </w:rPr>
      </w:pPr>
    </w:p>
    <w:p w:rsidR="003C5ABD" w:rsidRPr="003C5ABD" w:rsidRDefault="003C5ABD" w:rsidP="003C5ABD">
      <w:pPr>
        <w:widowControl/>
        <w:jc w:val="left"/>
        <w:rPr>
          <w:rFonts w:ascii="宋体" w:eastAsia="宋体" w:hAnsi="宋体" w:cs="宋体"/>
          <w:kern w:val="0"/>
          <w:szCs w:val="21"/>
        </w:rPr>
      </w:pPr>
      <w:r w:rsidRPr="00CB38B5">
        <w:rPr>
          <w:rFonts w:ascii="宋体" w:eastAsia="宋体" w:hAnsi="宋体" w:cs="宋体"/>
          <w:noProof/>
          <w:kern w:val="0"/>
          <w:szCs w:val="21"/>
        </w:rPr>
        <w:drawing>
          <wp:inline distT="0" distB="0" distL="0" distR="0">
            <wp:extent cx="5240775" cy="2947936"/>
            <wp:effectExtent l="0" t="0" r="0" b="5080"/>
            <wp:docPr id="13" name="图片 13" descr="C:\Users\Administrator\Documents\Tencent Files\1605396217\Image\C2C\DX46W%E(IS]}85$A9TQFS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1605396217\Image\C2C\DX46W%E(IS]}85$A9TQFSP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0270" cy="2958902"/>
                    </a:xfrm>
                    <a:prstGeom prst="rect">
                      <a:avLst/>
                    </a:prstGeom>
                    <a:noFill/>
                    <a:ln>
                      <a:noFill/>
                    </a:ln>
                  </pic:spPr>
                </pic:pic>
              </a:graphicData>
            </a:graphic>
          </wp:inline>
        </w:drawing>
      </w:r>
    </w:p>
    <w:p w:rsidR="00DC51E7" w:rsidRPr="002F7866" w:rsidRDefault="00DC51E7" w:rsidP="002F7866">
      <w:pPr>
        <w:widowControl/>
        <w:jc w:val="left"/>
        <w:rPr>
          <w:rFonts w:ascii="宋体" w:eastAsia="宋体" w:hAnsi="宋体" w:cs="宋体"/>
          <w:kern w:val="0"/>
          <w:szCs w:val="21"/>
        </w:rPr>
      </w:pPr>
    </w:p>
    <w:p w:rsidR="00CC6B00" w:rsidRPr="00CC6B00" w:rsidRDefault="00CC6B00" w:rsidP="00CC6B00">
      <w:pPr>
        <w:widowControl/>
        <w:jc w:val="left"/>
        <w:rPr>
          <w:rFonts w:ascii="宋体" w:eastAsia="宋体" w:hAnsi="宋体" w:cs="宋体"/>
          <w:kern w:val="0"/>
          <w:szCs w:val="21"/>
        </w:rPr>
      </w:pPr>
      <w:r w:rsidRPr="00CB38B5">
        <w:rPr>
          <w:rFonts w:ascii="宋体" w:eastAsia="宋体" w:hAnsi="宋体" w:cs="宋体"/>
          <w:noProof/>
          <w:kern w:val="0"/>
          <w:szCs w:val="21"/>
        </w:rPr>
        <w:lastRenderedPageBreak/>
        <w:drawing>
          <wp:inline distT="0" distB="0" distL="0" distR="0">
            <wp:extent cx="5178433" cy="3349489"/>
            <wp:effectExtent l="0" t="0" r="3175" b="3810"/>
            <wp:docPr id="14" name="图片 14" descr="C:\Users\Administrator\Documents\Tencent Files\1605396217\Image\C2C\ZH1VIEFE5KD~F{I{E8@7E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ocuments\Tencent Files\1605396217\Image\C2C\ZH1VIEFE5KD~F{I{E8@7EK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046" cy="3364115"/>
                    </a:xfrm>
                    <a:prstGeom prst="rect">
                      <a:avLst/>
                    </a:prstGeom>
                    <a:noFill/>
                    <a:ln>
                      <a:noFill/>
                    </a:ln>
                  </pic:spPr>
                </pic:pic>
              </a:graphicData>
            </a:graphic>
          </wp:inline>
        </w:drawing>
      </w:r>
    </w:p>
    <w:p w:rsidR="00CC6B00" w:rsidRPr="00CC6B00" w:rsidRDefault="00CC6B00" w:rsidP="00CC6B00">
      <w:pPr>
        <w:widowControl/>
        <w:jc w:val="left"/>
        <w:rPr>
          <w:rFonts w:ascii="宋体" w:eastAsia="宋体" w:hAnsi="宋体" w:cs="宋体"/>
          <w:kern w:val="0"/>
          <w:szCs w:val="21"/>
        </w:rPr>
      </w:pPr>
      <w:r w:rsidRPr="00CB38B5">
        <w:rPr>
          <w:rFonts w:ascii="宋体" w:eastAsia="宋体" w:hAnsi="宋体" w:cs="宋体"/>
          <w:noProof/>
          <w:kern w:val="0"/>
          <w:szCs w:val="21"/>
        </w:rPr>
        <w:drawing>
          <wp:inline distT="0" distB="0" distL="0" distR="0">
            <wp:extent cx="5211725" cy="2913642"/>
            <wp:effectExtent l="0" t="0" r="8255" b="1270"/>
            <wp:docPr id="15" name="图片 15" descr="C:\Users\Administrator\Documents\Tencent Files\1605396217\Image\C2C\I4II{$9E3QB3WLRPVOVU~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1605396217\Image\C2C\I4II{$9E3QB3WLRPVOVU~D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2347" cy="2925171"/>
                    </a:xfrm>
                    <a:prstGeom prst="rect">
                      <a:avLst/>
                    </a:prstGeom>
                    <a:noFill/>
                    <a:ln>
                      <a:noFill/>
                    </a:ln>
                  </pic:spPr>
                </pic:pic>
              </a:graphicData>
            </a:graphic>
          </wp:inline>
        </w:drawing>
      </w:r>
    </w:p>
    <w:p w:rsidR="002F7866" w:rsidRPr="00CB38B5" w:rsidRDefault="002F7866" w:rsidP="00F27AF2">
      <w:pPr>
        <w:rPr>
          <w:szCs w:val="21"/>
        </w:rPr>
      </w:pPr>
    </w:p>
    <w:p w:rsidR="00CC6B00" w:rsidRPr="00CC6B00" w:rsidRDefault="00CC6B00" w:rsidP="00CC6B00">
      <w:pPr>
        <w:widowControl/>
        <w:jc w:val="left"/>
        <w:rPr>
          <w:rFonts w:ascii="宋体" w:eastAsia="宋体" w:hAnsi="宋体" w:cs="宋体"/>
          <w:kern w:val="0"/>
          <w:szCs w:val="21"/>
        </w:rPr>
      </w:pPr>
      <w:r w:rsidRPr="00CB38B5">
        <w:rPr>
          <w:rFonts w:ascii="宋体" w:eastAsia="宋体" w:hAnsi="宋体" w:cs="宋体"/>
          <w:noProof/>
          <w:kern w:val="0"/>
          <w:szCs w:val="21"/>
        </w:rPr>
        <w:lastRenderedPageBreak/>
        <w:drawing>
          <wp:inline distT="0" distB="0" distL="0" distR="0">
            <wp:extent cx="5241430" cy="2948305"/>
            <wp:effectExtent l="0" t="0" r="0" b="4445"/>
            <wp:docPr id="17" name="图片 17" descr="C:\Users\Administrator\Documents\Tencent Files\1605396217\Image\C2C\%XSKY@RPS7BK%[66O1WQ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1605396217\Image\C2C\%XSKY@RPS7BK%[66O1WQE%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4747" cy="2955796"/>
                    </a:xfrm>
                    <a:prstGeom prst="rect">
                      <a:avLst/>
                    </a:prstGeom>
                    <a:noFill/>
                    <a:ln>
                      <a:noFill/>
                    </a:ln>
                  </pic:spPr>
                </pic:pic>
              </a:graphicData>
            </a:graphic>
          </wp:inline>
        </w:drawing>
      </w:r>
    </w:p>
    <w:p w:rsidR="002F7866" w:rsidRPr="00CB38B5" w:rsidRDefault="002F7866" w:rsidP="00F27AF2">
      <w:pPr>
        <w:rPr>
          <w:szCs w:val="21"/>
        </w:rPr>
      </w:pPr>
    </w:p>
    <w:p w:rsidR="00CC6B00" w:rsidRPr="00CB38B5" w:rsidRDefault="00C2672F" w:rsidP="00F27AF2">
      <w:pPr>
        <w:rPr>
          <w:szCs w:val="21"/>
        </w:rPr>
      </w:pPr>
      <w:r w:rsidRPr="00CB38B5">
        <w:rPr>
          <w:noProof/>
          <w:szCs w:val="21"/>
        </w:rPr>
        <w:drawing>
          <wp:inline distT="0" distB="0" distL="0" distR="0">
            <wp:extent cx="5274310" cy="2966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2672F" w:rsidRPr="00CB38B5" w:rsidRDefault="00C2672F" w:rsidP="00F27AF2">
      <w:pPr>
        <w:rPr>
          <w:szCs w:val="21"/>
        </w:rPr>
      </w:pPr>
    </w:p>
    <w:p w:rsidR="00C2672F" w:rsidRPr="00CB38B5" w:rsidRDefault="006130ED" w:rsidP="00F27AF2">
      <w:pPr>
        <w:rPr>
          <w:szCs w:val="21"/>
        </w:rPr>
      </w:pPr>
      <w:r w:rsidRPr="00CB38B5">
        <w:rPr>
          <w:rFonts w:hint="eastAsia"/>
          <w:noProof/>
          <w:szCs w:val="21"/>
        </w:rPr>
        <w:lastRenderedPageBreak/>
        <w:drawing>
          <wp:inline distT="0" distB="0" distL="0" distR="0">
            <wp:extent cx="5274310" cy="34397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39795"/>
                    </a:xfrm>
                    <a:prstGeom prst="rect">
                      <a:avLst/>
                    </a:prstGeom>
                  </pic:spPr>
                </pic:pic>
              </a:graphicData>
            </a:graphic>
          </wp:inline>
        </w:drawing>
      </w:r>
    </w:p>
    <w:p w:rsidR="00CC6B00" w:rsidRPr="00CB38B5" w:rsidRDefault="00CC6B00" w:rsidP="00F27AF2">
      <w:pPr>
        <w:rPr>
          <w:szCs w:val="21"/>
        </w:rPr>
      </w:pPr>
    </w:p>
    <w:p w:rsidR="00457C2F" w:rsidRPr="00CB38B5" w:rsidRDefault="00261171" w:rsidP="00457C2F">
      <w:pPr>
        <w:pStyle w:val="2"/>
        <w:numPr>
          <w:ilvl w:val="0"/>
          <w:numId w:val="5"/>
        </w:numPr>
        <w:rPr>
          <w:sz w:val="21"/>
          <w:szCs w:val="21"/>
        </w:rPr>
      </w:pPr>
      <w:r w:rsidRPr="00CB38B5">
        <w:rPr>
          <w:rFonts w:hint="eastAsia"/>
          <w:sz w:val="21"/>
          <w:szCs w:val="21"/>
        </w:rPr>
        <w:t>备份执行情况</w:t>
      </w:r>
    </w:p>
    <w:p w:rsidR="00FA43ED" w:rsidRPr="00CB38B5" w:rsidRDefault="00FA43ED" w:rsidP="00FA43ED">
      <w:pPr>
        <w:pStyle w:val="2"/>
        <w:numPr>
          <w:ilvl w:val="0"/>
          <w:numId w:val="5"/>
        </w:numPr>
        <w:rPr>
          <w:sz w:val="21"/>
          <w:szCs w:val="21"/>
        </w:rPr>
      </w:pPr>
      <w:r w:rsidRPr="00CB38B5">
        <w:rPr>
          <w:rFonts w:hint="eastAsia"/>
          <w:sz w:val="21"/>
          <w:szCs w:val="21"/>
        </w:rPr>
        <w:t>优化备份和还原的性能</w:t>
      </w:r>
    </w:p>
    <w:p w:rsidR="00613559" w:rsidRPr="000F578A" w:rsidRDefault="00613559" w:rsidP="00613559">
      <w:pPr>
        <w:pStyle w:val="1"/>
        <w:numPr>
          <w:ilvl w:val="0"/>
          <w:numId w:val="1"/>
        </w:numPr>
        <w:rPr>
          <w:sz w:val="32"/>
          <w:szCs w:val="21"/>
        </w:rPr>
      </w:pPr>
      <w:r w:rsidRPr="000F578A">
        <w:rPr>
          <w:rFonts w:hint="eastAsia"/>
          <w:sz w:val="32"/>
          <w:szCs w:val="21"/>
        </w:rPr>
        <w:t>维护任务</w:t>
      </w:r>
    </w:p>
    <w:p w:rsidR="00077BC9" w:rsidRPr="00924418" w:rsidRDefault="00077BC9" w:rsidP="00077BC9">
      <w:pPr>
        <w:pStyle w:val="2"/>
        <w:numPr>
          <w:ilvl w:val="0"/>
          <w:numId w:val="7"/>
        </w:numPr>
        <w:rPr>
          <w:sz w:val="21"/>
          <w:szCs w:val="21"/>
        </w:rPr>
      </w:pPr>
      <w:r>
        <w:rPr>
          <w:rFonts w:hint="eastAsia"/>
          <w:sz w:val="21"/>
          <w:szCs w:val="21"/>
        </w:rPr>
        <w:t>定时任务的创建</w:t>
      </w:r>
    </w:p>
    <w:p w:rsidR="00924418" w:rsidRDefault="00924418" w:rsidP="00B87D3F">
      <w:pPr>
        <w:pStyle w:val="a5"/>
        <w:shd w:val="clear" w:color="auto" w:fill="FFFFFF"/>
        <w:spacing w:before="0" w:beforeAutospacing="0" w:after="0" w:afterAutospacing="0"/>
        <w:jc w:val="center"/>
        <w:rPr>
          <w:rFonts w:ascii="Helvetica" w:hAnsi="Helvetica"/>
          <w:color w:val="000000"/>
          <w:sz w:val="21"/>
          <w:szCs w:val="21"/>
        </w:rPr>
      </w:pPr>
      <w:r>
        <w:rPr>
          <w:rFonts w:ascii="Helvetica" w:hAnsi="Helvetica"/>
          <w:color w:val="000000"/>
          <w:sz w:val="21"/>
          <w:szCs w:val="21"/>
        </w:rPr>
        <w:t>进入数据库，选择</w:t>
      </w:r>
      <w:r>
        <w:rPr>
          <w:rFonts w:ascii="Helvetica" w:hAnsi="Helvetica"/>
          <w:color w:val="000000"/>
          <w:sz w:val="21"/>
          <w:szCs w:val="21"/>
        </w:rPr>
        <w:t xml:space="preserve">SQL server </w:t>
      </w:r>
      <w:r>
        <w:rPr>
          <w:rFonts w:ascii="Helvetica" w:hAnsi="Helvetica"/>
          <w:color w:val="000000"/>
          <w:sz w:val="21"/>
          <w:szCs w:val="21"/>
        </w:rPr>
        <w:t>代理，选择作业，右击新建</w:t>
      </w:r>
      <w:r>
        <w:rPr>
          <w:rFonts w:ascii="Helvetica" w:hAnsi="Helvetica"/>
          <w:color w:val="000000"/>
          <w:sz w:val="21"/>
          <w:szCs w:val="21"/>
        </w:rPr>
        <w:br/>
      </w:r>
      <w:r>
        <w:rPr>
          <w:rFonts w:ascii="Helvetica" w:hAnsi="Helvetica"/>
          <w:noProof/>
          <w:color w:val="000000"/>
          <w:sz w:val="21"/>
          <w:szCs w:val="21"/>
        </w:rPr>
        <w:drawing>
          <wp:inline distT="0" distB="0" distL="0" distR="0">
            <wp:extent cx="3867785" cy="2122170"/>
            <wp:effectExtent l="0" t="0" r="0" b="0"/>
            <wp:docPr id="43" name="图片 43" descr="https://images2015.cnblogs.com/blog/981211/201610/981211-20161017191545888-1413557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mages2015.cnblogs.com/blog/981211/201610/981211-20161017191545888-141355738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785" cy="2122170"/>
                    </a:xfrm>
                    <a:prstGeom prst="rect">
                      <a:avLst/>
                    </a:prstGeom>
                    <a:noFill/>
                    <a:ln>
                      <a:noFill/>
                    </a:ln>
                  </pic:spPr>
                </pic:pic>
              </a:graphicData>
            </a:graphic>
          </wp:inline>
        </w:drawing>
      </w:r>
    </w:p>
    <w:p w:rsidR="00924418" w:rsidRDefault="00924418" w:rsidP="00924418">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lastRenderedPageBreak/>
        <w:t>定义名称，其他就按照正常填写就可以了</w:t>
      </w:r>
      <w:r>
        <w:rPr>
          <w:rFonts w:ascii="Helvetica" w:hAnsi="Helvetica"/>
          <w:color w:val="000000"/>
          <w:sz w:val="21"/>
          <w:szCs w:val="21"/>
        </w:rPr>
        <w:br/>
      </w:r>
      <w:r>
        <w:rPr>
          <w:rFonts w:ascii="Helvetica" w:hAnsi="Helvetica"/>
          <w:noProof/>
          <w:color w:val="000000"/>
          <w:sz w:val="21"/>
          <w:szCs w:val="21"/>
        </w:rPr>
        <w:drawing>
          <wp:inline distT="0" distB="0" distL="0" distR="0">
            <wp:extent cx="5237019" cy="4203547"/>
            <wp:effectExtent l="0" t="0" r="1905" b="6985"/>
            <wp:docPr id="42" name="图片 42" descr="https://images2015.cnblogs.com/blog/981211/201610/981211-20161017191656388-979896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images2015.cnblogs.com/blog/981211/201610/981211-20161017191656388-9798961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668" cy="4225740"/>
                    </a:xfrm>
                    <a:prstGeom prst="rect">
                      <a:avLst/>
                    </a:prstGeom>
                    <a:noFill/>
                    <a:ln>
                      <a:noFill/>
                    </a:ln>
                  </pic:spPr>
                </pic:pic>
              </a:graphicData>
            </a:graphic>
          </wp:inline>
        </w:drawing>
      </w:r>
    </w:p>
    <w:p w:rsidR="00924418" w:rsidRDefault="00924418" w:rsidP="00924418">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lastRenderedPageBreak/>
        <w:t>选择步骤，新建</w:t>
      </w:r>
      <w:r>
        <w:rPr>
          <w:rFonts w:ascii="Helvetica" w:hAnsi="Helvetica"/>
          <w:color w:val="000000"/>
          <w:sz w:val="21"/>
          <w:szCs w:val="21"/>
        </w:rPr>
        <w:br/>
      </w:r>
      <w:r>
        <w:rPr>
          <w:rFonts w:ascii="Helvetica" w:hAnsi="Helvetica"/>
          <w:noProof/>
          <w:color w:val="000000"/>
          <w:sz w:val="21"/>
          <w:szCs w:val="21"/>
        </w:rPr>
        <w:drawing>
          <wp:inline distT="0" distB="0" distL="0" distR="0">
            <wp:extent cx="5251688" cy="4241869"/>
            <wp:effectExtent l="0" t="0" r="6350" b="6350"/>
            <wp:docPr id="41" name="图片 41" descr="https://images2015.cnblogs.com/blog/981211/201610/981211-20161017191814857-671010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mages2015.cnblogs.com/blog/981211/201610/981211-20161017191814857-6710103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2393" cy="4266670"/>
                    </a:xfrm>
                    <a:prstGeom prst="rect">
                      <a:avLst/>
                    </a:prstGeom>
                    <a:noFill/>
                    <a:ln>
                      <a:noFill/>
                    </a:ln>
                  </pic:spPr>
                </pic:pic>
              </a:graphicData>
            </a:graphic>
          </wp:inline>
        </w:drawing>
      </w:r>
    </w:p>
    <w:p w:rsidR="00924418" w:rsidRDefault="00924418" w:rsidP="00924418">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lastRenderedPageBreak/>
        <w:t>填写常规资料，</w:t>
      </w:r>
      <w:r>
        <w:rPr>
          <w:rFonts w:ascii="Helvetica" w:hAnsi="Helvetica"/>
          <w:color w:val="000000"/>
          <w:sz w:val="21"/>
          <w:szCs w:val="21"/>
        </w:rPr>
        <w:br/>
      </w:r>
      <w:r>
        <w:rPr>
          <w:rFonts w:ascii="Helvetica" w:hAnsi="Helvetica"/>
          <w:noProof/>
          <w:color w:val="000000"/>
          <w:sz w:val="21"/>
          <w:szCs w:val="21"/>
        </w:rPr>
        <w:drawing>
          <wp:inline distT="0" distB="0" distL="0" distR="0">
            <wp:extent cx="5273699" cy="4254041"/>
            <wp:effectExtent l="0" t="0" r="3175" b="0"/>
            <wp:docPr id="40" name="图片 40" descr="https://images2015.cnblogs.com/blog/981211/201610/981211-20161017191915623-1809973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mages2015.cnblogs.com/blog/981211/201610/981211-20161017191915623-1809973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2322" cy="4277130"/>
                    </a:xfrm>
                    <a:prstGeom prst="rect">
                      <a:avLst/>
                    </a:prstGeom>
                    <a:noFill/>
                    <a:ln>
                      <a:noFill/>
                    </a:ln>
                  </pic:spPr>
                </pic:pic>
              </a:graphicData>
            </a:graphic>
          </wp:inline>
        </w:drawing>
      </w:r>
      <w:r>
        <w:rPr>
          <w:rFonts w:ascii="Helvetica" w:hAnsi="Helvetica"/>
          <w:color w:val="000000"/>
          <w:sz w:val="21"/>
          <w:szCs w:val="21"/>
        </w:rPr>
        <w:br/>
      </w:r>
      <w:r>
        <w:rPr>
          <w:rFonts w:ascii="Helvetica" w:hAnsi="Helvetica"/>
          <w:color w:val="000000"/>
          <w:sz w:val="21"/>
          <w:szCs w:val="21"/>
        </w:rPr>
        <w:t>这里命令可以输入</w:t>
      </w:r>
      <w:r>
        <w:rPr>
          <w:rFonts w:ascii="Helvetica" w:hAnsi="Helvetica"/>
          <w:color w:val="000000"/>
          <w:sz w:val="21"/>
          <w:szCs w:val="21"/>
        </w:rPr>
        <w:t>SQL</w:t>
      </w:r>
      <w:r>
        <w:rPr>
          <w:rFonts w:ascii="Helvetica" w:hAnsi="Helvetica"/>
          <w:color w:val="000000"/>
          <w:sz w:val="21"/>
          <w:szCs w:val="21"/>
        </w:rPr>
        <w:t>语句，也可以打开已经写好的角本，确定完成，有多个步骤重复新建就可以了。</w:t>
      </w:r>
    </w:p>
    <w:p w:rsidR="00924418" w:rsidRDefault="00924418" w:rsidP="00924418">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lastRenderedPageBreak/>
        <w:t>接下来，通过</w:t>
      </w:r>
      <w:r>
        <w:rPr>
          <w:rFonts w:ascii="Helvetica" w:hAnsi="Helvetica"/>
          <w:color w:val="000000"/>
          <w:sz w:val="21"/>
          <w:szCs w:val="21"/>
        </w:rPr>
        <w:t>“</w:t>
      </w:r>
      <w:r>
        <w:rPr>
          <w:rFonts w:ascii="Helvetica" w:hAnsi="Helvetica"/>
          <w:color w:val="000000"/>
          <w:sz w:val="21"/>
          <w:szCs w:val="21"/>
        </w:rPr>
        <w:t>计划</w:t>
      </w:r>
      <w:r>
        <w:rPr>
          <w:rFonts w:ascii="Helvetica" w:hAnsi="Helvetica"/>
          <w:color w:val="000000"/>
          <w:sz w:val="21"/>
          <w:szCs w:val="21"/>
        </w:rPr>
        <w:t>”</w:t>
      </w:r>
      <w:r>
        <w:rPr>
          <w:rFonts w:ascii="Helvetica" w:hAnsi="Helvetica"/>
          <w:color w:val="000000"/>
          <w:sz w:val="21"/>
          <w:szCs w:val="21"/>
        </w:rPr>
        <w:t>选项，设定执行时间，选择新建</w:t>
      </w:r>
      <w:r>
        <w:rPr>
          <w:rFonts w:ascii="Helvetica" w:hAnsi="Helvetica"/>
          <w:color w:val="000000"/>
          <w:sz w:val="21"/>
          <w:szCs w:val="21"/>
        </w:rPr>
        <w:br/>
      </w:r>
      <w:r>
        <w:rPr>
          <w:rFonts w:ascii="Helvetica" w:hAnsi="Helvetica"/>
          <w:noProof/>
          <w:color w:val="000000"/>
          <w:sz w:val="21"/>
          <w:szCs w:val="21"/>
        </w:rPr>
        <w:drawing>
          <wp:inline distT="0" distB="0" distL="0" distR="0">
            <wp:extent cx="5275727" cy="4253971"/>
            <wp:effectExtent l="0" t="0" r="1270" b="0"/>
            <wp:docPr id="39" name="图片 39" descr="https://images2015.cnblogs.com/blog/981211/201610/981211-20161017192221920-1299065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mages2015.cnblogs.com/blog/981211/201610/981211-20161017192221920-12990659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1805" cy="4266936"/>
                    </a:xfrm>
                    <a:prstGeom prst="rect">
                      <a:avLst/>
                    </a:prstGeom>
                    <a:noFill/>
                    <a:ln>
                      <a:noFill/>
                    </a:ln>
                  </pic:spPr>
                </pic:pic>
              </a:graphicData>
            </a:graphic>
          </wp:inline>
        </w:drawing>
      </w:r>
      <w:r>
        <w:rPr>
          <w:rFonts w:ascii="Helvetica" w:hAnsi="Helvetica"/>
          <w:color w:val="000000"/>
          <w:sz w:val="21"/>
          <w:szCs w:val="21"/>
        </w:rPr>
        <w:br/>
      </w:r>
      <w:r>
        <w:rPr>
          <w:rFonts w:ascii="Helvetica" w:hAnsi="Helvetica"/>
          <w:color w:val="000000"/>
          <w:sz w:val="21"/>
          <w:szCs w:val="21"/>
        </w:rPr>
        <w:lastRenderedPageBreak/>
        <w:t>按照需求填写执行时间</w:t>
      </w:r>
      <w:r>
        <w:rPr>
          <w:rFonts w:ascii="Helvetica" w:hAnsi="Helvetica"/>
          <w:color w:val="000000"/>
          <w:sz w:val="21"/>
          <w:szCs w:val="21"/>
        </w:rPr>
        <w:br/>
      </w:r>
      <w:r>
        <w:rPr>
          <w:rFonts w:ascii="Helvetica" w:hAnsi="Helvetica"/>
          <w:noProof/>
          <w:color w:val="000000"/>
          <w:sz w:val="21"/>
          <w:szCs w:val="21"/>
        </w:rPr>
        <w:drawing>
          <wp:inline distT="0" distB="0" distL="0" distR="0">
            <wp:extent cx="5312687" cy="4165732"/>
            <wp:effectExtent l="0" t="0" r="2540" b="6350"/>
            <wp:docPr id="38" name="图片 38" descr="https://images2015.cnblogs.com/blog/981211/201610/981211-20161017192256326-356357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images2015.cnblogs.com/blog/981211/201610/981211-20161017192256326-35635775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661" cy="4193155"/>
                    </a:xfrm>
                    <a:prstGeom prst="rect">
                      <a:avLst/>
                    </a:prstGeom>
                    <a:noFill/>
                    <a:ln>
                      <a:noFill/>
                    </a:ln>
                  </pic:spPr>
                </pic:pic>
              </a:graphicData>
            </a:graphic>
          </wp:inline>
        </w:drawing>
      </w:r>
    </w:p>
    <w:p w:rsidR="00924418" w:rsidRDefault="00924418" w:rsidP="00924418">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lastRenderedPageBreak/>
        <w:t>到这里创建一个定时执行任务基本完成。</w:t>
      </w:r>
      <w:r>
        <w:rPr>
          <w:rFonts w:ascii="Helvetica" w:hAnsi="Helvetica"/>
          <w:color w:val="000000"/>
          <w:sz w:val="21"/>
          <w:szCs w:val="21"/>
        </w:rPr>
        <w:br/>
      </w:r>
      <w:r>
        <w:rPr>
          <w:rFonts w:ascii="Helvetica" w:hAnsi="Helvetica"/>
          <w:color w:val="000000"/>
          <w:sz w:val="21"/>
          <w:szCs w:val="21"/>
        </w:rPr>
        <w:t>最后也可以设置通知，每次任务执行完成后，我们可以了解相关信息或者设置警报信息。</w:t>
      </w:r>
      <w:r>
        <w:rPr>
          <w:rFonts w:ascii="Helvetica" w:hAnsi="Helvetica"/>
          <w:color w:val="000000"/>
          <w:sz w:val="21"/>
          <w:szCs w:val="21"/>
        </w:rPr>
        <w:br/>
      </w:r>
      <w:r>
        <w:rPr>
          <w:rFonts w:ascii="Helvetica" w:hAnsi="Helvetica"/>
          <w:noProof/>
          <w:color w:val="000000"/>
          <w:sz w:val="21"/>
          <w:szCs w:val="21"/>
        </w:rPr>
        <w:drawing>
          <wp:inline distT="0" distB="0" distL="0" distR="0">
            <wp:extent cx="5280909" cy="4292712"/>
            <wp:effectExtent l="0" t="0" r="0" b="0"/>
            <wp:docPr id="37" name="图片 37" descr="https://images2015.cnblogs.com/blog/981211/201610/981211-20161017192544060-1093507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mages2015.cnblogs.com/blog/981211/201610/981211-20161017192544060-10935076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9052" cy="4307460"/>
                    </a:xfrm>
                    <a:prstGeom prst="rect">
                      <a:avLst/>
                    </a:prstGeom>
                    <a:noFill/>
                    <a:ln>
                      <a:noFill/>
                    </a:ln>
                  </pic:spPr>
                </pic:pic>
              </a:graphicData>
            </a:graphic>
          </wp:inline>
        </w:drawing>
      </w:r>
    </w:p>
    <w:p w:rsidR="00924418" w:rsidRDefault="00924418" w:rsidP="00077BC9"/>
    <w:p w:rsidR="00191EFD" w:rsidRPr="00191EFD" w:rsidRDefault="00191EFD" w:rsidP="00077BC9">
      <w:pPr>
        <w:pStyle w:val="2"/>
        <w:numPr>
          <w:ilvl w:val="0"/>
          <w:numId w:val="7"/>
        </w:numPr>
        <w:rPr>
          <w:sz w:val="21"/>
          <w:szCs w:val="21"/>
        </w:rPr>
      </w:pPr>
      <w:r>
        <w:rPr>
          <w:rFonts w:hint="eastAsia"/>
          <w:sz w:val="21"/>
          <w:szCs w:val="21"/>
        </w:rPr>
        <w:t>定时任务的执行结果</w:t>
      </w:r>
    </w:p>
    <w:p w:rsidR="00191EFD" w:rsidRPr="00924418" w:rsidRDefault="00191EFD" w:rsidP="00077BC9">
      <w:r>
        <w:rPr>
          <w:noProof/>
        </w:rPr>
        <w:drawing>
          <wp:inline distT="0" distB="0" distL="0" distR="0" wp14:anchorId="2024A44F" wp14:editId="716E512B">
            <wp:extent cx="5274310" cy="2770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70505"/>
                    </a:xfrm>
                    <a:prstGeom prst="rect">
                      <a:avLst/>
                    </a:prstGeom>
                  </pic:spPr>
                </pic:pic>
              </a:graphicData>
            </a:graphic>
          </wp:inline>
        </w:drawing>
      </w:r>
    </w:p>
    <w:p w:rsidR="000879AA" w:rsidRPr="000F578A" w:rsidRDefault="000879AA" w:rsidP="000879AA">
      <w:pPr>
        <w:pStyle w:val="1"/>
        <w:numPr>
          <w:ilvl w:val="0"/>
          <w:numId w:val="1"/>
        </w:numPr>
        <w:rPr>
          <w:sz w:val="32"/>
          <w:szCs w:val="21"/>
        </w:rPr>
      </w:pPr>
      <w:r w:rsidRPr="000F578A">
        <w:rPr>
          <w:rFonts w:hint="eastAsia"/>
          <w:sz w:val="32"/>
          <w:szCs w:val="21"/>
        </w:rPr>
        <w:lastRenderedPageBreak/>
        <w:t>SQL Server</w:t>
      </w:r>
      <w:r w:rsidRPr="000F578A">
        <w:rPr>
          <w:rFonts w:hint="eastAsia"/>
          <w:sz w:val="32"/>
          <w:szCs w:val="21"/>
        </w:rPr>
        <w:t>代理</w:t>
      </w:r>
    </w:p>
    <w:p w:rsidR="00232865" w:rsidRDefault="00232865" w:rsidP="00232865">
      <w:pPr>
        <w:pStyle w:val="2"/>
        <w:numPr>
          <w:ilvl w:val="0"/>
          <w:numId w:val="6"/>
        </w:numPr>
        <w:rPr>
          <w:sz w:val="21"/>
          <w:szCs w:val="21"/>
        </w:rPr>
      </w:pPr>
      <w:r>
        <w:rPr>
          <w:rFonts w:hint="eastAsia"/>
          <w:sz w:val="21"/>
          <w:szCs w:val="21"/>
        </w:rPr>
        <w:t>判断</w:t>
      </w:r>
      <w:r>
        <w:rPr>
          <w:rFonts w:hint="eastAsia"/>
          <w:sz w:val="21"/>
          <w:szCs w:val="21"/>
        </w:rPr>
        <w:t>SQL Server</w:t>
      </w:r>
      <w:r>
        <w:rPr>
          <w:rFonts w:hint="eastAsia"/>
          <w:sz w:val="21"/>
          <w:szCs w:val="21"/>
        </w:rPr>
        <w:t>代理是否打开</w:t>
      </w:r>
    </w:p>
    <w:p w:rsidR="00722CC8" w:rsidRDefault="00722CC8" w:rsidP="00722CC8">
      <w:pPr>
        <w:widowControl/>
        <w:jc w:val="center"/>
        <w:rPr>
          <w:rFonts w:ascii="宋体" w:eastAsia="宋体" w:hAnsi="宋体" w:cs="宋体"/>
          <w:kern w:val="0"/>
          <w:sz w:val="24"/>
          <w:szCs w:val="24"/>
        </w:rPr>
      </w:pPr>
      <w:r w:rsidRPr="00722CC8">
        <w:rPr>
          <w:rFonts w:ascii="宋体" w:eastAsia="宋体" w:hAnsi="宋体" w:cs="宋体"/>
          <w:noProof/>
          <w:kern w:val="0"/>
          <w:sz w:val="24"/>
          <w:szCs w:val="24"/>
        </w:rPr>
        <w:drawing>
          <wp:inline distT="0" distB="0" distL="0" distR="0">
            <wp:extent cx="2898307" cy="3118526"/>
            <wp:effectExtent l="0" t="0" r="0" b="5715"/>
            <wp:docPr id="25" name="图片 25" descr="C:\Users\Administrator\AppData\Roaming\Tencent\Users\1605396217\TIM\WinTemp\RichOle\43TAWS([@C78FMQI2D5W$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strator\AppData\Roaming\Tencent\Users\1605396217\TIM\WinTemp\RichOle\43TAWS([@C78FMQI2D5W$4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9488" cy="3130556"/>
                    </a:xfrm>
                    <a:prstGeom prst="rect">
                      <a:avLst/>
                    </a:prstGeom>
                    <a:noFill/>
                    <a:ln>
                      <a:noFill/>
                    </a:ln>
                  </pic:spPr>
                </pic:pic>
              </a:graphicData>
            </a:graphic>
          </wp:inline>
        </w:drawing>
      </w:r>
    </w:p>
    <w:p w:rsidR="00832723" w:rsidRPr="00722CC8" w:rsidRDefault="00832723" w:rsidP="00D65375">
      <w:pPr>
        <w:widowControl/>
        <w:jc w:val="left"/>
        <w:rPr>
          <w:rFonts w:ascii="宋体" w:eastAsia="宋体" w:hAnsi="宋体" w:cs="宋体"/>
          <w:kern w:val="0"/>
          <w:sz w:val="24"/>
          <w:szCs w:val="24"/>
        </w:rPr>
      </w:pPr>
    </w:p>
    <w:p w:rsidR="00584D04" w:rsidRDefault="00584D04" w:rsidP="00584D04">
      <w:pPr>
        <w:pStyle w:val="2"/>
        <w:numPr>
          <w:ilvl w:val="0"/>
          <w:numId w:val="6"/>
        </w:numPr>
        <w:rPr>
          <w:sz w:val="21"/>
          <w:szCs w:val="21"/>
        </w:rPr>
      </w:pPr>
      <w:r>
        <w:rPr>
          <w:sz w:val="21"/>
          <w:szCs w:val="21"/>
        </w:rPr>
        <w:t>启停</w:t>
      </w:r>
      <w:r>
        <w:rPr>
          <w:rFonts w:hint="eastAsia"/>
          <w:sz w:val="21"/>
          <w:szCs w:val="21"/>
        </w:rPr>
        <w:t>SQL Server</w:t>
      </w:r>
      <w:r>
        <w:rPr>
          <w:rFonts w:hint="eastAsia"/>
          <w:sz w:val="21"/>
          <w:szCs w:val="21"/>
        </w:rPr>
        <w:t>代理</w:t>
      </w:r>
    </w:p>
    <w:p w:rsidR="00ED04D6" w:rsidRPr="00ED04D6" w:rsidRDefault="00ED04D6" w:rsidP="00A56632">
      <w:pPr>
        <w:widowControl/>
        <w:jc w:val="center"/>
        <w:rPr>
          <w:rFonts w:ascii="宋体" w:eastAsia="宋体" w:hAnsi="宋体" w:cs="宋体"/>
          <w:kern w:val="0"/>
          <w:sz w:val="24"/>
          <w:szCs w:val="24"/>
        </w:rPr>
      </w:pPr>
      <w:r w:rsidRPr="00ED04D6">
        <w:rPr>
          <w:rFonts w:ascii="宋体" w:eastAsia="宋体" w:hAnsi="宋体" w:cs="宋体"/>
          <w:noProof/>
          <w:kern w:val="0"/>
          <w:sz w:val="24"/>
          <w:szCs w:val="24"/>
        </w:rPr>
        <w:drawing>
          <wp:inline distT="0" distB="0" distL="0" distR="0">
            <wp:extent cx="2288050" cy="2463861"/>
            <wp:effectExtent l="0" t="0" r="0" b="0"/>
            <wp:docPr id="27" name="图片 27" descr="C:\Users\Administrator\AppData\Roaming\Tencent\Users\1605396217\TIM\WinTemp\RichOle\I83]4N1KT%T%ADH[2B5I7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strator\AppData\Roaming\Tencent\Users\1605396217\TIM\WinTemp\RichOle\I83]4N1KT%T%ADH[2B5I7N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5450" cy="2471830"/>
                    </a:xfrm>
                    <a:prstGeom prst="rect">
                      <a:avLst/>
                    </a:prstGeom>
                    <a:noFill/>
                    <a:ln>
                      <a:noFill/>
                    </a:ln>
                  </pic:spPr>
                </pic:pic>
              </a:graphicData>
            </a:graphic>
          </wp:inline>
        </w:drawing>
      </w:r>
    </w:p>
    <w:p w:rsidR="00ED04D6" w:rsidRDefault="00ED04D6" w:rsidP="007B5419"/>
    <w:p w:rsidR="00D26033" w:rsidRPr="00D26033" w:rsidRDefault="00D26033" w:rsidP="00A56632">
      <w:pPr>
        <w:widowControl/>
        <w:jc w:val="center"/>
        <w:rPr>
          <w:rFonts w:ascii="宋体" w:eastAsia="宋体" w:hAnsi="宋体" w:cs="宋体"/>
          <w:kern w:val="0"/>
          <w:sz w:val="24"/>
          <w:szCs w:val="24"/>
        </w:rPr>
      </w:pPr>
      <w:r w:rsidRPr="00D26033">
        <w:rPr>
          <w:rFonts w:ascii="宋体" w:eastAsia="宋体" w:hAnsi="宋体" w:cs="宋体"/>
          <w:noProof/>
          <w:kern w:val="0"/>
          <w:sz w:val="24"/>
          <w:szCs w:val="24"/>
        </w:rPr>
        <w:lastRenderedPageBreak/>
        <w:drawing>
          <wp:inline distT="0" distB="0" distL="0" distR="0">
            <wp:extent cx="4122416" cy="2434707"/>
            <wp:effectExtent l="0" t="0" r="0" b="3810"/>
            <wp:docPr id="29" name="图片 29" descr="C:\Users\Administrator\AppData\Roaming\Tencent\Users\1605396217\TIM\WinTemp\RichOle\SSXRX381$O9)@}BTA8H$`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strator\AppData\Roaming\Tencent\Users\1605396217\TIM\WinTemp\RichOle\SSXRX381$O9)@}BTA8H$`M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2823" cy="2440853"/>
                    </a:xfrm>
                    <a:prstGeom prst="rect">
                      <a:avLst/>
                    </a:prstGeom>
                    <a:noFill/>
                    <a:ln>
                      <a:noFill/>
                    </a:ln>
                  </pic:spPr>
                </pic:pic>
              </a:graphicData>
            </a:graphic>
          </wp:inline>
        </w:drawing>
      </w:r>
    </w:p>
    <w:p w:rsidR="00D26033" w:rsidRPr="007B5419" w:rsidRDefault="00D26033" w:rsidP="007B5419"/>
    <w:p w:rsidR="008E3EB7" w:rsidRPr="00CB38B5" w:rsidRDefault="008E3EB7" w:rsidP="008E3EB7">
      <w:pPr>
        <w:rPr>
          <w:szCs w:val="21"/>
        </w:rPr>
      </w:pPr>
    </w:p>
    <w:p w:rsidR="002C2E70" w:rsidRPr="000F578A" w:rsidRDefault="002C2E70" w:rsidP="002C2E70">
      <w:pPr>
        <w:pStyle w:val="1"/>
        <w:numPr>
          <w:ilvl w:val="0"/>
          <w:numId w:val="1"/>
        </w:numPr>
        <w:rPr>
          <w:sz w:val="32"/>
          <w:szCs w:val="21"/>
        </w:rPr>
      </w:pPr>
      <w:r>
        <w:rPr>
          <w:rFonts w:hint="eastAsia"/>
          <w:sz w:val="32"/>
          <w:szCs w:val="21"/>
        </w:rPr>
        <w:t>用户管理</w:t>
      </w:r>
    </w:p>
    <w:p w:rsidR="00E82034" w:rsidRPr="0054379C" w:rsidRDefault="00401E41" w:rsidP="0054379C">
      <w:pPr>
        <w:pStyle w:val="2"/>
        <w:numPr>
          <w:ilvl w:val="0"/>
          <w:numId w:val="4"/>
        </w:numPr>
        <w:rPr>
          <w:sz w:val="21"/>
          <w:szCs w:val="21"/>
        </w:rPr>
      </w:pPr>
      <w:r>
        <w:rPr>
          <w:rFonts w:hint="eastAsia"/>
          <w:sz w:val="21"/>
          <w:szCs w:val="21"/>
        </w:rPr>
        <w:t>创建用户并授权</w:t>
      </w:r>
    </w:p>
    <w:p w:rsidR="00E82034" w:rsidRPr="00E82034" w:rsidRDefault="00E82034" w:rsidP="00E82034">
      <w:pPr>
        <w:widowControl/>
        <w:jc w:val="left"/>
        <w:rPr>
          <w:rFonts w:ascii="宋体" w:eastAsia="宋体" w:hAnsi="宋体" w:cs="宋体"/>
          <w:kern w:val="0"/>
          <w:sz w:val="24"/>
          <w:szCs w:val="24"/>
        </w:rPr>
      </w:pPr>
      <w:r w:rsidRPr="00E82034">
        <w:rPr>
          <w:rFonts w:ascii="宋体" w:eastAsia="宋体" w:hAnsi="宋体" w:cs="宋体"/>
          <w:noProof/>
          <w:kern w:val="0"/>
          <w:sz w:val="24"/>
          <w:szCs w:val="24"/>
        </w:rPr>
        <w:drawing>
          <wp:inline distT="0" distB="0" distL="0" distR="0">
            <wp:extent cx="5086350" cy="3583637"/>
            <wp:effectExtent l="0" t="0" r="0" b="0"/>
            <wp:docPr id="9" name="图片 9" descr="C:\Users\Administrator\Documents\Tencent Files\496635592\Image\C2C\USLT(Z]WNROH3T47DW[V8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496635592\Image\C2C\USLT(Z]WNROH3T47DW[V8U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8357" cy="3599142"/>
                    </a:xfrm>
                    <a:prstGeom prst="rect">
                      <a:avLst/>
                    </a:prstGeom>
                    <a:noFill/>
                    <a:ln>
                      <a:noFill/>
                    </a:ln>
                  </pic:spPr>
                </pic:pic>
              </a:graphicData>
            </a:graphic>
          </wp:inline>
        </w:drawing>
      </w:r>
    </w:p>
    <w:p w:rsidR="00EA0DCA" w:rsidRDefault="00EA0DCA" w:rsidP="00EA0DCA">
      <w:pPr>
        <w:pStyle w:val="2"/>
        <w:numPr>
          <w:ilvl w:val="0"/>
          <w:numId w:val="4"/>
        </w:numPr>
        <w:rPr>
          <w:sz w:val="21"/>
          <w:szCs w:val="21"/>
        </w:rPr>
      </w:pPr>
      <w:r>
        <w:rPr>
          <w:rFonts w:hint="eastAsia"/>
          <w:sz w:val="21"/>
          <w:szCs w:val="21"/>
        </w:rPr>
        <w:lastRenderedPageBreak/>
        <w:t>重置</w:t>
      </w:r>
      <w:r>
        <w:rPr>
          <w:rFonts w:hint="eastAsia"/>
          <w:sz w:val="21"/>
          <w:szCs w:val="21"/>
        </w:rPr>
        <w:t>sa</w:t>
      </w:r>
      <w:r>
        <w:rPr>
          <w:rFonts w:hint="eastAsia"/>
          <w:sz w:val="21"/>
          <w:szCs w:val="21"/>
        </w:rPr>
        <w:t>的密码</w:t>
      </w:r>
    </w:p>
    <w:p w:rsidR="0057536F" w:rsidRPr="0057536F" w:rsidRDefault="0057536F" w:rsidP="0057536F">
      <w:r>
        <w:t>保证这两个服务要</w:t>
      </w:r>
      <w:r w:rsidR="00227BF5">
        <w:t>起来</w:t>
      </w:r>
    </w:p>
    <w:p w:rsidR="00E82034" w:rsidRDefault="00D04246" w:rsidP="00E82034">
      <w:r>
        <w:rPr>
          <w:noProof/>
        </w:rPr>
        <w:drawing>
          <wp:inline distT="0" distB="0" distL="0" distR="0" wp14:anchorId="4C93054D" wp14:editId="208E0974">
            <wp:extent cx="5274310" cy="32264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26435"/>
                    </a:xfrm>
                    <a:prstGeom prst="rect">
                      <a:avLst/>
                    </a:prstGeom>
                  </pic:spPr>
                </pic:pic>
              </a:graphicData>
            </a:graphic>
          </wp:inline>
        </w:drawing>
      </w:r>
    </w:p>
    <w:p w:rsidR="008C6EB9" w:rsidRDefault="008C6EB9" w:rsidP="00E82034"/>
    <w:p w:rsidR="008C6EB9" w:rsidRDefault="008C6EB9" w:rsidP="00E82034">
      <w:r>
        <w:t>Windows</w:t>
      </w:r>
      <w:r>
        <w:t>身份认证看服务器名称</w:t>
      </w:r>
    </w:p>
    <w:p w:rsidR="008C6EB9" w:rsidRDefault="008C6EB9" w:rsidP="00E82034">
      <w:r>
        <w:rPr>
          <w:noProof/>
        </w:rPr>
        <w:drawing>
          <wp:inline distT="0" distB="0" distL="0" distR="0" wp14:anchorId="6FA1175D" wp14:editId="7F9A804D">
            <wp:extent cx="5274310" cy="31254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25470"/>
                    </a:xfrm>
                    <a:prstGeom prst="rect">
                      <a:avLst/>
                    </a:prstGeom>
                  </pic:spPr>
                </pic:pic>
              </a:graphicData>
            </a:graphic>
          </wp:inline>
        </w:drawing>
      </w:r>
    </w:p>
    <w:p w:rsidR="005C7BED" w:rsidRDefault="005C7BED" w:rsidP="00E82034"/>
    <w:p w:rsidR="005C7BED" w:rsidRDefault="006D5666" w:rsidP="00E82034">
      <w:r w:rsidRPr="006D5666">
        <w:rPr>
          <w:rFonts w:hint="eastAsia"/>
        </w:rPr>
        <w:t>在“运行”里输入</w:t>
      </w:r>
      <w:r w:rsidRPr="006D5666">
        <w:rPr>
          <w:rFonts w:hint="eastAsia"/>
        </w:rPr>
        <w:t xml:space="preserve"> sqlcmd</w:t>
      </w:r>
      <w:r w:rsidRPr="006D5666">
        <w:rPr>
          <w:rFonts w:hint="eastAsia"/>
        </w:rPr>
        <w:t>，在命令提示符窗口输入</w:t>
      </w:r>
      <w:r w:rsidRPr="006D5666">
        <w:rPr>
          <w:rFonts w:hint="eastAsia"/>
        </w:rPr>
        <w:t>EXEC sp_addsrvrolemember '</w:t>
      </w:r>
      <w:r w:rsidR="00F44018">
        <w:t>WIN-E23NRR1EMT0</w:t>
      </w:r>
      <w:r w:rsidRPr="006D5666">
        <w:rPr>
          <w:rFonts w:hint="eastAsia"/>
        </w:rPr>
        <w:t>/</w:t>
      </w:r>
      <w:r w:rsidR="00F44018">
        <w:t>Administrator</w:t>
      </w:r>
      <w:r w:rsidR="00F44018" w:rsidRPr="006D5666">
        <w:rPr>
          <w:rFonts w:hint="eastAsia"/>
        </w:rPr>
        <w:t>'</w:t>
      </w:r>
      <w:r w:rsidRPr="006D5666">
        <w:rPr>
          <w:rFonts w:hint="eastAsia"/>
        </w:rPr>
        <w:t>, 'sysadmin'</w:t>
      </w:r>
      <w:r w:rsidRPr="006D5666">
        <w:rPr>
          <w:rFonts w:hint="eastAsia"/>
        </w:rPr>
        <w:t>，然后回车。</w:t>
      </w:r>
    </w:p>
    <w:p w:rsidR="00353B5E" w:rsidRDefault="00353B5E" w:rsidP="00E82034"/>
    <w:p w:rsidR="00353B5E" w:rsidRDefault="00353B5E" w:rsidP="00E82034">
      <w:r>
        <w:rPr>
          <w:rFonts w:hint="eastAsia"/>
        </w:rPr>
        <w:t>用</w:t>
      </w:r>
      <w:r>
        <w:rPr>
          <w:rFonts w:hint="eastAsia"/>
        </w:rPr>
        <w:t>Windows</w:t>
      </w:r>
      <w:r>
        <w:rPr>
          <w:rFonts w:hint="eastAsia"/>
        </w:rPr>
        <w:t>身份认证登录进去</w:t>
      </w:r>
    </w:p>
    <w:p w:rsidR="00C43184" w:rsidRDefault="00C43184" w:rsidP="00E82034"/>
    <w:p w:rsidR="00B966BF" w:rsidRDefault="00B966BF" w:rsidP="00E82034">
      <w:r>
        <w:rPr>
          <w:noProof/>
        </w:rPr>
        <w:lastRenderedPageBreak/>
        <w:drawing>
          <wp:inline distT="0" distB="0" distL="0" distR="0" wp14:anchorId="4BAD96FA" wp14:editId="1945BE74">
            <wp:extent cx="5274310" cy="23190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19020"/>
                    </a:xfrm>
                    <a:prstGeom prst="rect">
                      <a:avLst/>
                    </a:prstGeom>
                  </pic:spPr>
                </pic:pic>
              </a:graphicData>
            </a:graphic>
          </wp:inline>
        </w:drawing>
      </w:r>
    </w:p>
    <w:p w:rsidR="00B966BF" w:rsidRDefault="00B966BF" w:rsidP="00E82034"/>
    <w:p w:rsidR="00C43184" w:rsidRDefault="00C43184" w:rsidP="00E82034">
      <w:r>
        <w:rPr>
          <w:noProof/>
        </w:rPr>
        <w:drawing>
          <wp:inline distT="0" distB="0" distL="0" distR="0" wp14:anchorId="34483CDE" wp14:editId="5035DAF4">
            <wp:extent cx="5274310" cy="29127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12745"/>
                    </a:xfrm>
                    <a:prstGeom prst="rect">
                      <a:avLst/>
                    </a:prstGeom>
                  </pic:spPr>
                </pic:pic>
              </a:graphicData>
            </a:graphic>
          </wp:inline>
        </w:drawing>
      </w:r>
    </w:p>
    <w:p w:rsidR="00EA652A" w:rsidRDefault="00EA652A" w:rsidP="00E82034"/>
    <w:p w:rsidR="00EA652A" w:rsidRDefault="00EA652A" w:rsidP="00E82034"/>
    <w:p w:rsidR="00353B5E" w:rsidRDefault="00353B5E" w:rsidP="00E82034">
      <w:r>
        <w:rPr>
          <w:noProof/>
        </w:rPr>
        <w:lastRenderedPageBreak/>
        <w:drawing>
          <wp:inline distT="0" distB="0" distL="0" distR="0" wp14:anchorId="7C8F4A0A" wp14:editId="635350BB">
            <wp:extent cx="3822896" cy="482624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2896" cy="4826248"/>
                    </a:xfrm>
                    <a:prstGeom prst="rect">
                      <a:avLst/>
                    </a:prstGeom>
                  </pic:spPr>
                </pic:pic>
              </a:graphicData>
            </a:graphic>
          </wp:inline>
        </w:drawing>
      </w:r>
    </w:p>
    <w:p w:rsidR="00C43184" w:rsidRDefault="00C43184" w:rsidP="00E82034"/>
    <w:p w:rsidR="00800628" w:rsidRDefault="00800628" w:rsidP="00E82034">
      <w:r>
        <w:t>譬如改成</w:t>
      </w:r>
      <w:r w:rsidR="006A5C7E" w:rsidRPr="006A5C7E">
        <w:t>9Mcc@2018</w:t>
      </w:r>
      <w:bookmarkStart w:id="0" w:name="_GoBack"/>
      <w:bookmarkEnd w:id="0"/>
    </w:p>
    <w:p w:rsidR="00C451FA" w:rsidRDefault="00C451FA" w:rsidP="00E82034">
      <w:r>
        <w:rPr>
          <w:noProof/>
        </w:rPr>
        <w:drawing>
          <wp:inline distT="0" distB="0" distL="0" distR="0" wp14:anchorId="20BE2126" wp14:editId="07F76086">
            <wp:extent cx="5274310" cy="28467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46705"/>
                    </a:xfrm>
                    <a:prstGeom prst="rect">
                      <a:avLst/>
                    </a:prstGeom>
                  </pic:spPr>
                </pic:pic>
              </a:graphicData>
            </a:graphic>
          </wp:inline>
        </w:drawing>
      </w:r>
    </w:p>
    <w:p w:rsidR="00E36A95" w:rsidRPr="00E82034" w:rsidRDefault="00E36A95" w:rsidP="00E82034">
      <w:r>
        <w:t>重启后</w:t>
      </w:r>
      <w:r>
        <w:rPr>
          <w:rFonts w:hint="eastAsia"/>
        </w:rPr>
        <w:t>密码生效</w:t>
      </w:r>
    </w:p>
    <w:p w:rsidR="008E2765" w:rsidRPr="000F578A" w:rsidRDefault="008E2765" w:rsidP="008E2765">
      <w:pPr>
        <w:pStyle w:val="1"/>
        <w:numPr>
          <w:ilvl w:val="0"/>
          <w:numId w:val="1"/>
        </w:numPr>
        <w:rPr>
          <w:sz w:val="32"/>
          <w:szCs w:val="21"/>
        </w:rPr>
      </w:pPr>
      <w:r w:rsidRPr="000F578A">
        <w:rPr>
          <w:rFonts w:hint="eastAsia"/>
          <w:sz w:val="32"/>
          <w:szCs w:val="21"/>
        </w:rPr>
        <w:lastRenderedPageBreak/>
        <w:t>数据库对象维护</w:t>
      </w:r>
    </w:p>
    <w:p w:rsidR="00707B2B" w:rsidRPr="00CB38B5" w:rsidRDefault="00707B2B" w:rsidP="007E13CA">
      <w:pPr>
        <w:pStyle w:val="2"/>
        <w:numPr>
          <w:ilvl w:val="0"/>
          <w:numId w:val="10"/>
        </w:numPr>
        <w:rPr>
          <w:sz w:val="21"/>
          <w:szCs w:val="21"/>
        </w:rPr>
      </w:pPr>
      <w:r w:rsidRPr="00CB38B5">
        <w:rPr>
          <w:rFonts w:hint="eastAsia"/>
          <w:sz w:val="21"/>
          <w:szCs w:val="21"/>
        </w:rPr>
        <w:t>新建表</w:t>
      </w:r>
    </w:p>
    <w:p w:rsidR="008E2765" w:rsidRPr="00CB38B5" w:rsidRDefault="008E2765">
      <w:pPr>
        <w:rPr>
          <w:szCs w:val="21"/>
        </w:rPr>
      </w:pPr>
      <w:r w:rsidRPr="00CB38B5">
        <w:rPr>
          <w:noProof/>
          <w:szCs w:val="21"/>
        </w:rPr>
        <w:drawing>
          <wp:inline distT="0" distB="0" distL="0" distR="0" wp14:anchorId="309B4239" wp14:editId="7DCD8E36">
            <wp:extent cx="5274310" cy="27692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69235"/>
                    </a:xfrm>
                    <a:prstGeom prst="rect">
                      <a:avLst/>
                    </a:prstGeom>
                  </pic:spPr>
                </pic:pic>
              </a:graphicData>
            </a:graphic>
          </wp:inline>
        </w:drawing>
      </w:r>
    </w:p>
    <w:p w:rsidR="00D0782A" w:rsidRDefault="00D0782A" w:rsidP="007E13CA">
      <w:pPr>
        <w:pStyle w:val="2"/>
        <w:numPr>
          <w:ilvl w:val="0"/>
          <w:numId w:val="10"/>
        </w:numPr>
        <w:rPr>
          <w:sz w:val="21"/>
          <w:szCs w:val="21"/>
        </w:rPr>
      </w:pPr>
      <w:r>
        <w:rPr>
          <w:rFonts w:hint="eastAsia"/>
          <w:sz w:val="21"/>
          <w:szCs w:val="21"/>
        </w:rPr>
        <w:t>各个数据库文件空间使用统计</w:t>
      </w:r>
    </w:p>
    <w:tbl>
      <w:tblPr>
        <w:tblStyle w:val="a8"/>
        <w:tblW w:w="0" w:type="auto"/>
        <w:tblLook w:val="04A0" w:firstRow="1" w:lastRow="0" w:firstColumn="1" w:lastColumn="0" w:noHBand="0" w:noVBand="1"/>
      </w:tblPr>
      <w:tblGrid>
        <w:gridCol w:w="8296"/>
      </w:tblGrid>
      <w:tr w:rsidR="006D0B5C" w:rsidTr="006D0B5C">
        <w:tc>
          <w:tcPr>
            <w:tcW w:w="8296" w:type="dxa"/>
          </w:tcPr>
          <w:p w:rsidR="004C0F32" w:rsidRDefault="004C0F32" w:rsidP="004C0F32">
            <w:pPr>
              <w:autoSpaceDE w:val="0"/>
              <w:autoSpaceDN w:val="0"/>
              <w:adjustRightInd w:val="0"/>
              <w:jc w:val="left"/>
              <w:rPr>
                <w:rFonts w:ascii="Courier New" w:hAnsi="Courier New" w:cs="Courier New"/>
                <w:noProof/>
                <w:color w:val="0000FF"/>
                <w:kern w:val="0"/>
                <w:sz w:val="20"/>
                <w:szCs w:val="20"/>
              </w:rPr>
            </w:pPr>
          </w:p>
          <w:p w:rsidR="007E02B7" w:rsidRDefault="00F259D3" w:rsidP="007E02B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F259D3" w:rsidRDefault="00F259D3" w:rsidP="007E02B7">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FF00FF"/>
                <w:kern w:val="0"/>
                <w:sz w:val="20"/>
                <w:szCs w:val="20"/>
              </w:rPr>
              <w:t>DB_NAME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[database_id]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[Database_Name]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F259D3" w:rsidRDefault="00F259D3" w:rsidP="00F259D3">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[file_id]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F259D3" w:rsidRDefault="00F259D3" w:rsidP="007E02B7">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F259D3" w:rsidRDefault="00F259D3" w:rsidP="007E02B7">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8080"/>
                <w:kern w:val="0"/>
                <w:sz w:val="20"/>
                <w:szCs w:val="20"/>
              </w:rPr>
              <w:t>physical_name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F259D3" w:rsidRDefault="00F259D3" w:rsidP="007E02B7">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F259D3" w:rsidRDefault="00F259D3" w:rsidP="007E02B7">
            <w:pPr>
              <w:autoSpaceDE w:val="0"/>
              <w:autoSpaceDN w:val="0"/>
              <w:adjustRightInd w:val="0"/>
              <w:ind w:firstLineChars="200" w:firstLine="40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state</w:t>
            </w:r>
            <w:r>
              <w:rPr>
                <w:rFonts w:ascii="Courier New" w:hAnsi="Courier New" w:cs="Courier New"/>
                <w:noProof/>
                <w:color w:val="808080"/>
                <w:kern w:val="0"/>
                <w:sz w:val="20"/>
                <w:szCs w:val="20"/>
              </w:rPr>
              <w:t>,</w:t>
            </w:r>
          </w:p>
          <w:p w:rsidR="00F259D3" w:rsidRDefault="00F259D3" w:rsidP="007E02B7">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8080"/>
                <w:kern w:val="0"/>
                <w:sz w:val="20"/>
                <w:szCs w:val="20"/>
              </w:rPr>
              <w:t>is_percent_growth</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F259D3" w:rsidRDefault="00F259D3" w:rsidP="007E02B7">
            <w:pPr>
              <w:autoSpaceDE w:val="0"/>
              <w:autoSpaceDN w:val="0"/>
              <w:adjustRightInd w:val="0"/>
              <w:ind w:firstLineChars="200" w:firstLine="40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growth</w:t>
            </w:r>
            <w:r>
              <w:rPr>
                <w:rFonts w:ascii="Courier New" w:hAnsi="Courier New" w:cs="Courier New"/>
                <w:noProof/>
                <w:color w:val="808080"/>
                <w:kern w:val="0"/>
                <w:sz w:val="20"/>
                <w:szCs w:val="20"/>
              </w:rPr>
              <w:t>,</w:t>
            </w:r>
          </w:p>
          <w:p w:rsidR="00F259D3" w:rsidRDefault="00F259D3" w:rsidP="007E02B7">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bigint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growth</w:t>
            </w:r>
            <w:r>
              <w:rPr>
                <w:rFonts w:ascii="Courier New" w:hAnsi="Courier New" w:cs="Courier New"/>
                <w:noProof/>
                <w:color w:val="808080"/>
                <w:kern w:val="0"/>
                <w:sz w:val="20"/>
                <w:szCs w:val="20"/>
              </w:rPr>
              <w:t>/</w:t>
            </w:r>
            <w:r>
              <w:rPr>
                <w:rFonts w:ascii="Courier New" w:hAnsi="Courier New" w:cs="Courier New"/>
                <w:noProof/>
                <w:kern w:val="0"/>
                <w:sz w:val="20"/>
                <w:szCs w:val="20"/>
              </w:rPr>
              <w:t>128.0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[Growth_in_MB]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F259D3" w:rsidRDefault="00F259D3" w:rsidP="007E02B7">
            <w:pPr>
              <w:autoSpaceDE w:val="0"/>
              <w:autoSpaceDN w:val="0"/>
              <w:adjustRightInd w:val="0"/>
              <w:ind w:firstLineChars="200" w:firstLine="400"/>
              <w:jc w:val="left"/>
              <w:rPr>
                <w:rFonts w:ascii="Courier New" w:hAnsi="Courier New" w:cs="Courier New"/>
                <w:noProof/>
                <w:color w:val="808080"/>
                <w:kern w:val="0"/>
                <w:sz w:val="20"/>
                <w:szCs w:val="20"/>
              </w:rPr>
            </w:pP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bigint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size</w:t>
            </w:r>
            <w:r>
              <w:rPr>
                <w:rFonts w:ascii="Courier New" w:hAnsi="Courier New" w:cs="Courier New"/>
                <w:noProof/>
                <w:color w:val="808080"/>
                <w:kern w:val="0"/>
                <w:sz w:val="20"/>
                <w:szCs w:val="20"/>
              </w:rPr>
              <w:t>/</w:t>
            </w:r>
            <w:r>
              <w:rPr>
                <w:rFonts w:ascii="Courier New" w:hAnsi="Courier New" w:cs="Courier New"/>
                <w:noProof/>
                <w:kern w:val="0"/>
                <w:sz w:val="20"/>
                <w:szCs w:val="20"/>
              </w:rPr>
              <w:t>128.0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[Total_Size_in_MB]</w:t>
            </w:r>
            <w:r>
              <w:rPr>
                <w:rFonts w:ascii="Courier New" w:hAnsi="Courier New" w:cs="Courier New"/>
                <w:noProof/>
                <w:color w:val="808080"/>
                <w:kern w:val="0"/>
                <w:sz w:val="20"/>
                <w:szCs w:val="20"/>
              </w:rPr>
              <w:t>,</w:t>
            </w:r>
          </w:p>
          <w:p w:rsidR="00F259D3" w:rsidRDefault="00F259D3" w:rsidP="007E02B7">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SAMPLETIME</w:t>
            </w:r>
            <w:r>
              <w:rPr>
                <w:rFonts w:ascii="Courier New" w:hAnsi="Courier New" w:cs="Courier New"/>
                <w:noProof/>
                <w:kern w:val="0"/>
                <w:sz w:val="20"/>
                <w:szCs w:val="20"/>
              </w:rPr>
              <w:t xml:space="preserve"> </w:t>
            </w:r>
          </w:p>
          <w:p w:rsidR="00F259D3" w:rsidRDefault="00F259D3" w:rsidP="007E02B7">
            <w:pPr>
              <w:autoSpaceDE w:val="0"/>
              <w:autoSpaceDN w:val="0"/>
              <w:adjustRightInd w:val="0"/>
              <w:ind w:firstLineChars="200" w:firstLine="40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sidR="009F7674" w:rsidRPr="009F7674">
              <w:rPr>
                <w:rFonts w:ascii="Courier New" w:hAnsi="Courier New" w:cs="Courier New"/>
                <w:noProof/>
                <w:color w:val="008080"/>
                <w:kern w:val="0"/>
                <w:sz w:val="20"/>
                <w:szCs w:val="20"/>
              </w:rPr>
              <w:t>DGLJW_</w:t>
            </w:r>
            <w:r>
              <w:rPr>
                <w:rFonts w:ascii="Courier New" w:hAnsi="Courier New" w:cs="Courier New"/>
                <w:noProof/>
                <w:color w:val="008080"/>
                <w:kern w:val="0"/>
                <w:sz w:val="20"/>
                <w:szCs w:val="20"/>
              </w:rPr>
              <w:t>DB_FILE_USEDRATIO</w:t>
            </w:r>
          </w:p>
          <w:p w:rsidR="00F259D3" w:rsidRDefault="00F259D3" w:rsidP="00F259D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p>
          <w:p w:rsidR="00F259D3" w:rsidRDefault="00F259D3" w:rsidP="007E02B7">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master_files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WITH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NOLOCK</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F259D3" w:rsidRDefault="00F259D3" w:rsidP="00F259D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p>
          <w:p w:rsidR="004C0F32" w:rsidRDefault="00F259D3" w:rsidP="007E02B7">
            <w:pPr>
              <w:autoSpaceDE w:val="0"/>
              <w:autoSpaceDN w:val="0"/>
              <w:adjustRightInd w:val="0"/>
              <w:ind w:firstLineChars="200" w:firstLine="400"/>
              <w:jc w:val="left"/>
              <w:rPr>
                <w:rFonts w:ascii="Courier New" w:hAnsi="Courier New" w:cs="Courier New"/>
                <w:noProof/>
                <w:color w:val="808080"/>
                <w:kern w:val="0"/>
                <w:sz w:val="20"/>
                <w:szCs w:val="20"/>
              </w:rPr>
            </w:pPr>
            <w:r>
              <w:rPr>
                <w:rFonts w:ascii="Courier New" w:hAnsi="Courier New" w:cs="Courier New"/>
                <w:noProof/>
                <w:color w:val="FF00FF"/>
                <w:kern w:val="0"/>
                <w:sz w:val="20"/>
                <w:szCs w:val="20"/>
              </w:rPr>
              <w:t>DB_NAME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[database_id]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 xml:space="preserve">OPTION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RECOMPILE</w:t>
            </w:r>
            <w:r>
              <w:rPr>
                <w:rFonts w:ascii="Courier New" w:hAnsi="Courier New" w:cs="Courier New"/>
                <w:noProof/>
                <w:color w:val="808080"/>
                <w:kern w:val="0"/>
                <w:sz w:val="20"/>
                <w:szCs w:val="20"/>
              </w:rPr>
              <w:t>);</w:t>
            </w:r>
          </w:p>
          <w:p w:rsidR="00F259D3" w:rsidRDefault="00F259D3" w:rsidP="00F259D3">
            <w:pPr>
              <w:autoSpaceDE w:val="0"/>
              <w:autoSpaceDN w:val="0"/>
              <w:adjustRightInd w:val="0"/>
              <w:jc w:val="left"/>
              <w:rPr>
                <w:rFonts w:ascii="Courier New" w:hAnsi="Courier New" w:cs="Courier New"/>
                <w:noProof/>
                <w:color w:val="808080"/>
                <w:kern w:val="0"/>
                <w:sz w:val="20"/>
                <w:szCs w:val="20"/>
              </w:rPr>
            </w:pPr>
          </w:p>
          <w:p w:rsidR="006E7891" w:rsidRDefault="001C3E7B" w:rsidP="00F259D3">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r w:rsidR="006E7891">
              <w:rPr>
                <w:rFonts w:ascii="Courier New" w:hAnsi="Courier New" w:cs="Courier New"/>
                <w:noProof/>
                <w:color w:val="808080"/>
                <w:kern w:val="0"/>
                <w:sz w:val="20"/>
                <w:szCs w:val="20"/>
              </w:rPr>
              <w:t xml:space="preserve"> </w:t>
            </w:r>
            <w:r w:rsidR="006E7891">
              <w:rPr>
                <w:rFonts w:ascii="Courier New" w:hAnsi="Courier New" w:cs="Courier New"/>
                <w:noProof/>
                <w:color w:val="808080"/>
                <w:kern w:val="0"/>
                <w:sz w:val="20"/>
                <w:szCs w:val="20"/>
              </w:rPr>
              <w:t>定时统计插入</w:t>
            </w:r>
          </w:p>
          <w:p w:rsidR="00037A82" w:rsidRPr="00037A82" w:rsidRDefault="00037A82" w:rsidP="00037A82">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INTO</w:t>
            </w:r>
            <w:r>
              <w:rPr>
                <w:rFonts w:ascii="Courier New" w:hAnsi="Courier New" w:cs="Courier New"/>
                <w:noProof/>
                <w:kern w:val="0"/>
                <w:sz w:val="20"/>
                <w:szCs w:val="20"/>
              </w:rPr>
              <w:t xml:space="preserve"> </w:t>
            </w:r>
            <w:r w:rsidR="009F7674" w:rsidRPr="009F7674">
              <w:rPr>
                <w:rFonts w:ascii="Courier New" w:hAnsi="Courier New" w:cs="Courier New"/>
                <w:noProof/>
                <w:color w:val="008080"/>
                <w:kern w:val="0"/>
                <w:sz w:val="20"/>
                <w:szCs w:val="20"/>
              </w:rPr>
              <w:t>DGLJW_</w:t>
            </w:r>
            <w:r w:rsidR="009F7674">
              <w:rPr>
                <w:rFonts w:ascii="Courier New" w:hAnsi="Courier New" w:cs="Courier New"/>
                <w:noProof/>
                <w:color w:val="008080"/>
                <w:kern w:val="0"/>
                <w:sz w:val="20"/>
                <w:szCs w:val="20"/>
              </w:rPr>
              <w:t>DB_FILE_USEDRATIO</w:t>
            </w:r>
            <w:r>
              <w:rPr>
                <w:rFonts w:ascii="Courier New" w:hAnsi="Courier New" w:cs="Courier New" w:hint="eastAsia"/>
                <w:noProof/>
                <w:color w:val="008080"/>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p>
          <w:p w:rsidR="00037A82" w:rsidRDefault="00037A82" w:rsidP="00037A82">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FF00FF"/>
                <w:kern w:val="0"/>
                <w:sz w:val="20"/>
                <w:szCs w:val="20"/>
              </w:rPr>
              <w:lastRenderedPageBreak/>
              <w:t>DB_NAME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[database_id]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[Database_Name]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037A82" w:rsidRDefault="00037A82" w:rsidP="00037A82">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[file_id]</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037A82" w:rsidRDefault="00037A82" w:rsidP="00037A82">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037A82" w:rsidRDefault="00037A82" w:rsidP="00037A82">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8080"/>
                <w:kern w:val="0"/>
                <w:sz w:val="20"/>
                <w:szCs w:val="20"/>
              </w:rPr>
              <w:t>physical_name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037A82" w:rsidRDefault="00037A82" w:rsidP="00037A82">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00FF"/>
                <w:kern w:val="0"/>
                <w:sz w:val="20"/>
                <w:szCs w:val="20"/>
              </w:rPr>
              <w:t>type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037A82" w:rsidRDefault="00037A82" w:rsidP="00037A82">
            <w:pPr>
              <w:autoSpaceDE w:val="0"/>
              <w:autoSpaceDN w:val="0"/>
              <w:adjustRightInd w:val="0"/>
              <w:ind w:firstLineChars="200" w:firstLine="40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state</w:t>
            </w:r>
            <w:r>
              <w:rPr>
                <w:rFonts w:ascii="Courier New" w:hAnsi="Courier New" w:cs="Courier New"/>
                <w:noProof/>
                <w:color w:val="808080"/>
                <w:kern w:val="0"/>
                <w:sz w:val="20"/>
                <w:szCs w:val="20"/>
              </w:rPr>
              <w:t>,</w:t>
            </w:r>
          </w:p>
          <w:p w:rsidR="00037A82" w:rsidRDefault="00037A82" w:rsidP="00037A82">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8080"/>
                <w:kern w:val="0"/>
                <w:sz w:val="20"/>
                <w:szCs w:val="20"/>
              </w:rPr>
              <w:t>is_percent_growth</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037A82" w:rsidRDefault="00037A82" w:rsidP="00037A82">
            <w:pPr>
              <w:autoSpaceDE w:val="0"/>
              <w:autoSpaceDN w:val="0"/>
              <w:adjustRightInd w:val="0"/>
              <w:ind w:firstLineChars="200" w:firstLine="40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growth</w:t>
            </w:r>
            <w:r>
              <w:rPr>
                <w:rFonts w:ascii="Courier New" w:hAnsi="Courier New" w:cs="Courier New"/>
                <w:noProof/>
                <w:color w:val="808080"/>
                <w:kern w:val="0"/>
                <w:sz w:val="20"/>
                <w:szCs w:val="20"/>
              </w:rPr>
              <w:t>,</w:t>
            </w:r>
          </w:p>
          <w:p w:rsidR="00037A82" w:rsidRDefault="00037A82" w:rsidP="00037A82">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bigint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growth</w:t>
            </w:r>
            <w:r>
              <w:rPr>
                <w:rFonts w:ascii="Courier New" w:hAnsi="Courier New" w:cs="Courier New"/>
                <w:noProof/>
                <w:color w:val="808080"/>
                <w:kern w:val="0"/>
                <w:sz w:val="20"/>
                <w:szCs w:val="20"/>
              </w:rPr>
              <w:t>/</w:t>
            </w:r>
            <w:r>
              <w:rPr>
                <w:rFonts w:ascii="Courier New" w:hAnsi="Courier New" w:cs="Courier New"/>
                <w:noProof/>
                <w:kern w:val="0"/>
                <w:sz w:val="20"/>
                <w:szCs w:val="20"/>
              </w:rPr>
              <w:t>128.0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[Growth_in_MB]</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rsidR="00037A82" w:rsidRDefault="00037A82" w:rsidP="00037A82">
            <w:pPr>
              <w:autoSpaceDE w:val="0"/>
              <w:autoSpaceDN w:val="0"/>
              <w:adjustRightInd w:val="0"/>
              <w:ind w:firstLineChars="200" w:firstLine="400"/>
              <w:jc w:val="left"/>
              <w:rPr>
                <w:rFonts w:ascii="Courier New" w:hAnsi="Courier New" w:cs="Courier New"/>
                <w:noProof/>
                <w:color w:val="808080"/>
                <w:kern w:val="0"/>
                <w:sz w:val="20"/>
                <w:szCs w:val="20"/>
              </w:rPr>
            </w:pP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bigint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size</w:t>
            </w:r>
            <w:r>
              <w:rPr>
                <w:rFonts w:ascii="Courier New" w:hAnsi="Courier New" w:cs="Courier New"/>
                <w:noProof/>
                <w:color w:val="808080"/>
                <w:kern w:val="0"/>
                <w:sz w:val="20"/>
                <w:szCs w:val="20"/>
              </w:rPr>
              <w:t>/</w:t>
            </w:r>
            <w:r>
              <w:rPr>
                <w:rFonts w:ascii="Courier New" w:hAnsi="Courier New" w:cs="Courier New"/>
                <w:noProof/>
                <w:kern w:val="0"/>
                <w:sz w:val="20"/>
                <w:szCs w:val="20"/>
              </w:rPr>
              <w:t>128.0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[Total_Size_in_MB]</w:t>
            </w:r>
            <w:r>
              <w:rPr>
                <w:rFonts w:ascii="Courier New" w:hAnsi="Courier New" w:cs="Courier New"/>
                <w:noProof/>
                <w:color w:val="808080"/>
                <w:kern w:val="0"/>
                <w:sz w:val="20"/>
                <w:szCs w:val="20"/>
              </w:rPr>
              <w:t>,</w:t>
            </w:r>
          </w:p>
          <w:p w:rsidR="00037A82" w:rsidRDefault="00037A82" w:rsidP="00037A82">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FF00FF"/>
                <w:kern w:val="0"/>
                <w:sz w:val="20"/>
                <w:szCs w:val="20"/>
              </w:rPr>
              <w:t>getdate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SAMPLETIME</w:t>
            </w:r>
            <w:r>
              <w:rPr>
                <w:rFonts w:ascii="Courier New" w:hAnsi="Courier New" w:cs="Courier New"/>
                <w:noProof/>
                <w:kern w:val="0"/>
                <w:sz w:val="20"/>
                <w:szCs w:val="20"/>
              </w:rPr>
              <w:t xml:space="preserve"> </w:t>
            </w:r>
          </w:p>
          <w:p w:rsidR="00037A82" w:rsidRDefault="00037A82" w:rsidP="00037A82">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p>
          <w:p w:rsidR="00037A82" w:rsidRDefault="00037A82" w:rsidP="00037A82">
            <w:pPr>
              <w:autoSpaceDE w:val="0"/>
              <w:autoSpaceDN w:val="0"/>
              <w:adjustRightInd w:val="0"/>
              <w:ind w:firstLineChars="200" w:firstLine="400"/>
              <w:jc w:val="left"/>
              <w:rPr>
                <w:rFonts w:ascii="Courier New" w:hAnsi="Courier New" w:cs="Courier New"/>
                <w:noProof/>
                <w:kern w:val="0"/>
                <w:sz w:val="20"/>
                <w:szCs w:val="20"/>
              </w:rPr>
            </w:pP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master_files</w:t>
            </w:r>
            <w:r>
              <w:rPr>
                <w:rFonts w:ascii="Courier New" w:hAnsi="Courier New" w:cs="Courier New"/>
                <w:noProof/>
                <w:kern w:val="0"/>
                <w:sz w:val="20"/>
                <w:szCs w:val="20"/>
              </w:rPr>
              <w:t xml:space="preserve">  </w:t>
            </w:r>
          </w:p>
          <w:p w:rsidR="00727D1D" w:rsidRPr="00037A82" w:rsidRDefault="00727D1D" w:rsidP="009C5218">
            <w:pPr>
              <w:autoSpaceDE w:val="0"/>
              <w:autoSpaceDN w:val="0"/>
              <w:adjustRightInd w:val="0"/>
              <w:ind w:firstLineChars="50" w:firstLine="100"/>
              <w:jc w:val="left"/>
              <w:rPr>
                <w:rFonts w:ascii="Courier New" w:hAnsi="Courier New" w:cs="Courier New"/>
                <w:noProof/>
                <w:color w:val="808080"/>
                <w:kern w:val="0"/>
                <w:sz w:val="20"/>
                <w:szCs w:val="20"/>
              </w:rPr>
            </w:pPr>
          </w:p>
        </w:tc>
      </w:tr>
    </w:tbl>
    <w:p w:rsidR="00D0782A" w:rsidRPr="00D0782A" w:rsidRDefault="00D0782A" w:rsidP="00D0782A"/>
    <w:p w:rsidR="0047763F" w:rsidRDefault="0047763F" w:rsidP="007E13CA">
      <w:pPr>
        <w:pStyle w:val="2"/>
        <w:numPr>
          <w:ilvl w:val="0"/>
          <w:numId w:val="10"/>
        </w:numPr>
        <w:rPr>
          <w:sz w:val="21"/>
          <w:szCs w:val="21"/>
        </w:rPr>
      </w:pPr>
      <w:r>
        <w:rPr>
          <w:rFonts w:hint="eastAsia"/>
          <w:sz w:val="21"/>
          <w:szCs w:val="21"/>
        </w:rPr>
        <w:t>统计一个数据库里的各个表的统计信息</w:t>
      </w:r>
    </w:p>
    <w:tbl>
      <w:tblPr>
        <w:tblStyle w:val="a8"/>
        <w:tblW w:w="0" w:type="auto"/>
        <w:tblLook w:val="04A0" w:firstRow="1" w:lastRow="0" w:firstColumn="1" w:lastColumn="0" w:noHBand="0" w:noVBand="1"/>
      </w:tblPr>
      <w:tblGrid>
        <w:gridCol w:w="8296"/>
      </w:tblGrid>
      <w:tr w:rsidR="009F7674" w:rsidTr="009F7674">
        <w:tc>
          <w:tcPr>
            <w:tcW w:w="8296" w:type="dxa"/>
          </w:tcPr>
          <w:p w:rsidR="009F7674" w:rsidRDefault="009F7674">
            <w:pPr>
              <w:rPr>
                <w:szCs w:val="21"/>
              </w:rPr>
            </w:pPr>
          </w:p>
          <w:p w:rsidR="00C0058B" w:rsidRDefault="00C0058B" w:rsidP="00C0058B">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DGLJW_SPACE</w:t>
            </w:r>
          </w:p>
          <w:p w:rsidR="00C0058B" w:rsidRDefault="00C0058B" w:rsidP="00C0058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C0058B" w:rsidRDefault="00C0058B" w:rsidP="00C0058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255</w:t>
            </w:r>
            <w:r>
              <w:rPr>
                <w:rFonts w:ascii="Courier New" w:hAnsi="Courier New" w:cs="Courier New"/>
                <w:noProof/>
                <w:color w:val="808080"/>
                <w:kern w:val="0"/>
                <w:sz w:val="20"/>
                <w:szCs w:val="20"/>
              </w:rPr>
              <w:t>),</w:t>
            </w:r>
          </w:p>
          <w:p w:rsidR="00C0058B" w:rsidRDefault="00C0058B" w:rsidP="00C0058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ROWS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BIGINT</w:t>
            </w:r>
            <w:r>
              <w:rPr>
                <w:rFonts w:ascii="Courier New" w:hAnsi="Courier New" w:cs="Courier New"/>
                <w:noProof/>
                <w:color w:val="808080"/>
                <w:kern w:val="0"/>
                <w:sz w:val="20"/>
                <w:szCs w:val="20"/>
              </w:rPr>
              <w:t>,</w:t>
            </w:r>
          </w:p>
          <w:p w:rsidR="00C0058B" w:rsidRDefault="00C0058B" w:rsidP="00C0058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reserved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C0058B" w:rsidRDefault="00C0058B" w:rsidP="00C0058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DATA</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C0058B" w:rsidRDefault="00C0058B" w:rsidP="00C0058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index_size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C0058B" w:rsidRDefault="00C0058B" w:rsidP="00C0058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unused</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rsidR="00C0058B" w:rsidRDefault="00C0058B" w:rsidP="00C0058B">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C0058B" w:rsidRDefault="00C0058B" w:rsidP="00C0058B">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800000"/>
                <w:kern w:val="0"/>
                <w:sz w:val="20"/>
                <w:szCs w:val="20"/>
              </w:rPr>
              <w:t>sp_MSforeachtable</w:t>
            </w:r>
            <w:r>
              <w:rPr>
                <w:rFonts w:ascii="Courier New" w:hAnsi="Courier New" w:cs="Courier New"/>
                <w:noProof/>
                <w:color w:val="0000FF"/>
                <w:kern w:val="0"/>
                <w:sz w:val="20"/>
                <w:szCs w:val="20"/>
              </w:rPr>
              <w:t xml:space="preserve"> </w:t>
            </w:r>
            <w:r>
              <w:rPr>
                <w:rFonts w:ascii="Courier New" w:hAnsi="Courier New" w:cs="Courier New"/>
                <w:noProof/>
                <w:color w:val="008080"/>
                <w:kern w:val="0"/>
                <w:sz w:val="20"/>
                <w:szCs w:val="20"/>
              </w:rPr>
              <w:t>"insert into DGLJW_SPACE exec sp_spaceused '?'"</w:t>
            </w:r>
          </w:p>
          <w:p w:rsidR="00C0058B" w:rsidRDefault="00C0058B" w:rsidP="00C0058B">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DGLJW_SPACE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ORDER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p>
          <w:p w:rsidR="00C0058B" w:rsidRDefault="00C0058B" w:rsidP="00C0058B">
            <w:pPr>
              <w:rPr>
                <w:szCs w:val="21"/>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DGLJW_SPACE</w:t>
            </w:r>
          </w:p>
        </w:tc>
      </w:tr>
    </w:tbl>
    <w:p w:rsidR="0081764D" w:rsidRDefault="0081764D" w:rsidP="007E13CA">
      <w:pPr>
        <w:pStyle w:val="2"/>
        <w:numPr>
          <w:ilvl w:val="0"/>
          <w:numId w:val="10"/>
        </w:numPr>
        <w:rPr>
          <w:sz w:val="21"/>
          <w:szCs w:val="21"/>
        </w:rPr>
      </w:pPr>
      <w:r>
        <w:rPr>
          <w:rFonts w:hint="eastAsia"/>
          <w:sz w:val="21"/>
          <w:szCs w:val="21"/>
        </w:rPr>
        <w:t>查看一个数据库里有哪些对象</w:t>
      </w:r>
    </w:p>
    <w:tbl>
      <w:tblPr>
        <w:tblStyle w:val="a8"/>
        <w:tblW w:w="0" w:type="auto"/>
        <w:tblLook w:val="04A0" w:firstRow="1" w:lastRow="0" w:firstColumn="1" w:lastColumn="0" w:noHBand="0" w:noVBand="1"/>
      </w:tblPr>
      <w:tblGrid>
        <w:gridCol w:w="8296"/>
      </w:tblGrid>
      <w:tr w:rsidR="002E362C" w:rsidTr="002E362C">
        <w:tc>
          <w:tcPr>
            <w:tcW w:w="8296" w:type="dxa"/>
          </w:tcPr>
          <w:p w:rsidR="002E362C" w:rsidRDefault="002E362C">
            <w:pPr>
              <w:rPr>
                <w:szCs w:val="21"/>
              </w:rPr>
            </w:pPr>
            <w:r>
              <w:rPr>
                <w:rFonts w:hint="eastAsia"/>
                <w:szCs w:val="21"/>
              </w:rPr>
              <w:t>跟</w:t>
            </w:r>
            <w:r>
              <w:rPr>
                <w:rFonts w:hint="eastAsia"/>
                <w:szCs w:val="21"/>
              </w:rPr>
              <w:t>Oracle</w:t>
            </w:r>
            <w:r>
              <w:rPr>
                <w:szCs w:val="21"/>
              </w:rPr>
              <w:t>不一样的是，要先选定数据库</w:t>
            </w:r>
          </w:p>
          <w:p w:rsidR="002E362C" w:rsidRDefault="002E362C">
            <w:pPr>
              <w:rPr>
                <w:szCs w:val="21"/>
              </w:rPr>
            </w:pPr>
          </w:p>
          <w:p w:rsidR="000F578A" w:rsidRDefault="000F578A" w:rsidP="000F578A">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INFORMATION_SCHEMA</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COLUMNS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'userdata_1061943'</w:t>
            </w:r>
          </w:p>
          <w:p w:rsidR="000F578A" w:rsidRDefault="000F578A" w:rsidP="000F578A">
            <w:pPr>
              <w:autoSpaceDE w:val="0"/>
              <w:autoSpaceDN w:val="0"/>
              <w:adjustRightInd w:val="0"/>
              <w:jc w:val="left"/>
              <w:rPr>
                <w:rFonts w:ascii="Courier New" w:hAnsi="Courier New" w:cs="Courier New"/>
                <w:noProof/>
                <w:color w:val="FF0000"/>
                <w:kern w:val="0"/>
                <w:sz w:val="20"/>
                <w:szCs w:val="20"/>
              </w:rPr>
            </w:pPr>
          </w:p>
          <w:p w:rsidR="000F578A" w:rsidRDefault="000F578A" w:rsidP="000F578A">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10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INFORMATION_SCHEMA</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TABLES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'userdata_1061943'</w:t>
            </w:r>
          </w:p>
          <w:p w:rsidR="000F578A" w:rsidRDefault="000F578A" w:rsidP="000F578A">
            <w:pPr>
              <w:autoSpaceDE w:val="0"/>
              <w:autoSpaceDN w:val="0"/>
              <w:adjustRightInd w:val="0"/>
              <w:jc w:val="left"/>
              <w:rPr>
                <w:rFonts w:ascii="Courier New" w:hAnsi="Courier New" w:cs="Courier New"/>
                <w:noProof/>
                <w:color w:val="FF0000"/>
                <w:kern w:val="0"/>
                <w:sz w:val="20"/>
                <w:szCs w:val="20"/>
              </w:rPr>
            </w:pPr>
          </w:p>
          <w:p w:rsidR="000F578A" w:rsidRDefault="000F578A" w:rsidP="000F578A">
            <w:pPr>
              <w:rPr>
                <w:szCs w:val="21"/>
              </w:rPr>
            </w:pPr>
            <w:r>
              <w:rPr>
                <w:rFonts w:ascii="Courier New" w:hAnsi="Courier New" w:cs="Courier New"/>
                <w:noProof/>
                <w:color w:val="0000FF"/>
                <w:kern w:val="0"/>
                <w:sz w:val="20"/>
                <w:szCs w:val="20"/>
              </w:rPr>
              <w:lastRenderedPageBreak/>
              <w:t>select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top</w:t>
            </w:r>
            <w:r>
              <w:rPr>
                <w:rFonts w:ascii="Courier New" w:hAnsi="Courier New" w:cs="Courier New"/>
                <w:noProof/>
                <w:kern w:val="0"/>
                <w:sz w:val="20"/>
                <w:szCs w:val="20"/>
              </w:rPr>
              <w:t xml:space="preserve"> 10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INFORMATION_SCHEMA</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VIEWS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table_name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'userdata_1061943'</w:t>
            </w:r>
          </w:p>
        </w:tc>
      </w:tr>
    </w:tbl>
    <w:p w:rsidR="00C05ECF" w:rsidRPr="000F578A" w:rsidRDefault="00C05ECF" w:rsidP="00C05ECF">
      <w:pPr>
        <w:pStyle w:val="1"/>
        <w:numPr>
          <w:ilvl w:val="0"/>
          <w:numId w:val="1"/>
        </w:numPr>
        <w:rPr>
          <w:sz w:val="32"/>
          <w:szCs w:val="21"/>
        </w:rPr>
      </w:pPr>
      <w:r>
        <w:rPr>
          <w:rFonts w:hint="eastAsia"/>
          <w:sz w:val="32"/>
          <w:szCs w:val="21"/>
        </w:rPr>
        <w:lastRenderedPageBreak/>
        <w:t>事务管理</w:t>
      </w:r>
    </w:p>
    <w:p w:rsidR="007E13CA" w:rsidRPr="00CB38B5" w:rsidRDefault="007E13CA" w:rsidP="007E13CA">
      <w:pPr>
        <w:pStyle w:val="2"/>
        <w:numPr>
          <w:ilvl w:val="0"/>
          <w:numId w:val="11"/>
        </w:numPr>
        <w:rPr>
          <w:sz w:val="21"/>
          <w:szCs w:val="21"/>
        </w:rPr>
      </w:pPr>
      <w:r>
        <w:rPr>
          <w:rFonts w:hint="eastAsia"/>
          <w:sz w:val="21"/>
          <w:szCs w:val="21"/>
        </w:rPr>
        <w:t>查看正在运行的事务</w:t>
      </w:r>
    </w:p>
    <w:tbl>
      <w:tblPr>
        <w:tblStyle w:val="a8"/>
        <w:tblW w:w="0" w:type="auto"/>
        <w:tblLook w:val="04A0" w:firstRow="1" w:lastRow="0" w:firstColumn="1" w:lastColumn="0" w:noHBand="0" w:noVBand="1"/>
      </w:tblPr>
      <w:tblGrid>
        <w:gridCol w:w="8296"/>
      </w:tblGrid>
      <w:tr w:rsidR="009278AB" w:rsidTr="009278AB">
        <w:tc>
          <w:tcPr>
            <w:tcW w:w="8296" w:type="dxa"/>
          </w:tcPr>
          <w:p w:rsidR="009278AB" w:rsidRDefault="009278AB">
            <w:pPr>
              <w:rPr>
                <w:szCs w:val="21"/>
              </w:rPr>
            </w:pPr>
          </w:p>
          <w:p w:rsidR="009278AB" w:rsidRPr="009278AB" w:rsidRDefault="009278AB" w:rsidP="009278AB">
            <w:pPr>
              <w:rPr>
                <w:szCs w:val="21"/>
              </w:rPr>
            </w:pPr>
            <w:r w:rsidRPr="009278AB">
              <w:rPr>
                <w:szCs w:val="21"/>
              </w:rPr>
              <w:t>select 'PercentComplete'=percent_complete,</w:t>
            </w:r>
          </w:p>
          <w:p w:rsidR="009278AB" w:rsidRPr="009278AB" w:rsidRDefault="009278AB" w:rsidP="009278AB">
            <w:pPr>
              <w:rPr>
                <w:szCs w:val="21"/>
              </w:rPr>
            </w:pPr>
            <w:r w:rsidRPr="009278AB">
              <w:rPr>
                <w:szCs w:val="21"/>
              </w:rPr>
              <w:tab/>
              <w:t>'OperationStartTime'=CONVERT(varchar(26),start_time,120),</w:t>
            </w:r>
          </w:p>
          <w:p w:rsidR="009278AB" w:rsidRPr="009278AB" w:rsidRDefault="009278AB" w:rsidP="009278AB">
            <w:pPr>
              <w:rPr>
                <w:szCs w:val="21"/>
              </w:rPr>
            </w:pPr>
            <w:r w:rsidRPr="009278AB">
              <w:rPr>
                <w:szCs w:val="21"/>
              </w:rPr>
              <w:tab/>
              <w:t>'EstimatedEndTime' = CONVERT(varchar(26),dateadd(ms,estimated_completion_time,getdate()),120),</w:t>
            </w:r>
          </w:p>
          <w:p w:rsidR="009278AB" w:rsidRPr="009278AB" w:rsidRDefault="009278AB" w:rsidP="009278AB">
            <w:pPr>
              <w:rPr>
                <w:szCs w:val="21"/>
              </w:rPr>
            </w:pPr>
            <w:r w:rsidRPr="009278AB">
              <w:rPr>
                <w:szCs w:val="21"/>
              </w:rPr>
              <w:tab/>
              <w:t>session_id,start_time,status,</w:t>
            </w:r>
          </w:p>
          <w:p w:rsidR="009278AB" w:rsidRPr="009278AB" w:rsidRDefault="009278AB" w:rsidP="009278AB">
            <w:pPr>
              <w:rPr>
                <w:szCs w:val="21"/>
              </w:rPr>
            </w:pPr>
            <w:r w:rsidRPr="009278AB">
              <w:rPr>
                <w:szCs w:val="21"/>
              </w:rPr>
              <w:tab/>
              <w:t>command,DB_NAME(database_id),</w:t>
            </w:r>
          </w:p>
          <w:p w:rsidR="009278AB" w:rsidRPr="009278AB" w:rsidRDefault="009278AB" w:rsidP="009278AB">
            <w:pPr>
              <w:rPr>
                <w:szCs w:val="21"/>
              </w:rPr>
            </w:pPr>
            <w:r w:rsidRPr="009278AB">
              <w:rPr>
                <w:szCs w:val="21"/>
              </w:rPr>
              <w:tab/>
              <w:t>USER_NAME(user_id),blocking_session_id,</w:t>
            </w:r>
          </w:p>
          <w:p w:rsidR="009278AB" w:rsidRPr="009278AB" w:rsidRDefault="009278AB" w:rsidP="009278AB">
            <w:pPr>
              <w:rPr>
                <w:szCs w:val="21"/>
              </w:rPr>
            </w:pPr>
            <w:r w:rsidRPr="009278AB">
              <w:rPr>
                <w:szCs w:val="21"/>
              </w:rPr>
              <w:tab/>
              <w:t>wait_type,wait_time,transaction_id,</w:t>
            </w:r>
          </w:p>
          <w:p w:rsidR="009278AB" w:rsidRPr="009278AB" w:rsidRDefault="009278AB" w:rsidP="009278AB">
            <w:pPr>
              <w:rPr>
                <w:szCs w:val="21"/>
              </w:rPr>
            </w:pPr>
            <w:r w:rsidRPr="009278AB">
              <w:rPr>
                <w:szCs w:val="21"/>
              </w:rPr>
              <w:tab/>
              <w:t>row_count</w:t>
            </w:r>
          </w:p>
          <w:p w:rsidR="009278AB" w:rsidRPr="009278AB" w:rsidRDefault="009278AB" w:rsidP="009278AB">
            <w:pPr>
              <w:rPr>
                <w:szCs w:val="21"/>
              </w:rPr>
            </w:pPr>
            <w:r w:rsidRPr="009278AB">
              <w:rPr>
                <w:szCs w:val="21"/>
              </w:rPr>
              <w:t>from sys.dm_exec_requests</w:t>
            </w:r>
          </w:p>
          <w:p w:rsidR="009278AB" w:rsidRDefault="009278AB" w:rsidP="009278AB">
            <w:pPr>
              <w:rPr>
                <w:szCs w:val="21"/>
              </w:rPr>
            </w:pPr>
            <w:r w:rsidRPr="009278AB">
              <w:rPr>
                <w:szCs w:val="21"/>
              </w:rPr>
              <w:t>where estimated_completion_time &lt;&gt;0;</w:t>
            </w:r>
          </w:p>
        </w:tc>
      </w:tr>
    </w:tbl>
    <w:p w:rsidR="00855423" w:rsidRPr="0081764D" w:rsidRDefault="00855423">
      <w:pPr>
        <w:rPr>
          <w:szCs w:val="21"/>
        </w:rPr>
      </w:pPr>
    </w:p>
    <w:p w:rsidR="00556E45" w:rsidRPr="000F578A" w:rsidRDefault="00556E45" w:rsidP="00556E45">
      <w:pPr>
        <w:pStyle w:val="1"/>
        <w:numPr>
          <w:ilvl w:val="0"/>
          <w:numId w:val="1"/>
        </w:numPr>
        <w:rPr>
          <w:sz w:val="32"/>
          <w:szCs w:val="21"/>
        </w:rPr>
      </w:pPr>
      <w:r w:rsidRPr="000F578A">
        <w:rPr>
          <w:rFonts w:hint="eastAsia"/>
          <w:sz w:val="32"/>
          <w:szCs w:val="21"/>
        </w:rPr>
        <w:t>访问</w:t>
      </w:r>
    </w:p>
    <w:p w:rsidR="001A3C23" w:rsidRDefault="001A3C23" w:rsidP="001A3C23">
      <w:pPr>
        <w:pStyle w:val="2"/>
        <w:numPr>
          <w:ilvl w:val="0"/>
          <w:numId w:val="8"/>
        </w:numPr>
        <w:rPr>
          <w:sz w:val="21"/>
          <w:szCs w:val="21"/>
        </w:rPr>
      </w:pPr>
      <w:r>
        <w:rPr>
          <w:rFonts w:hint="eastAsia"/>
          <w:sz w:val="21"/>
          <w:szCs w:val="21"/>
        </w:rPr>
        <w:t>跨数据库访问</w:t>
      </w:r>
    </w:p>
    <w:tbl>
      <w:tblPr>
        <w:tblStyle w:val="a8"/>
        <w:tblW w:w="0" w:type="auto"/>
        <w:tblLook w:val="04A0" w:firstRow="1" w:lastRow="0" w:firstColumn="1" w:lastColumn="0" w:noHBand="0" w:noVBand="1"/>
      </w:tblPr>
      <w:tblGrid>
        <w:gridCol w:w="8296"/>
      </w:tblGrid>
      <w:tr w:rsidR="00B05143" w:rsidTr="00B05143">
        <w:tc>
          <w:tcPr>
            <w:tcW w:w="8296" w:type="dxa"/>
          </w:tcPr>
          <w:p w:rsidR="00B05143" w:rsidRDefault="00B05143" w:rsidP="001A3C23"/>
          <w:p w:rsidR="00B05143" w:rsidRDefault="00B05143" w:rsidP="00B05143">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800000"/>
                <w:kern w:val="0"/>
                <w:sz w:val="20"/>
                <w:szCs w:val="20"/>
              </w:rPr>
              <w:t>sp_addlinkedserver</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'DB_FirstDB'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'SQLOLEDB'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'192.168.0.2'</w:t>
            </w:r>
            <w:r>
              <w:rPr>
                <w:rFonts w:ascii="Courier New" w:hAnsi="Courier New" w:cs="Courier New"/>
                <w:noProof/>
                <w:kern w:val="0"/>
                <w:sz w:val="20"/>
                <w:szCs w:val="20"/>
              </w:rPr>
              <w:t xml:space="preserve">  </w:t>
            </w:r>
          </w:p>
          <w:p w:rsidR="00B05143" w:rsidRDefault="00B05143" w:rsidP="00B05143">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800000"/>
                <w:kern w:val="0"/>
                <w:sz w:val="20"/>
                <w:szCs w:val="20"/>
              </w:rPr>
              <w:t>sp_addlinkedsrvlogin</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'DB_FirstDB'</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'false'</w:t>
            </w:r>
            <w:r>
              <w:rPr>
                <w:rFonts w:ascii="Courier New" w:hAnsi="Courier New" w:cs="Courier New"/>
                <w:noProof/>
                <w:color w:val="808080"/>
                <w:kern w:val="0"/>
                <w:sz w:val="20"/>
                <w:szCs w:val="20"/>
              </w:rPr>
              <w:t>,null,</w:t>
            </w:r>
            <w:r>
              <w:rPr>
                <w:rFonts w:ascii="Courier New" w:hAnsi="Courier New" w:cs="Courier New"/>
                <w:noProof/>
                <w:color w:val="FF0000"/>
                <w:kern w:val="0"/>
                <w:sz w:val="20"/>
                <w:szCs w:val="20"/>
              </w:rPr>
              <w:t>'dbUser'</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'dbPassword'</w:t>
            </w:r>
            <w:r>
              <w:rPr>
                <w:rFonts w:ascii="Courier New" w:hAnsi="Courier New" w:cs="Courier New"/>
                <w:noProof/>
                <w:kern w:val="0"/>
                <w:sz w:val="20"/>
                <w:szCs w:val="20"/>
              </w:rPr>
              <w:t xml:space="preserve">  </w:t>
            </w:r>
          </w:p>
        </w:tc>
      </w:tr>
    </w:tbl>
    <w:p w:rsidR="001A3C23" w:rsidRPr="001A3C23" w:rsidRDefault="001A3C23" w:rsidP="001A3C23"/>
    <w:p w:rsidR="001A3C23" w:rsidRPr="001A3C23" w:rsidRDefault="001A3C23" w:rsidP="001A3C23"/>
    <w:sectPr w:rsidR="001A3C23" w:rsidRPr="001A3C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8B3" w:rsidRDefault="00C348B3" w:rsidP="00F946B6">
      <w:r>
        <w:separator/>
      </w:r>
    </w:p>
  </w:endnote>
  <w:endnote w:type="continuationSeparator" w:id="0">
    <w:p w:rsidR="00C348B3" w:rsidRDefault="00C348B3" w:rsidP="00F94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8B3" w:rsidRDefault="00C348B3" w:rsidP="00F946B6">
      <w:r>
        <w:separator/>
      </w:r>
    </w:p>
  </w:footnote>
  <w:footnote w:type="continuationSeparator" w:id="0">
    <w:p w:rsidR="00C348B3" w:rsidRDefault="00C348B3" w:rsidP="00F946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7107"/>
    <w:multiLevelType w:val="multilevel"/>
    <w:tmpl w:val="5F1D1A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3F002A8"/>
    <w:multiLevelType w:val="multilevel"/>
    <w:tmpl w:val="5F1D1A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0F64D8D"/>
    <w:multiLevelType w:val="multilevel"/>
    <w:tmpl w:val="5F1D1A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2F14EA8"/>
    <w:multiLevelType w:val="multilevel"/>
    <w:tmpl w:val="5F1D1A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9B27A53"/>
    <w:multiLevelType w:val="multilevel"/>
    <w:tmpl w:val="49B27A53"/>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6E2D52"/>
    <w:multiLevelType w:val="multilevel"/>
    <w:tmpl w:val="5F1D1A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D8D24A7"/>
    <w:multiLevelType w:val="hybridMultilevel"/>
    <w:tmpl w:val="FF365878"/>
    <w:lvl w:ilvl="0" w:tplc="BE6E19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F1D1A6E"/>
    <w:multiLevelType w:val="multilevel"/>
    <w:tmpl w:val="5F1D1A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E481DCC"/>
    <w:multiLevelType w:val="multilevel"/>
    <w:tmpl w:val="5F1D1A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5076AD1"/>
    <w:multiLevelType w:val="multilevel"/>
    <w:tmpl w:val="5F1D1A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AC11947"/>
    <w:multiLevelType w:val="multilevel"/>
    <w:tmpl w:val="5F1D1A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7"/>
  </w:num>
  <w:num w:numId="3">
    <w:abstractNumId w:val="6"/>
  </w:num>
  <w:num w:numId="4">
    <w:abstractNumId w:val="2"/>
  </w:num>
  <w:num w:numId="5">
    <w:abstractNumId w:val="3"/>
  </w:num>
  <w:num w:numId="6">
    <w:abstractNumId w:val="8"/>
  </w:num>
  <w:num w:numId="7">
    <w:abstractNumId w:val="10"/>
  </w:num>
  <w:num w:numId="8">
    <w:abstractNumId w:val="5"/>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958"/>
    <w:rsid w:val="000025D8"/>
    <w:rsid w:val="00030C36"/>
    <w:rsid w:val="00037A82"/>
    <w:rsid w:val="000477D0"/>
    <w:rsid w:val="00047CE4"/>
    <w:rsid w:val="00056A2C"/>
    <w:rsid w:val="00075B09"/>
    <w:rsid w:val="00077BC9"/>
    <w:rsid w:val="00082AD7"/>
    <w:rsid w:val="000879AA"/>
    <w:rsid w:val="000E3A8B"/>
    <w:rsid w:val="000F578A"/>
    <w:rsid w:val="00106822"/>
    <w:rsid w:val="00174EB0"/>
    <w:rsid w:val="00191EFD"/>
    <w:rsid w:val="001A3C23"/>
    <w:rsid w:val="001A55A0"/>
    <w:rsid w:val="001C0446"/>
    <w:rsid w:val="001C3E7B"/>
    <w:rsid w:val="001E531A"/>
    <w:rsid w:val="001F1C6C"/>
    <w:rsid w:val="00201B7F"/>
    <w:rsid w:val="0021724C"/>
    <w:rsid w:val="00227BF5"/>
    <w:rsid w:val="00227E3A"/>
    <w:rsid w:val="00232865"/>
    <w:rsid w:val="00244356"/>
    <w:rsid w:val="00251700"/>
    <w:rsid w:val="00261171"/>
    <w:rsid w:val="0027503A"/>
    <w:rsid w:val="002B73AD"/>
    <w:rsid w:val="002C2E70"/>
    <w:rsid w:val="002E362C"/>
    <w:rsid w:val="002F558E"/>
    <w:rsid w:val="002F7866"/>
    <w:rsid w:val="00307197"/>
    <w:rsid w:val="00320B18"/>
    <w:rsid w:val="003239C2"/>
    <w:rsid w:val="0033147E"/>
    <w:rsid w:val="00332F78"/>
    <w:rsid w:val="00343601"/>
    <w:rsid w:val="00347E75"/>
    <w:rsid w:val="003511D5"/>
    <w:rsid w:val="00353B5E"/>
    <w:rsid w:val="003820BC"/>
    <w:rsid w:val="003847EA"/>
    <w:rsid w:val="00391ABF"/>
    <w:rsid w:val="003B699F"/>
    <w:rsid w:val="003C0290"/>
    <w:rsid w:val="003C4A34"/>
    <w:rsid w:val="003C5ABD"/>
    <w:rsid w:val="003F1CF0"/>
    <w:rsid w:val="00401E41"/>
    <w:rsid w:val="00457C2F"/>
    <w:rsid w:val="004664E4"/>
    <w:rsid w:val="0047763F"/>
    <w:rsid w:val="00491E1A"/>
    <w:rsid w:val="004C0F32"/>
    <w:rsid w:val="004C5CDD"/>
    <w:rsid w:val="005119F3"/>
    <w:rsid w:val="00525A1A"/>
    <w:rsid w:val="0054379C"/>
    <w:rsid w:val="00556E45"/>
    <w:rsid w:val="0057536F"/>
    <w:rsid w:val="00584D04"/>
    <w:rsid w:val="005B187D"/>
    <w:rsid w:val="005C7BED"/>
    <w:rsid w:val="005C7EB9"/>
    <w:rsid w:val="005D6E6F"/>
    <w:rsid w:val="005D6FC8"/>
    <w:rsid w:val="006130ED"/>
    <w:rsid w:val="00613559"/>
    <w:rsid w:val="00640F9B"/>
    <w:rsid w:val="00656A36"/>
    <w:rsid w:val="006A5C7E"/>
    <w:rsid w:val="006D0B5C"/>
    <w:rsid w:val="006D24A2"/>
    <w:rsid w:val="006D445E"/>
    <w:rsid w:val="006D5666"/>
    <w:rsid w:val="006E7891"/>
    <w:rsid w:val="006F05C1"/>
    <w:rsid w:val="00701587"/>
    <w:rsid w:val="00707B2B"/>
    <w:rsid w:val="00722CC8"/>
    <w:rsid w:val="00723EBE"/>
    <w:rsid w:val="00727D1D"/>
    <w:rsid w:val="00732977"/>
    <w:rsid w:val="00737A3F"/>
    <w:rsid w:val="00742682"/>
    <w:rsid w:val="007836E6"/>
    <w:rsid w:val="007B5319"/>
    <w:rsid w:val="007B5419"/>
    <w:rsid w:val="007C3AAC"/>
    <w:rsid w:val="007E02B7"/>
    <w:rsid w:val="007E13CA"/>
    <w:rsid w:val="00800628"/>
    <w:rsid w:val="0081764D"/>
    <w:rsid w:val="00822F73"/>
    <w:rsid w:val="00832723"/>
    <w:rsid w:val="00854432"/>
    <w:rsid w:val="00855423"/>
    <w:rsid w:val="00873D3E"/>
    <w:rsid w:val="008A773F"/>
    <w:rsid w:val="008C3C29"/>
    <w:rsid w:val="008C566F"/>
    <w:rsid w:val="008C6EB9"/>
    <w:rsid w:val="008E2765"/>
    <w:rsid w:val="008E3EB7"/>
    <w:rsid w:val="008F0CA3"/>
    <w:rsid w:val="009001C9"/>
    <w:rsid w:val="0091333F"/>
    <w:rsid w:val="00924418"/>
    <w:rsid w:val="009278AB"/>
    <w:rsid w:val="00975D1B"/>
    <w:rsid w:val="00986D66"/>
    <w:rsid w:val="009C5218"/>
    <w:rsid w:val="009C5748"/>
    <w:rsid w:val="009F5157"/>
    <w:rsid w:val="009F7674"/>
    <w:rsid w:val="00A013DB"/>
    <w:rsid w:val="00A01F98"/>
    <w:rsid w:val="00A175BA"/>
    <w:rsid w:val="00A222ED"/>
    <w:rsid w:val="00A56632"/>
    <w:rsid w:val="00A7059C"/>
    <w:rsid w:val="00A96631"/>
    <w:rsid w:val="00AC0958"/>
    <w:rsid w:val="00AC36BF"/>
    <w:rsid w:val="00AE74FA"/>
    <w:rsid w:val="00AF7321"/>
    <w:rsid w:val="00B02ABB"/>
    <w:rsid w:val="00B05143"/>
    <w:rsid w:val="00B05BBE"/>
    <w:rsid w:val="00B06A14"/>
    <w:rsid w:val="00B267D4"/>
    <w:rsid w:val="00B7787A"/>
    <w:rsid w:val="00B82BA4"/>
    <w:rsid w:val="00B87D3F"/>
    <w:rsid w:val="00B966BF"/>
    <w:rsid w:val="00BC5B16"/>
    <w:rsid w:val="00BE1F55"/>
    <w:rsid w:val="00BF2E43"/>
    <w:rsid w:val="00C0058B"/>
    <w:rsid w:val="00C05ECF"/>
    <w:rsid w:val="00C20324"/>
    <w:rsid w:val="00C2672F"/>
    <w:rsid w:val="00C348B3"/>
    <w:rsid w:val="00C37ABF"/>
    <w:rsid w:val="00C43184"/>
    <w:rsid w:val="00C451FA"/>
    <w:rsid w:val="00C635BF"/>
    <w:rsid w:val="00CA7A8D"/>
    <w:rsid w:val="00CB38B5"/>
    <w:rsid w:val="00CC6B00"/>
    <w:rsid w:val="00CE3DEA"/>
    <w:rsid w:val="00CF3F07"/>
    <w:rsid w:val="00D04246"/>
    <w:rsid w:val="00D0782A"/>
    <w:rsid w:val="00D26033"/>
    <w:rsid w:val="00D40EC6"/>
    <w:rsid w:val="00D54D7E"/>
    <w:rsid w:val="00D619DE"/>
    <w:rsid w:val="00D649AD"/>
    <w:rsid w:val="00D65375"/>
    <w:rsid w:val="00D70545"/>
    <w:rsid w:val="00DB30B2"/>
    <w:rsid w:val="00DC51E7"/>
    <w:rsid w:val="00DD71E3"/>
    <w:rsid w:val="00DE5CC0"/>
    <w:rsid w:val="00E156F6"/>
    <w:rsid w:val="00E23BD8"/>
    <w:rsid w:val="00E36A95"/>
    <w:rsid w:val="00E81C32"/>
    <w:rsid w:val="00E82034"/>
    <w:rsid w:val="00E92E29"/>
    <w:rsid w:val="00EA0DCA"/>
    <w:rsid w:val="00EA652A"/>
    <w:rsid w:val="00EB32F4"/>
    <w:rsid w:val="00ED04D6"/>
    <w:rsid w:val="00ED3A2A"/>
    <w:rsid w:val="00F15780"/>
    <w:rsid w:val="00F23E2F"/>
    <w:rsid w:val="00F259D3"/>
    <w:rsid w:val="00F27AF2"/>
    <w:rsid w:val="00F44018"/>
    <w:rsid w:val="00F93439"/>
    <w:rsid w:val="00F946B6"/>
    <w:rsid w:val="00FA43ED"/>
    <w:rsid w:val="00FA7C11"/>
    <w:rsid w:val="00FB53C7"/>
    <w:rsid w:val="00FC2819"/>
    <w:rsid w:val="00FC7FA8"/>
    <w:rsid w:val="00FD4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DBA74F-3C44-45B5-A282-D5A4813B4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A14"/>
    <w:pPr>
      <w:widowControl w:val="0"/>
      <w:jc w:val="both"/>
    </w:pPr>
  </w:style>
  <w:style w:type="paragraph" w:styleId="1">
    <w:name w:val="heading 1"/>
    <w:basedOn w:val="a"/>
    <w:next w:val="a"/>
    <w:link w:val="1Char"/>
    <w:uiPriority w:val="9"/>
    <w:qFormat/>
    <w:rsid w:val="00F946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9663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946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946B6"/>
    <w:rPr>
      <w:sz w:val="18"/>
      <w:szCs w:val="18"/>
    </w:rPr>
  </w:style>
  <w:style w:type="paragraph" w:styleId="a4">
    <w:name w:val="footer"/>
    <w:basedOn w:val="a"/>
    <w:link w:val="Char0"/>
    <w:uiPriority w:val="99"/>
    <w:unhideWhenUsed/>
    <w:rsid w:val="00F946B6"/>
    <w:pPr>
      <w:tabs>
        <w:tab w:val="center" w:pos="4153"/>
        <w:tab w:val="right" w:pos="8306"/>
      </w:tabs>
      <w:snapToGrid w:val="0"/>
      <w:jc w:val="left"/>
    </w:pPr>
    <w:rPr>
      <w:sz w:val="18"/>
      <w:szCs w:val="18"/>
    </w:rPr>
  </w:style>
  <w:style w:type="character" w:customStyle="1" w:styleId="Char0">
    <w:name w:val="页脚 Char"/>
    <w:basedOn w:val="a0"/>
    <w:link w:val="a4"/>
    <w:uiPriority w:val="99"/>
    <w:rsid w:val="00F946B6"/>
    <w:rPr>
      <w:sz w:val="18"/>
      <w:szCs w:val="18"/>
    </w:rPr>
  </w:style>
  <w:style w:type="character" w:customStyle="1" w:styleId="1Char">
    <w:name w:val="标题 1 Char"/>
    <w:basedOn w:val="a0"/>
    <w:link w:val="1"/>
    <w:uiPriority w:val="9"/>
    <w:qFormat/>
    <w:rsid w:val="00F946B6"/>
    <w:rPr>
      <w:b/>
      <w:bCs/>
      <w:kern w:val="44"/>
      <w:sz w:val="44"/>
      <w:szCs w:val="44"/>
    </w:rPr>
  </w:style>
  <w:style w:type="paragraph" w:styleId="a5">
    <w:name w:val="Normal (Web)"/>
    <w:basedOn w:val="a"/>
    <w:uiPriority w:val="99"/>
    <w:semiHidden/>
    <w:unhideWhenUsed/>
    <w:rsid w:val="00A96631"/>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96631"/>
    <w:rPr>
      <w:b/>
      <w:bCs/>
    </w:rPr>
  </w:style>
  <w:style w:type="character" w:customStyle="1" w:styleId="2Char">
    <w:name w:val="标题 2 Char"/>
    <w:basedOn w:val="a0"/>
    <w:link w:val="2"/>
    <w:uiPriority w:val="9"/>
    <w:rsid w:val="00A96631"/>
    <w:rPr>
      <w:rFonts w:asciiTheme="majorHAnsi" w:eastAsiaTheme="majorEastAsia" w:hAnsiTheme="majorHAnsi" w:cstheme="majorBidi"/>
      <w:b/>
      <w:bCs/>
      <w:sz w:val="32"/>
      <w:szCs w:val="32"/>
    </w:rPr>
  </w:style>
  <w:style w:type="paragraph" w:styleId="a7">
    <w:name w:val="List Paragraph"/>
    <w:basedOn w:val="a"/>
    <w:uiPriority w:val="34"/>
    <w:qFormat/>
    <w:rsid w:val="00FC7FA8"/>
    <w:pPr>
      <w:ind w:firstLineChars="200" w:firstLine="420"/>
    </w:pPr>
  </w:style>
  <w:style w:type="table" w:styleId="a8">
    <w:name w:val="Table Grid"/>
    <w:basedOn w:val="a1"/>
    <w:uiPriority w:val="39"/>
    <w:rsid w:val="006D0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320B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20B1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9679">
      <w:bodyDiv w:val="1"/>
      <w:marLeft w:val="0"/>
      <w:marRight w:val="0"/>
      <w:marTop w:val="0"/>
      <w:marBottom w:val="0"/>
      <w:divBdr>
        <w:top w:val="none" w:sz="0" w:space="0" w:color="auto"/>
        <w:left w:val="none" w:sz="0" w:space="0" w:color="auto"/>
        <w:bottom w:val="none" w:sz="0" w:space="0" w:color="auto"/>
        <w:right w:val="none" w:sz="0" w:space="0" w:color="auto"/>
      </w:divBdr>
      <w:divsChild>
        <w:div w:id="161434823">
          <w:marLeft w:val="0"/>
          <w:marRight w:val="0"/>
          <w:marTop w:val="0"/>
          <w:marBottom w:val="0"/>
          <w:divBdr>
            <w:top w:val="none" w:sz="0" w:space="0" w:color="auto"/>
            <w:left w:val="none" w:sz="0" w:space="0" w:color="auto"/>
            <w:bottom w:val="none" w:sz="0" w:space="0" w:color="auto"/>
            <w:right w:val="none" w:sz="0" w:space="0" w:color="auto"/>
          </w:divBdr>
        </w:div>
      </w:divsChild>
    </w:div>
    <w:div w:id="122239738">
      <w:bodyDiv w:val="1"/>
      <w:marLeft w:val="0"/>
      <w:marRight w:val="0"/>
      <w:marTop w:val="0"/>
      <w:marBottom w:val="0"/>
      <w:divBdr>
        <w:top w:val="none" w:sz="0" w:space="0" w:color="auto"/>
        <w:left w:val="none" w:sz="0" w:space="0" w:color="auto"/>
        <w:bottom w:val="none" w:sz="0" w:space="0" w:color="auto"/>
        <w:right w:val="none" w:sz="0" w:space="0" w:color="auto"/>
      </w:divBdr>
      <w:divsChild>
        <w:div w:id="655305478">
          <w:marLeft w:val="0"/>
          <w:marRight w:val="0"/>
          <w:marTop w:val="0"/>
          <w:marBottom w:val="0"/>
          <w:divBdr>
            <w:top w:val="none" w:sz="0" w:space="0" w:color="auto"/>
            <w:left w:val="none" w:sz="0" w:space="0" w:color="auto"/>
            <w:bottom w:val="none" w:sz="0" w:space="0" w:color="auto"/>
            <w:right w:val="none" w:sz="0" w:space="0" w:color="auto"/>
          </w:divBdr>
        </w:div>
      </w:divsChild>
    </w:div>
    <w:div w:id="161434169">
      <w:bodyDiv w:val="1"/>
      <w:marLeft w:val="0"/>
      <w:marRight w:val="0"/>
      <w:marTop w:val="0"/>
      <w:marBottom w:val="0"/>
      <w:divBdr>
        <w:top w:val="none" w:sz="0" w:space="0" w:color="auto"/>
        <w:left w:val="none" w:sz="0" w:space="0" w:color="auto"/>
        <w:bottom w:val="none" w:sz="0" w:space="0" w:color="auto"/>
        <w:right w:val="none" w:sz="0" w:space="0" w:color="auto"/>
      </w:divBdr>
      <w:divsChild>
        <w:div w:id="1821652065">
          <w:marLeft w:val="0"/>
          <w:marRight w:val="0"/>
          <w:marTop w:val="0"/>
          <w:marBottom w:val="0"/>
          <w:divBdr>
            <w:top w:val="none" w:sz="0" w:space="0" w:color="auto"/>
            <w:left w:val="none" w:sz="0" w:space="0" w:color="auto"/>
            <w:bottom w:val="none" w:sz="0" w:space="0" w:color="auto"/>
            <w:right w:val="none" w:sz="0" w:space="0" w:color="auto"/>
          </w:divBdr>
        </w:div>
      </w:divsChild>
    </w:div>
    <w:div w:id="173809298">
      <w:bodyDiv w:val="1"/>
      <w:marLeft w:val="0"/>
      <w:marRight w:val="0"/>
      <w:marTop w:val="0"/>
      <w:marBottom w:val="0"/>
      <w:divBdr>
        <w:top w:val="none" w:sz="0" w:space="0" w:color="auto"/>
        <w:left w:val="none" w:sz="0" w:space="0" w:color="auto"/>
        <w:bottom w:val="none" w:sz="0" w:space="0" w:color="auto"/>
        <w:right w:val="none" w:sz="0" w:space="0" w:color="auto"/>
      </w:divBdr>
    </w:div>
    <w:div w:id="197788180">
      <w:bodyDiv w:val="1"/>
      <w:marLeft w:val="0"/>
      <w:marRight w:val="0"/>
      <w:marTop w:val="0"/>
      <w:marBottom w:val="0"/>
      <w:divBdr>
        <w:top w:val="none" w:sz="0" w:space="0" w:color="auto"/>
        <w:left w:val="none" w:sz="0" w:space="0" w:color="auto"/>
        <w:bottom w:val="none" w:sz="0" w:space="0" w:color="auto"/>
        <w:right w:val="none" w:sz="0" w:space="0" w:color="auto"/>
      </w:divBdr>
      <w:divsChild>
        <w:div w:id="131753164">
          <w:marLeft w:val="0"/>
          <w:marRight w:val="0"/>
          <w:marTop w:val="0"/>
          <w:marBottom w:val="0"/>
          <w:divBdr>
            <w:top w:val="none" w:sz="0" w:space="0" w:color="auto"/>
            <w:left w:val="none" w:sz="0" w:space="0" w:color="auto"/>
            <w:bottom w:val="none" w:sz="0" w:space="0" w:color="auto"/>
            <w:right w:val="none" w:sz="0" w:space="0" w:color="auto"/>
          </w:divBdr>
        </w:div>
      </w:divsChild>
    </w:div>
    <w:div w:id="303699957">
      <w:bodyDiv w:val="1"/>
      <w:marLeft w:val="0"/>
      <w:marRight w:val="0"/>
      <w:marTop w:val="0"/>
      <w:marBottom w:val="0"/>
      <w:divBdr>
        <w:top w:val="none" w:sz="0" w:space="0" w:color="auto"/>
        <w:left w:val="none" w:sz="0" w:space="0" w:color="auto"/>
        <w:bottom w:val="none" w:sz="0" w:space="0" w:color="auto"/>
        <w:right w:val="none" w:sz="0" w:space="0" w:color="auto"/>
      </w:divBdr>
      <w:divsChild>
        <w:div w:id="286274841">
          <w:marLeft w:val="0"/>
          <w:marRight w:val="0"/>
          <w:marTop w:val="0"/>
          <w:marBottom w:val="0"/>
          <w:divBdr>
            <w:top w:val="none" w:sz="0" w:space="0" w:color="auto"/>
            <w:left w:val="none" w:sz="0" w:space="0" w:color="auto"/>
            <w:bottom w:val="none" w:sz="0" w:space="0" w:color="auto"/>
            <w:right w:val="none" w:sz="0" w:space="0" w:color="auto"/>
          </w:divBdr>
        </w:div>
      </w:divsChild>
    </w:div>
    <w:div w:id="543517424">
      <w:bodyDiv w:val="1"/>
      <w:marLeft w:val="0"/>
      <w:marRight w:val="0"/>
      <w:marTop w:val="0"/>
      <w:marBottom w:val="0"/>
      <w:divBdr>
        <w:top w:val="none" w:sz="0" w:space="0" w:color="auto"/>
        <w:left w:val="none" w:sz="0" w:space="0" w:color="auto"/>
        <w:bottom w:val="none" w:sz="0" w:space="0" w:color="auto"/>
        <w:right w:val="none" w:sz="0" w:space="0" w:color="auto"/>
      </w:divBdr>
    </w:div>
    <w:div w:id="674770757">
      <w:bodyDiv w:val="1"/>
      <w:marLeft w:val="0"/>
      <w:marRight w:val="0"/>
      <w:marTop w:val="0"/>
      <w:marBottom w:val="0"/>
      <w:divBdr>
        <w:top w:val="none" w:sz="0" w:space="0" w:color="auto"/>
        <w:left w:val="none" w:sz="0" w:space="0" w:color="auto"/>
        <w:bottom w:val="none" w:sz="0" w:space="0" w:color="auto"/>
        <w:right w:val="none" w:sz="0" w:space="0" w:color="auto"/>
      </w:divBdr>
    </w:div>
    <w:div w:id="739987210">
      <w:bodyDiv w:val="1"/>
      <w:marLeft w:val="0"/>
      <w:marRight w:val="0"/>
      <w:marTop w:val="0"/>
      <w:marBottom w:val="0"/>
      <w:divBdr>
        <w:top w:val="none" w:sz="0" w:space="0" w:color="auto"/>
        <w:left w:val="none" w:sz="0" w:space="0" w:color="auto"/>
        <w:bottom w:val="none" w:sz="0" w:space="0" w:color="auto"/>
        <w:right w:val="none" w:sz="0" w:space="0" w:color="auto"/>
      </w:divBdr>
    </w:div>
    <w:div w:id="749473373">
      <w:bodyDiv w:val="1"/>
      <w:marLeft w:val="0"/>
      <w:marRight w:val="0"/>
      <w:marTop w:val="0"/>
      <w:marBottom w:val="0"/>
      <w:divBdr>
        <w:top w:val="none" w:sz="0" w:space="0" w:color="auto"/>
        <w:left w:val="none" w:sz="0" w:space="0" w:color="auto"/>
        <w:bottom w:val="none" w:sz="0" w:space="0" w:color="auto"/>
        <w:right w:val="none" w:sz="0" w:space="0" w:color="auto"/>
      </w:divBdr>
      <w:divsChild>
        <w:div w:id="344206694">
          <w:marLeft w:val="0"/>
          <w:marRight w:val="0"/>
          <w:marTop w:val="0"/>
          <w:marBottom w:val="0"/>
          <w:divBdr>
            <w:top w:val="none" w:sz="0" w:space="0" w:color="auto"/>
            <w:left w:val="none" w:sz="0" w:space="0" w:color="auto"/>
            <w:bottom w:val="none" w:sz="0" w:space="0" w:color="auto"/>
            <w:right w:val="none" w:sz="0" w:space="0" w:color="auto"/>
          </w:divBdr>
        </w:div>
      </w:divsChild>
    </w:div>
    <w:div w:id="822695758">
      <w:bodyDiv w:val="1"/>
      <w:marLeft w:val="0"/>
      <w:marRight w:val="0"/>
      <w:marTop w:val="0"/>
      <w:marBottom w:val="0"/>
      <w:divBdr>
        <w:top w:val="none" w:sz="0" w:space="0" w:color="auto"/>
        <w:left w:val="none" w:sz="0" w:space="0" w:color="auto"/>
        <w:bottom w:val="none" w:sz="0" w:space="0" w:color="auto"/>
        <w:right w:val="none" w:sz="0" w:space="0" w:color="auto"/>
      </w:divBdr>
      <w:divsChild>
        <w:div w:id="1637484899">
          <w:marLeft w:val="0"/>
          <w:marRight w:val="0"/>
          <w:marTop w:val="0"/>
          <w:marBottom w:val="0"/>
          <w:divBdr>
            <w:top w:val="none" w:sz="0" w:space="0" w:color="auto"/>
            <w:left w:val="none" w:sz="0" w:space="0" w:color="auto"/>
            <w:bottom w:val="none" w:sz="0" w:space="0" w:color="auto"/>
            <w:right w:val="none" w:sz="0" w:space="0" w:color="auto"/>
          </w:divBdr>
        </w:div>
      </w:divsChild>
    </w:div>
    <w:div w:id="831137874">
      <w:bodyDiv w:val="1"/>
      <w:marLeft w:val="0"/>
      <w:marRight w:val="0"/>
      <w:marTop w:val="0"/>
      <w:marBottom w:val="0"/>
      <w:divBdr>
        <w:top w:val="none" w:sz="0" w:space="0" w:color="auto"/>
        <w:left w:val="none" w:sz="0" w:space="0" w:color="auto"/>
        <w:bottom w:val="none" w:sz="0" w:space="0" w:color="auto"/>
        <w:right w:val="none" w:sz="0" w:space="0" w:color="auto"/>
      </w:divBdr>
    </w:div>
    <w:div w:id="837648293">
      <w:bodyDiv w:val="1"/>
      <w:marLeft w:val="0"/>
      <w:marRight w:val="0"/>
      <w:marTop w:val="0"/>
      <w:marBottom w:val="0"/>
      <w:divBdr>
        <w:top w:val="none" w:sz="0" w:space="0" w:color="auto"/>
        <w:left w:val="none" w:sz="0" w:space="0" w:color="auto"/>
        <w:bottom w:val="none" w:sz="0" w:space="0" w:color="auto"/>
        <w:right w:val="none" w:sz="0" w:space="0" w:color="auto"/>
      </w:divBdr>
      <w:divsChild>
        <w:div w:id="1962154010">
          <w:marLeft w:val="0"/>
          <w:marRight w:val="0"/>
          <w:marTop w:val="0"/>
          <w:marBottom w:val="0"/>
          <w:divBdr>
            <w:top w:val="none" w:sz="0" w:space="0" w:color="auto"/>
            <w:left w:val="none" w:sz="0" w:space="0" w:color="auto"/>
            <w:bottom w:val="none" w:sz="0" w:space="0" w:color="auto"/>
            <w:right w:val="none" w:sz="0" w:space="0" w:color="auto"/>
          </w:divBdr>
        </w:div>
      </w:divsChild>
    </w:div>
    <w:div w:id="859389766">
      <w:bodyDiv w:val="1"/>
      <w:marLeft w:val="0"/>
      <w:marRight w:val="0"/>
      <w:marTop w:val="0"/>
      <w:marBottom w:val="0"/>
      <w:divBdr>
        <w:top w:val="none" w:sz="0" w:space="0" w:color="auto"/>
        <w:left w:val="none" w:sz="0" w:space="0" w:color="auto"/>
        <w:bottom w:val="none" w:sz="0" w:space="0" w:color="auto"/>
        <w:right w:val="none" w:sz="0" w:space="0" w:color="auto"/>
      </w:divBdr>
      <w:divsChild>
        <w:div w:id="2124683944">
          <w:marLeft w:val="0"/>
          <w:marRight w:val="0"/>
          <w:marTop w:val="0"/>
          <w:marBottom w:val="0"/>
          <w:divBdr>
            <w:top w:val="none" w:sz="0" w:space="0" w:color="auto"/>
            <w:left w:val="none" w:sz="0" w:space="0" w:color="auto"/>
            <w:bottom w:val="none" w:sz="0" w:space="0" w:color="auto"/>
            <w:right w:val="none" w:sz="0" w:space="0" w:color="auto"/>
          </w:divBdr>
        </w:div>
      </w:divsChild>
    </w:div>
    <w:div w:id="959189946">
      <w:bodyDiv w:val="1"/>
      <w:marLeft w:val="0"/>
      <w:marRight w:val="0"/>
      <w:marTop w:val="0"/>
      <w:marBottom w:val="0"/>
      <w:divBdr>
        <w:top w:val="none" w:sz="0" w:space="0" w:color="auto"/>
        <w:left w:val="none" w:sz="0" w:space="0" w:color="auto"/>
        <w:bottom w:val="none" w:sz="0" w:space="0" w:color="auto"/>
        <w:right w:val="none" w:sz="0" w:space="0" w:color="auto"/>
      </w:divBdr>
      <w:divsChild>
        <w:div w:id="597832849">
          <w:marLeft w:val="0"/>
          <w:marRight w:val="0"/>
          <w:marTop w:val="0"/>
          <w:marBottom w:val="0"/>
          <w:divBdr>
            <w:top w:val="none" w:sz="0" w:space="0" w:color="auto"/>
            <w:left w:val="none" w:sz="0" w:space="0" w:color="auto"/>
            <w:bottom w:val="none" w:sz="0" w:space="0" w:color="auto"/>
            <w:right w:val="none" w:sz="0" w:space="0" w:color="auto"/>
          </w:divBdr>
        </w:div>
      </w:divsChild>
    </w:div>
    <w:div w:id="1006320961">
      <w:bodyDiv w:val="1"/>
      <w:marLeft w:val="0"/>
      <w:marRight w:val="0"/>
      <w:marTop w:val="0"/>
      <w:marBottom w:val="0"/>
      <w:divBdr>
        <w:top w:val="none" w:sz="0" w:space="0" w:color="auto"/>
        <w:left w:val="none" w:sz="0" w:space="0" w:color="auto"/>
        <w:bottom w:val="none" w:sz="0" w:space="0" w:color="auto"/>
        <w:right w:val="none" w:sz="0" w:space="0" w:color="auto"/>
      </w:divBdr>
      <w:divsChild>
        <w:div w:id="527066491">
          <w:marLeft w:val="0"/>
          <w:marRight w:val="0"/>
          <w:marTop w:val="0"/>
          <w:marBottom w:val="0"/>
          <w:divBdr>
            <w:top w:val="none" w:sz="0" w:space="0" w:color="auto"/>
            <w:left w:val="none" w:sz="0" w:space="0" w:color="auto"/>
            <w:bottom w:val="none" w:sz="0" w:space="0" w:color="auto"/>
            <w:right w:val="none" w:sz="0" w:space="0" w:color="auto"/>
          </w:divBdr>
        </w:div>
      </w:divsChild>
    </w:div>
    <w:div w:id="1060254496">
      <w:bodyDiv w:val="1"/>
      <w:marLeft w:val="0"/>
      <w:marRight w:val="0"/>
      <w:marTop w:val="0"/>
      <w:marBottom w:val="0"/>
      <w:divBdr>
        <w:top w:val="none" w:sz="0" w:space="0" w:color="auto"/>
        <w:left w:val="none" w:sz="0" w:space="0" w:color="auto"/>
        <w:bottom w:val="none" w:sz="0" w:space="0" w:color="auto"/>
        <w:right w:val="none" w:sz="0" w:space="0" w:color="auto"/>
      </w:divBdr>
      <w:divsChild>
        <w:div w:id="574240770">
          <w:marLeft w:val="0"/>
          <w:marRight w:val="0"/>
          <w:marTop w:val="0"/>
          <w:marBottom w:val="0"/>
          <w:divBdr>
            <w:top w:val="none" w:sz="0" w:space="0" w:color="auto"/>
            <w:left w:val="none" w:sz="0" w:space="0" w:color="auto"/>
            <w:bottom w:val="none" w:sz="0" w:space="0" w:color="auto"/>
            <w:right w:val="none" w:sz="0" w:space="0" w:color="auto"/>
          </w:divBdr>
        </w:div>
      </w:divsChild>
    </w:div>
    <w:div w:id="1134761406">
      <w:bodyDiv w:val="1"/>
      <w:marLeft w:val="0"/>
      <w:marRight w:val="0"/>
      <w:marTop w:val="0"/>
      <w:marBottom w:val="0"/>
      <w:divBdr>
        <w:top w:val="none" w:sz="0" w:space="0" w:color="auto"/>
        <w:left w:val="none" w:sz="0" w:space="0" w:color="auto"/>
        <w:bottom w:val="none" w:sz="0" w:space="0" w:color="auto"/>
        <w:right w:val="none" w:sz="0" w:space="0" w:color="auto"/>
      </w:divBdr>
      <w:divsChild>
        <w:div w:id="495418478">
          <w:marLeft w:val="0"/>
          <w:marRight w:val="0"/>
          <w:marTop w:val="0"/>
          <w:marBottom w:val="0"/>
          <w:divBdr>
            <w:top w:val="none" w:sz="0" w:space="0" w:color="auto"/>
            <w:left w:val="none" w:sz="0" w:space="0" w:color="auto"/>
            <w:bottom w:val="none" w:sz="0" w:space="0" w:color="auto"/>
            <w:right w:val="none" w:sz="0" w:space="0" w:color="auto"/>
          </w:divBdr>
        </w:div>
      </w:divsChild>
    </w:div>
    <w:div w:id="1161777407">
      <w:bodyDiv w:val="1"/>
      <w:marLeft w:val="0"/>
      <w:marRight w:val="0"/>
      <w:marTop w:val="0"/>
      <w:marBottom w:val="0"/>
      <w:divBdr>
        <w:top w:val="none" w:sz="0" w:space="0" w:color="auto"/>
        <w:left w:val="none" w:sz="0" w:space="0" w:color="auto"/>
        <w:bottom w:val="none" w:sz="0" w:space="0" w:color="auto"/>
        <w:right w:val="none" w:sz="0" w:space="0" w:color="auto"/>
      </w:divBdr>
      <w:divsChild>
        <w:div w:id="1807700536">
          <w:marLeft w:val="0"/>
          <w:marRight w:val="0"/>
          <w:marTop w:val="0"/>
          <w:marBottom w:val="0"/>
          <w:divBdr>
            <w:top w:val="none" w:sz="0" w:space="0" w:color="auto"/>
            <w:left w:val="none" w:sz="0" w:space="0" w:color="auto"/>
            <w:bottom w:val="none" w:sz="0" w:space="0" w:color="auto"/>
            <w:right w:val="none" w:sz="0" w:space="0" w:color="auto"/>
          </w:divBdr>
        </w:div>
      </w:divsChild>
    </w:div>
    <w:div w:id="1399089126">
      <w:bodyDiv w:val="1"/>
      <w:marLeft w:val="0"/>
      <w:marRight w:val="0"/>
      <w:marTop w:val="0"/>
      <w:marBottom w:val="0"/>
      <w:divBdr>
        <w:top w:val="none" w:sz="0" w:space="0" w:color="auto"/>
        <w:left w:val="none" w:sz="0" w:space="0" w:color="auto"/>
        <w:bottom w:val="none" w:sz="0" w:space="0" w:color="auto"/>
        <w:right w:val="none" w:sz="0" w:space="0" w:color="auto"/>
      </w:divBdr>
      <w:divsChild>
        <w:div w:id="1299872495">
          <w:marLeft w:val="0"/>
          <w:marRight w:val="0"/>
          <w:marTop w:val="0"/>
          <w:marBottom w:val="0"/>
          <w:divBdr>
            <w:top w:val="none" w:sz="0" w:space="0" w:color="auto"/>
            <w:left w:val="none" w:sz="0" w:space="0" w:color="auto"/>
            <w:bottom w:val="none" w:sz="0" w:space="0" w:color="auto"/>
            <w:right w:val="none" w:sz="0" w:space="0" w:color="auto"/>
          </w:divBdr>
        </w:div>
      </w:divsChild>
    </w:div>
    <w:div w:id="1477188009">
      <w:bodyDiv w:val="1"/>
      <w:marLeft w:val="0"/>
      <w:marRight w:val="0"/>
      <w:marTop w:val="0"/>
      <w:marBottom w:val="0"/>
      <w:divBdr>
        <w:top w:val="none" w:sz="0" w:space="0" w:color="auto"/>
        <w:left w:val="none" w:sz="0" w:space="0" w:color="auto"/>
        <w:bottom w:val="none" w:sz="0" w:space="0" w:color="auto"/>
        <w:right w:val="none" w:sz="0" w:space="0" w:color="auto"/>
      </w:divBdr>
      <w:divsChild>
        <w:div w:id="1974484822">
          <w:marLeft w:val="0"/>
          <w:marRight w:val="0"/>
          <w:marTop w:val="0"/>
          <w:marBottom w:val="0"/>
          <w:divBdr>
            <w:top w:val="none" w:sz="0" w:space="0" w:color="auto"/>
            <w:left w:val="none" w:sz="0" w:space="0" w:color="auto"/>
            <w:bottom w:val="none" w:sz="0" w:space="0" w:color="auto"/>
            <w:right w:val="none" w:sz="0" w:space="0" w:color="auto"/>
          </w:divBdr>
        </w:div>
      </w:divsChild>
    </w:div>
    <w:div w:id="15224292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409">
          <w:marLeft w:val="0"/>
          <w:marRight w:val="0"/>
          <w:marTop w:val="0"/>
          <w:marBottom w:val="0"/>
          <w:divBdr>
            <w:top w:val="none" w:sz="0" w:space="0" w:color="auto"/>
            <w:left w:val="none" w:sz="0" w:space="0" w:color="auto"/>
            <w:bottom w:val="none" w:sz="0" w:space="0" w:color="auto"/>
            <w:right w:val="none" w:sz="0" w:space="0" w:color="auto"/>
          </w:divBdr>
        </w:div>
      </w:divsChild>
    </w:div>
    <w:div w:id="1564294346">
      <w:bodyDiv w:val="1"/>
      <w:marLeft w:val="0"/>
      <w:marRight w:val="0"/>
      <w:marTop w:val="0"/>
      <w:marBottom w:val="0"/>
      <w:divBdr>
        <w:top w:val="none" w:sz="0" w:space="0" w:color="auto"/>
        <w:left w:val="none" w:sz="0" w:space="0" w:color="auto"/>
        <w:bottom w:val="none" w:sz="0" w:space="0" w:color="auto"/>
        <w:right w:val="none" w:sz="0" w:space="0" w:color="auto"/>
      </w:divBdr>
      <w:divsChild>
        <w:div w:id="1657538710">
          <w:marLeft w:val="0"/>
          <w:marRight w:val="0"/>
          <w:marTop w:val="0"/>
          <w:marBottom w:val="0"/>
          <w:divBdr>
            <w:top w:val="none" w:sz="0" w:space="0" w:color="auto"/>
            <w:left w:val="none" w:sz="0" w:space="0" w:color="auto"/>
            <w:bottom w:val="none" w:sz="0" w:space="0" w:color="auto"/>
            <w:right w:val="none" w:sz="0" w:space="0" w:color="auto"/>
          </w:divBdr>
        </w:div>
      </w:divsChild>
    </w:div>
    <w:div w:id="1564826054">
      <w:bodyDiv w:val="1"/>
      <w:marLeft w:val="0"/>
      <w:marRight w:val="0"/>
      <w:marTop w:val="0"/>
      <w:marBottom w:val="0"/>
      <w:divBdr>
        <w:top w:val="none" w:sz="0" w:space="0" w:color="auto"/>
        <w:left w:val="none" w:sz="0" w:space="0" w:color="auto"/>
        <w:bottom w:val="none" w:sz="0" w:space="0" w:color="auto"/>
        <w:right w:val="none" w:sz="0" w:space="0" w:color="auto"/>
      </w:divBdr>
    </w:div>
    <w:div w:id="1588424735">
      <w:bodyDiv w:val="1"/>
      <w:marLeft w:val="0"/>
      <w:marRight w:val="0"/>
      <w:marTop w:val="0"/>
      <w:marBottom w:val="0"/>
      <w:divBdr>
        <w:top w:val="none" w:sz="0" w:space="0" w:color="auto"/>
        <w:left w:val="none" w:sz="0" w:space="0" w:color="auto"/>
        <w:bottom w:val="none" w:sz="0" w:space="0" w:color="auto"/>
        <w:right w:val="none" w:sz="0" w:space="0" w:color="auto"/>
      </w:divBdr>
      <w:divsChild>
        <w:div w:id="1626080776">
          <w:marLeft w:val="0"/>
          <w:marRight w:val="0"/>
          <w:marTop w:val="0"/>
          <w:marBottom w:val="0"/>
          <w:divBdr>
            <w:top w:val="none" w:sz="0" w:space="0" w:color="auto"/>
            <w:left w:val="none" w:sz="0" w:space="0" w:color="auto"/>
            <w:bottom w:val="none" w:sz="0" w:space="0" w:color="auto"/>
            <w:right w:val="none" w:sz="0" w:space="0" w:color="auto"/>
          </w:divBdr>
        </w:div>
      </w:divsChild>
    </w:div>
    <w:div w:id="1665160132">
      <w:bodyDiv w:val="1"/>
      <w:marLeft w:val="0"/>
      <w:marRight w:val="0"/>
      <w:marTop w:val="0"/>
      <w:marBottom w:val="0"/>
      <w:divBdr>
        <w:top w:val="none" w:sz="0" w:space="0" w:color="auto"/>
        <w:left w:val="none" w:sz="0" w:space="0" w:color="auto"/>
        <w:bottom w:val="none" w:sz="0" w:space="0" w:color="auto"/>
        <w:right w:val="none" w:sz="0" w:space="0" w:color="auto"/>
      </w:divBdr>
      <w:divsChild>
        <w:div w:id="639576670">
          <w:marLeft w:val="0"/>
          <w:marRight w:val="0"/>
          <w:marTop w:val="0"/>
          <w:marBottom w:val="0"/>
          <w:divBdr>
            <w:top w:val="none" w:sz="0" w:space="0" w:color="auto"/>
            <w:left w:val="none" w:sz="0" w:space="0" w:color="auto"/>
            <w:bottom w:val="none" w:sz="0" w:space="0" w:color="auto"/>
            <w:right w:val="none" w:sz="0" w:space="0" w:color="auto"/>
          </w:divBdr>
        </w:div>
      </w:divsChild>
    </w:div>
    <w:div w:id="1707677422">
      <w:bodyDiv w:val="1"/>
      <w:marLeft w:val="0"/>
      <w:marRight w:val="0"/>
      <w:marTop w:val="0"/>
      <w:marBottom w:val="0"/>
      <w:divBdr>
        <w:top w:val="none" w:sz="0" w:space="0" w:color="auto"/>
        <w:left w:val="none" w:sz="0" w:space="0" w:color="auto"/>
        <w:bottom w:val="none" w:sz="0" w:space="0" w:color="auto"/>
        <w:right w:val="none" w:sz="0" w:space="0" w:color="auto"/>
      </w:divBdr>
      <w:divsChild>
        <w:div w:id="197816063">
          <w:marLeft w:val="0"/>
          <w:marRight w:val="0"/>
          <w:marTop w:val="0"/>
          <w:marBottom w:val="0"/>
          <w:divBdr>
            <w:top w:val="none" w:sz="0" w:space="0" w:color="auto"/>
            <w:left w:val="none" w:sz="0" w:space="0" w:color="auto"/>
            <w:bottom w:val="none" w:sz="0" w:space="0" w:color="auto"/>
            <w:right w:val="none" w:sz="0" w:space="0" w:color="auto"/>
          </w:divBdr>
        </w:div>
      </w:divsChild>
    </w:div>
    <w:div w:id="1725524782">
      <w:bodyDiv w:val="1"/>
      <w:marLeft w:val="0"/>
      <w:marRight w:val="0"/>
      <w:marTop w:val="0"/>
      <w:marBottom w:val="0"/>
      <w:divBdr>
        <w:top w:val="none" w:sz="0" w:space="0" w:color="auto"/>
        <w:left w:val="none" w:sz="0" w:space="0" w:color="auto"/>
        <w:bottom w:val="none" w:sz="0" w:space="0" w:color="auto"/>
        <w:right w:val="none" w:sz="0" w:space="0" w:color="auto"/>
      </w:divBdr>
      <w:divsChild>
        <w:div w:id="1394040147">
          <w:marLeft w:val="0"/>
          <w:marRight w:val="0"/>
          <w:marTop w:val="0"/>
          <w:marBottom w:val="0"/>
          <w:divBdr>
            <w:top w:val="none" w:sz="0" w:space="0" w:color="auto"/>
            <w:left w:val="none" w:sz="0" w:space="0" w:color="auto"/>
            <w:bottom w:val="none" w:sz="0" w:space="0" w:color="auto"/>
            <w:right w:val="none" w:sz="0" w:space="0" w:color="auto"/>
          </w:divBdr>
        </w:div>
      </w:divsChild>
    </w:div>
    <w:div w:id="1747067247">
      <w:bodyDiv w:val="1"/>
      <w:marLeft w:val="0"/>
      <w:marRight w:val="0"/>
      <w:marTop w:val="0"/>
      <w:marBottom w:val="0"/>
      <w:divBdr>
        <w:top w:val="none" w:sz="0" w:space="0" w:color="auto"/>
        <w:left w:val="none" w:sz="0" w:space="0" w:color="auto"/>
        <w:bottom w:val="none" w:sz="0" w:space="0" w:color="auto"/>
        <w:right w:val="none" w:sz="0" w:space="0" w:color="auto"/>
      </w:divBdr>
      <w:divsChild>
        <w:div w:id="2018848263">
          <w:marLeft w:val="0"/>
          <w:marRight w:val="0"/>
          <w:marTop w:val="0"/>
          <w:marBottom w:val="0"/>
          <w:divBdr>
            <w:top w:val="none" w:sz="0" w:space="0" w:color="auto"/>
            <w:left w:val="none" w:sz="0" w:space="0" w:color="auto"/>
            <w:bottom w:val="none" w:sz="0" w:space="0" w:color="auto"/>
            <w:right w:val="none" w:sz="0" w:space="0" w:color="auto"/>
          </w:divBdr>
        </w:div>
      </w:divsChild>
    </w:div>
    <w:div w:id="1981688655">
      <w:bodyDiv w:val="1"/>
      <w:marLeft w:val="0"/>
      <w:marRight w:val="0"/>
      <w:marTop w:val="0"/>
      <w:marBottom w:val="0"/>
      <w:divBdr>
        <w:top w:val="none" w:sz="0" w:space="0" w:color="auto"/>
        <w:left w:val="none" w:sz="0" w:space="0" w:color="auto"/>
        <w:bottom w:val="none" w:sz="0" w:space="0" w:color="auto"/>
        <w:right w:val="none" w:sz="0" w:space="0" w:color="auto"/>
      </w:divBdr>
      <w:divsChild>
        <w:div w:id="5986791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6D097-35DD-4411-AD70-6006EF27D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23</Pages>
  <Words>765</Words>
  <Characters>4365</Characters>
  <Application>Microsoft Office Word</Application>
  <DocSecurity>0</DocSecurity>
  <Lines>36</Lines>
  <Paragraphs>10</Paragraphs>
  <ScaleCrop>false</ScaleCrop>
  <Company>微软中国</Company>
  <LinksUpToDate>false</LinksUpToDate>
  <CharactersWithSpaces>5120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个人用户</cp:lastModifiedBy>
  <cp:revision>174</cp:revision>
  <dcterms:created xsi:type="dcterms:W3CDTF">2018-01-30T07:21:00Z</dcterms:created>
  <dcterms:modified xsi:type="dcterms:W3CDTF">2018-06-15T09:03:00Z</dcterms:modified>
</cp:coreProperties>
</file>